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2B" w:rsidRPr="00B6202B" w:rsidRDefault="00B6202B" w:rsidP="00B6202B">
      <w:pPr>
        <w:pStyle w:val="NoSpacing"/>
        <w:jc w:val="center"/>
        <w:rPr>
          <w:rFonts w:ascii="Times New Roman" w:hAnsi="Times New Roman"/>
          <w:lang w:val="pt-BR"/>
        </w:rPr>
      </w:pPr>
      <w:r w:rsidRPr="00B6202B">
        <w:rPr>
          <w:rFonts w:ascii="Times New Roman" w:hAnsi="Times New Roman"/>
          <w:noProof/>
        </w:rPr>
        <mc:AlternateContent>
          <mc:Choice Requires="wps">
            <w:drawing>
              <wp:anchor distT="0" distB="0" distL="114300" distR="114300" simplePos="0" relativeHeight="251660288" behindDoc="0" locked="0" layoutInCell="1" allowOverlap="1" wp14:anchorId="4D0DDC15" wp14:editId="27C1022C">
                <wp:simplePos x="0" y="0"/>
                <wp:positionH relativeFrom="margin">
                  <wp:align>left</wp:align>
                </wp:positionH>
                <wp:positionV relativeFrom="paragraph">
                  <wp:posOffset>120015</wp:posOffset>
                </wp:positionV>
                <wp:extent cx="8799195" cy="6330950"/>
                <wp:effectExtent l="19050" t="19050" r="40005"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9195" cy="6330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17096" id="Rectangle 2" o:spid="_x0000_s1026" style="position:absolute;margin-left:0;margin-top:9.45pt;width:692.85pt;height:49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" filled="f" strokeweight="4.5pt">
                <v:stroke linestyle="thickThin"/>
                <w10:wrap anchorx="margin"/>
              </v:rect>
            </w:pict>
          </mc:Fallback>
        </mc:AlternateContent>
      </w:r>
    </w:p>
    <w:p w:rsidR="00B6202B" w:rsidRPr="00B6202B" w:rsidRDefault="00B6202B" w:rsidP="00B6202B">
      <w:pPr>
        <w:spacing w:after="0"/>
        <w:jc w:val="center"/>
        <w:rPr>
          <w:rFonts w:ascii="Times New Roman" w:hAnsi="Times New Roman" w:cs="Times New Roman"/>
          <w:b/>
          <w:sz w:val="28"/>
          <w:szCs w:val="28"/>
          <w:lang w:val="pt-BR"/>
        </w:rPr>
      </w:pPr>
      <w:r w:rsidRPr="00B6202B">
        <w:rPr>
          <w:rFonts w:ascii="Times New Roman" w:hAnsi="Times New Roman" w:cs="Times New Roman"/>
          <w:b/>
          <w:noProof/>
          <w:sz w:val="28"/>
          <w:szCs w:val="28"/>
        </w:rPr>
        <w:t xml:space="preserve">        ỦY BAN NHÂN DÂN QUẬN LÊ CHÂN</w:t>
      </w:r>
    </w:p>
    <w:p w:rsidR="00B6202B" w:rsidRPr="00B6202B" w:rsidRDefault="00B6202B" w:rsidP="00B6202B">
      <w:pPr>
        <w:spacing w:after="0" w:line="288" w:lineRule="auto"/>
        <w:ind w:right="-426"/>
        <w:jc w:val="center"/>
        <w:rPr>
          <w:rFonts w:ascii="Times New Roman" w:hAnsi="Times New Roman" w:cs="Times New Roman"/>
          <w:b/>
          <w:sz w:val="28"/>
          <w:szCs w:val="28"/>
          <w:lang w:val="pt-BR"/>
        </w:rPr>
      </w:pPr>
      <w:r w:rsidRPr="00B6202B">
        <w:rPr>
          <w:rFonts w:ascii="Times New Roman" w:hAnsi="Times New Roman" w:cs="Times New Roman"/>
          <w:b/>
          <w:sz w:val="28"/>
          <w:szCs w:val="28"/>
          <w:lang w:val="pt-BR"/>
        </w:rPr>
        <w:t>TRƯỜNG MẦM NON DƯ HÀNG KÊNH</w:t>
      </w:r>
    </w:p>
    <w:p w:rsidR="00B6202B" w:rsidRPr="00B6202B" w:rsidRDefault="00B6202B" w:rsidP="00B6202B">
      <w:pPr>
        <w:spacing w:after="0" w:line="240" w:lineRule="auto"/>
        <w:jc w:val="center"/>
        <w:rPr>
          <w:rFonts w:ascii="Times New Roman" w:hAnsi="Times New Roman" w:cs="Times New Roman"/>
          <w:sz w:val="28"/>
          <w:szCs w:val="28"/>
          <w:vertAlign w:val="superscript"/>
          <w:lang w:val="pt-BR"/>
        </w:rPr>
      </w:pPr>
      <w:r w:rsidRPr="00B6202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27D2515" wp14:editId="06045AF8">
                <wp:simplePos x="0" y="0"/>
                <wp:positionH relativeFrom="column">
                  <wp:posOffset>3721735</wp:posOffset>
                </wp:positionH>
                <wp:positionV relativeFrom="paragraph">
                  <wp:posOffset>5080</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C0D4F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05pt,.4pt" to="427.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">
                <o:lock v:ext="edit" shapetype="f"/>
              </v:line>
            </w:pict>
          </mc:Fallback>
        </mc:AlternateContent>
      </w:r>
    </w:p>
    <w:p w:rsidR="00B6202B" w:rsidRPr="00B6202B" w:rsidRDefault="00B6202B" w:rsidP="00B6202B">
      <w:pPr>
        <w:spacing w:after="0" w:line="240" w:lineRule="auto"/>
        <w:jc w:val="center"/>
        <w:rPr>
          <w:rFonts w:ascii="Times New Roman" w:hAnsi="Times New Roman" w:cs="Times New Roman"/>
          <w:b/>
          <w:sz w:val="48"/>
          <w:szCs w:val="48"/>
        </w:rPr>
      </w:pPr>
    </w:p>
    <w:p w:rsidR="00B6202B" w:rsidRPr="00B6202B" w:rsidRDefault="00B6202B" w:rsidP="00B6202B">
      <w:pPr>
        <w:spacing w:after="0" w:line="240" w:lineRule="auto"/>
        <w:jc w:val="center"/>
        <w:rPr>
          <w:rFonts w:ascii="Times New Roman" w:hAnsi="Times New Roman" w:cs="Times New Roman"/>
          <w:b/>
          <w:sz w:val="48"/>
          <w:szCs w:val="48"/>
        </w:rPr>
      </w:pPr>
    </w:p>
    <w:p w:rsidR="00B6202B" w:rsidRPr="00B6202B" w:rsidRDefault="00B6202B" w:rsidP="00B6202B">
      <w:pPr>
        <w:spacing w:after="0" w:line="240" w:lineRule="auto"/>
        <w:jc w:val="center"/>
        <w:rPr>
          <w:rFonts w:ascii="Times New Roman" w:hAnsi="Times New Roman" w:cs="Times New Roman"/>
          <w:b/>
          <w:sz w:val="56"/>
          <w:szCs w:val="56"/>
        </w:rPr>
      </w:pPr>
      <w:r w:rsidRPr="00B6202B">
        <w:rPr>
          <w:rFonts w:ascii="Times New Roman" w:hAnsi="Times New Roman" w:cs="Times New Roman"/>
          <w:b/>
          <w:sz w:val="56"/>
          <w:szCs w:val="56"/>
        </w:rPr>
        <w:t>KẾ HOẠCH CHĂM SÓC GIÁO DỤC TRẺ</w:t>
      </w:r>
    </w:p>
    <w:p w:rsidR="00B6202B" w:rsidRPr="00B6202B" w:rsidRDefault="00B6202B" w:rsidP="00B6202B">
      <w:pPr>
        <w:ind w:left="720"/>
        <w:jc w:val="center"/>
        <w:rPr>
          <w:rFonts w:ascii="Times New Roman" w:hAnsi="Times New Roman" w:cs="Times New Roman"/>
          <w:b/>
          <w:sz w:val="32"/>
          <w:szCs w:val="32"/>
          <w:lang w:val="pt-BR"/>
        </w:rPr>
      </w:pPr>
    </w:p>
    <w:p w:rsidR="00B6202B" w:rsidRPr="00B6202B" w:rsidRDefault="00B6202B" w:rsidP="00B6202B">
      <w:pPr>
        <w:ind w:left="720"/>
        <w:jc w:val="center"/>
        <w:rPr>
          <w:rFonts w:ascii="Times New Roman" w:hAnsi="Times New Roman" w:cs="Times New Roman"/>
          <w:b/>
          <w:sz w:val="32"/>
          <w:szCs w:val="32"/>
          <w:lang w:val="pt-BR"/>
        </w:rPr>
      </w:pPr>
      <w:r w:rsidRPr="00B6202B">
        <w:rPr>
          <w:rFonts w:ascii="Times New Roman" w:hAnsi="Times New Roman" w:cs="Times New Roman"/>
          <w:b/>
          <w:sz w:val="32"/>
          <w:szCs w:val="32"/>
          <w:lang w:val="pt-BR"/>
        </w:rPr>
        <w:t xml:space="preserve">ĐỘ TUỔI: </w:t>
      </w:r>
      <w:r>
        <w:rPr>
          <w:rFonts w:ascii="Times New Roman" w:hAnsi="Times New Roman" w:cs="Times New Roman"/>
          <w:b/>
          <w:sz w:val="32"/>
          <w:szCs w:val="32"/>
          <w:lang w:val="pt-BR"/>
        </w:rPr>
        <w:t>5 A4</w:t>
      </w:r>
    </w:p>
    <w:p w:rsidR="00B6202B" w:rsidRPr="00B6202B" w:rsidRDefault="00B6202B" w:rsidP="00B6202B">
      <w:pPr>
        <w:ind w:left="720"/>
        <w:jc w:val="center"/>
        <w:rPr>
          <w:rFonts w:ascii="Times New Roman" w:hAnsi="Times New Roman" w:cs="Times New Roman"/>
          <w:b/>
          <w:sz w:val="32"/>
          <w:szCs w:val="32"/>
          <w:lang w:val="pt-BR"/>
        </w:rPr>
      </w:pPr>
      <w:r w:rsidRPr="00B6202B">
        <w:rPr>
          <w:rFonts w:ascii="Times New Roman" w:hAnsi="Times New Roman" w:cs="Times New Roman"/>
          <w:b/>
          <w:sz w:val="32"/>
          <w:szCs w:val="32"/>
          <w:lang w:val="pt-BR"/>
        </w:rPr>
        <w:t>CHỦ ĐỀ: “ HIỆN TƯỢNG TỰ NHIÊN”</w:t>
      </w:r>
    </w:p>
    <w:p w:rsidR="00B6202B" w:rsidRPr="00B6202B" w:rsidRDefault="00B6202B" w:rsidP="00B6202B">
      <w:pPr>
        <w:spacing w:line="240" w:lineRule="auto"/>
        <w:ind w:left="720"/>
        <w:jc w:val="center"/>
        <w:rPr>
          <w:rFonts w:ascii="Times New Roman" w:hAnsi="Times New Roman" w:cs="Times New Roman"/>
          <w:b/>
          <w:sz w:val="32"/>
          <w:szCs w:val="32"/>
          <w:lang w:val="pt-BR"/>
        </w:rPr>
      </w:pPr>
      <w:r w:rsidRPr="00B6202B">
        <w:rPr>
          <w:rFonts w:ascii="Times New Roman" w:hAnsi="Times New Roman" w:cs="Times New Roman"/>
          <w:b/>
          <w:sz w:val="32"/>
          <w:szCs w:val="32"/>
          <w:lang w:val="pt-BR"/>
        </w:rPr>
        <w:t xml:space="preserve">THỜI GIAN THỰC HIỆN: 2 TUẦN (TỪ </w:t>
      </w:r>
      <w:r>
        <w:rPr>
          <w:rFonts w:ascii="Times New Roman" w:hAnsi="Times New Roman" w:cs="Times New Roman"/>
          <w:b/>
          <w:sz w:val="32"/>
          <w:szCs w:val="32"/>
          <w:lang w:val="pt-BR"/>
        </w:rPr>
        <w:t>7</w:t>
      </w:r>
      <w:r w:rsidRPr="00B6202B">
        <w:rPr>
          <w:rFonts w:ascii="Times New Roman" w:hAnsi="Times New Roman" w:cs="Times New Roman"/>
          <w:b/>
          <w:sz w:val="32"/>
          <w:szCs w:val="32"/>
          <w:lang w:val="pt-BR"/>
        </w:rPr>
        <w:t>/4 ĐẾN 1</w:t>
      </w:r>
      <w:r>
        <w:rPr>
          <w:rFonts w:ascii="Times New Roman" w:hAnsi="Times New Roman" w:cs="Times New Roman"/>
          <w:b/>
          <w:sz w:val="32"/>
          <w:szCs w:val="32"/>
          <w:lang w:val="pt-BR"/>
        </w:rPr>
        <w:t>8</w:t>
      </w:r>
      <w:r w:rsidRPr="00B6202B">
        <w:rPr>
          <w:rFonts w:ascii="Times New Roman" w:hAnsi="Times New Roman" w:cs="Times New Roman"/>
          <w:b/>
          <w:sz w:val="32"/>
          <w:szCs w:val="32"/>
          <w:lang w:val="pt-BR"/>
        </w:rPr>
        <w:t>/4/202</w:t>
      </w:r>
      <w:r>
        <w:rPr>
          <w:rFonts w:ascii="Times New Roman" w:hAnsi="Times New Roman" w:cs="Times New Roman"/>
          <w:b/>
          <w:sz w:val="32"/>
          <w:szCs w:val="32"/>
          <w:lang w:val="pt-BR"/>
        </w:rPr>
        <w:t>5</w:t>
      </w:r>
      <w:r w:rsidRPr="00B6202B">
        <w:rPr>
          <w:rFonts w:ascii="Times New Roman" w:hAnsi="Times New Roman" w:cs="Times New Roman"/>
          <w:b/>
          <w:sz w:val="32"/>
          <w:szCs w:val="32"/>
          <w:lang w:val="pt-BR"/>
        </w:rPr>
        <w:t>)</w:t>
      </w:r>
    </w:p>
    <w:p w:rsidR="00B6202B" w:rsidRPr="00B6202B" w:rsidRDefault="00B6202B" w:rsidP="00B6202B">
      <w:pPr>
        <w:spacing w:line="240" w:lineRule="auto"/>
        <w:jc w:val="center"/>
        <w:rPr>
          <w:rFonts w:ascii="Times New Roman" w:hAnsi="Times New Roman" w:cs="Times New Roman"/>
          <w:b/>
          <w:sz w:val="32"/>
          <w:szCs w:val="32"/>
          <w:lang w:val="pt-BR"/>
        </w:rPr>
      </w:pPr>
    </w:p>
    <w:p w:rsidR="00B6202B" w:rsidRPr="00B6202B" w:rsidRDefault="00B6202B" w:rsidP="00B6202B">
      <w:pPr>
        <w:spacing w:after="120" w:line="240" w:lineRule="auto"/>
        <w:ind w:left="2160"/>
        <w:rPr>
          <w:rFonts w:ascii="Times New Roman" w:hAnsi="Times New Roman" w:cs="Times New Roman"/>
          <w:b/>
          <w:sz w:val="32"/>
          <w:szCs w:val="32"/>
          <w:lang w:val="pt-BR"/>
        </w:rPr>
      </w:pPr>
      <w:r w:rsidRPr="00B6202B">
        <w:rPr>
          <w:rFonts w:ascii="Times New Roman" w:hAnsi="Times New Roman" w:cs="Times New Roman"/>
          <w:b/>
          <w:sz w:val="32"/>
          <w:szCs w:val="32"/>
          <w:lang w:val="pt-BR"/>
        </w:rPr>
        <w:t>CÁC CHỦ ĐỀ NHÁNH:  1. Mưa</w:t>
      </w:r>
    </w:p>
    <w:p w:rsidR="00B6202B" w:rsidRPr="00B6202B" w:rsidRDefault="00B6202B" w:rsidP="00B6202B">
      <w:pPr>
        <w:spacing w:after="120" w:line="240" w:lineRule="auto"/>
        <w:ind w:left="2160"/>
        <w:rPr>
          <w:rFonts w:ascii="Times New Roman" w:hAnsi="Times New Roman" w:cs="Times New Roman"/>
          <w:b/>
          <w:sz w:val="32"/>
          <w:szCs w:val="32"/>
          <w:lang w:val="pt-BR"/>
        </w:rPr>
      </w:pPr>
      <w:r w:rsidRPr="00B6202B">
        <w:rPr>
          <w:rFonts w:ascii="Times New Roman" w:hAnsi="Times New Roman" w:cs="Times New Roman"/>
          <w:b/>
          <w:sz w:val="32"/>
          <w:szCs w:val="32"/>
          <w:lang w:val="pt-BR"/>
        </w:rPr>
        <w:t xml:space="preserve">                                             2. Mặt trời và nắng</w:t>
      </w:r>
    </w:p>
    <w:p w:rsidR="00B6202B" w:rsidRPr="00B6202B" w:rsidRDefault="00B6202B" w:rsidP="00B6202B">
      <w:pPr>
        <w:spacing w:after="120" w:line="240" w:lineRule="auto"/>
        <w:ind w:left="2880" w:firstLine="720"/>
        <w:rPr>
          <w:rFonts w:ascii="Times New Roman" w:hAnsi="Times New Roman" w:cs="Times New Roman"/>
        </w:rPr>
      </w:pPr>
      <w:r w:rsidRPr="00B6202B">
        <w:rPr>
          <w:rFonts w:ascii="Times New Roman" w:hAnsi="Times New Roman" w:cs="Times New Roman"/>
          <w:b/>
          <w:sz w:val="32"/>
          <w:szCs w:val="32"/>
          <w:lang w:val="pt-BR"/>
        </w:rPr>
        <w:t xml:space="preserve">                          </w:t>
      </w:r>
    </w:p>
    <w:p w:rsidR="00B6202B" w:rsidRPr="00B6202B" w:rsidRDefault="00B6202B" w:rsidP="00B6202B">
      <w:pPr>
        <w:jc w:val="both"/>
        <w:rPr>
          <w:rFonts w:ascii="Times New Roman" w:eastAsia="Times New Roman" w:hAnsi="Times New Roman" w:cs="Times New Roman"/>
          <w:szCs w:val="28"/>
        </w:rPr>
      </w:pPr>
    </w:p>
    <w:p w:rsidR="00B6202B" w:rsidRPr="00B6202B" w:rsidRDefault="00B6202B" w:rsidP="00B6202B">
      <w:pPr>
        <w:jc w:val="both"/>
        <w:rPr>
          <w:rFonts w:ascii="Times New Roman" w:eastAsia="Times New Roman" w:hAnsi="Times New Roman" w:cs="Times New Roman"/>
          <w:szCs w:val="28"/>
        </w:rPr>
      </w:pPr>
    </w:p>
    <w:p w:rsidR="00B6202B" w:rsidRDefault="00B6202B" w:rsidP="00B6202B">
      <w:pPr>
        <w:jc w:val="both"/>
        <w:rPr>
          <w:rFonts w:ascii="Times New Roman" w:eastAsia="Times New Roman" w:hAnsi="Times New Roman" w:cs="Times New Roman"/>
          <w:szCs w:val="28"/>
        </w:rPr>
      </w:pPr>
    </w:p>
    <w:p w:rsidR="00B6202B" w:rsidRDefault="00B6202B" w:rsidP="00B6202B">
      <w:pPr>
        <w:jc w:val="both"/>
        <w:rPr>
          <w:rFonts w:ascii="Times New Roman" w:eastAsia="Times New Roman" w:hAnsi="Times New Roman" w:cs="Times New Roman"/>
          <w:szCs w:val="28"/>
        </w:rPr>
      </w:pPr>
    </w:p>
    <w:p w:rsidR="00B6202B" w:rsidRPr="00B6202B" w:rsidRDefault="00B6202B" w:rsidP="00B6202B">
      <w:pPr>
        <w:jc w:val="both"/>
        <w:rPr>
          <w:rFonts w:ascii="Times New Roman" w:eastAsia="Times New Roman" w:hAnsi="Times New Roman" w:cs="Times New Roman"/>
          <w:szCs w:val="28"/>
        </w:rPr>
      </w:pPr>
    </w:p>
    <w:p w:rsidR="00B6202B" w:rsidRPr="00B6202B" w:rsidRDefault="00B6202B" w:rsidP="00B6202B">
      <w:pPr>
        <w:jc w:val="center"/>
        <w:rPr>
          <w:rFonts w:ascii="Times New Roman" w:hAnsi="Times New Roman" w:cs="Times New Roman"/>
          <w:b/>
          <w:i/>
          <w:sz w:val="28"/>
          <w:szCs w:val="28"/>
          <w:lang w:val="pt-BR"/>
        </w:rPr>
      </w:pPr>
      <w:r w:rsidRPr="00B6202B">
        <w:rPr>
          <w:rFonts w:ascii="Times New Roman" w:hAnsi="Times New Roman" w:cs="Times New Roman"/>
          <w:b/>
          <w:i/>
          <w:sz w:val="28"/>
          <w:szCs w:val="28"/>
          <w:lang w:val="pt-BR"/>
        </w:rPr>
        <w:t>Quận Lê Chân,  tháng 4  năm 2024.</w:t>
      </w:r>
    </w:p>
    <w:p w:rsidR="00B6202B" w:rsidRPr="00B6202B" w:rsidRDefault="00B6202B" w:rsidP="00B6202B">
      <w:pPr>
        <w:rPr>
          <w:rFonts w:ascii="Times New Roman" w:hAnsi="Times New Roman" w:cs="Times New Roman"/>
          <w:b/>
          <w:i/>
          <w:sz w:val="28"/>
          <w:szCs w:val="28"/>
          <w:lang w:val="pt-BR"/>
        </w:rPr>
      </w:pPr>
    </w:p>
    <w:p w:rsidR="00B6202B" w:rsidRDefault="00B6202B" w:rsidP="00B6202B">
      <w:pPr>
        <w:pStyle w:val="Mcln"/>
      </w:pPr>
      <w:r w:rsidRPr="00B6202B">
        <w:lastRenderedPageBreak/>
        <w:t>MỤC TIÊU - NỘI DUNG - DỰ KIẾN HOẠT ĐỘNG CHỦ ĐỀ</w:t>
      </w:r>
    </w:p>
    <w:p w:rsidR="00B6202B" w:rsidRPr="00B6202B" w:rsidRDefault="00B6202B" w:rsidP="00B6202B">
      <w:pPr>
        <w:pStyle w:val="Mcln"/>
        <w:numPr>
          <w:ilvl w:val="0"/>
          <w:numId w:val="0"/>
        </w:numPr>
        <w:ind w:left="85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41"/>
        <w:gridCol w:w="3747"/>
        <w:gridCol w:w="3256"/>
        <w:gridCol w:w="1116"/>
        <w:gridCol w:w="1105"/>
      </w:tblGrid>
      <w:tr w:rsidR="00934CFA" w:rsidRPr="00934CFA" w:rsidTr="00934CFA">
        <w:trPr>
          <w:trHeight w:val="975"/>
        </w:trPr>
        <w:tc>
          <w:tcPr>
            <w:tcW w:w="282" w:type="pct"/>
            <w:vMerge w:val="restart"/>
            <w:hideMark/>
          </w:tcPr>
          <w:p w:rsidR="00934CFA" w:rsidRPr="00934CFA" w:rsidRDefault="00934CFA" w:rsidP="00934CFA">
            <w:pPr>
              <w:jc w:val="center"/>
              <w:rPr>
                <w:rFonts w:ascii="Times New Roman" w:hAnsi="Times New Roman" w:cs="Times New Roman"/>
                <w:sz w:val="28"/>
                <w:szCs w:val="28"/>
              </w:rPr>
            </w:pPr>
            <w:r w:rsidRPr="00934CFA">
              <w:rPr>
                <w:rFonts w:ascii="Times New Roman" w:hAnsi="Times New Roman" w:cs="Times New Roman"/>
                <w:sz w:val="28"/>
                <w:szCs w:val="28"/>
              </w:rPr>
              <w:t>TT</w:t>
            </w:r>
          </w:p>
        </w:tc>
        <w:tc>
          <w:tcPr>
            <w:tcW w:w="1387" w:type="pct"/>
            <w:vMerge w:val="restart"/>
            <w:hideMark/>
          </w:tcPr>
          <w:p w:rsidR="00934CFA" w:rsidRPr="00934CFA" w:rsidRDefault="00934CFA" w:rsidP="00934CFA">
            <w:pPr>
              <w:jc w:val="center"/>
              <w:rPr>
                <w:rFonts w:ascii="Times New Roman" w:hAnsi="Times New Roman" w:cs="Times New Roman"/>
                <w:sz w:val="28"/>
                <w:szCs w:val="28"/>
              </w:rPr>
            </w:pPr>
            <w:r w:rsidRPr="00934CFA">
              <w:rPr>
                <w:rFonts w:ascii="Times New Roman" w:hAnsi="Times New Roman" w:cs="Times New Roman"/>
                <w:sz w:val="28"/>
                <w:szCs w:val="28"/>
              </w:rPr>
              <w:t>Mục tiêu chủ đề</w:t>
            </w:r>
          </w:p>
        </w:tc>
        <w:tc>
          <w:tcPr>
            <w:tcW w:w="1353" w:type="pct"/>
            <w:vMerge w:val="restart"/>
            <w:hideMark/>
          </w:tcPr>
          <w:p w:rsidR="00934CFA" w:rsidRPr="00934CFA" w:rsidRDefault="00934CFA" w:rsidP="00934CFA">
            <w:pPr>
              <w:jc w:val="center"/>
              <w:rPr>
                <w:rFonts w:ascii="Times New Roman" w:hAnsi="Times New Roman" w:cs="Times New Roman"/>
                <w:sz w:val="28"/>
                <w:szCs w:val="28"/>
              </w:rPr>
            </w:pPr>
            <w:r w:rsidRPr="00934CFA">
              <w:rPr>
                <w:rFonts w:ascii="Times New Roman" w:hAnsi="Times New Roman" w:cs="Times New Roman"/>
                <w:sz w:val="28"/>
                <w:szCs w:val="28"/>
              </w:rPr>
              <w:t>Nội dung chủ đề</w:t>
            </w:r>
          </w:p>
        </w:tc>
        <w:tc>
          <w:tcPr>
            <w:tcW w:w="1176" w:type="pct"/>
            <w:vMerge w:val="restart"/>
            <w:hideMark/>
          </w:tcPr>
          <w:p w:rsidR="00934CFA" w:rsidRPr="00934CFA" w:rsidRDefault="00934CFA" w:rsidP="00934CFA">
            <w:pPr>
              <w:jc w:val="center"/>
              <w:rPr>
                <w:rFonts w:ascii="Times New Roman" w:hAnsi="Times New Roman" w:cs="Times New Roman"/>
                <w:sz w:val="28"/>
                <w:szCs w:val="28"/>
              </w:rPr>
            </w:pPr>
            <w:r w:rsidRPr="00934CFA">
              <w:rPr>
                <w:rFonts w:ascii="Times New Roman" w:hAnsi="Times New Roman" w:cs="Times New Roman"/>
                <w:sz w:val="28"/>
                <w:szCs w:val="28"/>
              </w:rPr>
              <w:t>Hoạt động chủ đề</w:t>
            </w:r>
          </w:p>
        </w:tc>
        <w:tc>
          <w:tcPr>
            <w:tcW w:w="802" w:type="pct"/>
            <w:gridSpan w:val="2"/>
            <w:hideMark/>
          </w:tcPr>
          <w:p w:rsidR="00934CFA" w:rsidRPr="00934CFA" w:rsidRDefault="00934CFA" w:rsidP="00934CFA">
            <w:pPr>
              <w:jc w:val="center"/>
              <w:rPr>
                <w:rFonts w:ascii="Times New Roman" w:hAnsi="Times New Roman" w:cs="Times New Roman"/>
                <w:sz w:val="28"/>
                <w:szCs w:val="28"/>
              </w:rPr>
            </w:pPr>
            <w:r w:rsidRPr="00934CFA">
              <w:rPr>
                <w:rFonts w:ascii="Times New Roman" w:hAnsi="Times New Roman" w:cs="Times New Roman"/>
                <w:sz w:val="28"/>
                <w:szCs w:val="28"/>
              </w:rPr>
              <w:t>CHỦ ĐỀ HIỆN TƯỢNG TỰ NHIÊN</w:t>
            </w:r>
          </w:p>
        </w:tc>
      </w:tr>
      <w:tr w:rsidR="00934CFA" w:rsidRPr="00934CFA" w:rsidTr="00934CFA">
        <w:trPr>
          <w:trHeight w:val="760"/>
        </w:trPr>
        <w:tc>
          <w:tcPr>
            <w:tcW w:w="282" w:type="pct"/>
            <w:vMerge/>
            <w:hideMark/>
          </w:tcPr>
          <w:p w:rsidR="00934CFA" w:rsidRPr="00934CFA" w:rsidRDefault="00934CFA" w:rsidP="00934CFA">
            <w:pPr>
              <w:jc w:val="center"/>
              <w:rPr>
                <w:rFonts w:ascii="Times New Roman" w:hAnsi="Times New Roman" w:cs="Times New Roman"/>
                <w:sz w:val="28"/>
                <w:szCs w:val="28"/>
              </w:rPr>
            </w:pPr>
          </w:p>
        </w:tc>
        <w:tc>
          <w:tcPr>
            <w:tcW w:w="1387" w:type="pct"/>
            <w:vMerge/>
            <w:hideMark/>
          </w:tcPr>
          <w:p w:rsidR="00934CFA" w:rsidRPr="00934CFA" w:rsidRDefault="00934CFA" w:rsidP="00934CFA">
            <w:pPr>
              <w:jc w:val="center"/>
              <w:rPr>
                <w:rFonts w:ascii="Times New Roman" w:hAnsi="Times New Roman" w:cs="Times New Roman"/>
                <w:sz w:val="28"/>
                <w:szCs w:val="28"/>
              </w:rPr>
            </w:pPr>
          </w:p>
        </w:tc>
        <w:tc>
          <w:tcPr>
            <w:tcW w:w="1353" w:type="pct"/>
            <w:vMerge/>
            <w:hideMark/>
          </w:tcPr>
          <w:p w:rsidR="00934CFA" w:rsidRPr="00934CFA" w:rsidRDefault="00934CFA" w:rsidP="00934CFA">
            <w:pPr>
              <w:jc w:val="center"/>
              <w:rPr>
                <w:rFonts w:ascii="Times New Roman" w:hAnsi="Times New Roman" w:cs="Times New Roman"/>
                <w:sz w:val="28"/>
                <w:szCs w:val="28"/>
              </w:rPr>
            </w:pPr>
          </w:p>
        </w:tc>
        <w:tc>
          <w:tcPr>
            <w:tcW w:w="1176" w:type="pct"/>
            <w:vMerge/>
            <w:hideMark/>
          </w:tcPr>
          <w:p w:rsidR="00934CFA" w:rsidRPr="00934CFA" w:rsidRDefault="00934CFA" w:rsidP="00934CFA">
            <w:pPr>
              <w:jc w:val="center"/>
              <w:rPr>
                <w:rFonts w:ascii="Times New Roman" w:hAnsi="Times New Roman" w:cs="Times New Roman"/>
                <w:sz w:val="28"/>
                <w:szCs w:val="28"/>
              </w:rPr>
            </w:pPr>
          </w:p>
        </w:tc>
        <w:tc>
          <w:tcPr>
            <w:tcW w:w="403" w:type="pct"/>
            <w:hideMark/>
          </w:tcPr>
          <w:p w:rsidR="00934CFA" w:rsidRPr="00934CFA" w:rsidRDefault="00934CFA" w:rsidP="00934CFA">
            <w:pPr>
              <w:jc w:val="center"/>
              <w:rPr>
                <w:rFonts w:ascii="Times New Roman" w:hAnsi="Times New Roman" w:cs="Times New Roman"/>
                <w:sz w:val="28"/>
                <w:szCs w:val="28"/>
              </w:rPr>
            </w:pPr>
            <w:r w:rsidRPr="00934CFA">
              <w:rPr>
                <w:rFonts w:ascii="Times New Roman" w:hAnsi="Times New Roman" w:cs="Times New Roman"/>
                <w:sz w:val="28"/>
                <w:szCs w:val="28"/>
              </w:rPr>
              <w:t>Nhánh 1</w:t>
            </w:r>
          </w:p>
        </w:tc>
        <w:tc>
          <w:tcPr>
            <w:tcW w:w="399" w:type="pct"/>
            <w:hideMark/>
          </w:tcPr>
          <w:p w:rsidR="00934CFA" w:rsidRPr="00934CFA" w:rsidRDefault="00934CFA" w:rsidP="00934CFA">
            <w:pPr>
              <w:jc w:val="center"/>
              <w:rPr>
                <w:rFonts w:ascii="Times New Roman" w:hAnsi="Times New Roman" w:cs="Times New Roman"/>
                <w:sz w:val="28"/>
                <w:szCs w:val="28"/>
              </w:rPr>
            </w:pPr>
            <w:r w:rsidRPr="00934CFA">
              <w:rPr>
                <w:rFonts w:ascii="Times New Roman" w:hAnsi="Times New Roman" w:cs="Times New Roman"/>
                <w:sz w:val="28"/>
                <w:szCs w:val="28"/>
              </w:rPr>
              <w:t>Nhánh 2</w:t>
            </w:r>
          </w:p>
        </w:tc>
      </w:tr>
      <w:tr w:rsidR="00934CFA" w:rsidRPr="00934CFA" w:rsidTr="00934CFA">
        <w:trPr>
          <w:trHeight w:val="322"/>
        </w:trPr>
        <w:tc>
          <w:tcPr>
            <w:tcW w:w="282" w:type="pct"/>
            <w:vMerge/>
            <w:hideMark/>
          </w:tcPr>
          <w:p w:rsidR="00934CFA" w:rsidRPr="00934CFA" w:rsidRDefault="00934CFA" w:rsidP="00934CFA">
            <w:pPr>
              <w:jc w:val="center"/>
              <w:rPr>
                <w:rFonts w:ascii="Times New Roman" w:hAnsi="Times New Roman" w:cs="Times New Roman"/>
                <w:sz w:val="28"/>
                <w:szCs w:val="28"/>
              </w:rPr>
            </w:pPr>
          </w:p>
        </w:tc>
        <w:tc>
          <w:tcPr>
            <w:tcW w:w="1387" w:type="pct"/>
            <w:vMerge/>
            <w:hideMark/>
          </w:tcPr>
          <w:p w:rsidR="00934CFA" w:rsidRPr="00934CFA" w:rsidRDefault="00934CFA" w:rsidP="00934CFA">
            <w:pPr>
              <w:jc w:val="center"/>
              <w:rPr>
                <w:rFonts w:ascii="Times New Roman" w:hAnsi="Times New Roman" w:cs="Times New Roman"/>
                <w:sz w:val="28"/>
                <w:szCs w:val="28"/>
              </w:rPr>
            </w:pPr>
          </w:p>
        </w:tc>
        <w:tc>
          <w:tcPr>
            <w:tcW w:w="1353" w:type="pct"/>
            <w:vMerge/>
            <w:hideMark/>
          </w:tcPr>
          <w:p w:rsidR="00934CFA" w:rsidRPr="00934CFA" w:rsidRDefault="00934CFA" w:rsidP="00934CFA">
            <w:pPr>
              <w:jc w:val="center"/>
              <w:rPr>
                <w:rFonts w:ascii="Times New Roman" w:hAnsi="Times New Roman" w:cs="Times New Roman"/>
                <w:sz w:val="28"/>
                <w:szCs w:val="28"/>
              </w:rPr>
            </w:pPr>
          </w:p>
        </w:tc>
        <w:tc>
          <w:tcPr>
            <w:tcW w:w="1176" w:type="pct"/>
            <w:vMerge/>
            <w:hideMark/>
          </w:tcPr>
          <w:p w:rsidR="00934CFA" w:rsidRPr="00934CFA" w:rsidRDefault="00934CFA" w:rsidP="00934CFA">
            <w:pPr>
              <w:jc w:val="center"/>
              <w:rPr>
                <w:rFonts w:ascii="Times New Roman" w:hAnsi="Times New Roman" w:cs="Times New Roman"/>
                <w:sz w:val="28"/>
                <w:szCs w:val="28"/>
              </w:rPr>
            </w:pPr>
          </w:p>
        </w:tc>
        <w:tc>
          <w:tcPr>
            <w:tcW w:w="403" w:type="pct"/>
            <w:hideMark/>
          </w:tcPr>
          <w:p w:rsidR="00934CFA" w:rsidRPr="00934CFA" w:rsidRDefault="00934CFA" w:rsidP="00934CFA">
            <w:pPr>
              <w:jc w:val="center"/>
              <w:rPr>
                <w:rFonts w:ascii="Times New Roman" w:hAnsi="Times New Roman" w:cs="Times New Roman"/>
                <w:sz w:val="28"/>
                <w:szCs w:val="28"/>
              </w:rPr>
            </w:pPr>
            <w:r w:rsidRPr="00934CFA">
              <w:rPr>
                <w:rFonts w:ascii="Times New Roman" w:hAnsi="Times New Roman" w:cs="Times New Roman"/>
                <w:sz w:val="28"/>
                <w:szCs w:val="28"/>
              </w:rPr>
              <w:t>Bé tìm hiểu về mưa</w:t>
            </w:r>
          </w:p>
        </w:tc>
        <w:tc>
          <w:tcPr>
            <w:tcW w:w="399" w:type="pct"/>
            <w:hideMark/>
          </w:tcPr>
          <w:p w:rsidR="00934CFA" w:rsidRPr="00934CFA" w:rsidRDefault="00934CFA" w:rsidP="00934CFA">
            <w:pPr>
              <w:jc w:val="center"/>
              <w:rPr>
                <w:rFonts w:ascii="Times New Roman" w:hAnsi="Times New Roman" w:cs="Times New Roman"/>
                <w:sz w:val="28"/>
                <w:szCs w:val="28"/>
              </w:rPr>
            </w:pPr>
            <w:r w:rsidRPr="00934CFA">
              <w:rPr>
                <w:rFonts w:ascii="Times New Roman" w:hAnsi="Times New Roman" w:cs="Times New Roman"/>
                <w:sz w:val="28"/>
                <w:szCs w:val="28"/>
              </w:rPr>
              <w:t>Mặt trời  Nắng</w:t>
            </w:r>
          </w:p>
        </w:tc>
      </w:tr>
      <w:tr w:rsidR="00934CFA" w:rsidRPr="00934CFA" w:rsidTr="00934CFA">
        <w:trPr>
          <w:trHeight w:val="39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w:t>
            </w:r>
          </w:p>
        </w:tc>
        <w:tc>
          <w:tcPr>
            <w:tcW w:w="3916" w:type="pct"/>
            <w:gridSpan w:val="3"/>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I. LĨNH VỰC GIÁO DỤC PHÁT TRIỂN THỂ CHẤT</w:t>
            </w:r>
          </w:p>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r>
      <w:tr w:rsidR="00934CFA" w:rsidRPr="00934CFA" w:rsidTr="00934CFA">
        <w:trPr>
          <w:trHeight w:val="1129"/>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4</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Thực hiện đủ các bước của động tác hô hấp trong bài tập thể dục theo hướng dẫn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Tập kết hợp 5 động tác cơ bản trong bài tập thể dục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Bài 13: Nhóm động tác tập với bóng : Hô hấp : Đoàn tàu tu tu /+  Tay:: Ra trước lên cao/ + Lưng: 2 tray lên cao gập người về phía trước/ + Chân : Kiễng chân khuỵu gối  Bật: Bật từng chân  liên tiếp về phía trước)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TDS</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TDS</w:t>
            </w:r>
          </w:p>
        </w:tc>
      </w:tr>
      <w:tr w:rsidR="00934CFA" w:rsidRPr="00934CFA" w:rsidTr="00934CFA">
        <w:trPr>
          <w:trHeight w:val="168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11</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Kiểm soát được vận động đi liên tục trong đường có 3-4 điểm zíc zắc không chệch ra ngoài </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Đi thay đổi hướng theo 3-4 điểm zic zắc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Đi thay đổi hướng theo 3-4 điểm zic zắc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TDS</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TDS</w:t>
            </w:r>
          </w:p>
        </w:tc>
      </w:tr>
      <w:tr w:rsidR="00934CFA" w:rsidRPr="00934CFA" w:rsidTr="00934CFA">
        <w:trPr>
          <w:trHeight w:val="1009"/>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24</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Kiểm soát được vận động chạy thay đổi tốc độ theo đúng hiệu lệnh</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Chạy thay đổi tốc độ theo hiệu lệnh</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Chạy thay đổi tốc độ theo hiệu lệnh</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TDS</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TDS</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39</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Bò chui qua cổng (cao 40cm, rộng 40cm) không chạm cổng</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Bò chui qua cổng/dây (cao 40cm, rộng 40cm)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Bò chui qua cổng/dây (cao 40cm, rộng 40cm)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r>
      <w:tr w:rsidR="00934CFA" w:rsidRPr="00934CFA" w:rsidTr="00934CFA">
        <w:trPr>
          <w:trHeight w:val="1212"/>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43</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Mạnh dạn, tự tin, nhanh nhẹn, khéo léo trèo lên xuống 7 gióng thang liên tục ở độ cao 1,5 m so với mặt đất</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Trèo lên, xuống 7 gióng thang ở độ cao 1,5m</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HĐH:Trèo lên, xuống 7 gióng thang ở độ cao 1,5m</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r>
      <w:tr w:rsidR="00934CFA" w:rsidRPr="00934CFA" w:rsidTr="00934CFA">
        <w:trPr>
          <w:trHeight w:val="132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55</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Ném được trúng đích đứng cao 1,5m ở khoảng cách xa 2m, đường kính 40cm bằng 1 tay/ 2 tay</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Ném trúng đích đứng ở khoảng cách xa 2m, cao 1,5m, đường kính 40cm bằng 1 tay</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Ném trúng đích đứng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r>
      <w:tr w:rsidR="00934CFA" w:rsidRPr="00934CFA" w:rsidTr="00934CFA">
        <w:trPr>
          <w:trHeight w:val="118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62</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Giữ được thăng bằng cơ thể khi thực hiện vận động bật tiến về phía trước</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Bật tiến về phía trước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 Bật tiến về phía trước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67</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Bật tách chân, khép chân qua 7 ô liên tục, không dẫm vạch</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Bật tách chân, khép chân  liên tục qua 7 ô</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 Bật tách chân, khép chân  liên tục qua 7 ô</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r>
      <w:tr w:rsidR="00934CFA" w:rsidRPr="00934CFA" w:rsidTr="00296127">
        <w:trPr>
          <w:trHeight w:val="662"/>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68</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Giữ được thăng bằng khi bật qua vật cản cao 20 -25 cm</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Bật qua vật cản cao 20 -25 cm</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 Bật qua vật cản cao 20 -25 cm</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50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73</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Thực hiện được các loại cử động bàn tay, ngón tay và cổ tay</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Các loại cử động bàn tay, ngón tay và cổ tay</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Co duỗi các ngón tay, đan các ngón tay vào nhau</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81</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Xếp chồng được 12-15 khối, lắp ráp theo mẫu</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Xây dựng, lắp ráp với 12-15 khối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Xây dựng, lắp ráp với 12-15 khối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83</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tự mặc - cởi quần áo, xâu dây giày, cài quai dép, kéo khóa (phéc mơ tuya)</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Cài - cởi cúc, kéo khóa phéc mơ tuya,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Cài - cởi cúc, kéo khóa phéc mơ tuya,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296127">
        <w:trPr>
          <w:trHeight w:val="1311"/>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89</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sử dụng đúng cách một số văn phòng phẩm thông thường</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Sử dụng một số thiết bị văn phòng phẩm: băng keo 1 mặt, ghim vòng, gim bấm, dập lỗ,…</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Sử dụng một số thiết bị văn phòng phẩm: băng keo 1 mặt, ghim vòng, gim bấm, dập lỗ,…</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296127">
        <w:trPr>
          <w:trHeight w:val="94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137</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Nói đúng tên một số thực phẩm quen thuộc, sẵn có tại địa phương</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tên gọi một số thực phẩm quen thuộc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tên gọi một số thực phẩm quen thuộc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94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Phân biệt được màu sắc, kích thước, hình dạng, mùi vị của một số thực phẩm thông thường, sẵn có tại địa phương</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màu sắc, kích thước, hình dạng, mùi vị của một số thực phẩm quen thuộc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màu sắc, kích thước, hình dạng, mùi vị của một số thực phẩm quen thuộc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57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mỗi thực phẩm có nhiều dạng chế biến và cách ăn khác nhau. Có khả năng thực hành một số thao tác cơ bản trong chế biến một số món ăn, thức uống đơn giản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Thao tác cơ bản trong chế biến một số món ăn, thức uống đơn giản</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Thao tác cơ bản trong chế biến một số món ăn, thức uống đơn giản</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74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148</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một số thói quen ăn uống tốt (ăn chậm, nhai kỹ, không kén chọn thức ăn, không vừa nhai vừa nói,…)</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Thói quen ăn uống tốt/không tốt</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một số thói quen ăn uống tốt (ăn chậm, nhai kỹ, không kén chọn thức ăn, không vừa nhai vừa nói,…)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r>
      <w:tr w:rsidR="00934CFA" w:rsidRPr="00934CFA" w:rsidTr="00934CFA">
        <w:trPr>
          <w:trHeight w:val="157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kỹ năng rửa tay bằng xà phòng đúng quy trình. Có thói quen tự rửa tay bằng xà phòng trước khi ăn, sau khi đi vệ sinh và khi tay bẩn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Rèn luyện kỹ năng rửa tay bằng xà phòng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Rèn luyện kĩ năng rửa tay</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r>
      <w:tr w:rsidR="00934CFA" w:rsidRPr="00934CFA" w:rsidTr="00934CFA">
        <w:trPr>
          <w:trHeight w:val="99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kỹ năng lau mặt đúng thao tác. Có thói quen tự lau mặt</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Rèn luyện kỹ năng lau mặt</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Rèn luyện kỹ năng lau mặt</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r>
      <w:tr w:rsidR="00934CFA" w:rsidRPr="00934CFA" w:rsidTr="00934CFA">
        <w:trPr>
          <w:trHeight w:val="94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thuực hiện một số việc tự phục vụ trong sinh hoạt</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Thực hiện một số việc đơn giản , trực nhật, thu dọn lớp học tự phục vụ</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Thực hiện một số việc đơn giản , trực nhật, thu dọn lớp học tự phục vụ</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r>
      <w:tr w:rsidR="00934CFA" w:rsidRPr="00934CFA" w:rsidTr="00934CFA">
        <w:trPr>
          <w:trHeight w:val="85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195</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chấp nhận và thực hiện được một số hành vi tốt trong vệ sinh phòng bệnh khi được nhắc nhở</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Bỏ rác đúng nơi quy định</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Giữ VSMT</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ích lợi và lựa chọn sử dụng trang phục phù hợp thời tiết</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Ích lợi và cách sử dụng trang phục phù hợp thời tiết</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Ích lợi và cách sử dụng trang phục phù hợp thời tiết</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r>
      <w:tr w:rsidR="00934CFA" w:rsidRPr="00934CFA" w:rsidTr="00934CFA">
        <w:trPr>
          <w:trHeight w:val="138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216</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ra và biết tránh nơi nguy hiểm khi được nhắc nhở</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Một số khu vực nguy hiểm</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Trẻ hoạt động và nhận biết được một số khu vực nguy hiểm trong sân trường.</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r>
      <w:tr w:rsidR="00934CFA" w:rsidRPr="00934CFA" w:rsidTr="00934CFA">
        <w:trPr>
          <w:trHeight w:val="184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222</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Không chơi ở những nơi mất vệ sinh, nguy hiểm. Nói được mối nguy hiểm nếu đến gần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Một số khu vực nguy hiểm</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Một số quy tắc an toàn đơn giản ( quy tắc đi lên xuống cầu thang, chờ người lớn đưa sang đường,…)</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r>
      <w:tr w:rsidR="00934CFA" w:rsidRPr="00934CFA" w:rsidTr="00296127">
        <w:trPr>
          <w:trHeight w:val="486"/>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226</w:t>
            </w:r>
          </w:p>
        </w:tc>
        <w:tc>
          <w:tcPr>
            <w:tcW w:w="3916" w:type="pct"/>
            <w:gridSpan w:val="3"/>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II. LĨNH VỰC GIÁO DỤC PHÁT TRIỂN NHẬN THỨC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w:t>
            </w:r>
          </w:p>
        </w:tc>
      </w:tr>
      <w:tr w:rsidR="00934CFA" w:rsidRPr="00934CFA" w:rsidTr="00934CFA">
        <w:trPr>
          <w:trHeight w:val="112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thời tiết thay đổi theo mùa và thứ tự các mùa trong năm</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Thời tiết thay đổi theo mùa và thứ tự các mùa trong năm</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Thời tiết thay đổi theo mùa và thứ tự các mùa trong năm</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được ảnh hưởng của thời tiết đến sinh hoạt của con người và sự thay đổi của con vật và cây theo mùa</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Sự thay đổi trong sinh hoạt của con người, con vật và cây theo mùa</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Sự thay  của  cây cối  theo mùa</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r>
      <w:tr w:rsidR="00934CFA" w:rsidRPr="00934CFA" w:rsidTr="00934CFA">
        <w:trPr>
          <w:trHeight w:val="750"/>
        </w:trPr>
        <w:tc>
          <w:tcPr>
            <w:tcW w:w="282"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Dự đoán được một số hiện tượng tự nhiên đơn giản sắp xảy ra</w:t>
            </w:r>
          </w:p>
        </w:tc>
        <w:tc>
          <w:tcPr>
            <w:tcW w:w="1353"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Dấu hiệu dự báo về sự xuất hiện của một số hiện tượng tự nhiên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Quan sát trò chuyện về bầu trời, thời thiết trong ngày</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r>
      <w:tr w:rsidR="00934CFA" w:rsidRPr="00934CFA" w:rsidTr="00934CFA">
        <w:trPr>
          <w:trHeight w:val="1125"/>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vMerge/>
            <w:hideMark/>
          </w:tcPr>
          <w:p w:rsidR="00934CFA" w:rsidRPr="00934CFA" w:rsidRDefault="00934CFA" w:rsidP="00934CFA">
            <w:pPr>
              <w:rPr>
                <w:rFonts w:ascii="Times New Roman" w:hAnsi="Times New Roman" w:cs="Times New Roman"/>
                <w:sz w:val="28"/>
                <w:szCs w:val="28"/>
              </w:rPr>
            </w:pPr>
          </w:p>
        </w:tc>
        <w:tc>
          <w:tcPr>
            <w:tcW w:w="1353" w:type="pct"/>
            <w:vMerge/>
            <w:hideMark/>
          </w:tcPr>
          <w:p w:rsidR="00934CFA" w:rsidRPr="00934CFA" w:rsidRDefault="00934CFA" w:rsidP="00934CFA">
            <w:pPr>
              <w:rPr>
                <w:rFonts w:ascii="Times New Roman" w:hAnsi="Times New Roman" w:cs="Times New Roman"/>
                <w:sz w:val="28"/>
                <w:szCs w:val="28"/>
              </w:rPr>
            </w:pP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Dấu hiệu dự báo về sự xuất hiện của một số hiện tượng tự nhiên như mưa, bão,….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r>
      <w:tr w:rsidR="00934CFA" w:rsidRPr="00934CFA" w:rsidTr="00296127">
        <w:trPr>
          <w:trHeight w:val="576"/>
        </w:trPr>
        <w:tc>
          <w:tcPr>
            <w:tcW w:w="282"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ra sự khác nhau giữa ngày và đêm, mặt trời, mặt trăng</w:t>
            </w:r>
          </w:p>
        </w:tc>
        <w:tc>
          <w:tcPr>
            <w:tcW w:w="1353"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Sự khác nhau giữa ngày và đêm, mặt trời, mặt trăng</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HĐH:Bé tìm hiểu về mặt trờ</w:t>
            </w:r>
            <w:r w:rsidR="00296127">
              <w:rPr>
                <w:rFonts w:ascii="Times New Roman" w:hAnsi="Times New Roman" w:cs="Times New Roman"/>
                <w:sz w:val="28"/>
                <w:szCs w:val="28"/>
              </w:rPr>
              <w:t>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r>
      <w:tr w:rsidR="00934CFA" w:rsidRPr="00934CFA" w:rsidTr="00934CFA">
        <w:trPr>
          <w:trHeight w:val="1125"/>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vMerge/>
            <w:hideMark/>
          </w:tcPr>
          <w:p w:rsidR="00934CFA" w:rsidRPr="00934CFA" w:rsidRDefault="00934CFA" w:rsidP="00934CFA">
            <w:pPr>
              <w:rPr>
                <w:rFonts w:ascii="Times New Roman" w:hAnsi="Times New Roman" w:cs="Times New Roman"/>
                <w:sz w:val="28"/>
                <w:szCs w:val="28"/>
              </w:rPr>
            </w:pPr>
          </w:p>
        </w:tc>
        <w:tc>
          <w:tcPr>
            <w:tcW w:w="1353" w:type="pct"/>
            <w:vMerge/>
            <w:hideMark/>
          </w:tcPr>
          <w:p w:rsidR="00934CFA" w:rsidRPr="00934CFA" w:rsidRDefault="00934CFA" w:rsidP="00934CFA">
            <w:pPr>
              <w:rPr>
                <w:rFonts w:ascii="Times New Roman" w:hAnsi="Times New Roman" w:cs="Times New Roman"/>
                <w:sz w:val="28"/>
                <w:szCs w:val="28"/>
              </w:rPr>
            </w:pP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Khám phá sự khác nhau giữa ngày và đêm, mặt trời, mặt trăng</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r>
      <w:tr w:rsidR="00934CFA" w:rsidRPr="00934CFA" w:rsidTr="00934CFA">
        <w:trPr>
          <w:trHeight w:val="157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274</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một số nguồn nước trong sinh hoạt hàng ngày. Ích lợi của nước với đời sống con người, con vật, cây</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Ích lợi của nước với đời sống con người, con vật, cây</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Ích lợi của nước với đời sống con người, con vật, cây</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r>
      <w:tr w:rsidR="00934CFA" w:rsidRPr="00934CFA" w:rsidTr="00934CFA">
        <w:trPr>
          <w:trHeight w:val="750"/>
        </w:trPr>
        <w:tc>
          <w:tcPr>
            <w:tcW w:w="282"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 </w:t>
            </w:r>
          </w:p>
        </w:tc>
        <w:tc>
          <w:tcPr>
            <w:tcW w:w="1387"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Một số đặc điểm, tính chất của nước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Một số đặc điểm, tính chất của nước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r>
      <w:tr w:rsidR="00934CFA" w:rsidRPr="00934CFA" w:rsidTr="00934CFA">
        <w:trPr>
          <w:trHeight w:val="1125"/>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vMerge/>
            <w:hideMark/>
          </w:tcPr>
          <w:p w:rsidR="00934CFA" w:rsidRPr="00934CFA" w:rsidRDefault="00934CFA" w:rsidP="00934CFA">
            <w:pPr>
              <w:rPr>
                <w:rFonts w:ascii="Times New Roman" w:hAnsi="Times New Roman" w:cs="Times New Roman"/>
                <w:sz w:val="28"/>
                <w:szCs w:val="28"/>
              </w:rPr>
            </w:pP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Nguyên nhân gây ô nhiễm nguồn nước và cách bảo vệ nguồn nước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Nguyên nhân gây ô nhiễm nguồn nước và cách bảo vệ nguồn nước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r>
      <w:tr w:rsidR="00934CFA" w:rsidRPr="00934CFA" w:rsidTr="00934CFA">
        <w:trPr>
          <w:trHeight w:val="154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323</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được chữ số 9 và sử dụng các số đó để chỉ số lượng, số thứ tự</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chữ số 9 và sử dụng các số đó để chỉ số lượng, số thứ tự</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TC ôn luyện nhận biết chữ số 9,  So sánh số lượng nhóm đối tượng trong phạm vi 9</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96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ghép thành cặp những đối tượng có mối liên quan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Ghép thành cặp những đối tượng có mối liên quan</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Ghép thành cặp những đối tượng có mối liên quan</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12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Nhận ra được quy tắc sắp xếp của 4 đối tượng (ABCD, AABB, ABBA) và tiếp tục thực hiện sao chép lại </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So sánh, phát hiện quy tắc sắp xếp và sắp xếp theo quy tắc  (ABCD, AABB, ABBA)</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So sánh, phát hiện quy tắc sắp xếp và sắp xếp theo quy tắc  (ABCD, AABB, ABBA)</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tự sáng tạo ra mẫu sắp xếp và tiếp tục sắp xếp</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Tạo ra quy tắc sắp xếp theo ý thích</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Tạo ra quy tắc sắp xếp theo ý thích</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24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346</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so sánh 2 đối tượng về kích thước và nói được các từ: dài hơn / ngắn hơn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So sánh dài - ngắn của 2 đối tượng</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Ôn Dài - ngắn</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296127">
        <w:trPr>
          <w:trHeight w:val="1128"/>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347</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so sánh 2 đối tượng về kích thước và nói được các từ: cao hơn / thấp hơn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So sánh cao - thấp của 2 đối tượng</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Ôn Cao hơn - Thấp hơn</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36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Sử dụng được một số dụng cụ để đo, đong và so sánh, nói kết quả (3 đối tượng)</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Đo dung tích các vật, so sánh và diễn đạt kết quả đo</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Đo dung tích các vật, so sánh và diễn đạt kết quả đo</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Gọi được tên các mùa trong năm theo thứ tự</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các mùa trong năm theo thứ tự</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các mùa trong năm theo thứ tự</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r>
      <w:tr w:rsidR="00934CFA" w:rsidRPr="00934CFA" w:rsidTr="00934CFA">
        <w:trPr>
          <w:trHeight w:val="39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406</w:t>
            </w:r>
          </w:p>
        </w:tc>
        <w:tc>
          <w:tcPr>
            <w:tcW w:w="3916" w:type="pct"/>
            <w:gridSpan w:val="3"/>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III. LĨNH VỰC GIÁO DỤC PHÁT TRIỂN NGÔN NGỮ</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w:t>
            </w:r>
          </w:p>
        </w:tc>
      </w:tr>
      <w:tr w:rsidR="00934CFA" w:rsidRPr="00934CFA" w:rsidTr="00296127">
        <w:trPr>
          <w:trHeight w:val="1659"/>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408</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nghe hiểu được các từ khái quát chỉ người, tên gọi đồ vật, sự vật, hành động, hiện tượng gần gũi, quen thuộc</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Nghe hiểu được các từ khái quát chỉ người, tên gọi đồ vật, sự vật, hành động, hiện tượng gần gũi, quen thuộc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Nghe hiểu được các từ khái quát chỉ người, tên gọi đồ vật, sự vật, hành động, hiện tượng gần gũi, quen thuộc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r>
      <w:tr w:rsidR="00934CFA" w:rsidRPr="00934CFA" w:rsidTr="00296127">
        <w:trPr>
          <w:trHeight w:val="1552"/>
        </w:trPr>
        <w:tc>
          <w:tcPr>
            <w:tcW w:w="282"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416</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nghe hiểu và thực hiện được các hướng dẫn bằng lời trong các hoạt động cá nhân, tập thể để hoàn thành nhiệm vụ</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Nghe hiểu và làm theo các hướng dẫn trong hoạt động cá nhân và tập thể (được 3-4 yêu cầu liên tiếp)</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Nghe hiểu và làm theo các hướng dẫn trong hoạt động cá nhân và tập thể (được 3-4 yêu cầu liên tiếp)</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HĐNT</w:t>
            </w:r>
          </w:p>
        </w:tc>
      </w:tr>
      <w:tr w:rsidR="00934CFA" w:rsidRPr="00934CFA" w:rsidTr="00934CFA">
        <w:trPr>
          <w:trHeight w:val="765"/>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nghe hiểu nội dung truyện kể, truyện đọc phù hợp với độ tuổi và chủ đề thực hiện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Nghe hiểu nội dung truyện kể, truyện đọc phù hợp với độ tuổi và chủ đề thực hiện</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Truyện : Giọt nước tí xíu</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r>
      <w:tr w:rsidR="00934CFA" w:rsidRPr="00934CFA" w:rsidTr="00296127">
        <w:trPr>
          <w:trHeight w:val="740"/>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lắng nghe và trả lời được câu hỏi của người đối thoại</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Lắng nghe và trả lời câu hỏi của người đối thoại</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Lắng nghe và trả lời câu hỏi của người đối thoại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r>
      <w:tr w:rsidR="00934CFA" w:rsidRPr="00934CFA" w:rsidTr="00934CFA">
        <w:trPr>
          <w:trHeight w:val="1125"/>
        </w:trPr>
        <w:tc>
          <w:tcPr>
            <w:tcW w:w="282"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435</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bày tỏ tình cảm, nhu cầu và hiểu biết của bản thân bằng các câu đơn, câu đơn mở rộng</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Sử dụng câu đơn, câu mở rộng để bày tỏ tình cảm, nhu cầu và hiểu biết</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Sử dụng câu đơn, câu mở rộng để bày tỏ tình cảm, nhu cầu và hiểu biết</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r>
      <w:tr w:rsidR="00934CFA" w:rsidRPr="00934CFA" w:rsidTr="00934CFA">
        <w:trPr>
          <w:trHeight w:val="1725"/>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Đọc bài thơ, ca dao, đồng dao phù hợp độ tuổi và chủ đề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Đọc bài thơ, ca dao, đồng dao phù hợp độ tuổi và chủ đề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296127">
        <w:trPr>
          <w:trHeight w:val="985"/>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Đóng được vai của nhân vật trong truyện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Đóng được vai của nhân vật trong truyện</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Trẻ hoá thân thành các nhân vật trong truyện</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81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460</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Biết nhìn vào tranh minh họa và gọi tên nhân vật trong tranh. Biết cầm sách đúng chiều và mở sách, xem tranh và "đọc" truyện. </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Xem và nghe đọc các loại sách khác nhau. Cầm sách đúng chiều và mở sách, xem tranh và "đọc" truyện.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Cầm sách đúng chiều, mở sách, xem tranh và "đọc" truyện.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296127">
        <w:trPr>
          <w:trHeight w:val="949"/>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463</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kể chuyện theo tranh minh họa và kinh nghiệm của bản thân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Kể chuyện theo tranh minh họa và kinh nghiệm của bản thân</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Kể chuyện theo tranh minh họa và kinh nghiệm của bản thân</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296127">
        <w:trPr>
          <w:trHeight w:val="2671"/>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469</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cách "đọc sách" từ trái sang phải, từ trên xuống dưới, từ đầu sách đến cuối sách</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Làm quen với cách đọc và viết tiếng Việt:</w:t>
            </w:r>
            <w:r w:rsidRPr="00934CFA">
              <w:rPr>
                <w:rFonts w:ascii="Times New Roman" w:hAnsi="Times New Roman" w:cs="Times New Roman"/>
                <w:sz w:val="28"/>
                <w:szCs w:val="28"/>
              </w:rPr>
              <w:br/>
              <w:t>+ Hướng đọc, viết: từ trái sang phải, từ dòng trên xuống dòng dưới, từ trang đầu đến trang cuối, cách ngắt nghỉ sau các dấu câu</w:t>
            </w:r>
            <w:r w:rsidRPr="00934CFA">
              <w:rPr>
                <w:rFonts w:ascii="Times New Roman" w:hAnsi="Times New Roman" w:cs="Times New Roman"/>
                <w:sz w:val="28"/>
                <w:szCs w:val="28"/>
              </w:rPr>
              <w:br/>
              <w:t>+ Hướng viết của các nét chữ</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Làm quen chữ cái qua sách truyện</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nhận dạng các chữ trong bảng chữ cái Tiếng Việt, chữ in thường, in hoa</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dạng các chữ cái S- X trong bảng chữ cái Tiếng Việt, chữ in thường, in hoa</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 Trò chơi chữ cái s-x</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tô, đồ các nét chữ</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Tô, đồ các nét chữ</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Tô, đồ các nét chữ</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sao chép một số kí hiệu, chữ cái, tên của mình</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Sao chép một số kí hiệu, chữ cái, tên của mình</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Sao chép một số kí hiệu, chữ cái, tên của mình</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296127">
        <w:trPr>
          <w:trHeight w:val="26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501</w:t>
            </w:r>
          </w:p>
        </w:tc>
        <w:tc>
          <w:tcPr>
            <w:tcW w:w="3916" w:type="pct"/>
            <w:gridSpan w:val="3"/>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IV. LĨNH VỰC TÌNH CẢM - KỸ NĂNG XÃ HỘI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w:t>
            </w:r>
          </w:p>
        </w:tc>
      </w:tr>
      <w:tr w:rsidR="00934CFA" w:rsidRPr="00934CFA" w:rsidTr="00934CFA">
        <w:trPr>
          <w:trHeight w:val="183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đề xuất trò chơi và hoạt động thể hiện sở thích của bản thân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Tự lựa chọn trò chơi, phân vai chơi, lựa chọn vật liệu chơi, thực hiện vai trò trong nhóm chơi.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Tự lựa chọn trò chơi, phân vai chơi, lựa chọn vật liệu chơi, thực hiện vai trò trong nhóm chơi.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94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528</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tự làm được một số việc đơn giản trong sinh hoạt hàng ngày</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Giặt khăn, phơi khăn , úp ca cốc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Giặt khăn, phơi khăn , úp ca cốc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r>
      <w:tr w:rsidR="00934CFA" w:rsidRPr="00934CFA" w:rsidTr="00934CFA">
        <w:trPr>
          <w:trHeight w:val="184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Thực hiện công việc theo sự phân công và giám sát của cô giáo</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vệ sinh giá đồ chơi, đồ chơi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r>
      <w:tr w:rsidR="00934CFA" w:rsidRPr="00934CFA" w:rsidTr="00934CFA">
        <w:trPr>
          <w:trHeight w:val="142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544</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Biểu lộ trạng thái cảm xúc qua nét mặt, cử chỉ, giọng nói; trò chơi; hát, vận động</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Biểu lộ trạng thái cảm xúc qua nét mặt, cử chỉ, giọng nói; trò chơi; hát, vận động</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Thể hiện tình cảm qua bài thơ, bài hát, </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Thích chia sẻ cảm xúc, kinh nghiệm, đồ dùng, đồ chơi với những người gần gũi. Sẵn sàng giúp đỡ người khác khi gặp khó khăn.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Quan tâm và giúp đỡ người khác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 Chiếc áo mưa</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r>
      <w:tr w:rsidR="00934CFA" w:rsidRPr="00934CFA" w:rsidTr="00934CFA">
        <w:trPr>
          <w:trHeight w:val="114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578</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lắng nghe ý kiến của người khác và trao đổi ý kiến, chia sẻ kinh nghiệm của mình với các bạn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Lắng nghe và trao đổi ý kiến với người khác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giúp đỡ tương trợ lẫn nhau</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ĐTT</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nhận biết hành vi " đúng" - " sai", " tốt" - " xấu"</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hành vi " đúng" - " sai", " tốt" - " xấu"</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biết hành vi " đúng" - " sai", " tốt" - " xấu"</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12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quan tâm, chia sẻ, giúp đỡ bạn. Sẵn sàng thực hiện nhiệm vụ đơn giản cùng người khác.</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Quan tâm, chia sẻ, nhường nhịn, giúp đỡ bạn.</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Quan tâm, chia sẻ, nhường nhịn, giúp đỡ bạn.</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12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tiết kiệm nước: Không để tràn nước khi rửa tay, khóa vòi nước sau khi dùng</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Tiết kiệm nước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Tiết kiệm nước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r>
      <w:tr w:rsidR="00934CFA" w:rsidRPr="00934CFA" w:rsidTr="00934CFA">
        <w:trPr>
          <w:trHeight w:val="55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591</w:t>
            </w:r>
          </w:p>
        </w:tc>
        <w:tc>
          <w:tcPr>
            <w:tcW w:w="3916" w:type="pct"/>
            <w:gridSpan w:val="3"/>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 LĨNH VỰC GIÁO DỤC PHÁT TRIỂN THẨM MỸ</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w:t>
            </w:r>
          </w:p>
        </w:tc>
      </w:tr>
      <w:tr w:rsidR="00934CFA" w:rsidRPr="00934CFA" w:rsidTr="00934CFA">
        <w:trPr>
          <w:trHeight w:val="219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596</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w:t>
            </w:r>
            <w:r w:rsidRPr="00934CFA">
              <w:rPr>
                <w:rFonts w:ascii="Times New Roman" w:hAnsi="Times New Roman" w:cs="Times New Roman"/>
                <w:sz w:val="28"/>
                <w:szCs w:val="28"/>
              </w:rPr>
              <w:lastRenderedPageBreak/>
              <w:t>trong thiên nhiên, cuộc sống và tác phẩm nghệ thuật</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Nghe âm thanh, các bài hát, bản nhạc gần gũi và ngắm nhìn vẻ đẹp nổi bật của các sự vật, hiện tượng trong thiên nhiên, cuộc sống và tác phẩm nghệ thuật</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Nghe bài hát, bản nhạc; thơ, đồng dao, ca dao, tục ngữ; kể chuyện phù hợp với độ tuổi và chủ đề thực hiện</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r>
      <w:tr w:rsidR="00934CFA" w:rsidRPr="00934CFA" w:rsidTr="00934CFA">
        <w:trPr>
          <w:trHeight w:val="160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599</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Thích nghe các bài hát, bản nhạc (nhạc thiếu nhi, dân ca) theo chủ đề, phù hợp với độ tuổi</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Nghe các bài hát, bản nhạc (nhạc thiếu nhi, dân ca)</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Nghe các bài hát, bản nhạc (nhạc thiếu nhi, dân ca)</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VS-AN</w:t>
            </w:r>
          </w:p>
        </w:tc>
      </w:tr>
      <w:tr w:rsidR="00934CFA" w:rsidRPr="00934CFA" w:rsidTr="00934CFA">
        <w:trPr>
          <w:trHeight w:val="750"/>
        </w:trPr>
        <w:tc>
          <w:tcPr>
            <w:tcW w:w="282"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603</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vận động nhịp nhàng phù hợp với sắc thái, nhịp điệu bài hát, bản nhạc với các hình thức. Thực hiện được các kỹ năng: Cuộn cổ tay, vuốt đuổi, kí chân, lắc hông, nhún, vẫy tay cao 2 bên (vạn động minh họa).</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(vạn động minh họa).</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 Vận động múa:Nắng sớm</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r>
      <w:tr w:rsidR="00934CFA" w:rsidRPr="00934CFA" w:rsidTr="00934CFA">
        <w:trPr>
          <w:trHeight w:val="1692"/>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phối hợp và lựa chọn các nguyên vật liệu tạo hình, vật liệu thiên nhiên để tạo ra sản phẩm</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Lựa chọn, phối hợp các nguyên vật liệu tạo hình, vật liệu trong thiên nhiên, phế liệu để tạo ra các sản phẩm</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Lụa chọn các nguyên vật liệu, tạo hình, vật liệu thiên nhiên, phế liệu để tạo ra sản phẩm theo chủ đề</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960"/>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tô màu trong hình rỗng không chờm ra ngoài</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Tô màu hình vẽ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Pha màu và sử dụng bút lông</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649"/>
        </w:trPr>
        <w:tc>
          <w:tcPr>
            <w:tcW w:w="282"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606</w:t>
            </w:r>
          </w:p>
        </w:tc>
        <w:tc>
          <w:tcPr>
            <w:tcW w:w="1387"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phối hợp các kĩ năng vẽ để tạo thành bức tranh có màu sắc hài hòa, bố cục cân đối</w:t>
            </w:r>
          </w:p>
        </w:tc>
        <w:tc>
          <w:tcPr>
            <w:tcW w:w="1353"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Vẽ để tạo thành bức tranh có màu sắc hài hòa, bố cục cân đối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 Vẽ cảnh trời mưa</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r>
      <w:tr w:rsidR="00934CFA" w:rsidRPr="00934CFA" w:rsidTr="00934CFA">
        <w:trPr>
          <w:trHeight w:val="945"/>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vMerge/>
            <w:hideMark/>
          </w:tcPr>
          <w:p w:rsidR="00934CFA" w:rsidRPr="00934CFA" w:rsidRDefault="00934CFA" w:rsidP="00934CFA">
            <w:pPr>
              <w:rPr>
                <w:rFonts w:ascii="Times New Roman" w:hAnsi="Times New Roman" w:cs="Times New Roman"/>
                <w:sz w:val="28"/>
                <w:szCs w:val="28"/>
              </w:rPr>
            </w:pPr>
          </w:p>
        </w:tc>
        <w:tc>
          <w:tcPr>
            <w:tcW w:w="1353" w:type="pct"/>
            <w:vMerge/>
            <w:hideMark/>
          </w:tcPr>
          <w:p w:rsidR="00934CFA" w:rsidRPr="00934CFA" w:rsidRDefault="00934CFA" w:rsidP="00934CFA">
            <w:pPr>
              <w:rPr>
                <w:rFonts w:ascii="Times New Roman" w:hAnsi="Times New Roman" w:cs="Times New Roman"/>
                <w:sz w:val="28"/>
                <w:szCs w:val="28"/>
              </w:rPr>
            </w:pP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Vẽ để tạo thành bức tranh có màu sắc hài hòa, bố cục cân đối phù hợp chủ đề</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03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xé theo dải, xé vụn và dán thành sản phẩm đơn giản</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Xé theo dải, xé vụn và dán thành sản phẩm đơn giản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Xé dán theo ý thích</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296127">
        <w:trPr>
          <w:trHeight w:val="1552"/>
        </w:trPr>
        <w:tc>
          <w:tcPr>
            <w:tcW w:w="282"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phối hợp các kĩ năng cắt, xé dán để tạo thành bức tranh có màu sắc hài hoa, bố cục cân đối</w:t>
            </w:r>
          </w:p>
        </w:tc>
        <w:tc>
          <w:tcPr>
            <w:tcW w:w="1353"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Cắt, xé dán để tạo thành bức tranh có màu sắc hài hoa, bố cục cân đối </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 Xé dán ông mặt trời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HĐH</w:t>
            </w:r>
          </w:p>
        </w:tc>
      </w:tr>
      <w:tr w:rsidR="00934CFA" w:rsidRPr="00934CFA" w:rsidTr="00934CFA">
        <w:trPr>
          <w:trHeight w:val="1935"/>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vMerge/>
            <w:hideMark/>
          </w:tcPr>
          <w:p w:rsidR="00934CFA" w:rsidRPr="00934CFA" w:rsidRDefault="00934CFA" w:rsidP="00934CFA">
            <w:pPr>
              <w:rPr>
                <w:rFonts w:ascii="Times New Roman" w:hAnsi="Times New Roman" w:cs="Times New Roman"/>
                <w:sz w:val="28"/>
                <w:szCs w:val="28"/>
              </w:rPr>
            </w:pPr>
          </w:p>
        </w:tc>
        <w:tc>
          <w:tcPr>
            <w:tcW w:w="1353" w:type="pct"/>
            <w:vMerge/>
            <w:hideMark/>
          </w:tcPr>
          <w:p w:rsidR="00934CFA" w:rsidRPr="00934CFA" w:rsidRDefault="00934CFA" w:rsidP="00934CFA">
            <w:pPr>
              <w:rPr>
                <w:rFonts w:ascii="Times New Roman" w:hAnsi="Times New Roman" w:cs="Times New Roman"/>
                <w:sz w:val="28"/>
                <w:szCs w:val="28"/>
              </w:rPr>
            </w:pP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Cắt, xé dán để tạo thành bức tranh có màu sắc hài hoa, bố cục cân đối phù hợp với chủ đề</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272"/>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phối hợp các kĩ năng nặn để tạo thành sản phẩm có bố cục cân đối</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Phối hợp các kĩ năng nặn để tạo thành sản phẩm có bố cục cân đối</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Phối hợp các kĩ năng nặn để tạo thành sản phẩm có bố cục cân đối phù hợp chủ đề</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750"/>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610</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Biết nhận xét các sản phẩm tạo hình</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xét sản phẩm tạo hình</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Nhận xét sản phẩm tạo hình</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HĐC</w:t>
            </w:r>
          </w:p>
        </w:tc>
      </w:tr>
      <w:tr w:rsidR="00934CFA" w:rsidRPr="00934CFA" w:rsidTr="00934CFA">
        <w:trPr>
          <w:trHeight w:val="1365"/>
        </w:trPr>
        <w:tc>
          <w:tcPr>
            <w:tcW w:w="282"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632</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vận động theo ý thích các bài hát, bản nhạc quen thuộc</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Vận động theo ý thích khi hát / nghe các bài hát, bản nhạc quen thuộc</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Vận động theo ý thích khi hát / nghe các bài hát, bản nhạc quen thuộc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1320"/>
        </w:trPr>
        <w:tc>
          <w:tcPr>
            <w:tcW w:w="282" w:type="pct"/>
            <w:vMerge w:val="restar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638</w:t>
            </w: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nói lên ý tưởng và tạo ra các sản phẩm tạo hình theo ý thích</w:t>
            </w:r>
          </w:p>
        </w:tc>
        <w:tc>
          <w:tcPr>
            <w:tcW w:w="135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Nói lên ý tưởng tạo hình của mình</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Nói lên ý tưởng tạo hình của mình</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960"/>
        </w:trPr>
        <w:tc>
          <w:tcPr>
            <w:tcW w:w="282" w:type="pct"/>
            <w:vMerge/>
            <w:hideMark/>
          </w:tcPr>
          <w:p w:rsidR="00934CFA" w:rsidRPr="00934CFA" w:rsidRDefault="00934CFA" w:rsidP="00934CFA">
            <w:pPr>
              <w:rPr>
                <w:rFonts w:ascii="Times New Roman" w:hAnsi="Times New Roman" w:cs="Times New Roman"/>
                <w:sz w:val="28"/>
                <w:szCs w:val="28"/>
              </w:rPr>
            </w:pPr>
          </w:p>
        </w:tc>
        <w:tc>
          <w:tcPr>
            <w:tcW w:w="1387"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Có khả năng đặt tên cho sản phẩm tạo hình</w:t>
            </w:r>
          </w:p>
        </w:tc>
        <w:tc>
          <w:tcPr>
            <w:tcW w:w="1353" w:type="pct"/>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Đặt tên cho sản phẩm của mình</w:t>
            </w:r>
          </w:p>
        </w:tc>
        <w:tc>
          <w:tcPr>
            <w:tcW w:w="1176"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Đặt tên cho sản phẩm của mình</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HĐG</w:t>
            </w:r>
          </w:p>
        </w:tc>
      </w:tr>
      <w:tr w:rsidR="00934CFA" w:rsidRPr="00934CFA" w:rsidTr="00934CFA">
        <w:trPr>
          <w:trHeight w:val="375"/>
        </w:trPr>
        <w:tc>
          <w:tcPr>
            <w:tcW w:w="4198" w:type="pct"/>
            <w:gridSpan w:val="4"/>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CỘNG TỔNG SỐ NỘI DUNG PHÂN BỔ VÀO CHỦ ĐỀ</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72</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70</w:t>
            </w:r>
          </w:p>
        </w:tc>
      </w:tr>
      <w:tr w:rsidR="00934CFA" w:rsidRPr="00934CFA" w:rsidTr="00934CFA">
        <w:trPr>
          <w:trHeight w:val="375"/>
        </w:trPr>
        <w:tc>
          <w:tcPr>
            <w:tcW w:w="4198" w:type="pct"/>
            <w:gridSpan w:val="4"/>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Trong đó: - Lĩnh vực thể chất</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23</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23</w:t>
            </w:r>
          </w:p>
        </w:tc>
      </w:tr>
      <w:tr w:rsidR="00934CFA" w:rsidRPr="00934CFA" w:rsidTr="00934CFA">
        <w:trPr>
          <w:trHeight w:val="375"/>
        </w:trPr>
        <w:tc>
          <w:tcPr>
            <w:tcW w:w="4198" w:type="pct"/>
            <w:gridSpan w:val="4"/>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Lĩnh vực nhận thức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15</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13</w:t>
            </w:r>
          </w:p>
        </w:tc>
      </w:tr>
      <w:tr w:rsidR="00934CFA" w:rsidRPr="00934CFA" w:rsidTr="00934CFA">
        <w:trPr>
          <w:trHeight w:val="375"/>
        </w:trPr>
        <w:tc>
          <w:tcPr>
            <w:tcW w:w="4198" w:type="pct"/>
            <w:gridSpan w:val="4"/>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Lĩnh vực ngôn ngữ</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12</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12</w:t>
            </w:r>
          </w:p>
        </w:tc>
      </w:tr>
      <w:tr w:rsidR="00934CFA" w:rsidRPr="00934CFA" w:rsidTr="00934CFA">
        <w:trPr>
          <w:trHeight w:val="375"/>
        </w:trPr>
        <w:tc>
          <w:tcPr>
            <w:tcW w:w="4198" w:type="pct"/>
            <w:gridSpan w:val="4"/>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Lĩnh vực tình cảm kỹ năng xã hội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9</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8</w:t>
            </w:r>
          </w:p>
        </w:tc>
      </w:tr>
      <w:tr w:rsidR="00934CFA" w:rsidRPr="00934CFA" w:rsidTr="00934CFA">
        <w:trPr>
          <w:trHeight w:val="375"/>
        </w:trPr>
        <w:tc>
          <w:tcPr>
            <w:tcW w:w="4198" w:type="pct"/>
            <w:gridSpan w:val="4"/>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Lĩnh vực thẩm mỹ</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13</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14</w:t>
            </w:r>
          </w:p>
        </w:tc>
      </w:tr>
      <w:tr w:rsidR="00934CFA" w:rsidRPr="00934CFA" w:rsidTr="00934CFA">
        <w:trPr>
          <w:trHeight w:val="375"/>
        </w:trPr>
        <w:tc>
          <w:tcPr>
            <w:tcW w:w="4198" w:type="pct"/>
            <w:gridSpan w:val="4"/>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Cộng tổng số nội dung phân bổ vào chủ đề</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72</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70</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Trong đó: - Đón trả trẻ</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Thể dục sáng</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3</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3</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Hoạt động góc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34</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34</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Hoạt động ngoài trời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8</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8</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Vệ sinh - ăn ngủ</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7</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7</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Hoạt động chiều</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10</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8</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Thăm quan dã ngoại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0</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0</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Lễ hội</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0</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0</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lastRenderedPageBreak/>
              <w:t xml:space="preserve">                 - Hoạt động học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5</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Chia ra:   + Giờ thể chất</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1</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Giờ nhận thức</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1</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Giờ ngôn ngữ</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1</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1</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Giờ TC-KNXH</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1</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0</w:t>
            </w:r>
          </w:p>
        </w:tc>
      </w:tr>
      <w:tr w:rsidR="00934CFA" w:rsidRPr="00934CFA" w:rsidTr="00934CFA">
        <w:trPr>
          <w:trHeight w:val="375"/>
        </w:trPr>
        <w:tc>
          <w:tcPr>
            <w:tcW w:w="4198" w:type="pct"/>
            <w:gridSpan w:val="4"/>
            <w:noWrap/>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xml:space="preserve">                                             + Giờ thẩm mỹ</w:t>
            </w:r>
          </w:p>
        </w:tc>
        <w:tc>
          <w:tcPr>
            <w:tcW w:w="403"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 1</w:t>
            </w:r>
          </w:p>
        </w:tc>
        <w:tc>
          <w:tcPr>
            <w:tcW w:w="399" w:type="pct"/>
            <w:hideMark/>
          </w:tcPr>
          <w:p w:rsidR="00934CFA" w:rsidRPr="00934CFA" w:rsidRDefault="00934CFA" w:rsidP="00934CFA">
            <w:pPr>
              <w:rPr>
                <w:rFonts w:ascii="Times New Roman" w:hAnsi="Times New Roman" w:cs="Times New Roman"/>
                <w:sz w:val="28"/>
                <w:szCs w:val="28"/>
              </w:rPr>
            </w:pPr>
            <w:r w:rsidRPr="00934CFA">
              <w:rPr>
                <w:rFonts w:ascii="Times New Roman" w:hAnsi="Times New Roman" w:cs="Times New Roman"/>
                <w:sz w:val="28"/>
                <w:szCs w:val="28"/>
              </w:rPr>
              <w:t>2</w:t>
            </w:r>
          </w:p>
        </w:tc>
      </w:tr>
    </w:tbl>
    <w:p w:rsidR="004A178F" w:rsidRDefault="004A178F">
      <w:pPr>
        <w:rPr>
          <w:rFonts w:ascii="Times New Roman" w:hAnsi="Times New Roman" w:cs="Times New Roman"/>
          <w:sz w:val="28"/>
          <w:szCs w:val="28"/>
        </w:rPr>
      </w:pPr>
    </w:p>
    <w:p w:rsidR="00EA13FF" w:rsidRDefault="00EA13FF">
      <w:pPr>
        <w:rPr>
          <w:rFonts w:ascii="Times New Roman" w:hAnsi="Times New Roman" w:cs="Times New Roman"/>
          <w:sz w:val="28"/>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145A9A" w:rsidTr="00842B74">
        <w:trPr>
          <w:trHeight w:val="834"/>
        </w:trPr>
        <w:tc>
          <w:tcPr>
            <w:tcW w:w="4775" w:type="dxa"/>
            <w:hideMark/>
          </w:tcPr>
          <w:p w:rsidR="00145A9A" w:rsidRDefault="00145A9A" w:rsidP="00842B74">
            <w:pPr>
              <w:tabs>
                <w:tab w:val="left" w:pos="8550"/>
              </w:tabs>
              <w:spacing w:before="120"/>
              <w:jc w:val="center"/>
              <w:rPr>
                <w:b/>
                <w:szCs w:val="28"/>
              </w:rPr>
            </w:pPr>
            <w:r>
              <w:rPr>
                <w:b/>
                <w:szCs w:val="28"/>
              </w:rPr>
              <w:t>TM. NHÀ TRƯỜNG</w:t>
            </w:r>
          </w:p>
          <w:p w:rsidR="00145A9A" w:rsidRDefault="00145A9A" w:rsidP="00842B74">
            <w:pPr>
              <w:tabs>
                <w:tab w:val="left" w:pos="8550"/>
              </w:tabs>
              <w:spacing w:before="120"/>
              <w:jc w:val="center"/>
              <w:rPr>
                <w:b/>
                <w:color w:val="000000"/>
                <w:szCs w:val="28"/>
              </w:rPr>
            </w:pPr>
            <w:r>
              <w:rPr>
                <w:b/>
                <w:szCs w:val="28"/>
              </w:rPr>
              <w:t>PHÓ HIỆU TRƯỞNG</w:t>
            </w:r>
          </w:p>
        </w:tc>
        <w:tc>
          <w:tcPr>
            <w:tcW w:w="9925" w:type="dxa"/>
            <w:gridSpan w:val="2"/>
            <w:hideMark/>
          </w:tcPr>
          <w:p w:rsidR="00145A9A" w:rsidRDefault="00145A9A" w:rsidP="00842B74">
            <w:pPr>
              <w:tabs>
                <w:tab w:val="left" w:pos="8550"/>
              </w:tabs>
              <w:spacing w:before="120"/>
              <w:jc w:val="center"/>
              <w:rPr>
                <w:b/>
                <w:szCs w:val="28"/>
              </w:rPr>
            </w:pPr>
            <w:r>
              <w:rPr>
                <w:b/>
                <w:szCs w:val="28"/>
              </w:rPr>
              <w:t>GIÁO VIÊN</w:t>
            </w:r>
          </w:p>
        </w:tc>
      </w:tr>
      <w:tr w:rsidR="00145A9A" w:rsidTr="00842B74">
        <w:trPr>
          <w:trHeight w:val="2764"/>
        </w:trPr>
        <w:tc>
          <w:tcPr>
            <w:tcW w:w="4775" w:type="dxa"/>
          </w:tcPr>
          <w:p w:rsidR="00145A9A" w:rsidRDefault="00145A9A" w:rsidP="00842B74">
            <w:pPr>
              <w:tabs>
                <w:tab w:val="left" w:pos="8550"/>
              </w:tabs>
              <w:spacing w:before="120"/>
              <w:jc w:val="center"/>
              <w:rPr>
                <w:b/>
                <w:color w:val="000000"/>
                <w:szCs w:val="28"/>
                <w:lang w:val="vi-VN"/>
              </w:rPr>
            </w:pPr>
          </w:p>
          <w:p w:rsidR="00145A9A" w:rsidRDefault="00145A9A" w:rsidP="00842B74">
            <w:pPr>
              <w:tabs>
                <w:tab w:val="left" w:pos="8550"/>
              </w:tabs>
              <w:spacing w:before="120"/>
              <w:jc w:val="center"/>
              <w:rPr>
                <w:noProof/>
                <w:szCs w:val="20"/>
              </w:rPr>
            </w:pPr>
            <w:r>
              <w:rPr>
                <w:noProof/>
              </w:rPr>
              <w:drawing>
                <wp:anchor distT="0" distB="0" distL="0" distR="0" simplePos="0" relativeHeight="251662336" behindDoc="0" locked="0" layoutInCell="1" allowOverlap="1" wp14:anchorId="02FB10F6" wp14:editId="74C65A79">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rsidR="00145A9A" w:rsidRDefault="00145A9A" w:rsidP="00842B74">
            <w:pPr>
              <w:tabs>
                <w:tab w:val="left" w:pos="8550"/>
              </w:tabs>
              <w:spacing w:before="120"/>
              <w:jc w:val="center"/>
              <w:rPr>
                <w:noProof/>
                <w:szCs w:val="20"/>
              </w:rPr>
            </w:pPr>
          </w:p>
          <w:p w:rsidR="00145A9A" w:rsidRDefault="00145A9A" w:rsidP="00842B74">
            <w:pPr>
              <w:tabs>
                <w:tab w:val="left" w:pos="8550"/>
              </w:tabs>
              <w:spacing w:before="120"/>
              <w:jc w:val="center"/>
              <w:rPr>
                <w:b/>
                <w:color w:val="000000"/>
                <w:szCs w:val="28"/>
              </w:rPr>
            </w:pPr>
          </w:p>
          <w:p w:rsidR="00145A9A" w:rsidRDefault="00145A9A" w:rsidP="00842B74">
            <w:pPr>
              <w:tabs>
                <w:tab w:val="left" w:pos="8550"/>
              </w:tabs>
              <w:spacing w:before="120"/>
              <w:jc w:val="center"/>
              <w:rPr>
                <w:b/>
                <w:color w:val="000000"/>
                <w:szCs w:val="28"/>
              </w:rPr>
            </w:pPr>
          </w:p>
          <w:p w:rsidR="00145A9A" w:rsidRDefault="00145A9A" w:rsidP="00842B74">
            <w:pPr>
              <w:tabs>
                <w:tab w:val="left" w:pos="1395"/>
              </w:tabs>
              <w:jc w:val="center"/>
              <w:rPr>
                <w:b/>
                <w:szCs w:val="28"/>
              </w:rPr>
            </w:pPr>
            <w:r>
              <w:rPr>
                <w:b/>
                <w:szCs w:val="28"/>
              </w:rPr>
              <w:t>Đoàn Thị Phượng</w:t>
            </w:r>
          </w:p>
        </w:tc>
        <w:tc>
          <w:tcPr>
            <w:tcW w:w="5816" w:type="dxa"/>
          </w:tcPr>
          <w:p w:rsidR="00145A9A" w:rsidRDefault="00145A9A" w:rsidP="00842B74">
            <w:pPr>
              <w:rPr>
                <w:b/>
                <w:szCs w:val="28"/>
                <w:lang w:val="nl-NL"/>
              </w:rPr>
            </w:pPr>
          </w:p>
          <w:p w:rsidR="00145A9A" w:rsidRDefault="00145A9A" w:rsidP="00842B74">
            <w:pPr>
              <w:ind w:firstLine="720"/>
              <w:jc w:val="center"/>
              <w:rPr>
                <w:b/>
                <w:szCs w:val="28"/>
                <w:lang w:val="vi-VN"/>
              </w:rPr>
            </w:pPr>
            <w:r>
              <w:rPr>
                <w:noProof/>
                <w:szCs w:val="20"/>
              </w:rPr>
              <w:drawing>
                <wp:inline distT="0" distB="0" distL="0" distR="0" wp14:anchorId="7889BB22" wp14:editId="56DCFCC3">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rsidR="00145A9A" w:rsidRDefault="00145A9A" w:rsidP="00842B74">
            <w:pPr>
              <w:ind w:firstLine="720"/>
              <w:jc w:val="center"/>
              <w:rPr>
                <w:b/>
                <w:szCs w:val="28"/>
                <w:lang w:val="nl-NL"/>
              </w:rPr>
            </w:pPr>
          </w:p>
          <w:p w:rsidR="00145A9A" w:rsidRDefault="00145A9A" w:rsidP="00842B74">
            <w:pPr>
              <w:ind w:firstLine="720"/>
              <w:jc w:val="center"/>
              <w:rPr>
                <w:b/>
                <w:szCs w:val="28"/>
                <w:lang w:val="nl-NL"/>
              </w:rPr>
            </w:pPr>
          </w:p>
          <w:p w:rsidR="00145A9A" w:rsidRDefault="00145A9A" w:rsidP="00842B74">
            <w:pPr>
              <w:ind w:firstLine="720"/>
              <w:jc w:val="center"/>
              <w:rPr>
                <w:szCs w:val="28"/>
                <w:lang w:val="vi-VN"/>
              </w:rPr>
            </w:pPr>
            <w:r>
              <w:rPr>
                <w:b/>
                <w:szCs w:val="28"/>
              </w:rPr>
              <w:t>Trần Thị Thu Giang</w:t>
            </w:r>
          </w:p>
        </w:tc>
        <w:tc>
          <w:tcPr>
            <w:tcW w:w="4109" w:type="dxa"/>
          </w:tcPr>
          <w:p w:rsidR="00145A9A" w:rsidRDefault="00145A9A" w:rsidP="00842B74">
            <w:pPr>
              <w:rPr>
                <w:noProof/>
                <w:szCs w:val="28"/>
              </w:rPr>
            </w:pPr>
          </w:p>
          <w:p w:rsidR="00145A9A" w:rsidRDefault="00145A9A" w:rsidP="00842B74">
            <w:pPr>
              <w:jc w:val="center"/>
              <w:rPr>
                <w:szCs w:val="28"/>
              </w:rPr>
            </w:pPr>
            <w:r>
              <w:rPr>
                <w:noProof/>
                <w:szCs w:val="20"/>
              </w:rPr>
              <w:drawing>
                <wp:inline distT="0" distB="0" distL="0" distR="0" wp14:anchorId="76D9B6F4" wp14:editId="194CA0FC">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rsidR="00145A9A" w:rsidRDefault="00145A9A" w:rsidP="00842B74">
            <w:pPr>
              <w:jc w:val="center"/>
              <w:rPr>
                <w:szCs w:val="28"/>
              </w:rPr>
            </w:pPr>
          </w:p>
          <w:p w:rsidR="00145A9A" w:rsidRDefault="00145A9A" w:rsidP="00842B74">
            <w:pPr>
              <w:rPr>
                <w:szCs w:val="28"/>
              </w:rPr>
            </w:pPr>
            <w:r>
              <w:rPr>
                <w:szCs w:val="28"/>
              </w:rPr>
              <w:t xml:space="preserve">   </w:t>
            </w:r>
          </w:p>
          <w:p w:rsidR="00145A9A" w:rsidRDefault="00145A9A" w:rsidP="00842B74">
            <w:pPr>
              <w:ind w:firstLine="720"/>
              <w:rPr>
                <w:szCs w:val="28"/>
              </w:rPr>
            </w:pPr>
          </w:p>
          <w:p w:rsidR="00145A9A" w:rsidRDefault="00145A9A" w:rsidP="00842B74">
            <w:pPr>
              <w:jc w:val="center"/>
              <w:rPr>
                <w:szCs w:val="28"/>
              </w:rPr>
            </w:pPr>
            <w:r>
              <w:rPr>
                <w:rFonts w:eastAsia="Arial"/>
                <w:b/>
                <w:bCs/>
                <w:iCs/>
                <w:color w:val="000000"/>
                <w:szCs w:val="28"/>
                <w:lang w:val="nl-NL" w:bidi="en-US"/>
              </w:rPr>
              <w:t>Phạm Thị Chọn</w:t>
            </w:r>
          </w:p>
        </w:tc>
      </w:tr>
    </w:tbl>
    <w:p w:rsidR="00EA13FF" w:rsidRPr="00B6202B" w:rsidRDefault="00EA13FF">
      <w:pPr>
        <w:rPr>
          <w:rFonts w:ascii="Times New Roman" w:hAnsi="Times New Roman" w:cs="Times New Roman"/>
          <w:sz w:val="28"/>
          <w:szCs w:val="28"/>
        </w:rPr>
      </w:pPr>
      <w:bookmarkStart w:id="0" w:name="_GoBack"/>
      <w:bookmarkEnd w:id="0"/>
    </w:p>
    <w:sectPr w:rsidR="00EA13FF" w:rsidRPr="00B6202B" w:rsidSect="00B6202B">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8513C"/>
    <w:multiLevelType w:val="hybridMultilevel"/>
    <w:tmpl w:val="E01647DC"/>
    <w:lvl w:ilvl="0" w:tplc="D2E2AAC6">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C2157"/>
    <w:multiLevelType w:val="hybridMultilevel"/>
    <w:tmpl w:val="1E342DF0"/>
    <w:lvl w:ilvl="0" w:tplc="22BCF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47EDA"/>
    <w:multiLevelType w:val="hybridMultilevel"/>
    <w:tmpl w:val="F752A4A2"/>
    <w:lvl w:ilvl="0" w:tplc="740C76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A6002"/>
    <w:multiLevelType w:val="hybridMultilevel"/>
    <w:tmpl w:val="A7701E84"/>
    <w:lvl w:ilvl="0" w:tplc="F02A40C4">
      <w:start w:val="1"/>
      <w:numFmt w:val="upperRoman"/>
      <w:pStyle w:val="Mcl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2B"/>
    <w:rsid w:val="00145A9A"/>
    <w:rsid w:val="00296127"/>
    <w:rsid w:val="004A178F"/>
    <w:rsid w:val="00934CFA"/>
    <w:rsid w:val="00B6202B"/>
    <w:rsid w:val="00EA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5B3B5-FC3D-4090-B6CD-37D831B9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B6202B"/>
    <w:pPr>
      <w:numPr>
        <w:numId w:val="4"/>
      </w:numPr>
      <w:tabs>
        <w:tab w:val="left" w:pos="8550"/>
      </w:tabs>
      <w:spacing w:before="120" w:after="0" w:line="240" w:lineRule="auto"/>
      <w:ind w:left="851" w:hanging="284"/>
      <w:outlineLvl w:val="0"/>
    </w:pPr>
    <w:rPr>
      <w:rFonts w:ascii="Times New Roman" w:hAnsi="Times New Roman"/>
      <w:b/>
      <w:sz w:val="28"/>
      <w:szCs w:val="28"/>
      <w:lang w:val="pt-BR"/>
    </w:rPr>
  </w:style>
  <w:style w:type="character" w:customStyle="1" w:styleId="MclnChar">
    <w:name w:val="Mục lớn Char"/>
    <w:basedOn w:val="DefaultParagraphFont"/>
    <w:link w:val="Mcln"/>
    <w:rsid w:val="00B6202B"/>
    <w:rPr>
      <w:rFonts w:ascii="Times New Roman" w:hAnsi="Times New Roman"/>
      <w:b/>
      <w:sz w:val="28"/>
      <w:szCs w:val="28"/>
      <w:lang w:val="pt-BR"/>
    </w:rPr>
  </w:style>
  <w:style w:type="paragraph" w:customStyle="1" w:styleId="font16">
    <w:name w:val="font16"/>
    <w:basedOn w:val="Normal"/>
    <w:qFormat/>
    <w:rsid w:val="00B6202B"/>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Spacing">
    <w:name w:val="No Spacing"/>
    <w:qFormat/>
    <w:rsid w:val="00B6202B"/>
    <w:pPr>
      <w:spacing w:after="0" w:line="240" w:lineRule="auto"/>
    </w:pPr>
    <w:rPr>
      <w:rFonts w:ascii=".VnTime" w:eastAsia="Times New Roman" w:hAnsi=".VnTime" w:cs="Times New Roman"/>
      <w:sz w:val="28"/>
      <w:szCs w:val="28"/>
    </w:rPr>
  </w:style>
  <w:style w:type="table" w:styleId="TableGrid">
    <w:name w:val="Table Grid"/>
    <w:basedOn w:val="TableNormal"/>
    <w:uiPriority w:val="59"/>
    <w:qFormat/>
    <w:rsid w:val="00EA13F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32779">
      <w:bodyDiv w:val="1"/>
      <w:marLeft w:val="0"/>
      <w:marRight w:val="0"/>
      <w:marTop w:val="0"/>
      <w:marBottom w:val="0"/>
      <w:divBdr>
        <w:top w:val="none" w:sz="0" w:space="0" w:color="auto"/>
        <w:left w:val="none" w:sz="0" w:space="0" w:color="auto"/>
        <w:bottom w:val="none" w:sz="0" w:space="0" w:color="auto"/>
        <w:right w:val="none" w:sz="0" w:space="0" w:color="auto"/>
      </w:divBdr>
    </w:div>
    <w:div w:id="17135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2025-04-04T01:40:00Z</dcterms:created>
  <dcterms:modified xsi:type="dcterms:W3CDTF">2025-04-04T08:34:00Z</dcterms:modified>
</cp:coreProperties>
</file>