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028" w:rsidRDefault="00B63987" w:rsidP="00522B87">
      <w:pPr>
        <w:spacing w:after="0" w:line="312" w:lineRule="auto"/>
        <w:rPr>
          <w:b/>
        </w:rPr>
      </w:pPr>
      <w:r w:rsidRPr="00B63987">
        <w:rPr>
          <w:b/>
        </w:rPr>
        <w:t xml:space="preserve">KẾ HOẠCH </w:t>
      </w:r>
      <w:r w:rsidR="00C67028">
        <w:rPr>
          <w:b/>
        </w:rPr>
        <w:t>THỰC HIỆN</w:t>
      </w:r>
      <w:r w:rsidRPr="00B63987">
        <w:rPr>
          <w:b/>
        </w:rPr>
        <w:t xml:space="preserve"> NHÁNH </w:t>
      </w:r>
      <w:r w:rsidR="00F94ED1">
        <w:rPr>
          <w:b/>
        </w:rPr>
        <w:t xml:space="preserve">GIAO THÔNG ĐƯỜNG </w:t>
      </w:r>
      <w:r w:rsidR="00C67028">
        <w:rPr>
          <w:b/>
        </w:rPr>
        <w:t>THỦY</w:t>
      </w:r>
      <w:r w:rsidR="00F94ED1">
        <w:rPr>
          <w:b/>
        </w:rPr>
        <w:t xml:space="preserve">, ĐƯỜNG </w:t>
      </w:r>
      <w:r w:rsidR="00C67028">
        <w:rPr>
          <w:b/>
        </w:rPr>
        <w:t>HÀNG KHÔNG</w:t>
      </w:r>
      <w:r w:rsidR="00F94ED1">
        <w:rPr>
          <w:b/>
        </w:rPr>
        <w:t xml:space="preserve"> TUẦN </w:t>
      </w:r>
      <w:r w:rsidR="00C67028">
        <w:rPr>
          <w:b/>
        </w:rPr>
        <w:t xml:space="preserve">3 </w:t>
      </w:r>
      <w:r w:rsidR="00207B6C">
        <w:rPr>
          <w:b/>
        </w:rPr>
        <w:t xml:space="preserve"> </w:t>
      </w:r>
    </w:p>
    <w:p w:rsidR="00331DCE" w:rsidRDefault="00F94ED1" w:rsidP="00C67028">
      <w:pPr>
        <w:spacing w:after="0" w:line="312" w:lineRule="auto"/>
        <w:jc w:val="center"/>
        <w:rPr>
          <w:b/>
        </w:rPr>
      </w:pPr>
      <w:r w:rsidRPr="00B63987">
        <w:rPr>
          <w:b/>
        </w:rPr>
        <w:t>KHỐI NHÀ TRẺ</w:t>
      </w:r>
      <w:r>
        <w:rPr>
          <w:b/>
        </w:rPr>
        <w:t xml:space="preserve"> </w:t>
      </w:r>
      <w:r w:rsidR="00903A4E">
        <w:rPr>
          <w:b/>
        </w:rPr>
        <w:t xml:space="preserve"> </w:t>
      </w:r>
      <w:r w:rsidR="00B63987" w:rsidRPr="00B63987">
        <w:rPr>
          <w:b/>
        </w:rPr>
        <w:t>NH 24-25</w:t>
      </w:r>
    </w:p>
    <w:p w:rsidR="0033685C" w:rsidRPr="00483C87" w:rsidRDefault="0033685C" w:rsidP="00522B87">
      <w:pPr>
        <w:spacing w:after="0" w:line="312" w:lineRule="auto"/>
        <w:rPr>
          <w:b/>
        </w:rPr>
      </w:pPr>
    </w:p>
    <w:tbl>
      <w:tblPr>
        <w:tblW w:w="14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714"/>
        <w:gridCol w:w="2623"/>
        <w:gridCol w:w="2764"/>
        <w:gridCol w:w="2694"/>
      </w:tblGrid>
      <w:tr w:rsidR="00AF2851" w:rsidTr="007511E0">
        <w:trPr>
          <w:trHeight w:val="422"/>
          <w:jc w:val="center"/>
        </w:trPr>
        <w:tc>
          <w:tcPr>
            <w:tcW w:w="850" w:type="dxa"/>
            <w:vAlign w:val="center"/>
          </w:tcPr>
          <w:p w:rsidR="00AF2851" w:rsidRDefault="00AF2851" w:rsidP="00522B87">
            <w:pPr>
              <w:spacing w:after="0" w:line="312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AF2851" w:rsidRPr="004A286E" w:rsidRDefault="00AF2851" w:rsidP="00522B87">
            <w:pPr>
              <w:spacing w:after="0" w:line="312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</w:tcPr>
          <w:p w:rsidR="00AF2851" w:rsidRPr="00B40EFB" w:rsidRDefault="00AF2851" w:rsidP="00466FA1">
            <w:pPr>
              <w:spacing w:after="0" w:line="312" w:lineRule="auto"/>
              <w:jc w:val="center"/>
              <w:rPr>
                <w:b/>
              </w:rPr>
            </w:pPr>
            <w:r w:rsidRPr="00B40EFB">
              <w:rPr>
                <w:b/>
              </w:rPr>
              <w:t xml:space="preserve">Ngày </w:t>
            </w:r>
            <w:r w:rsidR="00466FA1">
              <w:rPr>
                <w:b/>
              </w:rPr>
              <w:t>07</w:t>
            </w:r>
            <w:r w:rsidRPr="00B40EFB">
              <w:rPr>
                <w:b/>
              </w:rPr>
              <w:t>/0</w:t>
            </w:r>
            <w:r w:rsidR="00466FA1">
              <w:rPr>
                <w:b/>
              </w:rPr>
              <w:t>4</w:t>
            </w:r>
            <w:r w:rsidRPr="00B40EFB">
              <w:rPr>
                <w:b/>
              </w:rPr>
              <w:t>/25</w:t>
            </w:r>
          </w:p>
        </w:tc>
        <w:tc>
          <w:tcPr>
            <w:tcW w:w="2714" w:type="dxa"/>
          </w:tcPr>
          <w:p w:rsidR="00AF2851" w:rsidRPr="00B40EFB" w:rsidRDefault="00AF2851" w:rsidP="00466FA1">
            <w:pPr>
              <w:spacing w:after="0" w:line="312" w:lineRule="auto"/>
              <w:jc w:val="center"/>
              <w:rPr>
                <w:b/>
              </w:rPr>
            </w:pPr>
            <w:r w:rsidRPr="00B40EFB">
              <w:rPr>
                <w:b/>
              </w:rPr>
              <w:t xml:space="preserve">Ngày </w:t>
            </w:r>
            <w:r w:rsidR="00F94ED1">
              <w:rPr>
                <w:b/>
              </w:rPr>
              <w:t>0</w:t>
            </w:r>
            <w:r w:rsidR="00466FA1">
              <w:rPr>
                <w:b/>
              </w:rPr>
              <w:t>8</w:t>
            </w:r>
            <w:r w:rsidRPr="00B40EFB">
              <w:rPr>
                <w:b/>
              </w:rPr>
              <w:t>/0</w:t>
            </w:r>
            <w:r w:rsidR="00466FA1">
              <w:rPr>
                <w:b/>
              </w:rPr>
              <w:t>4</w:t>
            </w:r>
            <w:r w:rsidRPr="00B40EFB">
              <w:rPr>
                <w:b/>
              </w:rPr>
              <w:t>/25</w:t>
            </w:r>
          </w:p>
        </w:tc>
        <w:tc>
          <w:tcPr>
            <w:tcW w:w="2623" w:type="dxa"/>
          </w:tcPr>
          <w:p w:rsidR="00AF2851" w:rsidRPr="00B40EFB" w:rsidRDefault="00AF2851" w:rsidP="00466FA1">
            <w:pPr>
              <w:spacing w:after="0" w:line="312" w:lineRule="auto"/>
              <w:jc w:val="center"/>
              <w:rPr>
                <w:b/>
              </w:rPr>
            </w:pPr>
            <w:r w:rsidRPr="00B40EFB">
              <w:rPr>
                <w:b/>
              </w:rPr>
              <w:t xml:space="preserve">Ngày </w:t>
            </w:r>
            <w:r w:rsidR="00F94ED1">
              <w:rPr>
                <w:b/>
              </w:rPr>
              <w:t>0</w:t>
            </w:r>
            <w:r w:rsidR="00466FA1">
              <w:rPr>
                <w:b/>
              </w:rPr>
              <w:t>9</w:t>
            </w:r>
            <w:r w:rsidRPr="00B40EFB">
              <w:rPr>
                <w:b/>
              </w:rPr>
              <w:t>/0</w:t>
            </w:r>
            <w:r w:rsidR="00466FA1">
              <w:rPr>
                <w:b/>
              </w:rPr>
              <w:t>4</w:t>
            </w:r>
            <w:r w:rsidRPr="00B40EFB">
              <w:rPr>
                <w:b/>
              </w:rPr>
              <w:t>/25</w:t>
            </w:r>
          </w:p>
        </w:tc>
        <w:tc>
          <w:tcPr>
            <w:tcW w:w="2764" w:type="dxa"/>
          </w:tcPr>
          <w:p w:rsidR="00AF2851" w:rsidRPr="00B40EFB" w:rsidRDefault="00AF2851" w:rsidP="00466FA1">
            <w:pPr>
              <w:spacing w:after="0" w:line="312" w:lineRule="auto"/>
              <w:jc w:val="center"/>
              <w:rPr>
                <w:b/>
              </w:rPr>
            </w:pPr>
            <w:r w:rsidRPr="00B40EFB">
              <w:rPr>
                <w:b/>
              </w:rPr>
              <w:t xml:space="preserve">Ngày </w:t>
            </w:r>
            <w:r w:rsidR="00466FA1">
              <w:rPr>
                <w:b/>
              </w:rPr>
              <w:t>10</w:t>
            </w:r>
            <w:r w:rsidRPr="00B40EFB">
              <w:rPr>
                <w:b/>
              </w:rPr>
              <w:t>/0</w:t>
            </w:r>
            <w:r w:rsidR="00466FA1">
              <w:rPr>
                <w:b/>
              </w:rPr>
              <w:t>4</w:t>
            </w:r>
            <w:r w:rsidRPr="00B40EFB">
              <w:rPr>
                <w:b/>
              </w:rPr>
              <w:t>/25</w:t>
            </w:r>
          </w:p>
        </w:tc>
        <w:tc>
          <w:tcPr>
            <w:tcW w:w="2694" w:type="dxa"/>
          </w:tcPr>
          <w:p w:rsidR="00AF2851" w:rsidRPr="00B40EFB" w:rsidRDefault="00AF2851" w:rsidP="00466FA1">
            <w:pPr>
              <w:spacing w:after="0" w:line="312" w:lineRule="auto"/>
              <w:jc w:val="center"/>
              <w:rPr>
                <w:b/>
              </w:rPr>
            </w:pPr>
            <w:r w:rsidRPr="00B40EFB">
              <w:rPr>
                <w:b/>
              </w:rPr>
              <w:t xml:space="preserve">Ngày </w:t>
            </w:r>
            <w:r w:rsidR="00466FA1">
              <w:rPr>
                <w:b/>
              </w:rPr>
              <w:t>11</w:t>
            </w:r>
            <w:r w:rsidRPr="00B40EFB">
              <w:rPr>
                <w:b/>
              </w:rPr>
              <w:t>/0</w:t>
            </w:r>
            <w:r w:rsidR="00466FA1">
              <w:rPr>
                <w:b/>
              </w:rPr>
              <w:t>4</w:t>
            </w:r>
            <w:r w:rsidRPr="00B40EFB">
              <w:rPr>
                <w:b/>
              </w:rPr>
              <w:t>/25</w:t>
            </w:r>
          </w:p>
        </w:tc>
      </w:tr>
      <w:tr w:rsidR="00466FA1" w:rsidTr="00AF2851">
        <w:trPr>
          <w:trHeight w:val="1521"/>
          <w:jc w:val="center"/>
        </w:trPr>
        <w:tc>
          <w:tcPr>
            <w:tcW w:w="850" w:type="dxa"/>
          </w:tcPr>
          <w:p w:rsidR="00466FA1" w:rsidRDefault="00466FA1" w:rsidP="00466FA1">
            <w:pPr>
              <w:spacing w:after="0" w:line="312" w:lineRule="auto"/>
              <w:rPr>
                <w:b/>
              </w:rPr>
            </w:pPr>
          </w:p>
          <w:p w:rsidR="00466FA1" w:rsidRPr="0033685C" w:rsidRDefault="00466FA1" w:rsidP="00466FA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466FA1" w:rsidRDefault="00466FA1" w:rsidP="00466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Nghỉ lễ 10/3</w:t>
            </w:r>
          </w:p>
          <w:p w:rsidR="00466FA1" w:rsidRDefault="00466FA1" w:rsidP="00466FA1">
            <w:pPr>
              <w:spacing w:after="0" w:line="312" w:lineRule="auto"/>
              <w:jc w:val="center"/>
              <w:rPr>
                <w:i/>
              </w:rPr>
            </w:pPr>
          </w:p>
        </w:tc>
        <w:tc>
          <w:tcPr>
            <w:tcW w:w="2714" w:type="dxa"/>
          </w:tcPr>
          <w:p w:rsidR="00466FA1" w:rsidRDefault="00466FA1" w:rsidP="00466FA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466FA1" w:rsidRDefault="00466FA1" w:rsidP="00466FA1">
            <w:pPr>
              <w:spacing w:after="0" w:line="312" w:lineRule="auto"/>
              <w:jc w:val="center"/>
            </w:pPr>
            <w:r>
              <w:t>Thuyền buồm</w:t>
            </w:r>
          </w:p>
        </w:tc>
        <w:tc>
          <w:tcPr>
            <w:tcW w:w="2623" w:type="dxa"/>
          </w:tcPr>
          <w:p w:rsidR="00466FA1" w:rsidRDefault="00466FA1" w:rsidP="00466FA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thể  chất</w:t>
            </w:r>
          </w:p>
          <w:p w:rsidR="00466FA1" w:rsidRDefault="00466FA1" w:rsidP="00466FA1">
            <w:pPr>
              <w:pStyle w:val="Heading1"/>
              <w:spacing w:before="0" w:after="0" w:line="312" w:lineRule="auto"/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VĐCB: Bò có mang vật trên lưng</w:t>
            </w:r>
            <w:r w:rsidR="00DC45C6">
              <w:rPr>
                <w:b w:val="0"/>
                <w:sz w:val="28"/>
                <w:szCs w:val="28"/>
              </w:rPr>
              <w:t xml:space="preserve"> </w:t>
            </w:r>
            <w:r w:rsidR="00DC45C6" w:rsidRPr="00DC45C6">
              <w:rPr>
                <w:b w:val="0"/>
                <w:sz w:val="28"/>
                <w:szCs w:val="28"/>
              </w:rPr>
              <w:t>(T1)</w:t>
            </w:r>
          </w:p>
        </w:tc>
        <w:tc>
          <w:tcPr>
            <w:tcW w:w="2764" w:type="dxa"/>
          </w:tcPr>
          <w:p w:rsidR="00466FA1" w:rsidRDefault="00466FA1" w:rsidP="00466FA1">
            <w:pPr>
              <w:spacing w:after="0" w:line="312" w:lineRule="auto"/>
              <w:jc w:val="center"/>
            </w:pPr>
            <w:r>
              <w:rPr>
                <w:b/>
              </w:rPr>
              <w:t>Phát triển TC- TM</w:t>
            </w:r>
            <w:r>
              <w:t xml:space="preserve"> </w:t>
            </w:r>
          </w:p>
          <w:p w:rsidR="00466FA1" w:rsidRDefault="00466FA1" w:rsidP="00466FA1">
            <w:pPr>
              <w:spacing w:after="0" w:line="312" w:lineRule="auto"/>
              <w:jc w:val="center"/>
              <w:rPr>
                <w:b/>
              </w:rPr>
            </w:pPr>
            <w:r>
              <w:t>Dán trang trí thuyền buồm</w:t>
            </w:r>
          </w:p>
          <w:p w:rsidR="00466FA1" w:rsidRDefault="00466FA1" w:rsidP="00466FA1">
            <w:pPr>
              <w:spacing w:after="0" w:line="312" w:lineRule="auto"/>
              <w:jc w:val="center"/>
            </w:pPr>
          </w:p>
        </w:tc>
        <w:tc>
          <w:tcPr>
            <w:tcW w:w="2694" w:type="dxa"/>
          </w:tcPr>
          <w:p w:rsidR="00466FA1" w:rsidRDefault="00466FA1" w:rsidP="00466FA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466FA1" w:rsidRDefault="00466FA1" w:rsidP="00466FA1">
            <w:pPr>
              <w:spacing w:after="0" w:line="312" w:lineRule="auto"/>
              <w:jc w:val="center"/>
              <w:rPr>
                <w:b/>
              </w:rPr>
            </w:pPr>
            <w:r>
              <w:t>Hình tròn hình chữ nhật</w:t>
            </w:r>
          </w:p>
          <w:p w:rsidR="00466FA1" w:rsidRDefault="00466FA1" w:rsidP="00466FA1">
            <w:pPr>
              <w:spacing w:after="0" w:line="312" w:lineRule="auto"/>
            </w:pPr>
          </w:p>
        </w:tc>
      </w:tr>
      <w:tr w:rsidR="00466FA1" w:rsidTr="00582D79">
        <w:trPr>
          <w:trHeight w:val="1443"/>
          <w:jc w:val="center"/>
        </w:trPr>
        <w:tc>
          <w:tcPr>
            <w:tcW w:w="850" w:type="dxa"/>
            <w:vAlign w:val="center"/>
          </w:tcPr>
          <w:p w:rsidR="00466FA1" w:rsidRDefault="00466FA1" w:rsidP="00466FA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  <w:shd w:val="clear" w:color="auto" w:fill="auto"/>
          </w:tcPr>
          <w:p w:rsidR="00466FA1" w:rsidRDefault="00466FA1" w:rsidP="00466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</w:p>
          <w:p w:rsidR="00466FA1" w:rsidRDefault="00466FA1" w:rsidP="00466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Nghỉ lễ 10/3</w:t>
            </w:r>
          </w:p>
          <w:p w:rsidR="00466FA1" w:rsidRDefault="00466FA1" w:rsidP="00466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</w:pPr>
          </w:p>
        </w:tc>
        <w:tc>
          <w:tcPr>
            <w:tcW w:w="2714" w:type="dxa"/>
          </w:tcPr>
          <w:p w:rsidR="00466FA1" w:rsidRPr="00876D5E" w:rsidRDefault="00466FA1" w:rsidP="00466FA1">
            <w:pPr>
              <w:shd w:val="clear" w:color="auto" w:fill="FFFFFF"/>
              <w:spacing w:line="300" w:lineRule="auto"/>
              <w:jc w:val="center"/>
              <w:rPr>
                <w:b/>
              </w:rPr>
            </w:pPr>
            <w:r w:rsidRPr="00876D5E">
              <w:rPr>
                <w:b/>
              </w:rPr>
              <w:t>Phát triển NT</w:t>
            </w:r>
          </w:p>
          <w:p w:rsidR="00466FA1" w:rsidRPr="00876D5E" w:rsidRDefault="00466FA1" w:rsidP="00466FA1">
            <w:pPr>
              <w:shd w:val="clear" w:color="auto" w:fill="FFFFFF"/>
              <w:spacing w:line="300" w:lineRule="auto"/>
              <w:jc w:val="center"/>
              <w:rPr>
                <w:b/>
              </w:rPr>
            </w:pPr>
            <w:r w:rsidRPr="00876D5E">
              <w:t>Phân biệt hình tròn, hình vuông</w:t>
            </w:r>
          </w:p>
          <w:p w:rsidR="00466FA1" w:rsidRPr="00876D5E" w:rsidRDefault="00466FA1" w:rsidP="00466FA1">
            <w:pPr>
              <w:shd w:val="clear" w:color="auto" w:fill="FFFFFF"/>
              <w:spacing w:line="300" w:lineRule="auto"/>
              <w:ind w:hanging="720"/>
              <w:jc w:val="center"/>
            </w:pPr>
          </w:p>
        </w:tc>
        <w:tc>
          <w:tcPr>
            <w:tcW w:w="2623" w:type="dxa"/>
          </w:tcPr>
          <w:p w:rsidR="00466FA1" w:rsidRPr="00876D5E" w:rsidRDefault="00466FA1" w:rsidP="00466FA1">
            <w:pPr>
              <w:shd w:val="clear" w:color="auto" w:fill="FFFFFF"/>
              <w:spacing w:line="300" w:lineRule="auto"/>
              <w:jc w:val="center"/>
              <w:rPr>
                <w:b/>
              </w:rPr>
            </w:pPr>
            <w:r w:rsidRPr="00876D5E">
              <w:rPr>
                <w:b/>
              </w:rPr>
              <w:t>Phát triển TC</w:t>
            </w:r>
          </w:p>
          <w:p w:rsidR="00466FA1" w:rsidRPr="00876D5E" w:rsidRDefault="00466FA1" w:rsidP="00466FA1">
            <w:pPr>
              <w:shd w:val="clear" w:color="auto" w:fill="FFFFFF"/>
              <w:spacing w:line="300" w:lineRule="auto"/>
              <w:jc w:val="center"/>
            </w:pPr>
            <w:r w:rsidRPr="00876D5E">
              <w:t>Bò có mang vật trên lưng</w:t>
            </w:r>
            <w:r w:rsidR="00DC45C6">
              <w:t>(T1)</w:t>
            </w:r>
          </w:p>
        </w:tc>
        <w:tc>
          <w:tcPr>
            <w:tcW w:w="2764" w:type="dxa"/>
          </w:tcPr>
          <w:p w:rsidR="00466FA1" w:rsidRPr="00876D5E" w:rsidRDefault="00466FA1" w:rsidP="00466FA1">
            <w:pPr>
              <w:shd w:val="clear" w:color="auto" w:fill="FFFFFF"/>
              <w:spacing w:line="300" w:lineRule="auto"/>
              <w:ind w:hanging="720"/>
              <w:jc w:val="center"/>
              <w:rPr>
                <w:b/>
              </w:rPr>
            </w:pPr>
            <w:r w:rsidRPr="00876D5E">
              <w:rPr>
                <w:b/>
              </w:rPr>
              <w:t>Phát triển NN</w:t>
            </w:r>
          </w:p>
          <w:p w:rsidR="00466FA1" w:rsidRPr="00876D5E" w:rsidRDefault="00466FA1" w:rsidP="00466FA1">
            <w:pPr>
              <w:shd w:val="clear" w:color="auto" w:fill="FFFFFF"/>
              <w:spacing w:line="300" w:lineRule="auto"/>
              <w:jc w:val="center"/>
            </w:pPr>
            <w:r w:rsidRPr="00876D5E">
              <w:t>Thơ “</w:t>
            </w:r>
            <w:r w:rsidRPr="00876D5E">
              <w:rPr>
                <w:i/>
              </w:rPr>
              <w:t>con thuyền</w:t>
            </w:r>
            <w:r w:rsidRPr="00876D5E">
              <w:t>”</w:t>
            </w:r>
          </w:p>
        </w:tc>
        <w:tc>
          <w:tcPr>
            <w:tcW w:w="2694" w:type="dxa"/>
          </w:tcPr>
          <w:p w:rsidR="00466FA1" w:rsidRPr="00876D5E" w:rsidRDefault="00466FA1" w:rsidP="00466FA1">
            <w:pPr>
              <w:shd w:val="clear" w:color="auto" w:fill="FFFFFF"/>
              <w:spacing w:line="300" w:lineRule="auto"/>
              <w:jc w:val="center"/>
              <w:rPr>
                <w:b/>
              </w:rPr>
            </w:pPr>
            <w:r w:rsidRPr="00876D5E">
              <w:rPr>
                <w:b/>
              </w:rPr>
              <w:t>Phát triển TM</w:t>
            </w:r>
          </w:p>
          <w:p w:rsidR="00466FA1" w:rsidRPr="00876D5E" w:rsidRDefault="00466FA1" w:rsidP="00466FA1">
            <w:pPr>
              <w:shd w:val="clear" w:color="auto" w:fill="FFFFFF"/>
              <w:spacing w:line="300" w:lineRule="auto"/>
              <w:jc w:val="center"/>
            </w:pPr>
            <w:r w:rsidRPr="00876D5E">
              <w:t>Dán thuyền buồm</w:t>
            </w:r>
          </w:p>
          <w:p w:rsidR="00466FA1" w:rsidRPr="00876D5E" w:rsidRDefault="00466FA1" w:rsidP="00466FA1">
            <w:pPr>
              <w:shd w:val="clear" w:color="auto" w:fill="FFFFFF"/>
              <w:spacing w:line="300" w:lineRule="auto"/>
              <w:jc w:val="center"/>
            </w:pPr>
          </w:p>
        </w:tc>
      </w:tr>
      <w:tr w:rsidR="00466FA1" w:rsidTr="00931B8A">
        <w:trPr>
          <w:trHeight w:val="1443"/>
          <w:jc w:val="center"/>
        </w:trPr>
        <w:tc>
          <w:tcPr>
            <w:tcW w:w="850" w:type="dxa"/>
            <w:vAlign w:val="center"/>
          </w:tcPr>
          <w:p w:rsidR="00466FA1" w:rsidRDefault="00466FA1" w:rsidP="00466FA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shd w:val="clear" w:color="auto" w:fill="auto"/>
          </w:tcPr>
          <w:p w:rsidR="00466FA1" w:rsidRDefault="00466FA1" w:rsidP="00466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</w:p>
          <w:p w:rsidR="00466FA1" w:rsidRDefault="00466FA1" w:rsidP="00466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Nghỉ lễ 10/3</w:t>
            </w:r>
          </w:p>
          <w:p w:rsidR="00466FA1" w:rsidRDefault="00466FA1" w:rsidP="00466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</w:pPr>
          </w:p>
        </w:tc>
        <w:tc>
          <w:tcPr>
            <w:tcW w:w="2714" w:type="dxa"/>
            <w:shd w:val="clear" w:color="auto" w:fill="auto"/>
          </w:tcPr>
          <w:p w:rsidR="00466FA1" w:rsidRDefault="00466FA1" w:rsidP="00466FA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:rsidR="00466FA1" w:rsidRDefault="00466FA1" w:rsidP="00466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</w:pPr>
            <w:r>
              <w:t>Nhận biết máy bay</w:t>
            </w:r>
          </w:p>
        </w:tc>
        <w:tc>
          <w:tcPr>
            <w:tcW w:w="2623" w:type="dxa"/>
            <w:shd w:val="clear" w:color="auto" w:fill="auto"/>
          </w:tcPr>
          <w:p w:rsidR="00466FA1" w:rsidRDefault="00466FA1" w:rsidP="00466FA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</w:t>
            </w:r>
          </w:p>
          <w:p w:rsidR="00466FA1" w:rsidRDefault="00466FA1" w:rsidP="00DC45C6">
            <w:pPr>
              <w:spacing w:after="0" w:line="312" w:lineRule="auto"/>
              <w:jc w:val="both"/>
              <w:rPr>
                <w:b/>
              </w:rPr>
            </w:pPr>
            <w:r>
              <w:t xml:space="preserve">Bò có mang vật trên lưng </w:t>
            </w:r>
            <w:r w:rsidR="00DC45C6">
              <w:t>(T1)</w:t>
            </w:r>
            <w:bookmarkStart w:id="0" w:name="_GoBack"/>
            <w:bookmarkEnd w:id="0"/>
          </w:p>
        </w:tc>
        <w:tc>
          <w:tcPr>
            <w:tcW w:w="2764" w:type="dxa"/>
            <w:shd w:val="clear" w:color="auto" w:fill="auto"/>
          </w:tcPr>
          <w:p w:rsidR="00466FA1" w:rsidRDefault="00466FA1" w:rsidP="00466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466FA1" w:rsidRDefault="00466FA1" w:rsidP="00466FA1">
            <w:pPr>
              <w:spacing w:after="0" w:line="312" w:lineRule="auto"/>
              <w:jc w:val="center"/>
            </w:pPr>
            <w:r>
              <w:t>Tô màu máy bay</w:t>
            </w:r>
          </w:p>
        </w:tc>
        <w:tc>
          <w:tcPr>
            <w:tcW w:w="2694" w:type="dxa"/>
            <w:shd w:val="clear" w:color="auto" w:fill="auto"/>
          </w:tcPr>
          <w:p w:rsidR="00466FA1" w:rsidRDefault="00466FA1" w:rsidP="00466FA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:rsidR="00466FA1" w:rsidRDefault="00466FA1" w:rsidP="00466FA1">
            <w:pPr>
              <w:spacing w:after="0" w:line="312" w:lineRule="auto"/>
              <w:jc w:val="center"/>
            </w:pPr>
            <w:r>
              <w:t>Truyện "Chuyến du lịch của gà trống choai"</w:t>
            </w:r>
          </w:p>
        </w:tc>
      </w:tr>
      <w:tr w:rsidR="00466FA1" w:rsidTr="00D576A2">
        <w:trPr>
          <w:trHeight w:val="1884"/>
          <w:jc w:val="center"/>
        </w:trPr>
        <w:tc>
          <w:tcPr>
            <w:tcW w:w="850" w:type="dxa"/>
            <w:vAlign w:val="center"/>
          </w:tcPr>
          <w:p w:rsidR="00466FA1" w:rsidRDefault="00466FA1" w:rsidP="00466FA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LỚP CT4</w:t>
            </w:r>
          </w:p>
        </w:tc>
        <w:tc>
          <w:tcPr>
            <w:tcW w:w="2668" w:type="dxa"/>
          </w:tcPr>
          <w:p w:rsidR="00466FA1" w:rsidRDefault="00466FA1" w:rsidP="00466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Nghỉ lễ 10/3</w:t>
            </w:r>
          </w:p>
          <w:p w:rsidR="00466FA1" w:rsidRDefault="00466FA1" w:rsidP="00466FA1">
            <w:pPr>
              <w:spacing w:after="0" w:line="312" w:lineRule="auto"/>
            </w:pPr>
          </w:p>
        </w:tc>
        <w:tc>
          <w:tcPr>
            <w:tcW w:w="2714" w:type="dxa"/>
          </w:tcPr>
          <w:p w:rsidR="00466FA1" w:rsidRDefault="00466FA1" w:rsidP="00DC45C6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</w:rPr>
              <w:t>Phát triển nhận thức</w:t>
            </w:r>
          </w:p>
          <w:p w:rsidR="00466FA1" w:rsidRDefault="00466FA1" w:rsidP="00DC45C6">
            <w:pPr>
              <w:spacing w:after="0" w:line="312" w:lineRule="auto"/>
              <w:jc w:val="center"/>
            </w:pPr>
            <w:r>
              <w:t>NBTN:</w:t>
            </w:r>
          </w:p>
          <w:p w:rsidR="00466FA1" w:rsidRDefault="00466FA1" w:rsidP="00DC45C6">
            <w:pPr>
              <w:spacing w:after="0" w:line="312" w:lineRule="auto"/>
              <w:jc w:val="center"/>
            </w:pPr>
            <w:r>
              <w:t>Thuyền buồm</w:t>
            </w:r>
          </w:p>
        </w:tc>
        <w:tc>
          <w:tcPr>
            <w:tcW w:w="2623" w:type="dxa"/>
          </w:tcPr>
          <w:p w:rsidR="00466FA1" w:rsidRDefault="00466FA1" w:rsidP="00DC45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466FA1" w:rsidRDefault="00466FA1" w:rsidP="00DC45C6">
            <w:pPr>
              <w:spacing w:after="0" w:line="312" w:lineRule="auto"/>
              <w:jc w:val="center"/>
            </w:pPr>
            <w:r>
              <w:t>Dán trang trí thuyền buồm</w:t>
            </w:r>
          </w:p>
        </w:tc>
        <w:tc>
          <w:tcPr>
            <w:tcW w:w="2764" w:type="dxa"/>
          </w:tcPr>
          <w:p w:rsidR="00466FA1" w:rsidRDefault="00466FA1" w:rsidP="00DC45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466FA1" w:rsidRDefault="00466FA1" w:rsidP="00DC45C6">
            <w:pPr>
              <w:spacing w:after="0" w:line="312" w:lineRule="auto"/>
              <w:jc w:val="center"/>
            </w:pPr>
            <w:r>
              <w:t xml:space="preserve">Bò thẳng hướng trong đường hẹp </w:t>
            </w:r>
            <w:r>
              <w:br/>
              <w:t>(3m x 35 - 40)</w:t>
            </w:r>
          </w:p>
        </w:tc>
        <w:tc>
          <w:tcPr>
            <w:tcW w:w="2694" w:type="dxa"/>
          </w:tcPr>
          <w:p w:rsidR="00466FA1" w:rsidRDefault="00466FA1" w:rsidP="00DC45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466FA1" w:rsidRDefault="00466FA1" w:rsidP="00DC45C6">
            <w:pPr>
              <w:spacing w:after="0" w:line="312" w:lineRule="auto"/>
              <w:jc w:val="center"/>
            </w:pPr>
            <w:r>
              <w:t>Thơ: Con thuyền</w:t>
            </w:r>
          </w:p>
        </w:tc>
      </w:tr>
    </w:tbl>
    <w:p w:rsidR="00283A7A" w:rsidRDefault="00283A7A" w:rsidP="00522B87">
      <w:pPr>
        <w:spacing w:after="0" w:line="312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2"/>
        <w:gridCol w:w="2776"/>
        <w:gridCol w:w="2954"/>
        <w:gridCol w:w="2535"/>
        <w:gridCol w:w="2948"/>
      </w:tblGrid>
      <w:tr w:rsidR="001D03B4" w:rsidTr="001D03B4">
        <w:tc>
          <w:tcPr>
            <w:tcW w:w="2792" w:type="dxa"/>
          </w:tcPr>
          <w:p w:rsidR="005232AD" w:rsidRDefault="005232AD" w:rsidP="00522B87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232AD" w:rsidRDefault="001D03B4" w:rsidP="00522B87">
            <w:pPr>
              <w:spacing w:after="0" w:line="312" w:lineRule="auto"/>
              <w:jc w:val="center"/>
              <w:rPr>
                <w:b/>
              </w:rPr>
            </w:pPr>
            <w:r w:rsidRPr="00845530">
              <w:rPr>
                <w:noProof/>
                <w:lang w:val="en-US"/>
              </w:rPr>
              <w:drawing>
                <wp:inline distT="0" distB="0" distL="0" distR="0" wp14:anchorId="65805D53" wp14:editId="08891F49">
                  <wp:extent cx="1473200" cy="101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5232AD" w:rsidP="00522B87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76" w:type="dxa"/>
          </w:tcPr>
          <w:p w:rsidR="005232AD" w:rsidRDefault="005232AD" w:rsidP="00522B87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CT1</w:t>
            </w:r>
          </w:p>
          <w:p w:rsidR="00DC45C6" w:rsidRDefault="00DC45C6" w:rsidP="00522B87">
            <w:pPr>
              <w:spacing w:after="0" w:line="312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518285" cy="774065"/>
                  <wp:effectExtent l="0" t="0" r="5715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701" cy="777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C45C6" w:rsidRDefault="00DC45C6" w:rsidP="00522B87">
            <w:pPr>
              <w:spacing w:after="0" w:line="312" w:lineRule="auto"/>
              <w:jc w:val="center"/>
              <w:rPr>
                <w:noProof/>
                <w:lang w:val="en-US"/>
              </w:rPr>
            </w:pPr>
          </w:p>
          <w:p w:rsidR="005232AD" w:rsidRPr="005B3584" w:rsidRDefault="00DC45C6" w:rsidP="00522B8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Phạm Thị Quyên</w:t>
            </w:r>
          </w:p>
        </w:tc>
        <w:tc>
          <w:tcPr>
            <w:tcW w:w="2954" w:type="dxa"/>
          </w:tcPr>
          <w:p w:rsidR="005232AD" w:rsidRPr="005B3584" w:rsidRDefault="00DC45C6" w:rsidP="00522B87">
            <w:pPr>
              <w:spacing w:after="0" w:line="312" w:lineRule="auto"/>
              <w:jc w:val="center"/>
              <w:rPr>
                <w:b/>
              </w:rPr>
            </w:pPr>
            <w:r w:rsidRPr="00845530"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0574E62" wp14:editId="3066C69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267970</wp:posOffset>
                  </wp:positionV>
                  <wp:extent cx="1473200" cy="774065"/>
                  <wp:effectExtent l="0" t="0" r="0" b="698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CT2</w:t>
            </w:r>
          </w:p>
          <w:p w:rsidR="00DC45C6" w:rsidRDefault="00DC45C6" w:rsidP="00522B87">
            <w:pPr>
              <w:spacing w:after="0" w:line="312" w:lineRule="auto"/>
              <w:jc w:val="center"/>
            </w:pPr>
          </w:p>
          <w:p w:rsidR="005232AD" w:rsidRDefault="00DC45C6" w:rsidP="00522B87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535" w:type="dxa"/>
          </w:tcPr>
          <w:p w:rsidR="005232AD" w:rsidRDefault="005232AD" w:rsidP="00522B87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CT3</w:t>
            </w:r>
          </w:p>
          <w:p w:rsidR="009209BE" w:rsidRDefault="00DC45C6" w:rsidP="00522B87">
            <w:pPr>
              <w:spacing w:after="0" w:line="312" w:lineRule="auto"/>
              <w:jc w:val="center"/>
              <w:rPr>
                <w:b/>
              </w:rPr>
            </w:pPr>
            <w:r w:rsidRPr="005B51D6">
              <w:rPr>
                <w:rFonts w:ascii="Calibri Light" w:hAnsi="Calibri Light" w:cs="Calibri Light"/>
                <w:noProof/>
                <w:color w:val="000000"/>
                <w:lang w:val="en-US"/>
              </w:rPr>
              <w:drawing>
                <wp:inline distT="0" distB="0" distL="0" distR="0">
                  <wp:extent cx="1355725" cy="95743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807" cy="960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DC45C6" w:rsidP="00522B8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Nguyễn Thị Huyền</w:t>
            </w:r>
          </w:p>
        </w:tc>
        <w:tc>
          <w:tcPr>
            <w:tcW w:w="2948" w:type="dxa"/>
          </w:tcPr>
          <w:p w:rsidR="001D03B4" w:rsidRDefault="005232AD" w:rsidP="00522B87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</w:t>
            </w:r>
            <w:r>
              <w:rPr>
                <w:b/>
              </w:rPr>
              <w:t>4</w:t>
            </w:r>
          </w:p>
          <w:p w:rsidR="005232AD" w:rsidRPr="005B3584" w:rsidRDefault="00DC45C6" w:rsidP="00522B87">
            <w:pPr>
              <w:spacing w:after="0" w:line="312" w:lineRule="auto"/>
              <w:jc w:val="center"/>
              <w:rPr>
                <w:b/>
              </w:rPr>
            </w:pPr>
            <w:r>
              <w:object w:dxaOrig="2250" w:dyaOrig="18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85pt;height:76.25pt" o:ole="">
                  <v:imagedata r:id="rId8" o:title=""/>
                </v:shape>
                <o:OLEObject Type="Embed" ProgID="PBrush" ShapeID="_x0000_i1025" DrawAspect="Content" ObjectID="_1805277401" r:id="rId9"/>
              </w:object>
            </w:r>
            <w:r>
              <w:rPr>
                <w:b/>
              </w:rPr>
              <w:t>Nguyễn Thị</w:t>
            </w:r>
            <w:r w:rsidR="001D03B4">
              <w:rPr>
                <w:b/>
              </w:rPr>
              <w:t xml:space="preserve"> </w:t>
            </w:r>
            <w:r w:rsidR="002E6710">
              <w:rPr>
                <w:b/>
              </w:rPr>
              <w:t>Vân</w:t>
            </w:r>
          </w:p>
        </w:tc>
      </w:tr>
    </w:tbl>
    <w:p w:rsidR="00283A7A" w:rsidRPr="005B3584" w:rsidRDefault="00283A7A" w:rsidP="00522B87">
      <w:pPr>
        <w:spacing w:after="0" w:line="312" w:lineRule="auto"/>
        <w:rPr>
          <w:sz w:val="22"/>
        </w:rPr>
      </w:pPr>
    </w:p>
    <w:sectPr w:rsidR="00283A7A" w:rsidRPr="005B3584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A6E"/>
    <w:multiLevelType w:val="multilevel"/>
    <w:tmpl w:val="EF5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086937"/>
    <w:rsid w:val="001570A3"/>
    <w:rsid w:val="00192330"/>
    <w:rsid w:val="001D03B4"/>
    <w:rsid w:val="001F2F10"/>
    <w:rsid w:val="00203263"/>
    <w:rsid w:val="00207B6C"/>
    <w:rsid w:val="00283A7A"/>
    <w:rsid w:val="002E6710"/>
    <w:rsid w:val="0031321C"/>
    <w:rsid w:val="00331DCE"/>
    <w:rsid w:val="0033685C"/>
    <w:rsid w:val="003670E2"/>
    <w:rsid w:val="00372453"/>
    <w:rsid w:val="0037326C"/>
    <w:rsid w:val="0039134F"/>
    <w:rsid w:val="003E054C"/>
    <w:rsid w:val="00434DF1"/>
    <w:rsid w:val="00466FA1"/>
    <w:rsid w:val="00483C87"/>
    <w:rsid w:val="004A286E"/>
    <w:rsid w:val="00522B87"/>
    <w:rsid w:val="005232AD"/>
    <w:rsid w:val="00535526"/>
    <w:rsid w:val="005810B1"/>
    <w:rsid w:val="005863DC"/>
    <w:rsid w:val="0059216F"/>
    <w:rsid w:val="005B3584"/>
    <w:rsid w:val="005B6F78"/>
    <w:rsid w:val="005D2D22"/>
    <w:rsid w:val="00697C5F"/>
    <w:rsid w:val="006A5256"/>
    <w:rsid w:val="006A6180"/>
    <w:rsid w:val="006C5292"/>
    <w:rsid w:val="00756E98"/>
    <w:rsid w:val="0076473B"/>
    <w:rsid w:val="007A25AE"/>
    <w:rsid w:val="007E55D8"/>
    <w:rsid w:val="008541D5"/>
    <w:rsid w:val="008971F3"/>
    <w:rsid w:val="008A5320"/>
    <w:rsid w:val="008B071D"/>
    <w:rsid w:val="008F783E"/>
    <w:rsid w:val="00903A4E"/>
    <w:rsid w:val="009209BE"/>
    <w:rsid w:val="009A792C"/>
    <w:rsid w:val="00A35FC3"/>
    <w:rsid w:val="00A3626A"/>
    <w:rsid w:val="00AF2851"/>
    <w:rsid w:val="00B40EFB"/>
    <w:rsid w:val="00B63987"/>
    <w:rsid w:val="00B71F86"/>
    <w:rsid w:val="00B77A35"/>
    <w:rsid w:val="00C4088B"/>
    <w:rsid w:val="00C52B0C"/>
    <w:rsid w:val="00C62595"/>
    <w:rsid w:val="00C67028"/>
    <w:rsid w:val="00CB79D0"/>
    <w:rsid w:val="00CC3417"/>
    <w:rsid w:val="00CF23EC"/>
    <w:rsid w:val="00D576A2"/>
    <w:rsid w:val="00DB7D81"/>
    <w:rsid w:val="00DC45C6"/>
    <w:rsid w:val="00E2535B"/>
    <w:rsid w:val="00E86BCC"/>
    <w:rsid w:val="00F04A64"/>
    <w:rsid w:val="00F57826"/>
    <w:rsid w:val="00F94ED1"/>
    <w:rsid w:val="00F9650E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9EFED7F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paragraph" w:styleId="Heading1">
    <w:name w:val="heading 1"/>
    <w:basedOn w:val="Normal"/>
    <w:next w:val="Normal"/>
    <w:link w:val="Heading1Char"/>
    <w:qFormat/>
    <w:rsid w:val="00466FA1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466FA1"/>
    <w:rPr>
      <w:rFonts w:eastAsia="Times New Roman" w:cs="Times New Roman"/>
      <w:b/>
      <w:sz w:val="48"/>
      <w:szCs w:val="4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76</cp:revision>
  <dcterms:created xsi:type="dcterms:W3CDTF">2024-11-08T16:07:00Z</dcterms:created>
  <dcterms:modified xsi:type="dcterms:W3CDTF">2025-04-04T06:10:00Z</dcterms:modified>
</cp:coreProperties>
</file>