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</w:rPr>
      </w:pPr>
      <w:r w:rsidRPr="00184BBC">
        <w:rPr>
          <w:b/>
          <w:color w:val="000000"/>
        </w:rPr>
        <w:t>IV. KẾ HOẠCH HOẠT ĐỘNG NHÁNH 1: “BÉ LÊN MẪU GIÁO”</w:t>
      </w:r>
      <w:r w:rsidR="00184BBC" w:rsidRPr="00184BBC">
        <w:rPr>
          <w:b/>
          <w:color w:val="000000"/>
        </w:rPr>
        <w:t>LỚP CT1</w:t>
      </w:r>
    </w:p>
    <w:p w:rsidR="000215E7" w:rsidRPr="00184BBC" w:rsidRDefault="00184BBC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 xml:space="preserve">1. </w:t>
      </w:r>
      <w:r w:rsidR="009451C5" w:rsidRPr="00184BBC">
        <w:rPr>
          <w:b/>
          <w:color w:val="000000"/>
        </w:rPr>
        <w:t>Đón trả trẻ</w:t>
      </w:r>
    </w:p>
    <w:p w:rsidR="000215E7" w:rsidRPr="00184BBC" w:rsidRDefault="000215E7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  <w:gridCol w:w="2126"/>
      </w:tblGrid>
      <w:tr w:rsidR="000215E7" w:rsidRPr="00184BBC">
        <w:tc>
          <w:tcPr>
            <w:tcW w:w="10915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6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>
        <w:trPr>
          <w:trHeight w:val="1488"/>
        </w:trPr>
        <w:tc>
          <w:tcPr>
            <w:tcW w:w="10915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Cô trao đổi với phụ huynh về đặc điểm của trẻ ở lớp cũng như ở nhà nhất là  trong những ngày nắng nóng </w:t>
            </w:r>
            <w:r w:rsidRPr="00184BBC">
              <w:rPr>
                <w:i/>
                <w:sz w:val="28"/>
                <w:szCs w:val="28"/>
              </w:rPr>
              <w:t>(Đặc biệt là những</w:t>
            </w:r>
            <w:r w:rsidRPr="00184BBC">
              <w:rPr>
                <w:sz w:val="28"/>
                <w:szCs w:val="28"/>
              </w:rPr>
              <w:t xml:space="preserve"> </w:t>
            </w:r>
            <w:r w:rsidRPr="00184BBC">
              <w:rPr>
                <w:i/>
                <w:sz w:val="28"/>
                <w:szCs w:val="28"/>
              </w:rPr>
              <w:t>cháu hay ốm)</w:t>
            </w:r>
            <w:r w:rsidRPr="00184BBC">
              <w:rPr>
                <w:sz w:val="28"/>
                <w:szCs w:val="28"/>
              </w:rPr>
              <w:t xml:space="preserve"> cách phòng chống dịch bệnh cho trẻ như viêm phổi, tay chân miệng, thủy đậu…)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Hướng dẫn cách chế biến một số món ăn dành cho trẻ</w:t>
            </w:r>
            <w:r w:rsidRPr="00184BBC">
              <w:rPr>
                <w:color w:val="000000"/>
                <w:sz w:val="28"/>
                <w:szCs w:val="28"/>
              </w:rPr>
              <w:br/>
              <w:t>- Một số chế độ ăn khi trẻ bị bệnh (táo bón, tiêu chảy, sốt, suy dinh dưỡng, thừa cân béo phì,…)</w:t>
            </w:r>
            <w:r w:rsidRPr="00184BBC">
              <w:rPr>
                <w:color w:val="000000"/>
                <w:sz w:val="28"/>
                <w:szCs w:val="28"/>
              </w:rPr>
              <w:br/>
              <w:t>- Hướng dẫn kỹ thuật sơ cứu thông thường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Tìm hiểu về trang phục mùa hè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Nghe các từ chỉ tên gọi đồ vật, sự vật, hành động quen thuộc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Trả lời và đặt câu hỏi: "Cái gì?"; "Làm gì?"; "Ở đâu?"; "…thế nào?"; "Để làm gì?"; "Tại sao?"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Đọc thơ về chủ đề “Đi nắng, tắm gội”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Nghe hát: “ </w:t>
            </w:r>
            <w:r w:rsidRPr="00184BBC">
              <w:rPr>
                <w:i/>
                <w:sz w:val="28"/>
                <w:szCs w:val="28"/>
              </w:rPr>
              <w:t>Cháu đi mẫu giáo,  Mùa hè đến</w:t>
            </w:r>
            <w:r w:rsidRPr="00184BBC">
              <w:rPr>
                <w:sz w:val="28"/>
                <w:szCs w:val="28"/>
              </w:rPr>
              <w:t>”</w:t>
            </w:r>
          </w:p>
        </w:tc>
        <w:tc>
          <w:tcPr>
            <w:tcW w:w="2126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215E7" w:rsidRP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 w:rsidRPr="00184BBC">
        <w:rPr>
          <w:b/>
          <w:color w:val="000000"/>
        </w:rPr>
        <w:t>2. Thể dục sáng</w:t>
      </w:r>
    </w:p>
    <w:tbl>
      <w:tblPr>
        <w:tblStyle w:val="a0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  <w:gridCol w:w="2126"/>
      </w:tblGrid>
      <w:tr w:rsidR="000215E7" w:rsidRPr="00184BBC">
        <w:trPr>
          <w:trHeight w:val="575"/>
        </w:trPr>
        <w:tc>
          <w:tcPr>
            <w:tcW w:w="10915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6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>
        <w:trPr>
          <w:trHeight w:val="1497"/>
        </w:trPr>
        <w:tc>
          <w:tcPr>
            <w:tcW w:w="10915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* </w:t>
            </w:r>
            <w:r w:rsidRPr="00184BBC">
              <w:rPr>
                <w:b/>
                <w:sz w:val="28"/>
                <w:szCs w:val="28"/>
              </w:rPr>
              <w:t>Khởi động</w:t>
            </w:r>
            <w:r w:rsidRPr="00184BBC">
              <w:rPr>
                <w:sz w:val="28"/>
                <w:szCs w:val="28"/>
              </w:rPr>
              <w:t>: Trẻ nghe nhạc bám đuôi áo nhau đi với các kiểu đi (Đi chậm- đi nhanh, chạy chậm- chạy nhanh) về đội hình vòng tròn.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* </w:t>
            </w:r>
            <w:r w:rsidRPr="00184BBC">
              <w:rPr>
                <w:b/>
                <w:sz w:val="28"/>
                <w:szCs w:val="28"/>
              </w:rPr>
              <w:t>Trọng động</w:t>
            </w:r>
            <w:r w:rsidRPr="00184BBC">
              <w:rPr>
                <w:sz w:val="28"/>
                <w:szCs w:val="28"/>
              </w:rPr>
              <w:t xml:space="preserve">. 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* Bài tập:  </w:t>
            </w:r>
            <w:r w:rsidRPr="00184BBC">
              <w:rPr>
                <w:b/>
                <w:i/>
                <w:sz w:val="28"/>
                <w:szCs w:val="28"/>
              </w:rPr>
              <w:t>Bé tập thể thao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Trẻ tập theo cô các động tác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Hô hấp: Làm gà gáy</w:t>
            </w:r>
            <w:r w:rsidRPr="00184BBC">
              <w:rPr>
                <w:color w:val="000000"/>
                <w:sz w:val="28"/>
                <w:szCs w:val="28"/>
              </w:rPr>
              <w:br/>
              <w:t>- Tay: 2 tay ra sau  đưa về trước</w:t>
            </w:r>
            <w:r w:rsidRPr="00184BBC">
              <w:rPr>
                <w:color w:val="000000"/>
                <w:sz w:val="28"/>
                <w:szCs w:val="28"/>
              </w:rPr>
              <w:br/>
              <w:t>- Bụng, lườn: 2 tay chống hông xoay người sang 2 bên</w:t>
            </w:r>
            <w:r w:rsidRPr="00184BBC">
              <w:rPr>
                <w:color w:val="000000"/>
                <w:sz w:val="28"/>
                <w:szCs w:val="28"/>
              </w:rPr>
              <w:br/>
              <w:t>- Chân: 2 tay để đùi xoay đùi</w:t>
            </w:r>
            <w:r w:rsidRPr="00184BBC">
              <w:rPr>
                <w:sz w:val="28"/>
                <w:szCs w:val="28"/>
              </w:rPr>
              <w:t xml:space="preserve"> chỗ)</w:t>
            </w:r>
          </w:p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* Hồi tĩnh:</w:t>
            </w:r>
            <w:r w:rsidRPr="00184BBC">
              <w:rPr>
                <w:color w:val="000000"/>
                <w:sz w:val="28"/>
                <w:szCs w:val="28"/>
              </w:rPr>
              <w:t xml:space="preserve"> Trẻ đi lại nhẹ nhàng xung quanh lớp học </w:t>
            </w:r>
          </w:p>
        </w:tc>
        <w:tc>
          <w:tcPr>
            <w:tcW w:w="2126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215E7" w:rsidRP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 w:rsidRPr="00184BBC">
        <w:rPr>
          <w:b/>
          <w:color w:val="000000"/>
        </w:rPr>
        <w:lastRenderedPageBreak/>
        <w:t>3. Chơi tập có chủ định</w:t>
      </w:r>
    </w:p>
    <w:tbl>
      <w:tblPr>
        <w:tblStyle w:val="a1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0215E7" w:rsidRPr="00184BBC">
        <w:trPr>
          <w:trHeight w:val="390"/>
        </w:trPr>
        <w:tc>
          <w:tcPr>
            <w:tcW w:w="851" w:type="dxa"/>
            <w:vMerge w:val="restart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12/05/2025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13/05/2025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14/05/2025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15/05/2025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16/05/2025</w:t>
            </w:r>
          </w:p>
        </w:tc>
        <w:tc>
          <w:tcPr>
            <w:tcW w:w="850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 w:rsidTr="009451C5">
        <w:trPr>
          <w:trHeight w:val="2468"/>
        </w:trPr>
        <w:tc>
          <w:tcPr>
            <w:tcW w:w="851" w:type="dxa"/>
            <w:vMerge/>
            <w:vAlign w:val="center"/>
          </w:tcPr>
          <w:p w:rsidR="000215E7" w:rsidRPr="00184BBC" w:rsidRDefault="000215E7" w:rsidP="0018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TCXH-TM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Dạy KNCH bài: “</w:t>
            </w:r>
            <w:r w:rsidRPr="00184BBC">
              <w:rPr>
                <w:i/>
                <w:sz w:val="28"/>
                <w:szCs w:val="28"/>
              </w:rPr>
              <w:t>Cháu đi mẫu giáo”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nhận thức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Khám phá cái ô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TC- TM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Dán trang trí cái ô</w:t>
            </w:r>
          </w:p>
          <w:p w:rsidR="000215E7" w:rsidRPr="00184BBC" w:rsidRDefault="000215E7" w:rsidP="00184BBC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nhận thức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Vị trí trong không gian (Trước - sau) so với bản thân trẻ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ngôn ngữ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Thơ: Đi nắng</w:t>
            </w: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215E7" w:rsidRPr="00184BBC">
        <w:tc>
          <w:tcPr>
            <w:tcW w:w="851" w:type="dxa"/>
            <w:vMerge w:val="restart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19/05/2025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20/05/2025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21/05/2025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22/05/2025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23/05/2025</w:t>
            </w: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15E7" w:rsidRPr="00184BBC">
        <w:trPr>
          <w:trHeight w:val="1209"/>
        </w:trPr>
        <w:tc>
          <w:tcPr>
            <w:tcW w:w="851" w:type="dxa"/>
            <w:vMerge/>
            <w:vAlign w:val="center"/>
          </w:tcPr>
          <w:p w:rsidR="000215E7" w:rsidRPr="00184BBC" w:rsidRDefault="000215E7" w:rsidP="0018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0215E7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ngôn ngữ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Thơ: Tắm gội</w:t>
            </w:r>
          </w:p>
          <w:p w:rsidR="000215E7" w:rsidRPr="00184BBC" w:rsidRDefault="000215E7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0215E7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nhận thức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Tìm hiểu về lớp mẫu giáo </w:t>
            </w:r>
          </w:p>
        </w:tc>
        <w:tc>
          <w:tcPr>
            <w:tcW w:w="2268" w:type="dxa"/>
          </w:tcPr>
          <w:p w:rsidR="000215E7" w:rsidRPr="00184BBC" w:rsidRDefault="000215E7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TCXH-TM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184BBC">
              <w:rPr>
                <w:i/>
                <w:sz w:val="28"/>
                <w:szCs w:val="28"/>
              </w:rPr>
              <w:t>Dán trang trí trang phục mùa hè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nhận thức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Vị trí trong không gian (Trước - sau) so với bản thân trẻ</w:t>
            </w:r>
            <w:r w:rsidRPr="00184B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Phát triển TCXH-TM</w:t>
            </w:r>
          </w:p>
          <w:p w:rsidR="000215E7" w:rsidRPr="00184BBC" w:rsidRDefault="009451C5" w:rsidP="00184BBC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Dạy KNVĐ bài: “</w:t>
            </w:r>
            <w:r w:rsidRPr="00184BBC">
              <w:rPr>
                <w:i/>
                <w:sz w:val="28"/>
                <w:szCs w:val="28"/>
              </w:rPr>
              <w:t>Cháu đi mẫu giáo”</w:t>
            </w:r>
          </w:p>
          <w:p w:rsidR="000215E7" w:rsidRPr="00184BBC" w:rsidRDefault="000215E7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0215E7" w:rsidRPr="00184BBC" w:rsidRDefault="000215E7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0215E7" w:rsidRP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 w:rsidRPr="00184BBC">
        <w:rPr>
          <w:b/>
          <w:color w:val="000000"/>
        </w:rPr>
        <w:lastRenderedPageBreak/>
        <w:t>4. Chơi tập ngoài trời</w:t>
      </w:r>
    </w:p>
    <w:tbl>
      <w:tblPr>
        <w:tblStyle w:val="a2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0215E7" w:rsidRPr="00184BBC">
        <w:trPr>
          <w:trHeight w:val="422"/>
        </w:trPr>
        <w:tc>
          <w:tcPr>
            <w:tcW w:w="851" w:type="dxa"/>
            <w:vMerge w:val="restart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Tuần 3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12/05/2025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13/05/2025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14/05/2025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15/05/2025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16/05/2025</w:t>
            </w:r>
          </w:p>
        </w:tc>
        <w:tc>
          <w:tcPr>
            <w:tcW w:w="850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>
        <w:trPr>
          <w:trHeight w:val="1254"/>
        </w:trPr>
        <w:tc>
          <w:tcPr>
            <w:tcW w:w="851" w:type="dxa"/>
            <w:vMerge/>
            <w:vAlign w:val="center"/>
          </w:tcPr>
          <w:p w:rsidR="000215E7" w:rsidRPr="00184BBC" w:rsidRDefault="000215E7" w:rsidP="0018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sát: thời tiết</w:t>
            </w:r>
          </w:p>
          <w:p w:rsidR="000215E7" w:rsidRPr="00184BBC" w:rsidRDefault="009451C5" w:rsidP="00184B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 xml:space="preserve">TCVĐ: trời </w:t>
            </w:r>
            <w:r w:rsidRPr="00184BBC">
              <w:rPr>
                <w:sz w:val="28"/>
                <w:szCs w:val="28"/>
              </w:rPr>
              <w:t>nắng</w:t>
            </w:r>
            <w:r w:rsidRPr="00184BBC">
              <w:rPr>
                <w:color w:val="000000"/>
                <w:sz w:val="28"/>
                <w:szCs w:val="28"/>
              </w:rPr>
              <w:t>- trời mưa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Chơi theo ý thích  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-TCVĐ: </w:t>
            </w:r>
            <w:r w:rsidRPr="00184BBC">
              <w:rPr>
                <w:color w:val="000000"/>
                <w:sz w:val="28"/>
                <w:szCs w:val="28"/>
              </w:rPr>
              <w:t>Ném bóng vào đích xa ở phía trước với khoảng cách 1 - 1,2m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Chơi theo ý thích  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sát: cây vạn niên thanh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Đóng cọc bàn gỗ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thích </w:t>
            </w:r>
          </w:p>
          <w:p w:rsidR="000215E7" w:rsidRPr="00184BBC" w:rsidRDefault="000215E7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Rồng rắn lên mây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 đồ chơi con giống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thích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Mèo đuổi chuột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 tranh trời mưa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215E7" w:rsidRPr="00184BBC">
        <w:tc>
          <w:tcPr>
            <w:tcW w:w="851" w:type="dxa"/>
            <w:vMerge w:val="restart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Tuần 4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19/05/2025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20/05/2025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21/05/2025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22/05/2025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23/05/2025</w:t>
            </w: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15E7" w:rsidRPr="00184BBC">
        <w:trPr>
          <w:trHeight w:val="971"/>
        </w:trPr>
        <w:tc>
          <w:tcPr>
            <w:tcW w:w="851" w:type="dxa"/>
            <w:vMerge/>
            <w:vAlign w:val="center"/>
          </w:tcPr>
          <w:p w:rsidR="000215E7" w:rsidRPr="00184BBC" w:rsidRDefault="000215E7" w:rsidP="0018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sát: cây vạn niên thanh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Đóng cọc bàn gỗ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thích </w:t>
            </w:r>
          </w:p>
          <w:p w:rsidR="000215E7" w:rsidRPr="00184BBC" w:rsidRDefault="000215E7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Rồng rắn lên mây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sát: Thời tiết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thích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Mèo đuổi chuột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 tranh tường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TCVĐ: Ném bóng vào đích xa 1-1,2m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 cây vạn niên thanh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thích </w:t>
            </w:r>
          </w:p>
          <w:p w:rsidR="000215E7" w:rsidRPr="00184BBC" w:rsidRDefault="000215E7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-TCVĐ: Đóng cọc bàn gỗ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Quan sát nhận biết một số hành động  nguy hiểm và cách phòng tránh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 - Chơi theo ý</w:t>
            </w:r>
          </w:p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0215E7" w:rsidRP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 w:rsidRPr="00184BBC">
        <w:rPr>
          <w:b/>
          <w:color w:val="000000"/>
        </w:rPr>
        <w:t>5. Chơi tập theo ý thích buổi sáng</w:t>
      </w:r>
    </w:p>
    <w:p w:rsidR="000215E7" w:rsidRPr="00184BBC" w:rsidRDefault="000215E7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3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"/>
        <w:gridCol w:w="2411"/>
        <w:gridCol w:w="2982"/>
        <w:gridCol w:w="3260"/>
        <w:gridCol w:w="3402"/>
      </w:tblGrid>
      <w:tr w:rsidR="000215E7" w:rsidRPr="00184BBC">
        <w:tc>
          <w:tcPr>
            <w:tcW w:w="986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lastRenderedPageBreak/>
              <w:t>KHU VỰC CHƠI</w:t>
            </w:r>
          </w:p>
        </w:tc>
        <w:tc>
          <w:tcPr>
            <w:tcW w:w="2411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982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3260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402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0215E7" w:rsidRPr="00184BBC">
        <w:trPr>
          <w:trHeight w:val="416"/>
        </w:trPr>
        <w:tc>
          <w:tcPr>
            <w:tcW w:w="986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a.Thao tác vai</w:t>
            </w:r>
          </w:p>
        </w:tc>
        <w:tc>
          <w:tcPr>
            <w:tcW w:w="2411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 Chơi bế em, làm các công việc của vai chơi bế em</w:t>
            </w: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Chơi nấu ăn: thực hiện các thao tác vai chơi nấu ăn</w:t>
            </w: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</w:tcPr>
          <w:p w:rsidR="000215E7" w:rsidRPr="00184BBC" w:rsidRDefault="009451C5" w:rsidP="00184BB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1 số thao tác, trong vai chơi nấu ăn ( Cho nồi lên bếp nấu, múc ra bát)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thực hiện các thao tác chăm sóc em búp bê (bế em đi chợ tết,  đi chúc tết, xúc cho em ăn, ru em ngủ, tắm cho em)</w:t>
            </w: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Bộ nấu ăn: Nồi, bát, đĩa, thìa, đũa, dao, thớt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Thực phẩm: Các loại rau,củ, quả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Trứng, thịt, tôm ,cua cá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Một số búp bê trai, búp bê gái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Bát, thìa, bàn ăn, chậu tắm, gối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Một số trang phục đồ dùng cho búp bê: giường, gối, quần áo, váy, mũ</w:t>
            </w:r>
          </w:p>
        </w:tc>
        <w:tc>
          <w:tcPr>
            <w:tcW w:w="340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Thực hiện công việc: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     + Lấy nồi đặt lên bếp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     + Cho thực phẩm vào nồi và nấu các món ăn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     + Bày các món ăn trong ngày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Bày một số nước giải khát từ các loại quả</w:t>
            </w:r>
          </w:p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Thực hiện công việc: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+ Bế em , chở em đi chơi, đi tắm biển,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Cho em ăn ( để bát thìa trên bàn, một tay bế, một tay xúc cơm)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Cho em ngủ ( ru ngủ, đặt em trên giường, gối đầu cho em)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Tắm cho em</w:t>
            </w:r>
          </w:p>
        </w:tc>
      </w:tr>
      <w:tr w:rsidR="000215E7" w:rsidRPr="00184BBC">
        <w:trPr>
          <w:trHeight w:val="1704"/>
        </w:trPr>
        <w:tc>
          <w:tcPr>
            <w:tcW w:w="986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411" w:type="dxa"/>
          </w:tcPr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* Xếp hình: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Xếp bãi biển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Đường đi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Sân chơi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 xml:space="preserve">- </w:t>
            </w:r>
            <w:r w:rsidRPr="00184BBC">
              <w:rPr>
                <w:sz w:val="28"/>
                <w:szCs w:val="28"/>
              </w:rPr>
              <w:t>Xếp chồng hộp, lồng  tháp</w:t>
            </w: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* Học tập: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So hình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To nhỏ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Phân biệt hình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Ghép hình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Chọn trang phục</w:t>
            </w: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Trẻ biết xếp chồng, xếp cạnh nhau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Trẻ biết cách chơi chồng tháp, lồng hộp, 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Trẻ biết chơi các TC so hình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nhận biết một số hiện tượng thời tiết trong mùa hè, phân biệt to- nhỏ, nhận biết phân biệt hình tròn- hình vuông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Trẻ biết chơi ghép hình rỗng trang phục </w:t>
            </w:r>
            <w:r w:rsidRPr="00184BBC">
              <w:rPr>
                <w:sz w:val="28"/>
                <w:szCs w:val="28"/>
              </w:rPr>
              <w:lastRenderedPageBreak/>
              <w:t>mùa hè , ghép hình từ các mảnh ghép rời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chọn trang phục mùa hè theo màu sắc</w:t>
            </w:r>
          </w:p>
        </w:tc>
        <w:tc>
          <w:tcPr>
            <w:tcW w:w="3260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Mô hình: “ Đường đi, bãi biển, sân chơi trong mùa hè”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Đồ dùng đồ chơi: các khối nhựa, các loại cây xanh,cây hoa, gạch xây dựng, khối hộp các loại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Một số đồ chơi: ghế đá, ô che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Chồng hộp, lồng tháp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lô tô một số trang phục, thời tiết mùa hè, bảng so hình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Áo to- áo nhỏ, mũ to- mũ nhỏ màu sắc xanh, đỏ có gắn gai, bảng gài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Lô tô quả có số lượng một và nhiều, bảng gài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Một số quần, áo, ô, mũ, ông mặt trời,bảng hình rỗng cho trẻ ghép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 xml:space="preserve">- Tranh một số trang phục được cắt rời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Một số quần áo có màu sắc khác nhau, dây xâu cho trẻ</w:t>
            </w:r>
          </w:p>
        </w:tc>
        <w:tc>
          <w:tcPr>
            <w:tcW w:w="340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Trẻ xếp các khối hộp cạnh nhau, chồng lên nhau tạo thành đường đi, bãi biển, sân chơi trong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chơi xếp chång hộp, lồng  tháp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+ Trẻ chơi các TC: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So hình một số trang phục mùa hè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Phân biệt theo to- nhỏ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Phân biệt hình tròn- hình vuông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Ghép hình rỗng trang phục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Ghép hình các trang phục mùa hè từ các mảnh ghép rời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Chọn trang phục mùa hè theo màu sắc xanh- đỏ- vàng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0215E7" w:rsidRPr="00184BBC">
        <w:trPr>
          <w:trHeight w:val="1704"/>
        </w:trPr>
        <w:tc>
          <w:tcPr>
            <w:tcW w:w="986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Góc sách</w:t>
            </w:r>
          </w:p>
        </w:tc>
        <w:tc>
          <w:tcPr>
            <w:tcW w:w="2411" w:type="dxa"/>
          </w:tcPr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 xml:space="preserve">*Sách chuyện: 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Xem sách, lật mở sách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Gọi tên các loại quả giúp giải khát trong mùa hè</w:t>
            </w:r>
          </w:p>
        </w:tc>
        <w:tc>
          <w:tcPr>
            <w:tcW w:w="298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xem tranh và gọi tên các nhân vật trong tranh.</w:t>
            </w:r>
          </w:p>
        </w:tc>
        <w:tc>
          <w:tcPr>
            <w:tcW w:w="3260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Tranh truyện , hình ảnh lớp mẫu giáo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Hình ảnh các loại quả giải nhiệt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Các loại con rối tay, rối dẹt tự tạo</w:t>
            </w:r>
          </w:p>
        </w:tc>
        <w:tc>
          <w:tcPr>
            <w:tcW w:w="340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Trẻ thực hiện các thao tác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lật mở, xem sách truyện, chơi với con rối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Gọi tên các loại quả trong tranh.</w:t>
            </w:r>
          </w:p>
        </w:tc>
      </w:tr>
      <w:tr w:rsidR="000215E7" w:rsidRPr="00184BBC">
        <w:trPr>
          <w:trHeight w:val="984"/>
        </w:trPr>
        <w:tc>
          <w:tcPr>
            <w:tcW w:w="986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c.Vận động</w:t>
            </w:r>
          </w:p>
        </w:tc>
        <w:tc>
          <w:tcPr>
            <w:tcW w:w="2411" w:type="dxa"/>
          </w:tcPr>
          <w:p w:rsidR="000215E7" w:rsidRPr="00184BBC" w:rsidRDefault="000215E7" w:rsidP="00184BBC">
            <w:pP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Kéo con sâu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</w:t>
            </w:r>
            <w:r w:rsidRPr="00184BB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84BBC">
              <w:rPr>
                <w:color w:val="000000"/>
                <w:sz w:val="28"/>
                <w:szCs w:val="28"/>
              </w:rPr>
              <w:t>Lăn bóng, đá bóng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Nhảy vào vòng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Đập bóng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Gắn vòng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Ném bóng vào rổ</w:t>
            </w:r>
          </w:p>
          <w:p w:rsidR="000215E7" w:rsidRPr="00184BBC" w:rsidRDefault="009451C5" w:rsidP="00184BBC">
            <w:pPr>
              <w:spacing w:line="312" w:lineRule="auto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Xâu, luồn dây</w:t>
            </w:r>
          </w:p>
        </w:tc>
        <w:tc>
          <w:tcPr>
            <w:tcW w:w="298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chơi với con sâu kéo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tích cực chơi lăn bóng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cầm búa để đập bóng, Biết đóng từng chiếc cọc.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gắn vòng,biết ném bóng vào rổ, khâu quần áo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- </w:t>
            </w:r>
            <w:r w:rsidRPr="00184BBC">
              <w:rPr>
                <w:sz w:val="28"/>
                <w:szCs w:val="28"/>
              </w:rPr>
              <w:t>Một số con sâu kéo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- </w:t>
            </w:r>
            <w:r w:rsidRPr="00184BBC">
              <w:rPr>
                <w:sz w:val="28"/>
                <w:szCs w:val="28"/>
              </w:rPr>
              <w:t>Bóng nhựa phù hợp với trẻ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- 2 Vòng thể dục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Búa bằng gỗ, bóng bằng gỗ, bàn đóng cọc, bàn đập bóng bằng gỗ</w:t>
            </w:r>
          </w:p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  <w:u w:val="single"/>
              </w:rPr>
            </w:pPr>
            <w:r w:rsidRPr="00184BBC">
              <w:rPr>
                <w:sz w:val="28"/>
                <w:szCs w:val="28"/>
              </w:rPr>
              <w:t xml:space="preserve">-  Dây vòng có gai dính 2 đầu.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Rổ bóng, bóng nhỏ</w:t>
            </w:r>
          </w:p>
          <w:p w:rsidR="000215E7" w:rsidRPr="00184BBC" w:rsidRDefault="009451C5" w:rsidP="00184BBC">
            <w:pPr>
              <w:tabs>
                <w:tab w:val="left" w:pos="1425"/>
              </w:tabs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Một số quần áo trong ngày tết có đục lỗ, dây xâu</w:t>
            </w:r>
          </w:p>
        </w:tc>
        <w:tc>
          <w:tcPr>
            <w:tcW w:w="340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Cô h/d trẻ kéo các con xâu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Cô dạy cách lăn bóng và đá bóng.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Dạy trẻ nhảy vào vòng, cách đánh vượt.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Dạy trẻ cách cầm búa để đập từng quả bóng và đóng từng chiếc cọc.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Dạy trẻ cách gắn vòng.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Dạy trẻ ném bóng vào rổ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Xâu, luồn dây khâu quần áo ngày tết</w:t>
            </w:r>
          </w:p>
        </w:tc>
      </w:tr>
      <w:tr w:rsidR="000215E7" w:rsidRPr="00184BBC">
        <w:trPr>
          <w:trHeight w:val="894"/>
        </w:trPr>
        <w:tc>
          <w:tcPr>
            <w:tcW w:w="986" w:type="dxa"/>
            <w:vAlign w:val="center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lastRenderedPageBreak/>
              <w:t>d.Tạo hình</w:t>
            </w:r>
          </w:p>
        </w:tc>
        <w:tc>
          <w:tcPr>
            <w:tcW w:w="2411" w:type="dxa"/>
          </w:tcPr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Tô màu, dán dính trang trí hình rỗng về chủ đề mùa hè đến rồi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Vẽ theo ý thích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dán trang trí trang phục mùa hè</w:t>
            </w:r>
          </w:p>
          <w:p w:rsidR="009451C5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82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Trẻ biết cầm bút tô màu, dán dính trang trí trong hình rỗng một số trang phục  và  thời tiết mùa hè</w:t>
            </w:r>
          </w:p>
        </w:tc>
        <w:tc>
          <w:tcPr>
            <w:tcW w:w="3260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- </w:t>
            </w:r>
            <w:r w:rsidRPr="00184BBC">
              <w:rPr>
                <w:sz w:val="28"/>
                <w:szCs w:val="28"/>
              </w:rPr>
              <w:t>Sáp màu, giấy màu, tranh rỗng trang phục và thời tiết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Hồ dán, giấy màu cắt hình chấm tròn, bông hoa, khăn lau tay cho trẻ</w:t>
            </w:r>
          </w:p>
          <w:p w:rsidR="000215E7" w:rsidRPr="00184BBC" w:rsidRDefault="000215E7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+ Trẻ thực hiện các thao tác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Tô màu, dán dính trang trí trong hình rỗng hiện tượng thời tiết, trang phục mùa hè,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 Biết vẽ theo ý thích.</w:t>
            </w:r>
          </w:p>
          <w:p w:rsidR="000215E7" w:rsidRPr="00184BBC" w:rsidRDefault="000215E7" w:rsidP="00184BBC">
            <w:pPr>
              <w:spacing w:line="312" w:lineRule="auto"/>
              <w:rPr>
                <w:sz w:val="28"/>
                <w:szCs w:val="28"/>
              </w:rPr>
            </w:pPr>
          </w:p>
        </w:tc>
      </w:tr>
    </w:tbl>
    <w:p w:rsidR="009451C5" w:rsidRP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 w:rsidRPr="00184BBC">
        <w:rPr>
          <w:b/>
          <w:color w:val="000000"/>
        </w:rPr>
        <w:t>6. Vệ sinh ăn ngủ</w:t>
      </w:r>
    </w:p>
    <w:tbl>
      <w:tblPr>
        <w:tblStyle w:val="a4"/>
        <w:tblW w:w="13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2"/>
        <w:gridCol w:w="8005"/>
        <w:gridCol w:w="3511"/>
      </w:tblGrid>
      <w:tr w:rsidR="000215E7" w:rsidRPr="00184BBC">
        <w:trPr>
          <w:trHeight w:val="552"/>
          <w:jc w:val="center"/>
        </w:trPr>
        <w:tc>
          <w:tcPr>
            <w:tcW w:w="1632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005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3511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>
        <w:trPr>
          <w:trHeight w:val="939"/>
          <w:jc w:val="center"/>
        </w:trPr>
        <w:tc>
          <w:tcPr>
            <w:tcW w:w="1632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8005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Luyện một số thói quen tốt trong sinh hoạt: vứt rác đúng nơi quy định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Tập tự phục vụ: </w:t>
            </w:r>
            <w:r w:rsidRPr="00184BBC">
              <w:rPr>
                <w:sz w:val="28"/>
                <w:szCs w:val="28"/>
              </w:rPr>
              <w:br/>
              <w:t>+ Lấy uống nước</w:t>
            </w:r>
            <w:r w:rsidRPr="00184BBC">
              <w:rPr>
                <w:sz w:val="28"/>
                <w:szCs w:val="28"/>
              </w:rPr>
              <w:br/>
              <w:t>+ Cất lấy giày dép, tự đi dép đúng đôi</w:t>
            </w:r>
          </w:p>
          <w:p w:rsidR="009451C5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0215E7" w:rsidRPr="00184BBC">
        <w:trPr>
          <w:trHeight w:val="750"/>
          <w:jc w:val="center"/>
        </w:trPr>
        <w:tc>
          <w:tcPr>
            <w:tcW w:w="1632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8005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-Tập nói với người lớn khi có nhu cầu ăn, ngủ, vệ sinh</w:t>
            </w:r>
          </w:p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 xml:space="preserve">- </w:t>
            </w:r>
            <w:r w:rsidRPr="00184BBC">
              <w:rPr>
                <w:sz w:val="28"/>
                <w:szCs w:val="28"/>
              </w:rPr>
              <w:t>Súc</w:t>
            </w:r>
            <w:r w:rsidRPr="00184BBC">
              <w:rPr>
                <w:color w:val="000000"/>
                <w:sz w:val="28"/>
                <w:szCs w:val="28"/>
              </w:rPr>
              <w:t xml:space="preserve"> miệng bằng nước muối sau khi ăn</w:t>
            </w:r>
          </w:p>
          <w:p w:rsidR="000215E7" w:rsidRPr="00184BBC" w:rsidRDefault="009451C5" w:rsidP="00184BBC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Làm quen với chế độ ăn cơm và các loại thức ăn khác nhau</w:t>
            </w:r>
          </w:p>
          <w:p w:rsidR="009451C5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0215E7" w:rsidRPr="00184BBC">
        <w:trPr>
          <w:trHeight w:val="804"/>
          <w:jc w:val="center"/>
        </w:trPr>
        <w:tc>
          <w:tcPr>
            <w:tcW w:w="1632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84BBC">
              <w:rPr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8005" w:type="dxa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Cô lau nhà và trải chiếu và hướng dẫn trẻ lấy gối đi ngủ.</w:t>
            </w:r>
          </w:p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Làm quen/luyện chế độ ngủ 1 giấc (đúng giờ, đủ giấc)</w:t>
            </w:r>
          </w:p>
          <w:p w:rsidR="009451C5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11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0215E7" w:rsidRPr="00184BBC" w:rsidRDefault="009451C5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 w:rsidRPr="00184BBC">
        <w:rPr>
          <w:b/>
          <w:color w:val="000000"/>
        </w:rPr>
        <w:lastRenderedPageBreak/>
        <w:t>7. Chơi tập theo ý thích buổi chiều</w:t>
      </w:r>
    </w:p>
    <w:p w:rsidR="000215E7" w:rsidRPr="00184BBC" w:rsidRDefault="000215E7" w:rsidP="00184BBC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5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268"/>
        <w:gridCol w:w="2268"/>
        <w:gridCol w:w="2268"/>
        <w:gridCol w:w="2410"/>
        <w:gridCol w:w="850"/>
      </w:tblGrid>
      <w:tr w:rsidR="000215E7" w:rsidRPr="00184BBC">
        <w:trPr>
          <w:trHeight w:val="422"/>
        </w:trPr>
        <w:tc>
          <w:tcPr>
            <w:tcW w:w="709" w:type="dxa"/>
            <w:vMerge w:val="restart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12/05/2025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13/05/2025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14/05/2025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15/05/2025</w:t>
            </w:r>
          </w:p>
        </w:tc>
        <w:tc>
          <w:tcPr>
            <w:tcW w:w="2410" w:type="dxa"/>
          </w:tcPr>
          <w:p w:rsidR="000215E7" w:rsidRPr="00184BBC" w:rsidRDefault="009451C5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Ngày 16/05/2025</w:t>
            </w:r>
          </w:p>
        </w:tc>
        <w:tc>
          <w:tcPr>
            <w:tcW w:w="850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>
        <w:trPr>
          <w:trHeight w:val="404"/>
        </w:trPr>
        <w:tc>
          <w:tcPr>
            <w:tcW w:w="709" w:type="dxa"/>
            <w:vMerge/>
            <w:vAlign w:val="center"/>
          </w:tcPr>
          <w:p w:rsidR="000215E7" w:rsidRPr="00184BBC" w:rsidRDefault="000215E7" w:rsidP="0018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Ôn hát: Cháu lên mẫu giáo”</w:t>
            </w:r>
          </w:p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- Trò chuyện  hướng dẫn cách chế biến một số món ăn dành cho trẻ</w:t>
            </w:r>
            <w:r w:rsidRPr="00184BBC">
              <w:rPr>
                <w:color w:val="000000"/>
                <w:sz w:val="28"/>
                <w:szCs w:val="28"/>
              </w:rPr>
              <w:br/>
              <w:t>- Trẻ chơi góc theo ý thích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</w:t>
            </w:r>
            <w:r w:rsidRPr="00184BBC">
              <w:rPr>
                <w:color w:val="000000"/>
                <w:sz w:val="28"/>
                <w:szCs w:val="28"/>
              </w:rPr>
              <w:t>Tìm hiểu về trang phục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Làm quen thơ “ Tắm gội”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Rèn góc chơi bế em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</w:t>
            </w:r>
            <w:r w:rsidRPr="00184BBC">
              <w:rPr>
                <w:color w:val="000000"/>
                <w:sz w:val="28"/>
                <w:szCs w:val="28"/>
              </w:rPr>
              <w:t>Nghe các từ chỉ tên gọi đồ vật, sự vật, hành động quen thuộc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Khám phá về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LQ thơ “Đi nắng”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</w:t>
            </w:r>
            <w:r w:rsidRPr="00184BBC">
              <w:rPr>
                <w:color w:val="000000"/>
                <w:sz w:val="28"/>
                <w:szCs w:val="28"/>
              </w:rPr>
              <w:t>Trả lời và đặt câu hỏi: "Cái gì?"; "Làm gì?"; "Ở đâu?"; "…thế nào?"; "Để làm gì?"; "Tại sao?"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2410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Liên hoan VN.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Nêu gương bé ngoan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Nhận xét cuối tuần.</w:t>
            </w:r>
          </w:p>
          <w:p w:rsidR="000215E7" w:rsidRPr="00184BBC" w:rsidRDefault="000215E7" w:rsidP="00184BB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215E7" w:rsidRPr="00184BBC">
        <w:tc>
          <w:tcPr>
            <w:tcW w:w="709" w:type="dxa"/>
            <w:vMerge w:val="restart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Tuần 2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19/05/2025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20/05/2025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21/05/2025</w:t>
            </w:r>
          </w:p>
        </w:tc>
        <w:tc>
          <w:tcPr>
            <w:tcW w:w="2268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22/05/2025</w:t>
            </w:r>
          </w:p>
        </w:tc>
        <w:tc>
          <w:tcPr>
            <w:tcW w:w="2410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Ngày 23/05/2025</w:t>
            </w:r>
          </w:p>
        </w:tc>
        <w:tc>
          <w:tcPr>
            <w:tcW w:w="850" w:type="dxa"/>
            <w:vAlign w:val="center"/>
          </w:tcPr>
          <w:p w:rsidR="000215E7" w:rsidRPr="00184BBC" w:rsidRDefault="009451C5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  <w:r w:rsidRPr="00184BBC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0215E7" w:rsidRPr="00184BBC">
        <w:trPr>
          <w:trHeight w:val="831"/>
        </w:trPr>
        <w:tc>
          <w:tcPr>
            <w:tcW w:w="709" w:type="dxa"/>
            <w:vMerge/>
            <w:vAlign w:val="center"/>
          </w:tcPr>
          <w:p w:rsidR="000215E7" w:rsidRPr="00184BBC" w:rsidRDefault="000215E7" w:rsidP="00184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</w:t>
            </w:r>
            <w:r w:rsidRPr="00184BBC">
              <w:rPr>
                <w:color w:val="000000"/>
                <w:sz w:val="28"/>
                <w:szCs w:val="28"/>
              </w:rPr>
              <w:t>Nghe các từ chỉ tên gọi đồ vật, sự vật, hành động quen thuộc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Khám phá về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Rèn góc chơi nấu ăn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Ôn thơ “Tắm gội”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 xml:space="preserve">- </w:t>
            </w:r>
            <w:r w:rsidRPr="00184BBC">
              <w:rPr>
                <w:color w:val="000000"/>
                <w:sz w:val="28"/>
                <w:szCs w:val="28"/>
              </w:rPr>
              <w:t xml:space="preserve">Trả lời và đặt câu hỏi: "Cái gì?"; "Làm gì?"; "Ở đâu?"; "…thế </w:t>
            </w:r>
            <w:r w:rsidRPr="00184BBC">
              <w:rPr>
                <w:color w:val="000000"/>
                <w:sz w:val="28"/>
                <w:szCs w:val="28"/>
              </w:rPr>
              <w:lastRenderedPageBreak/>
              <w:t>nào?"; "Để làm gì?"; "Tại sao?"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 xml:space="preserve">- </w:t>
            </w:r>
            <w:r w:rsidRPr="00184BBC">
              <w:rPr>
                <w:color w:val="000000"/>
                <w:sz w:val="28"/>
                <w:szCs w:val="28"/>
              </w:rPr>
              <w:t>Nghe các từ chỉ tên gọi đồ vật, sự vật, hành động quen thuộc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Khám phá về mùa hè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Rèn góc chơi nấu ăn</w:t>
            </w:r>
          </w:p>
        </w:tc>
        <w:tc>
          <w:tcPr>
            <w:tcW w:w="2268" w:type="dxa"/>
          </w:tcPr>
          <w:p w:rsidR="000215E7" w:rsidRPr="00184BBC" w:rsidRDefault="009451C5" w:rsidP="00184BBC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Trò chuyện nhận biết một số hành động  nguy hiểm và cách phòng tránh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>- Ôn truyện: Chiếc ô của thỏ trắng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Rèn góc chơi tạo hình</w:t>
            </w:r>
          </w:p>
        </w:tc>
        <w:tc>
          <w:tcPr>
            <w:tcW w:w="2410" w:type="dxa"/>
          </w:tcPr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lastRenderedPageBreak/>
              <w:t xml:space="preserve">- Liên hoan VN. 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Nêu gương bé ngoan</w:t>
            </w:r>
          </w:p>
          <w:p w:rsidR="000215E7" w:rsidRPr="00184BBC" w:rsidRDefault="009451C5" w:rsidP="00184BBC">
            <w:pPr>
              <w:spacing w:line="312" w:lineRule="auto"/>
              <w:rPr>
                <w:sz w:val="28"/>
                <w:szCs w:val="28"/>
              </w:rPr>
            </w:pPr>
            <w:r w:rsidRPr="00184BBC">
              <w:rPr>
                <w:sz w:val="28"/>
                <w:szCs w:val="28"/>
              </w:rPr>
              <w:t>- Rèn  trẻ chơi góc tạo hình</w:t>
            </w:r>
          </w:p>
        </w:tc>
        <w:tc>
          <w:tcPr>
            <w:tcW w:w="850" w:type="dxa"/>
          </w:tcPr>
          <w:p w:rsidR="000215E7" w:rsidRPr="00184BBC" w:rsidRDefault="000215E7" w:rsidP="00184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0215E7" w:rsidRPr="00184BBC" w:rsidRDefault="000215E7" w:rsidP="00184BBC">
      <w:pPr>
        <w:spacing w:after="0" w:line="312" w:lineRule="auto"/>
      </w:pPr>
    </w:p>
    <w:tbl>
      <w:tblPr>
        <w:tblStyle w:val="a6"/>
        <w:tblW w:w="130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6"/>
        <w:gridCol w:w="4454"/>
        <w:gridCol w:w="4081"/>
      </w:tblGrid>
      <w:tr w:rsidR="000215E7" w:rsidRPr="00184BBC">
        <w:tc>
          <w:tcPr>
            <w:tcW w:w="4506" w:type="dxa"/>
          </w:tcPr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               TTCM</w:t>
            </w:r>
          </w:p>
        </w:tc>
        <w:tc>
          <w:tcPr>
            <w:tcW w:w="8535" w:type="dxa"/>
            <w:gridSpan w:val="2"/>
          </w:tcPr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                                       GIÁO VIÊN</w:t>
            </w:r>
          </w:p>
        </w:tc>
      </w:tr>
      <w:tr w:rsidR="000215E7" w:rsidRPr="00184BBC">
        <w:tc>
          <w:tcPr>
            <w:tcW w:w="4506" w:type="dxa"/>
          </w:tcPr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496E764" wp14:editId="0C37D0D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0</wp:posOffset>
                  </wp:positionV>
                  <wp:extent cx="1647825" cy="8191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15E7" w:rsidRPr="00184BBC" w:rsidRDefault="000215E7" w:rsidP="00184BBC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0215E7" w:rsidRPr="00184BBC" w:rsidRDefault="000215E7" w:rsidP="00184BBC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             Vũ Thị Chín</w:t>
            </w:r>
          </w:p>
        </w:tc>
        <w:tc>
          <w:tcPr>
            <w:tcW w:w="4454" w:type="dxa"/>
          </w:tcPr>
          <w:p w:rsidR="000215E7" w:rsidRPr="00184BBC" w:rsidRDefault="009451C5" w:rsidP="00184BBC">
            <w:pPr>
              <w:shd w:val="clear" w:color="auto" w:fill="FFFFFF"/>
              <w:spacing w:line="312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184BBC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324610" cy="1009650"/>
                  <wp:effectExtent l="0" t="0" r="8890" b="0"/>
                  <wp:docPr id="1" name="image2.png" descr="https://lh7-rt.googleusercontent.com/docsz/AD_4nXetjR5tZe9QsH-LSt1J_vvqdqmDXn2P23VkM0BYdZiqPU30blMAe2JongWgncz-S1lm-rTqiqMJLVAkHTydSZ_mRqaTpZvaVFNrdIvEekOcUQ0zoC6qgqJyoCskigsofpIbE3-t5RUS-kd0u-H-A-KrWjLDoM1ItPjMp8vJ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etjR5tZe9QsH-LSt1J_vvqdqmDXn2P23VkM0BYdZiqPU30blMAe2JongWgncz-S1lm-rTqiqMJLVAkHTydSZ_mRqaTpZvaVFNrdIvEekOcUQ0zoC6qgqJyoCskigsofpIbE3-t5RUS-kd0u-H-A-KrWjLDoM1ItPjMp8vJ?key=_KPGZ7-0p1NqosXMQ-fiykKb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937" cy="10098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                     </w:t>
            </w:r>
            <w:r w:rsidR="00184BBC">
              <w:rPr>
                <w:b/>
                <w:sz w:val="28"/>
                <w:szCs w:val="28"/>
              </w:rPr>
              <w:t xml:space="preserve">  </w:t>
            </w:r>
            <w:r w:rsidRPr="00184BBC">
              <w:rPr>
                <w:b/>
                <w:sz w:val="28"/>
                <w:szCs w:val="28"/>
              </w:rPr>
              <w:t>Phạm Thị Quyên</w:t>
            </w:r>
          </w:p>
        </w:tc>
        <w:tc>
          <w:tcPr>
            <w:tcW w:w="4081" w:type="dxa"/>
          </w:tcPr>
          <w:p w:rsidR="000215E7" w:rsidRPr="00184BBC" w:rsidRDefault="009451C5" w:rsidP="00184BBC">
            <w:pPr>
              <w:tabs>
                <w:tab w:val="left" w:pos="7725"/>
              </w:tabs>
              <w:spacing w:line="312" w:lineRule="auto"/>
              <w:jc w:val="center"/>
              <w:rPr>
                <w:b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184BBC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330960" cy="1009650"/>
                  <wp:effectExtent l="0" t="0" r="2540" b="0"/>
                  <wp:docPr id="2" name="image1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623" cy="10260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215E7" w:rsidRPr="00184BBC" w:rsidRDefault="009451C5" w:rsidP="00184BBC">
            <w:pPr>
              <w:spacing w:line="312" w:lineRule="auto"/>
              <w:rPr>
                <w:b/>
                <w:sz w:val="28"/>
                <w:szCs w:val="28"/>
              </w:rPr>
            </w:pPr>
            <w:r w:rsidRPr="00184BBC">
              <w:rPr>
                <w:b/>
                <w:sz w:val="28"/>
                <w:szCs w:val="28"/>
              </w:rPr>
              <w:t xml:space="preserve">             </w:t>
            </w:r>
            <w:r w:rsidR="00184BBC" w:rsidRPr="00184BBC">
              <w:rPr>
                <w:b/>
                <w:sz w:val="28"/>
                <w:szCs w:val="28"/>
              </w:rPr>
              <w:t xml:space="preserve">         </w:t>
            </w:r>
            <w:r w:rsidRPr="00184BBC">
              <w:rPr>
                <w:b/>
                <w:sz w:val="28"/>
                <w:szCs w:val="28"/>
              </w:rPr>
              <w:t>Dương Thị Hoa</w:t>
            </w:r>
          </w:p>
        </w:tc>
      </w:tr>
    </w:tbl>
    <w:p w:rsidR="000215E7" w:rsidRPr="00184BBC" w:rsidRDefault="000215E7" w:rsidP="00184BBC">
      <w:pPr>
        <w:spacing w:after="0" w:line="312" w:lineRule="auto"/>
      </w:pPr>
      <w:bookmarkStart w:id="1" w:name="_heading=h.h7di3nl31gio" w:colFirst="0" w:colLast="0"/>
      <w:bookmarkStart w:id="2" w:name="_GoBack"/>
      <w:bookmarkEnd w:id="1"/>
      <w:bookmarkEnd w:id="2"/>
    </w:p>
    <w:sectPr w:rsidR="000215E7" w:rsidRPr="00184BBC" w:rsidSect="00184BBC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311"/>
    <w:multiLevelType w:val="multilevel"/>
    <w:tmpl w:val="4FF4B2C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95D2D"/>
    <w:multiLevelType w:val="multilevel"/>
    <w:tmpl w:val="8794A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E7"/>
    <w:rsid w:val="000215E7"/>
    <w:rsid w:val="00184BBC"/>
    <w:rsid w:val="0094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7753"/>
  <w15:docId w15:val="{D4D82B32-8793-48F3-8C5F-430C9EE5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9C2A9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62562"/>
    <w:pPr>
      <w:spacing w:after="0" w:line="312" w:lineRule="auto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6809FA"/>
    <w:pPr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962562"/>
    <w:rPr>
      <w:rFonts w:ascii="Times New Roman" w:hAnsi="Times New Roman"/>
      <w:b/>
      <w:sz w:val="28"/>
      <w:szCs w:val="28"/>
      <w:lang w:val="pt-BR"/>
    </w:rPr>
  </w:style>
  <w:style w:type="character" w:customStyle="1" w:styleId="McvaChar">
    <w:name w:val="Mục vừa Char"/>
    <w:basedOn w:val="MclnChar"/>
    <w:link w:val="Mcva"/>
    <w:rsid w:val="006809FA"/>
    <w:rPr>
      <w:rFonts w:ascii="Times New Roman" w:eastAsia="Times New Roman" w:hAnsi="Times New Roman" w:cs="Times New Roman"/>
      <w:b/>
      <w:sz w:val="28"/>
      <w:szCs w:val="28"/>
      <w:lang w:val="nl-NL"/>
    </w:rPr>
  </w:style>
  <w:style w:type="table" w:styleId="TableGrid">
    <w:name w:val="Table Grid"/>
    <w:basedOn w:val="TableNormal"/>
    <w:qFormat/>
    <w:rsid w:val="009C2A9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C2A9B"/>
    <w:pPr>
      <w:spacing w:after="0" w:line="240" w:lineRule="auto"/>
      <w:ind w:left="720"/>
      <w:contextualSpacing/>
    </w:pPr>
  </w:style>
  <w:style w:type="paragraph" w:styleId="NoSpacing">
    <w:name w:val="No Spacing"/>
    <w:qFormat/>
    <w:rsid w:val="009C2A9B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gaetb8Tv4whb+ZzwK9MPtTU0A==">CgMxLjAyCWguMzBqMHpsbDIOaC5oN2RpM25sMzFnaW84AHIhMUpNemotNDUyWjhvUjZNVkQtNmRPZGYxaVgyb0ZGbV83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1376</Words>
  <Characters>7849</Characters>
  <Application>Microsoft Office Word</Application>
  <DocSecurity>0</DocSecurity>
  <Lines>65</Lines>
  <Paragraphs>18</Paragraphs>
  <ScaleCrop>false</ScaleCrop>
  <Company>Microsoft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2025-04-17T14:00:00Z</dcterms:created>
  <dcterms:modified xsi:type="dcterms:W3CDTF">2025-05-10T13:27:00Z</dcterms:modified>
</cp:coreProperties>
</file>