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F0" w:rsidRDefault="00436255" w:rsidP="00B4523C">
      <w:pPr>
        <w:ind w:left="270" w:hanging="270"/>
        <w:jc w:val="center"/>
        <w:outlineLvl w:val="0"/>
        <w:rPr>
          <w:b/>
        </w:rPr>
      </w:pPr>
      <w:r>
        <w:rPr>
          <w:noProof/>
        </w:rPr>
        <w:pict>
          <v:rect id="Rectangle 2" o:spid="_x0000_s1027" style="position:absolute;left:0;text-align:left;margin-left:-7.95pt;margin-top:-4pt;width:779.7pt;height:504.7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" filled="f" strokeweight="4.5pt">
            <v:stroke linestyle="thickThin"/>
            <w10:wrap anchorx="margin"/>
          </v:rect>
        </w:pict>
      </w:r>
    </w:p>
    <w:p w:rsidR="00167994" w:rsidRPr="000B527B" w:rsidRDefault="000B527B" w:rsidP="000B527B">
      <w:pPr>
        <w:spacing w:line="240" w:lineRule="atLeast"/>
        <w:jc w:val="center"/>
        <w:rPr>
          <w:b/>
          <w:sz w:val="32"/>
          <w:szCs w:val="32"/>
          <w:lang w:val="pt-PT"/>
        </w:rPr>
      </w:pPr>
      <w:r>
        <w:rPr>
          <w:b/>
          <w:noProof/>
        </w:rPr>
        <w:t xml:space="preserve">     </w:t>
      </w:r>
      <w:r w:rsidR="00167994" w:rsidRPr="00167994">
        <w:rPr>
          <w:b/>
          <w:noProof/>
        </w:rPr>
        <w:t xml:space="preserve">ỦY BAN NHÂN DÂN </w:t>
      </w:r>
      <w:r w:rsidR="009D7F3B">
        <w:rPr>
          <w:b/>
          <w:noProof/>
        </w:rPr>
        <w:t>PHƯỜNG</w:t>
      </w:r>
      <w:r w:rsidR="00167994" w:rsidRPr="00167994">
        <w:rPr>
          <w:b/>
          <w:noProof/>
        </w:rPr>
        <w:t xml:space="preserve"> LÊ CHÂN</w:t>
      </w:r>
    </w:p>
    <w:p w:rsidR="00167994" w:rsidRPr="00167994" w:rsidRDefault="00167994" w:rsidP="000B527B">
      <w:pPr>
        <w:shd w:val="clear" w:color="auto" w:fill="FFFFFF"/>
        <w:spacing w:line="288" w:lineRule="auto"/>
        <w:ind w:right="-426"/>
        <w:jc w:val="center"/>
        <w:rPr>
          <w:b/>
          <w:lang w:val="pt-BR"/>
        </w:rPr>
      </w:pPr>
      <w:r w:rsidRPr="00167994">
        <w:rPr>
          <w:b/>
          <w:lang w:val="pt-BR"/>
        </w:rPr>
        <w:t>TRƯỜNG MẦM NON DƯ HÀNG KÊNH</w:t>
      </w:r>
    </w:p>
    <w:p w:rsidR="00167994" w:rsidRPr="00167994" w:rsidRDefault="00436255" w:rsidP="00167994">
      <w:pPr>
        <w:shd w:val="clear" w:color="auto" w:fill="FFFFFF"/>
        <w:jc w:val="center"/>
        <w:rPr>
          <w:vertAlign w:val="superscript"/>
          <w:lang w:val="pt-BR"/>
        </w:rPr>
      </w:pPr>
      <w:r>
        <w:rPr>
          <w:noProof/>
        </w:rPr>
        <w:pict>
          <v:line id="Straight Connector 1" o:spid="_x0000_s1026" style="position:absolute;left:0;text-align:left;z-index:251657216;visibility:visible" from="311.15pt,2.75pt" to="450.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">
            <o:lock v:ext="edit" shapetype="f"/>
          </v:line>
        </w:pict>
      </w:r>
    </w:p>
    <w:p w:rsidR="00167994" w:rsidRPr="00167994" w:rsidRDefault="00167994" w:rsidP="00167994">
      <w:pPr>
        <w:shd w:val="clear" w:color="auto" w:fill="FFFFFF"/>
        <w:jc w:val="center"/>
        <w:rPr>
          <w:b/>
          <w:sz w:val="48"/>
          <w:szCs w:val="48"/>
        </w:rPr>
      </w:pPr>
    </w:p>
    <w:p w:rsidR="00167994" w:rsidRPr="00167994" w:rsidRDefault="00167994" w:rsidP="00167994">
      <w:pPr>
        <w:shd w:val="clear" w:color="auto" w:fill="FFFFFF"/>
        <w:jc w:val="center"/>
        <w:rPr>
          <w:b/>
          <w:sz w:val="48"/>
          <w:szCs w:val="48"/>
        </w:rPr>
      </w:pPr>
    </w:p>
    <w:p w:rsidR="00167994" w:rsidRPr="00167994" w:rsidRDefault="00167994" w:rsidP="00C62500">
      <w:pPr>
        <w:shd w:val="clear" w:color="auto" w:fill="FFFFFF"/>
        <w:rPr>
          <w:b/>
          <w:sz w:val="48"/>
          <w:szCs w:val="48"/>
        </w:rPr>
      </w:pPr>
    </w:p>
    <w:p w:rsidR="00167994" w:rsidRPr="00167994" w:rsidRDefault="00167994" w:rsidP="00167994">
      <w:pPr>
        <w:shd w:val="clear" w:color="auto" w:fill="FFFFFF"/>
        <w:jc w:val="center"/>
        <w:rPr>
          <w:b/>
          <w:sz w:val="48"/>
          <w:szCs w:val="48"/>
        </w:rPr>
      </w:pPr>
      <w:r w:rsidRPr="00167994">
        <w:rPr>
          <w:b/>
          <w:sz w:val="48"/>
          <w:szCs w:val="48"/>
        </w:rPr>
        <w:t>KẾ HOẠCH CHĂM SÓC GIÁO DỤC TRẺ</w:t>
      </w:r>
      <w:r w:rsidR="007D68BE">
        <w:rPr>
          <w:b/>
          <w:sz w:val="48"/>
          <w:szCs w:val="48"/>
        </w:rPr>
        <w:t xml:space="preserve"> THÁNG 7</w:t>
      </w:r>
    </w:p>
    <w:p w:rsidR="00167994" w:rsidRPr="00167994" w:rsidRDefault="00167994" w:rsidP="00167994">
      <w:pPr>
        <w:shd w:val="clear" w:color="auto" w:fill="FFFFFF"/>
        <w:jc w:val="center"/>
        <w:rPr>
          <w:b/>
          <w:sz w:val="48"/>
          <w:szCs w:val="48"/>
          <w:lang w:val="pt-BR"/>
        </w:rPr>
      </w:pPr>
      <w:r w:rsidRPr="00167994">
        <w:rPr>
          <w:b/>
          <w:sz w:val="48"/>
          <w:szCs w:val="48"/>
          <w:lang w:val="pt-BR"/>
        </w:rPr>
        <w:t>LỚP 4B2</w:t>
      </w:r>
    </w:p>
    <w:p w:rsidR="00E05739" w:rsidRDefault="00E05739" w:rsidP="00167994">
      <w:pPr>
        <w:shd w:val="clear" w:color="auto" w:fill="FFFFFF"/>
        <w:ind w:left="720"/>
        <w:jc w:val="center"/>
        <w:rPr>
          <w:b/>
          <w:sz w:val="32"/>
          <w:szCs w:val="32"/>
          <w:lang w:val="pt-BR"/>
        </w:rPr>
      </w:pPr>
    </w:p>
    <w:p w:rsidR="00167994" w:rsidRPr="00167994" w:rsidRDefault="00EB7BBA" w:rsidP="00167994">
      <w:pPr>
        <w:shd w:val="clear" w:color="auto" w:fill="FFFFFF"/>
        <w:ind w:left="720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THỜI GIAN THỰC HIỆN: 05</w:t>
      </w:r>
      <w:r w:rsidR="00167994" w:rsidRPr="00167994">
        <w:rPr>
          <w:b/>
          <w:sz w:val="32"/>
          <w:szCs w:val="32"/>
          <w:lang w:val="pt-BR"/>
        </w:rPr>
        <w:t xml:space="preserve"> TUẦN (TỪ </w:t>
      </w:r>
      <w:r w:rsidR="00E05739">
        <w:rPr>
          <w:b/>
          <w:sz w:val="32"/>
          <w:szCs w:val="32"/>
          <w:lang w:val="pt-BR"/>
        </w:rPr>
        <w:t>30/6</w:t>
      </w:r>
      <w:r w:rsidR="00167994" w:rsidRPr="00167994">
        <w:rPr>
          <w:b/>
          <w:sz w:val="32"/>
          <w:szCs w:val="32"/>
          <w:lang w:val="pt-BR"/>
        </w:rPr>
        <w:t>/202</w:t>
      </w:r>
      <w:r w:rsidR="00507154">
        <w:rPr>
          <w:b/>
          <w:sz w:val="32"/>
          <w:szCs w:val="32"/>
          <w:lang w:val="pt-BR"/>
        </w:rPr>
        <w:t>5</w:t>
      </w:r>
      <w:r w:rsidR="00167994" w:rsidRPr="00167994">
        <w:rPr>
          <w:b/>
          <w:sz w:val="32"/>
          <w:szCs w:val="32"/>
          <w:lang w:val="pt-BR"/>
        </w:rPr>
        <w:t xml:space="preserve"> ĐẾN </w:t>
      </w:r>
      <w:r w:rsidR="00E05739">
        <w:rPr>
          <w:b/>
          <w:sz w:val="32"/>
          <w:szCs w:val="32"/>
          <w:lang w:val="pt-BR"/>
        </w:rPr>
        <w:t>31</w:t>
      </w:r>
      <w:r w:rsidR="00167994">
        <w:rPr>
          <w:b/>
          <w:sz w:val="32"/>
          <w:szCs w:val="32"/>
          <w:lang w:val="pt-BR"/>
        </w:rPr>
        <w:t>/</w:t>
      </w:r>
      <w:r w:rsidR="00E05739">
        <w:rPr>
          <w:b/>
          <w:sz w:val="32"/>
          <w:szCs w:val="32"/>
          <w:lang w:val="pt-BR"/>
        </w:rPr>
        <w:t>7</w:t>
      </w:r>
      <w:r w:rsidR="00167994" w:rsidRPr="00167994">
        <w:rPr>
          <w:b/>
          <w:sz w:val="32"/>
          <w:szCs w:val="32"/>
          <w:lang w:val="pt-BR"/>
        </w:rPr>
        <w:t>202</w:t>
      </w:r>
      <w:r w:rsidR="00507154">
        <w:rPr>
          <w:b/>
          <w:sz w:val="32"/>
          <w:szCs w:val="32"/>
          <w:lang w:val="pt-BR"/>
        </w:rPr>
        <w:t>5</w:t>
      </w:r>
      <w:r w:rsidR="00167994" w:rsidRPr="00167994">
        <w:rPr>
          <w:b/>
          <w:sz w:val="32"/>
          <w:szCs w:val="32"/>
          <w:lang w:val="pt-BR"/>
        </w:rPr>
        <w:t>)</w:t>
      </w:r>
    </w:p>
    <w:p w:rsidR="00167994" w:rsidRPr="00167994" w:rsidRDefault="00167994" w:rsidP="00167994">
      <w:pPr>
        <w:shd w:val="clear" w:color="auto" w:fill="FFFFFF"/>
        <w:jc w:val="center"/>
        <w:rPr>
          <w:b/>
          <w:sz w:val="32"/>
          <w:szCs w:val="32"/>
          <w:lang w:val="pt-BR"/>
        </w:rPr>
      </w:pPr>
    </w:p>
    <w:p w:rsidR="00167994" w:rsidRPr="00167994" w:rsidRDefault="00167994" w:rsidP="00167994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 w:rsidRPr="00167994">
        <w:rPr>
          <w:b/>
          <w:sz w:val="32"/>
          <w:szCs w:val="32"/>
          <w:lang w:val="pt-BR"/>
        </w:rPr>
        <w:t xml:space="preserve">                          CÁC CHỦ ĐỀ NHÁNH: - </w:t>
      </w:r>
      <w:r w:rsidR="009D7F3B">
        <w:rPr>
          <w:b/>
          <w:sz w:val="32"/>
          <w:szCs w:val="32"/>
          <w:lang w:val="pt-BR"/>
        </w:rPr>
        <w:t xml:space="preserve">ÔN </w:t>
      </w:r>
      <w:r w:rsidR="00485F45">
        <w:rPr>
          <w:b/>
          <w:sz w:val="32"/>
          <w:szCs w:val="32"/>
          <w:lang w:val="pt-BR"/>
        </w:rPr>
        <w:t>NHÁNH</w:t>
      </w:r>
      <w:r w:rsidR="009D7F3B">
        <w:rPr>
          <w:b/>
          <w:sz w:val="32"/>
          <w:szCs w:val="32"/>
          <w:lang w:val="pt-BR"/>
        </w:rPr>
        <w:t xml:space="preserve"> RAU CỦ QUẢ</w:t>
      </w:r>
    </w:p>
    <w:p w:rsidR="00167994" w:rsidRDefault="00167994" w:rsidP="00167994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 w:rsidRPr="00167994">
        <w:rPr>
          <w:b/>
          <w:sz w:val="32"/>
          <w:szCs w:val="32"/>
          <w:lang w:val="pt-BR"/>
        </w:rPr>
        <w:t xml:space="preserve">                                                                     - </w:t>
      </w:r>
      <w:r w:rsidR="009D7F3B">
        <w:rPr>
          <w:b/>
          <w:sz w:val="32"/>
          <w:szCs w:val="32"/>
          <w:lang w:val="pt-BR"/>
        </w:rPr>
        <w:t xml:space="preserve">ÔN </w:t>
      </w:r>
      <w:r w:rsidR="00485F45">
        <w:rPr>
          <w:b/>
          <w:sz w:val="32"/>
          <w:szCs w:val="32"/>
          <w:lang w:val="pt-BR"/>
        </w:rPr>
        <w:t xml:space="preserve">NHÁNH </w:t>
      </w:r>
      <w:r w:rsidR="009D7F3B">
        <w:rPr>
          <w:b/>
          <w:sz w:val="32"/>
          <w:szCs w:val="32"/>
          <w:lang w:val="pt-BR"/>
        </w:rPr>
        <w:t>PTGT ĐƯỜNG THỦY</w:t>
      </w:r>
    </w:p>
    <w:p w:rsidR="00167994" w:rsidRDefault="00167994" w:rsidP="00167994">
      <w:pPr>
        <w:shd w:val="clear" w:color="auto" w:fill="FFFFFF"/>
        <w:spacing w:after="120"/>
        <w:ind w:left="2160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                                               - </w:t>
      </w:r>
      <w:r w:rsidR="009D7F3B">
        <w:rPr>
          <w:b/>
          <w:sz w:val="32"/>
          <w:szCs w:val="32"/>
          <w:lang w:val="pt-BR"/>
        </w:rPr>
        <w:t xml:space="preserve">ÔN </w:t>
      </w:r>
      <w:r w:rsidR="00485F45">
        <w:rPr>
          <w:b/>
          <w:sz w:val="32"/>
          <w:szCs w:val="32"/>
          <w:lang w:val="pt-BR"/>
        </w:rPr>
        <w:t xml:space="preserve">NHÁNH </w:t>
      </w:r>
      <w:r w:rsidR="009D7F3B">
        <w:rPr>
          <w:b/>
          <w:sz w:val="32"/>
          <w:szCs w:val="32"/>
          <w:lang w:val="pt-BR"/>
        </w:rPr>
        <w:t>BÉ TÌM HIỂU VỀ MƯA</w:t>
      </w:r>
    </w:p>
    <w:p w:rsidR="00167994" w:rsidRPr="00167994" w:rsidRDefault="00167994" w:rsidP="00167994">
      <w:pPr>
        <w:shd w:val="clear" w:color="auto" w:fill="FFFFFF"/>
        <w:spacing w:after="120"/>
        <w:ind w:left="2160"/>
        <w:rPr>
          <w:b/>
          <w:sz w:val="32"/>
          <w:szCs w:val="32"/>
        </w:rPr>
      </w:pPr>
      <w:r>
        <w:rPr>
          <w:b/>
          <w:sz w:val="32"/>
          <w:szCs w:val="32"/>
          <w:lang w:val="pt-BR"/>
        </w:rPr>
        <w:t xml:space="preserve">                                                                     - </w:t>
      </w:r>
      <w:r w:rsidR="009D7F3B">
        <w:rPr>
          <w:b/>
          <w:sz w:val="32"/>
          <w:szCs w:val="32"/>
          <w:lang w:val="pt-BR"/>
        </w:rPr>
        <w:t xml:space="preserve">ÔN </w:t>
      </w:r>
      <w:r w:rsidR="00485F45">
        <w:rPr>
          <w:b/>
          <w:sz w:val="32"/>
          <w:szCs w:val="32"/>
          <w:lang w:val="pt-BR"/>
        </w:rPr>
        <w:t xml:space="preserve">NHÁNH </w:t>
      </w:r>
      <w:r w:rsidR="009D7F3B">
        <w:rPr>
          <w:b/>
          <w:sz w:val="32"/>
          <w:szCs w:val="32"/>
          <w:lang w:val="pt-BR"/>
        </w:rPr>
        <w:t>PHÂN LOẠI RÁC THẢI</w:t>
      </w:r>
    </w:p>
    <w:p w:rsidR="00167994" w:rsidRPr="00167994" w:rsidRDefault="00167994" w:rsidP="00167994">
      <w:pPr>
        <w:shd w:val="clear" w:color="auto" w:fill="FFFFFF"/>
        <w:spacing w:after="120"/>
        <w:ind w:left="2880" w:firstLine="720"/>
      </w:pPr>
      <w:r w:rsidRPr="00167994">
        <w:rPr>
          <w:b/>
          <w:sz w:val="32"/>
          <w:szCs w:val="32"/>
          <w:lang w:val="pt-BR"/>
        </w:rPr>
        <w:t xml:space="preserve">                                                   </w:t>
      </w:r>
      <w:r w:rsidR="000B527B">
        <w:rPr>
          <w:b/>
          <w:sz w:val="32"/>
          <w:szCs w:val="32"/>
          <w:lang w:val="pt-BR"/>
        </w:rPr>
        <w:t xml:space="preserve">- ÔN </w:t>
      </w:r>
      <w:r w:rsidR="00485F45">
        <w:rPr>
          <w:b/>
          <w:sz w:val="32"/>
          <w:szCs w:val="32"/>
          <w:lang w:val="pt-BR"/>
        </w:rPr>
        <w:t xml:space="preserve">NHÁNH </w:t>
      </w:r>
      <w:r w:rsidR="000B527B">
        <w:rPr>
          <w:b/>
          <w:sz w:val="32"/>
          <w:szCs w:val="32"/>
          <w:lang w:val="pt-BR"/>
        </w:rPr>
        <w:t>BÉ BẢO BỆ NGUỒN NƯỚC</w:t>
      </w:r>
    </w:p>
    <w:p w:rsidR="002F21F0" w:rsidRDefault="002F21F0" w:rsidP="00E55854">
      <w:pPr>
        <w:outlineLvl w:val="0"/>
        <w:rPr>
          <w:b/>
          <w:i/>
          <w:lang w:val="pt-BR"/>
        </w:rPr>
      </w:pPr>
    </w:p>
    <w:p w:rsidR="00C62500" w:rsidRDefault="00C62500" w:rsidP="00E55854">
      <w:pPr>
        <w:outlineLvl w:val="0"/>
        <w:rPr>
          <w:b/>
          <w:i/>
          <w:lang w:val="pt-BR"/>
        </w:rPr>
      </w:pPr>
    </w:p>
    <w:p w:rsidR="00C62500" w:rsidRDefault="00C62500" w:rsidP="00E55854">
      <w:pPr>
        <w:outlineLvl w:val="0"/>
        <w:rPr>
          <w:b/>
          <w:i/>
          <w:lang w:val="pt-BR"/>
        </w:rPr>
      </w:pPr>
    </w:p>
    <w:p w:rsidR="00E55854" w:rsidRDefault="00E55854" w:rsidP="00E55854">
      <w:pPr>
        <w:outlineLvl w:val="0"/>
        <w:rPr>
          <w:b/>
          <w:i/>
          <w:lang w:val="pt-BR"/>
        </w:rPr>
      </w:pPr>
    </w:p>
    <w:p w:rsidR="000B527B" w:rsidRDefault="000B527B" w:rsidP="00E55854">
      <w:pPr>
        <w:outlineLvl w:val="0"/>
        <w:rPr>
          <w:b/>
          <w:i/>
          <w:lang w:val="pt-BR"/>
        </w:rPr>
      </w:pPr>
    </w:p>
    <w:p w:rsidR="00167994" w:rsidRDefault="00EB7BBA" w:rsidP="00E55854">
      <w:pPr>
        <w:shd w:val="clear" w:color="auto" w:fill="FFFFFF"/>
        <w:ind w:left="270" w:hanging="270"/>
        <w:jc w:val="center"/>
        <w:outlineLvl w:val="0"/>
        <w:rPr>
          <w:b/>
          <w:i/>
          <w:lang w:val="pt-BR"/>
        </w:rPr>
      </w:pPr>
      <w:r>
        <w:rPr>
          <w:b/>
          <w:i/>
          <w:lang w:val="pt-BR"/>
        </w:rPr>
        <w:t>Phường</w:t>
      </w:r>
      <w:r w:rsidR="00E55854" w:rsidRPr="00E55854">
        <w:rPr>
          <w:b/>
          <w:i/>
          <w:lang w:val="pt-BR"/>
        </w:rPr>
        <w:t xml:space="preserve"> Lê Chân, tháng </w:t>
      </w:r>
      <w:r w:rsidR="00E05739">
        <w:rPr>
          <w:b/>
          <w:i/>
          <w:lang w:val="pt-BR"/>
        </w:rPr>
        <w:t>7</w:t>
      </w:r>
      <w:r w:rsidR="00E55854" w:rsidRPr="00E55854">
        <w:rPr>
          <w:b/>
          <w:i/>
          <w:lang w:val="pt-BR"/>
        </w:rPr>
        <w:t xml:space="preserve"> năm 202</w:t>
      </w:r>
      <w:r w:rsidR="00E55854">
        <w:rPr>
          <w:b/>
          <w:i/>
          <w:lang w:val="pt-BR"/>
        </w:rPr>
        <w:t>5</w:t>
      </w:r>
    </w:p>
    <w:p w:rsidR="000B527B" w:rsidRDefault="000B527B" w:rsidP="00E55854">
      <w:pPr>
        <w:shd w:val="clear" w:color="auto" w:fill="FFFFFF"/>
        <w:ind w:left="270" w:hanging="270"/>
        <w:jc w:val="center"/>
        <w:outlineLvl w:val="0"/>
        <w:rPr>
          <w:b/>
        </w:rPr>
      </w:pPr>
    </w:p>
    <w:p w:rsidR="00E05739" w:rsidRPr="00E05739" w:rsidRDefault="00E05739" w:rsidP="00E05739">
      <w:pPr>
        <w:jc w:val="both"/>
        <w:rPr>
          <w:b/>
          <w:bCs/>
        </w:rPr>
      </w:pPr>
      <w:r w:rsidRPr="00E05739">
        <w:rPr>
          <w:b/>
          <w:bCs/>
        </w:rPr>
        <w:lastRenderedPageBreak/>
        <w:t xml:space="preserve">I. KẾ HOẠCH CHĂM SÓC </w:t>
      </w:r>
      <w:r w:rsidR="00C62500">
        <w:rPr>
          <w:b/>
          <w:bCs/>
        </w:rPr>
        <w:t>NUÔI DƯỠNG</w:t>
      </w:r>
    </w:p>
    <w:p w:rsidR="00C62500" w:rsidRPr="00C62500" w:rsidRDefault="00C62500" w:rsidP="00C62500">
      <w:pPr>
        <w:spacing w:line="240" w:lineRule="atLeast"/>
        <w:rPr>
          <w:rFonts w:eastAsiaTheme="minorEastAsia"/>
          <w:b/>
        </w:rPr>
      </w:pPr>
      <w:r w:rsidRPr="00C62500">
        <w:rPr>
          <w:rFonts w:eastAsiaTheme="minorEastAsia"/>
          <w:b/>
        </w:rPr>
        <w:t>1. Đảm bảo an toàn cho trẻ</w:t>
      </w:r>
    </w:p>
    <w:p w:rsidR="00C62500" w:rsidRPr="00C62500" w:rsidRDefault="00C62500" w:rsidP="00C62500">
      <w:pPr>
        <w:spacing w:line="240" w:lineRule="atLeast"/>
        <w:rPr>
          <w:rFonts w:eastAsiaTheme="minorEastAsia"/>
        </w:rPr>
      </w:pPr>
      <w:r w:rsidRPr="00C62500">
        <w:rPr>
          <w:rFonts w:eastAsiaTheme="minorEastAsia" w:cs="Arial"/>
        </w:rPr>
        <w:t xml:space="preserve">- </w:t>
      </w:r>
      <w:r w:rsidR="008A501F">
        <w:rPr>
          <w:rFonts w:eastAsiaTheme="minorEastAsia"/>
        </w:rPr>
        <w:t>Thực hiện đầy đủ các</w:t>
      </w:r>
      <w:r w:rsidRPr="00C62500">
        <w:rPr>
          <w:rFonts w:eastAsiaTheme="minorEastAsia"/>
        </w:rPr>
        <w:t xml:space="preserve"> hoạt độ</w:t>
      </w:r>
      <w:r w:rsidR="008A501F">
        <w:rPr>
          <w:rFonts w:eastAsiaTheme="minorEastAsia"/>
        </w:rPr>
        <w:t>ng trong ngày</w:t>
      </w:r>
      <w:r w:rsidRPr="00C62500">
        <w:rPr>
          <w:rFonts w:eastAsiaTheme="minorEastAsia"/>
        </w:rPr>
        <w:t>, đảm bảo an toàn cho trẻ.</w:t>
      </w:r>
    </w:p>
    <w:p w:rsidR="00C62500" w:rsidRPr="00C62500" w:rsidRDefault="005B26AA" w:rsidP="00C62500">
      <w:pPr>
        <w:spacing w:line="240" w:lineRule="atLeast"/>
        <w:rPr>
          <w:rFonts w:eastAsiaTheme="minorEastAsia"/>
        </w:rPr>
      </w:pPr>
      <w:r>
        <w:rPr>
          <w:rFonts w:eastAsiaTheme="minorEastAsia" w:cs="Arial"/>
        </w:rPr>
        <w:t>- S</w:t>
      </w:r>
      <w:r w:rsidR="00C62500" w:rsidRPr="00C62500">
        <w:rPr>
          <w:rFonts w:eastAsiaTheme="minorEastAsia"/>
        </w:rPr>
        <w:t>ắp xếp khoa học, gọ</w:t>
      </w:r>
      <w:r>
        <w:rPr>
          <w:rFonts w:eastAsiaTheme="minorEastAsia"/>
        </w:rPr>
        <w:t>n ngàng, không xếp chồng quá cao</w:t>
      </w:r>
      <w:r w:rsidR="00052CA8">
        <w:rPr>
          <w:rFonts w:eastAsiaTheme="minorEastAsia"/>
        </w:rPr>
        <w:t>.</w:t>
      </w:r>
    </w:p>
    <w:p w:rsidR="00C62500" w:rsidRPr="00C62500" w:rsidRDefault="005B26AA" w:rsidP="00C62500">
      <w:pPr>
        <w:spacing w:line="240" w:lineRule="atLeast"/>
        <w:rPr>
          <w:rFonts w:eastAsiaTheme="minorEastAsia"/>
        </w:rPr>
      </w:pPr>
      <w:r>
        <w:rPr>
          <w:rFonts w:eastAsiaTheme="minorEastAsia"/>
        </w:rPr>
        <w:t>- Đ</w:t>
      </w:r>
      <w:r w:rsidR="00C62500" w:rsidRPr="00C62500">
        <w:rPr>
          <w:rFonts w:eastAsiaTheme="minorEastAsia"/>
        </w:rPr>
        <w:t>ồ dùng không an toàn phải để xa tầm tay của trẻ</w:t>
      </w:r>
      <w:r>
        <w:rPr>
          <w:rFonts w:eastAsiaTheme="minorEastAsia"/>
        </w:rPr>
        <w:t>, loại bỏ những đồ chơi cũ hỏng, sắc nhọn.</w:t>
      </w:r>
    </w:p>
    <w:p w:rsidR="00C62500" w:rsidRPr="00C62500" w:rsidRDefault="00C62500" w:rsidP="00C62500">
      <w:pPr>
        <w:spacing w:line="240" w:lineRule="atLeast"/>
        <w:rPr>
          <w:rFonts w:eastAsiaTheme="minorEastAsia"/>
        </w:rPr>
      </w:pPr>
      <w:r w:rsidRPr="00C62500">
        <w:rPr>
          <w:rFonts w:eastAsiaTheme="minorEastAsia"/>
        </w:rPr>
        <w:t>- Đối với những trẻ mới đi học, c</w:t>
      </w:r>
      <w:r>
        <w:rPr>
          <w:rFonts w:eastAsiaTheme="minorEastAsia"/>
        </w:rPr>
        <w:t>ô</w:t>
      </w:r>
      <w:r w:rsidRPr="00C62500">
        <w:rPr>
          <w:rFonts w:eastAsiaTheme="minorEastAsia"/>
        </w:rPr>
        <w:t xml:space="preserve"> cần </w:t>
      </w:r>
      <w:r w:rsidR="00052CA8">
        <w:rPr>
          <w:rFonts w:eastAsiaTheme="minorEastAsia"/>
        </w:rPr>
        <w:t>dạy trẻ nhận biết và tránh xa những đồ dùng không an toàn, những nơi không an toàn.</w:t>
      </w:r>
    </w:p>
    <w:p w:rsidR="00C62500" w:rsidRPr="00C62500" w:rsidRDefault="00C62500" w:rsidP="00C62500">
      <w:pPr>
        <w:spacing w:line="240" w:lineRule="atLeast"/>
        <w:rPr>
          <w:rFonts w:eastAsiaTheme="minorEastAsia"/>
        </w:rPr>
      </w:pPr>
      <w:r w:rsidRPr="00C62500">
        <w:rPr>
          <w:rFonts w:eastAsiaTheme="minorEastAsia"/>
        </w:rPr>
        <w:t xml:space="preserve">- </w:t>
      </w:r>
      <w:r w:rsidR="00052CA8">
        <w:rPr>
          <w:rFonts w:eastAsiaTheme="minorEastAsia"/>
        </w:rPr>
        <w:t>Không</w:t>
      </w:r>
      <w:r w:rsidRPr="00C62500">
        <w:rPr>
          <w:rFonts w:eastAsiaTheme="minorEastAsia"/>
        </w:rPr>
        <w:t xml:space="preserve"> để trẻ tự ý hoạt độ</w:t>
      </w:r>
      <w:r w:rsidR="00052CA8">
        <w:rPr>
          <w:rFonts w:eastAsiaTheme="minorEastAsia"/>
        </w:rPr>
        <w:t>ng. Cô phải luôn luôn giám sát trẻ trong mọi hoạy động.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  <w:b/>
        </w:rPr>
      </w:pPr>
      <w:r w:rsidRPr="00C62500">
        <w:rPr>
          <w:rFonts w:eastAsiaTheme="minorEastAsia" w:cs="Arial"/>
          <w:b/>
        </w:rPr>
        <w:t>2. Chăm sóc trong mùa hè</w:t>
      </w:r>
    </w:p>
    <w:p w:rsidR="00C62500" w:rsidRPr="00C62500" w:rsidRDefault="00C62500" w:rsidP="00C62500">
      <w:pPr>
        <w:spacing w:line="240" w:lineRule="atLeast"/>
        <w:rPr>
          <w:rFonts w:eastAsiaTheme="minorEastAsia"/>
        </w:rPr>
      </w:pPr>
      <w:r w:rsidRPr="00C62500">
        <w:rPr>
          <w:rFonts w:eastAsiaTheme="minorEastAsia" w:cs="Arial"/>
        </w:rPr>
        <w:t xml:space="preserve">- </w:t>
      </w:r>
      <w:r w:rsidRPr="00C62500">
        <w:rPr>
          <w:rFonts w:eastAsiaTheme="minorEastAsia"/>
        </w:rPr>
        <w:t>Sử dụng c</w:t>
      </w:r>
      <w:r>
        <w:rPr>
          <w:rFonts w:eastAsiaTheme="minorEastAsia"/>
        </w:rPr>
        <w:t>á</w:t>
      </w:r>
      <w:r w:rsidRPr="00C62500">
        <w:rPr>
          <w:rFonts w:eastAsiaTheme="minorEastAsia"/>
        </w:rPr>
        <w:t xml:space="preserve">c phương tiện chống </w:t>
      </w:r>
      <w:r>
        <w:rPr>
          <w:rFonts w:eastAsiaTheme="minorEastAsia"/>
        </w:rPr>
        <w:t>nó</w:t>
      </w:r>
      <w:r w:rsidRPr="00C62500">
        <w:rPr>
          <w:rFonts w:eastAsiaTheme="minorEastAsia"/>
        </w:rPr>
        <w:t xml:space="preserve">ng </w:t>
      </w:r>
      <w:r w:rsidR="00052CA8">
        <w:rPr>
          <w:rFonts w:eastAsiaTheme="minorEastAsia"/>
        </w:rPr>
        <w:t xml:space="preserve">đồng thời phải </w:t>
      </w:r>
      <w:r w:rsidRPr="00C62500">
        <w:rPr>
          <w:rFonts w:eastAsiaTheme="minorEastAsia"/>
        </w:rPr>
        <w:t>đảm bảo sức khỏe cho trẻ.</w:t>
      </w:r>
      <w:r w:rsidR="00844B23">
        <w:rPr>
          <w:rFonts w:eastAsiaTheme="minorEastAsia"/>
        </w:rPr>
        <w:t xml:space="preserve"> Không để trẻ ra vào phòng nhiều lần khi đang bật điều hòa, Không bật điều hòa ở nhiệt độ thấp trong giờ trả trẻ.</w:t>
      </w:r>
    </w:p>
    <w:p w:rsidR="00C62500" w:rsidRPr="00C62500" w:rsidRDefault="00C62500" w:rsidP="00C62500">
      <w:pPr>
        <w:spacing w:line="240" w:lineRule="atLeast"/>
        <w:rPr>
          <w:rFonts w:eastAsiaTheme="minorEastAsia"/>
        </w:rPr>
      </w:pPr>
      <w:r w:rsidRPr="00C62500">
        <w:rPr>
          <w:rFonts w:eastAsiaTheme="minorEastAsia" w:cs="Arial"/>
        </w:rPr>
        <w:t xml:space="preserve">- </w:t>
      </w:r>
      <w:r w:rsidR="008A501F">
        <w:rPr>
          <w:rFonts w:eastAsiaTheme="minorEastAsia" w:cs="Arial"/>
        </w:rPr>
        <w:t>Cho trẻ</w:t>
      </w:r>
      <w:r w:rsidRPr="00C62500">
        <w:rPr>
          <w:rFonts w:eastAsiaTheme="minorEastAsia"/>
        </w:rPr>
        <w:t xml:space="preserve"> rửa mặt, rửa tay bằng xà </w:t>
      </w:r>
      <w:r>
        <w:rPr>
          <w:rFonts w:eastAsiaTheme="minorEastAsia"/>
        </w:rPr>
        <w:t>phò</w:t>
      </w:r>
      <w:r w:rsidRPr="00C62500">
        <w:rPr>
          <w:rFonts w:eastAsiaTheme="minorEastAsia"/>
        </w:rPr>
        <w:t>ng trước khi ăn, s</w:t>
      </w:r>
      <w:r>
        <w:rPr>
          <w:rFonts w:eastAsiaTheme="minorEastAsia"/>
        </w:rPr>
        <w:t>ú</w:t>
      </w:r>
      <w:r w:rsidRPr="00C62500">
        <w:rPr>
          <w:rFonts w:eastAsiaTheme="minorEastAsia"/>
        </w:rPr>
        <w:t>c miệng nước muối sau khi ăn xong, đ</w:t>
      </w:r>
      <w:r>
        <w:rPr>
          <w:rFonts w:eastAsiaTheme="minorEastAsia"/>
        </w:rPr>
        <w:t>á</w:t>
      </w:r>
      <w:r w:rsidRPr="00C62500">
        <w:rPr>
          <w:rFonts w:eastAsiaTheme="minorEastAsia"/>
        </w:rPr>
        <w:t>nh rửa ca cốc, vệ sinh khăn mặt, vỏ gối theo định kỳ.</w:t>
      </w:r>
    </w:p>
    <w:p w:rsidR="00C62500" w:rsidRPr="00C62500" w:rsidRDefault="00C62500" w:rsidP="00C62500">
      <w:pPr>
        <w:spacing w:line="240" w:lineRule="atLeast"/>
        <w:rPr>
          <w:rFonts w:eastAsiaTheme="minorEastAsia"/>
        </w:rPr>
      </w:pPr>
      <w:r w:rsidRPr="00C62500">
        <w:rPr>
          <w:rFonts w:eastAsiaTheme="minorEastAsia"/>
        </w:rPr>
        <w:t>- Động vi</w:t>
      </w:r>
      <w:r>
        <w:rPr>
          <w:rFonts w:eastAsiaTheme="minorEastAsia"/>
        </w:rPr>
        <w:t>ê</w:t>
      </w:r>
      <w:r w:rsidRPr="00C62500">
        <w:rPr>
          <w:rFonts w:eastAsiaTheme="minorEastAsia"/>
        </w:rPr>
        <w:t>n trẻ ăn hết suất, ăn c</w:t>
      </w:r>
      <w:r>
        <w:rPr>
          <w:rFonts w:eastAsiaTheme="minorEastAsia"/>
        </w:rPr>
        <w:t>á</w:t>
      </w:r>
      <w:r w:rsidRPr="00C62500">
        <w:rPr>
          <w:rFonts w:eastAsiaTheme="minorEastAsia"/>
        </w:rPr>
        <w:t>c loại thức ăn, ngủ đúng giờ, đủ giấc.</w:t>
      </w:r>
    </w:p>
    <w:p w:rsidR="00C62500" w:rsidRPr="00C62500" w:rsidRDefault="00C62500" w:rsidP="00C62500">
      <w:pPr>
        <w:spacing w:line="240" w:lineRule="atLeast"/>
        <w:rPr>
          <w:rFonts w:eastAsiaTheme="minorEastAsia"/>
        </w:rPr>
      </w:pPr>
      <w:r w:rsidRPr="00C62500">
        <w:rPr>
          <w:rFonts w:eastAsiaTheme="minorEastAsia" w:cs="Arial"/>
        </w:rPr>
        <w:t xml:space="preserve">- </w:t>
      </w:r>
      <w:r w:rsidR="00844B23">
        <w:rPr>
          <w:rFonts w:eastAsiaTheme="minorEastAsia"/>
        </w:rPr>
        <w:t>Nhắc nhở trẻ</w:t>
      </w:r>
      <w:r w:rsidRPr="00C62500">
        <w:rPr>
          <w:rFonts w:eastAsiaTheme="minorEastAsia"/>
        </w:rPr>
        <w:t xml:space="preserve"> lấy tay che miệng khi ho, ng</w:t>
      </w:r>
      <w:r>
        <w:rPr>
          <w:rFonts w:eastAsiaTheme="minorEastAsia"/>
        </w:rPr>
        <w:t>á</w:t>
      </w:r>
      <w:r w:rsidRPr="00C62500">
        <w:rPr>
          <w:rFonts w:eastAsiaTheme="minorEastAsia"/>
        </w:rPr>
        <w:t>p, hắt hơi, không để</w:t>
      </w:r>
      <w:r>
        <w:rPr>
          <w:rFonts w:eastAsiaTheme="minorEastAsia"/>
        </w:rPr>
        <w:t xml:space="preserve"> cơm rơi vã</w:t>
      </w:r>
      <w:r w:rsidRPr="00C62500">
        <w:rPr>
          <w:rFonts w:eastAsiaTheme="minorEastAsia"/>
        </w:rPr>
        <w:t>i khi ăn.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</w:rPr>
      </w:pPr>
      <w:r w:rsidRPr="00C62500">
        <w:rPr>
          <w:rFonts w:eastAsiaTheme="minorEastAsia" w:cs="Arial"/>
        </w:rPr>
        <w:t>- Phát hiện sớm các cháu mắc bệ</w:t>
      </w:r>
      <w:r w:rsidR="00844B23">
        <w:rPr>
          <w:rFonts w:eastAsiaTheme="minorEastAsia" w:cs="Arial"/>
        </w:rPr>
        <w:t xml:space="preserve">nh, tuyên truyền với phụ huynh </w:t>
      </w:r>
      <w:r w:rsidRPr="00C62500">
        <w:rPr>
          <w:rFonts w:eastAsiaTheme="minorEastAsia" w:cs="Arial"/>
        </w:rPr>
        <w:t xml:space="preserve">cho </w:t>
      </w:r>
      <w:r w:rsidR="00844B23">
        <w:rPr>
          <w:rFonts w:eastAsiaTheme="minorEastAsia" w:cs="Arial"/>
        </w:rPr>
        <w:t>con</w:t>
      </w:r>
      <w:r w:rsidRPr="00C62500">
        <w:rPr>
          <w:rFonts w:eastAsiaTheme="minorEastAsia" w:cs="Arial"/>
        </w:rPr>
        <w:t xml:space="preserve"> nghỉ </w:t>
      </w:r>
      <w:r w:rsidR="00844B23">
        <w:rPr>
          <w:rFonts w:eastAsiaTheme="minorEastAsia" w:cs="Arial"/>
        </w:rPr>
        <w:t xml:space="preserve">học </w:t>
      </w:r>
      <w:r w:rsidRPr="00C62500">
        <w:rPr>
          <w:rFonts w:eastAsiaTheme="minorEastAsia" w:cs="Arial"/>
        </w:rPr>
        <w:t>để không lây lan cho trẻ khác.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  <w:b/>
        </w:rPr>
      </w:pPr>
      <w:r w:rsidRPr="00C62500">
        <w:rPr>
          <w:rFonts w:eastAsiaTheme="minorEastAsia" w:cs="Arial"/>
          <w:b/>
        </w:rPr>
        <w:t>3. Vệ sinh môi trường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</w:rPr>
      </w:pPr>
      <w:r w:rsidRPr="00C62500">
        <w:rPr>
          <w:rFonts w:eastAsiaTheme="minorEastAsia" w:cs="Arial"/>
        </w:rPr>
        <w:t xml:space="preserve">- Vệ sinh trong và ngoài lớp </w:t>
      </w:r>
      <w:r>
        <w:rPr>
          <w:rFonts w:eastAsiaTheme="minorEastAsia" w:cs="Arial"/>
        </w:rPr>
        <w:t xml:space="preserve">học </w:t>
      </w:r>
      <w:r w:rsidRPr="00C62500">
        <w:rPr>
          <w:rFonts w:eastAsiaTheme="minorEastAsia" w:cs="Arial"/>
        </w:rPr>
        <w:t>sạch sẽ.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</w:rPr>
      </w:pPr>
      <w:r w:rsidRPr="00C62500">
        <w:rPr>
          <w:rFonts w:eastAsiaTheme="minorEastAsia" w:cs="Arial"/>
        </w:rPr>
        <w:t>- Thực hiện lịch tổng vệ sinh hàng tuần.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</w:rPr>
      </w:pPr>
      <w:r w:rsidRPr="00C62500">
        <w:rPr>
          <w:rFonts w:eastAsiaTheme="minorEastAsia"/>
        </w:rPr>
        <w:t>- Vệ sinh</w:t>
      </w:r>
      <w:r w:rsidRPr="00C62500">
        <w:rPr>
          <w:rFonts w:eastAsiaTheme="minorEastAsia" w:cs="Arial"/>
        </w:rPr>
        <w:t xml:space="preserve"> đồ dùng, đồ chơi, giá tủ, cửa, sắp xếp đồ dùng đồ chơi gọn gàng ngăn nắp.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</w:rPr>
      </w:pPr>
      <w:r w:rsidRPr="00C62500">
        <w:rPr>
          <w:rFonts w:eastAsiaTheme="minorEastAsia" w:cs="Arial"/>
        </w:rPr>
        <w:t>- Vệ sinh ca cốc, rèm cửa, gối chiếu, khăn mặt theo lịch.</w:t>
      </w:r>
    </w:p>
    <w:p w:rsidR="00C62500" w:rsidRPr="00C62500" w:rsidRDefault="00C62500" w:rsidP="00C62500">
      <w:pPr>
        <w:spacing w:line="240" w:lineRule="atLeast"/>
        <w:rPr>
          <w:rFonts w:eastAsiaTheme="minorEastAsia" w:cs="Arial"/>
        </w:rPr>
      </w:pPr>
      <w:r w:rsidRPr="00C62500">
        <w:rPr>
          <w:rFonts w:eastAsiaTheme="minorEastAsia" w:cs="Arial"/>
        </w:rPr>
        <w:t>- Chăm sóc cây xanh trong và ngoài lớp.</w:t>
      </w:r>
    </w:p>
    <w:p w:rsidR="00C62500" w:rsidRPr="00C62500" w:rsidRDefault="00C62500" w:rsidP="00C62500">
      <w:pPr>
        <w:spacing w:line="240" w:lineRule="atLeast"/>
        <w:rPr>
          <w:rFonts w:asciiTheme="minorHAnsi" w:eastAsiaTheme="minorEastAsia" w:hAnsiTheme="minorHAnsi" w:cs="Arial"/>
          <w:lang w:val="vi-VN"/>
        </w:rPr>
      </w:pPr>
      <w:r w:rsidRPr="00C62500">
        <w:rPr>
          <w:rFonts w:eastAsiaTheme="minorEastAsia" w:cs="Arial"/>
        </w:rPr>
        <w:t>- Giáo dục trẻ ý thức giữ gìn vệ sinh chung, ý thức trong lao động bảo vệ môi trường: không vứt rác bừa bãi, không bẻ lá hái hoa</w:t>
      </w:r>
      <w:r w:rsidRPr="00C62500">
        <w:rPr>
          <w:rFonts w:asciiTheme="minorHAnsi" w:eastAsiaTheme="minorEastAsia" w:hAnsiTheme="minorHAnsi" w:cs="Arial"/>
          <w:lang w:val="vi-VN"/>
        </w:rPr>
        <w:t>.</w:t>
      </w:r>
    </w:p>
    <w:p w:rsidR="00E05739" w:rsidRDefault="00E05739" w:rsidP="00E05739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/>
        <w:rPr>
          <w:rFonts w:eastAsia="Calibri"/>
          <w:b/>
          <w:color w:val="000000"/>
        </w:rPr>
      </w:pPr>
      <w:r w:rsidRPr="00E05739">
        <w:rPr>
          <w:rFonts w:eastAsia="Calibri"/>
          <w:b/>
          <w:color w:val="000000"/>
        </w:rPr>
        <w:t xml:space="preserve">  II. KẾ HOẠCH ÔN CÁC CHỦ ĐỀ NHÁNH</w:t>
      </w:r>
    </w:p>
    <w:p w:rsidR="00E05739" w:rsidRPr="00E05739" w:rsidRDefault="00E05739" w:rsidP="00E05739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/>
        <w:rPr>
          <w:rFonts w:eastAsia="Calibri"/>
          <w:b/>
          <w:color w:val="000000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0"/>
        <w:gridCol w:w="1440"/>
        <w:gridCol w:w="4500"/>
        <w:gridCol w:w="2700"/>
        <w:gridCol w:w="2520"/>
      </w:tblGrid>
      <w:tr w:rsidR="00E05739" w:rsidRPr="00E05739" w:rsidTr="00E0573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39" w:rsidRPr="00E05739" w:rsidRDefault="00E05739" w:rsidP="00E05739">
            <w:pPr>
              <w:jc w:val="center"/>
              <w:rPr>
                <w:b/>
                <w:bCs/>
                <w:lang w:val="nl-NL"/>
              </w:rPr>
            </w:pPr>
            <w:r w:rsidRPr="00E05739">
              <w:rPr>
                <w:b/>
                <w:bCs/>
                <w:lang w:val="nl-NL"/>
              </w:rPr>
              <w:t>Tên chủ đề nhánh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39" w:rsidRPr="00E05739" w:rsidRDefault="00E05739" w:rsidP="00E05739">
            <w:pPr>
              <w:jc w:val="center"/>
              <w:rPr>
                <w:b/>
                <w:bCs/>
                <w:lang w:val="nl-NL"/>
              </w:rPr>
            </w:pPr>
            <w:r w:rsidRPr="00E05739">
              <w:rPr>
                <w:b/>
                <w:bCs/>
                <w:lang w:val="nl-NL"/>
              </w:rPr>
              <w:t>Số tuần thực hiện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39" w:rsidRPr="00E05739" w:rsidRDefault="00E05739" w:rsidP="00E05739">
            <w:pPr>
              <w:jc w:val="center"/>
              <w:rPr>
                <w:b/>
                <w:bCs/>
                <w:lang w:val="nl-NL"/>
              </w:rPr>
            </w:pPr>
            <w:r w:rsidRPr="00E05739">
              <w:rPr>
                <w:b/>
                <w:bCs/>
                <w:lang w:val="nl-NL"/>
              </w:rPr>
              <w:t>Thời gian thực hiện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39" w:rsidRPr="00E05739" w:rsidRDefault="00E05739" w:rsidP="00E05739">
            <w:pPr>
              <w:jc w:val="center"/>
              <w:rPr>
                <w:b/>
                <w:bCs/>
                <w:lang w:val="nl-NL"/>
              </w:rPr>
            </w:pPr>
            <w:r w:rsidRPr="00E05739">
              <w:rPr>
                <w:b/>
                <w:bCs/>
                <w:lang w:val="nl-NL"/>
              </w:rPr>
              <w:t>Người phụ trách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739" w:rsidRPr="00E05739" w:rsidRDefault="00E05739" w:rsidP="00E05739">
            <w:pPr>
              <w:jc w:val="center"/>
              <w:rPr>
                <w:b/>
                <w:bCs/>
                <w:lang w:val="nl-NL"/>
              </w:rPr>
            </w:pPr>
            <w:r w:rsidRPr="00E05739">
              <w:rPr>
                <w:b/>
                <w:bCs/>
                <w:lang w:val="nl-NL"/>
              </w:rPr>
              <w:t>Ghi chú về sự điều chỉnh (nếu có)</w:t>
            </w:r>
          </w:p>
        </w:tc>
      </w:tr>
      <w:tr w:rsidR="00E05739" w:rsidRPr="00E05739" w:rsidTr="00E05739">
        <w:trPr>
          <w:trHeight w:val="48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E05739" w:rsidP="00E05739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1:</w:t>
            </w:r>
          </w:p>
          <w:p w:rsidR="00E05739" w:rsidRPr="00E05739" w:rsidRDefault="00066AB9" w:rsidP="00485F45">
            <w:pPr>
              <w:jc w:val="center"/>
              <w:rPr>
                <w:b/>
              </w:rPr>
            </w:pPr>
            <w:r>
              <w:rPr>
                <w:b/>
              </w:rPr>
              <w:t>Ôn rau</w:t>
            </w:r>
            <w:r w:rsidR="00CD5DC8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="00CD5DC8">
              <w:rPr>
                <w:b/>
              </w:rPr>
              <w:t xml:space="preserve">ủ </w:t>
            </w:r>
            <w:r>
              <w:rPr>
                <w:b/>
              </w:rPr>
              <w:t>quả</w:t>
            </w:r>
            <w:r w:rsidR="00E05739" w:rsidRPr="00E05739"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E05739" w:rsidP="00F332F0">
            <w:pPr>
              <w:jc w:val="center"/>
            </w:pPr>
            <w:r w:rsidRPr="00E05739">
              <w:t xml:space="preserve">Từ </w:t>
            </w:r>
            <w:r w:rsidR="00F332F0">
              <w:t>30/6</w:t>
            </w:r>
            <w:r w:rsidRPr="00E05739">
              <w:t xml:space="preserve"> – </w:t>
            </w:r>
            <w:r w:rsidR="00F332F0">
              <w:t>4</w:t>
            </w:r>
            <w:r w:rsidRPr="00E05739">
              <w:t>/</w:t>
            </w:r>
            <w:r w:rsidR="00F332F0">
              <w:t>7</w:t>
            </w:r>
            <w:r w:rsidRPr="00E05739">
              <w:t>/2025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B9" w:rsidRPr="00E05739" w:rsidRDefault="00066AB9" w:rsidP="00066AB9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Vũ Thị Yến</w:t>
            </w:r>
          </w:p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</w:tr>
      <w:tr w:rsidR="00E05739" w:rsidRPr="00E05739" w:rsidTr="00E0573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E05739" w:rsidP="00E05739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2:</w:t>
            </w:r>
          </w:p>
          <w:p w:rsidR="00E05739" w:rsidRPr="00E05739" w:rsidRDefault="00066AB9" w:rsidP="00485F45">
            <w:pPr>
              <w:jc w:val="center"/>
              <w:rPr>
                <w:b/>
              </w:rPr>
            </w:pPr>
            <w:r w:rsidRPr="00066AB9">
              <w:rPr>
                <w:b/>
                <w:lang w:val="nb-NO"/>
              </w:rPr>
              <w:t>Ôn PTGT đường thủy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F332F0" w:rsidP="00F332F0">
            <w:pPr>
              <w:jc w:val="center"/>
            </w:pPr>
            <w:r>
              <w:t>Từ 7/7</w:t>
            </w:r>
            <w:r w:rsidR="00E05739" w:rsidRPr="00E05739">
              <w:t xml:space="preserve"> – </w:t>
            </w:r>
            <w:r>
              <w:t>11</w:t>
            </w:r>
            <w:r w:rsidR="00E05739" w:rsidRPr="00E05739">
              <w:t>/</w:t>
            </w:r>
            <w:r>
              <w:t>7</w:t>
            </w:r>
            <w:r w:rsidR="00E05739" w:rsidRPr="00E05739">
              <w:t>/2025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Vũ Thị Yến</w:t>
            </w:r>
          </w:p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</w:tr>
      <w:tr w:rsidR="00E05739" w:rsidRPr="00E05739" w:rsidTr="00E0573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Default="00E05739" w:rsidP="00CD5DC8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lastRenderedPageBreak/>
              <w:t>Nhánh 3:</w:t>
            </w:r>
          </w:p>
          <w:p w:rsidR="00E05739" w:rsidRPr="00E05739" w:rsidRDefault="00066AB9" w:rsidP="00485F45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  <w:lang w:val="nb-NO"/>
              </w:rPr>
              <w:t>Ôn b</w:t>
            </w:r>
            <w:r w:rsidRPr="00066AB9">
              <w:rPr>
                <w:b/>
                <w:lang w:val="nb-NO"/>
              </w:rPr>
              <w:t>é tìm hiểu về mưa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CD5DC8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F332F0" w:rsidP="00E05739">
            <w:pPr>
              <w:spacing w:line="240" w:lineRule="atLeast"/>
              <w:jc w:val="center"/>
              <w:rPr>
                <w:lang w:val="pt-PT"/>
              </w:rPr>
            </w:pPr>
            <w:r>
              <w:t>14</w:t>
            </w:r>
            <w:r w:rsidR="00E05739" w:rsidRPr="00E05739">
              <w:rPr>
                <w:lang w:val="pt-PT"/>
              </w:rPr>
              <w:t>/</w:t>
            </w:r>
            <w:r>
              <w:t>7</w:t>
            </w:r>
            <w:r w:rsidR="00E05739" w:rsidRPr="00E05739">
              <w:rPr>
                <w:lang w:val="pt-PT"/>
              </w:rPr>
              <w:t xml:space="preserve"> - </w:t>
            </w:r>
            <w:r w:rsidR="00CD5DC8">
              <w:t>18</w:t>
            </w:r>
            <w:r w:rsidR="00CD5DC8">
              <w:rPr>
                <w:lang w:val="pt-PT"/>
              </w:rPr>
              <w:t>/7</w:t>
            </w:r>
            <w:r w:rsidR="00E05739" w:rsidRPr="00E05739">
              <w:rPr>
                <w:lang w:val="pt-PT"/>
              </w:rPr>
              <w:t>/2025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Pr="00E05739" w:rsidRDefault="00066AB9" w:rsidP="00066AB9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Vũ Thị Yến</w:t>
            </w:r>
          </w:p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</w:tr>
      <w:tr w:rsidR="00E05739" w:rsidRPr="00E05739" w:rsidTr="00E0573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Default="00E05739" w:rsidP="00CD5DC8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t>Nhánh 4:</w:t>
            </w:r>
          </w:p>
          <w:p w:rsidR="00E05739" w:rsidRPr="00E05739" w:rsidRDefault="00066AB9" w:rsidP="00485F45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Ôn p</w:t>
            </w:r>
            <w:r w:rsidRPr="00066AB9">
              <w:rPr>
                <w:b/>
              </w:rPr>
              <w:t>hân loại rác thải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CD5DC8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739" w:rsidRPr="00E05739" w:rsidRDefault="00CD5DC8" w:rsidP="00E05739">
            <w:pPr>
              <w:spacing w:line="240" w:lineRule="atLeast"/>
              <w:jc w:val="center"/>
              <w:rPr>
                <w:lang w:val="pt-PT"/>
              </w:rPr>
            </w:pPr>
            <w:r>
              <w:t>21</w:t>
            </w:r>
            <w:r w:rsidR="00E05739" w:rsidRPr="00E05739">
              <w:rPr>
                <w:lang w:val="pt-PT"/>
              </w:rPr>
              <w:t>/</w:t>
            </w:r>
            <w:r>
              <w:t>7</w:t>
            </w:r>
            <w:r w:rsidR="00E05739" w:rsidRPr="00E05739">
              <w:rPr>
                <w:lang w:val="pt-PT"/>
              </w:rPr>
              <w:t xml:space="preserve">/ - </w:t>
            </w:r>
            <w:r>
              <w:t>25</w:t>
            </w:r>
            <w:r>
              <w:rPr>
                <w:lang w:val="pt-PT"/>
              </w:rPr>
              <w:t>/7</w:t>
            </w:r>
            <w:r w:rsidR="00E05739" w:rsidRPr="00E05739">
              <w:rPr>
                <w:lang w:val="pt-PT"/>
              </w:rPr>
              <w:t>/2025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Vũ Thị Yến</w:t>
            </w:r>
          </w:p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39" w:rsidRPr="00E05739" w:rsidRDefault="00E05739" w:rsidP="00E05739">
            <w:pPr>
              <w:jc w:val="center"/>
              <w:rPr>
                <w:lang w:val="nl-NL"/>
              </w:rPr>
            </w:pPr>
          </w:p>
        </w:tc>
      </w:tr>
      <w:tr w:rsidR="00CD5DC8" w:rsidRPr="00E05739" w:rsidTr="00E05739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C8" w:rsidRDefault="00CD5DC8" w:rsidP="007D68BE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Nhánh </w:t>
            </w:r>
            <w:r w:rsidR="000B527B">
              <w:rPr>
                <w:b/>
              </w:rPr>
              <w:t>5</w:t>
            </w:r>
            <w:r w:rsidRPr="00E05739">
              <w:rPr>
                <w:b/>
              </w:rPr>
              <w:t>:</w:t>
            </w:r>
          </w:p>
          <w:p w:rsidR="00CD5DC8" w:rsidRPr="00E05739" w:rsidRDefault="00485F45" w:rsidP="00485F45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 xml:space="preserve">Ôn </w:t>
            </w:r>
            <w:r w:rsidR="000B527B">
              <w:rPr>
                <w:b/>
              </w:rPr>
              <w:t>bé bảo vệ nguồn nước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C8" w:rsidRPr="00E05739" w:rsidRDefault="00CD5DC8" w:rsidP="007D68BE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C8" w:rsidRPr="00E05739" w:rsidRDefault="00CD5DC8" w:rsidP="007D68BE">
            <w:pPr>
              <w:spacing w:line="240" w:lineRule="atLeast"/>
              <w:jc w:val="center"/>
              <w:rPr>
                <w:lang w:val="pt-PT"/>
              </w:rPr>
            </w:pPr>
            <w:r>
              <w:t>28</w:t>
            </w:r>
            <w:r w:rsidRPr="00E05739">
              <w:rPr>
                <w:lang w:val="pt-PT"/>
              </w:rPr>
              <w:t>/</w:t>
            </w:r>
            <w:r>
              <w:t>7</w:t>
            </w:r>
            <w:r w:rsidRPr="00E05739">
              <w:rPr>
                <w:lang w:val="pt-PT"/>
              </w:rPr>
              <w:t xml:space="preserve">/ - </w:t>
            </w:r>
            <w:r>
              <w:t>31</w:t>
            </w:r>
            <w:r>
              <w:rPr>
                <w:lang w:val="pt-PT"/>
              </w:rPr>
              <w:t>/7</w:t>
            </w:r>
            <w:r w:rsidRPr="00E05739">
              <w:rPr>
                <w:lang w:val="pt-PT"/>
              </w:rPr>
              <w:t>/2025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C8" w:rsidRPr="00E05739" w:rsidRDefault="00CD5DC8" w:rsidP="007D68BE">
            <w:pPr>
              <w:jc w:val="center"/>
              <w:rPr>
                <w:lang w:val="nl-NL"/>
              </w:rPr>
            </w:pPr>
            <w:r w:rsidRPr="00E05739">
              <w:rPr>
                <w:lang w:val="nl-NL"/>
              </w:rPr>
              <w:t>Vũ Thị Yến</w:t>
            </w:r>
          </w:p>
          <w:p w:rsidR="00CD5DC8" w:rsidRPr="00E05739" w:rsidRDefault="00CD5DC8" w:rsidP="007D68BE">
            <w:pPr>
              <w:jc w:val="center"/>
              <w:rPr>
                <w:lang w:val="nl-N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DC8" w:rsidRPr="00E05739" w:rsidRDefault="00CD5DC8" w:rsidP="00E05739">
            <w:pPr>
              <w:jc w:val="center"/>
              <w:rPr>
                <w:lang w:val="nl-NL"/>
              </w:rPr>
            </w:pPr>
          </w:p>
        </w:tc>
      </w:tr>
    </w:tbl>
    <w:p w:rsidR="00066AB9" w:rsidRPr="00066AB9" w:rsidRDefault="00066AB9" w:rsidP="00066AB9">
      <w:pPr>
        <w:rPr>
          <w:b/>
          <w:bCs/>
          <w:color w:val="000000" w:themeColor="text1"/>
          <w:lang w:val="nl-NL"/>
        </w:rPr>
      </w:pPr>
      <w:r w:rsidRPr="00066AB9">
        <w:rPr>
          <w:b/>
          <w:bCs/>
          <w:color w:val="000000" w:themeColor="text1"/>
          <w:lang w:val="nl-NL"/>
        </w:rPr>
        <w:t>II</w:t>
      </w:r>
      <w:r w:rsidR="00895D5D">
        <w:rPr>
          <w:b/>
          <w:bCs/>
          <w:color w:val="000000" w:themeColor="text1"/>
          <w:lang w:val="nl-NL"/>
        </w:rPr>
        <w:t>I</w:t>
      </w:r>
      <w:r w:rsidRPr="00066AB9">
        <w:rPr>
          <w:b/>
          <w:bCs/>
          <w:color w:val="000000" w:themeColor="text1"/>
          <w:lang w:val="nl-NL"/>
        </w:rPr>
        <w:t>. CHUẨN BỊ:</w:t>
      </w:r>
    </w:p>
    <w:tbl>
      <w:tblPr>
        <w:tblStyle w:val="TableGrid"/>
        <w:tblW w:w="15248" w:type="dxa"/>
        <w:tblInd w:w="108" w:type="dxa"/>
        <w:tblLook w:val="04A0" w:firstRow="1" w:lastRow="0" w:firstColumn="1" w:lastColumn="0" w:noHBand="0" w:noVBand="1"/>
      </w:tblPr>
      <w:tblGrid>
        <w:gridCol w:w="1253"/>
        <w:gridCol w:w="2910"/>
        <w:gridCol w:w="2857"/>
        <w:gridCol w:w="2786"/>
        <w:gridCol w:w="2734"/>
        <w:gridCol w:w="2708"/>
      </w:tblGrid>
      <w:tr w:rsidR="00F92A06" w:rsidRPr="00066AB9" w:rsidTr="00F92A06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06" w:rsidRPr="00066AB9" w:rsidRDefault="00F92A06" w:rsidP="00066AB9">
            <w:pPr>
              <w:rPr>
                <w:b/>
                <w:bCs/>
                <w:color w:val="000000" w:themeColor="text1"/>
                <w:lang w:val="nl-NL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A06" w:rsidRPr="00E05739" w:rsidRDefault="00F92A06" w:rsidP="0008483C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1:</w:t>
            </w:r>
          </w:p>
          <w:p w:rsidR="00F92A06" w:rsidRPr="00066AB9" w:rsidRDefault="00F92A06" w:rsidP="00485F45">
            <w:pPr>
              <w:jc w:val="center"/>
              <w:rPr>
                <w:b/>
              </w:rPr>
            </w:pPr>
            <w:r>
              <w:rPr>
                <w:b/>
              </w:rPr>
              <w:t>Ôn rau củ quả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A06" w:rsidRPr="00E05739" w:rsidRDefault="00F92A06" w:rsidP="0008483C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2:</w:t>
            </w:r>
          </w:p>
          <w:p w:rsidR="00F92A06" w:rsidRPr="00066AB9" w:rsidRDefault="00F92A06" w:rsidP="00485F45">
            <w:pPr>
              <w:jc w:val="center"/>
              <w:rPr>
                <w:b/>
              </w:rPr>
            </w:pPr>
            <w:r w:rsidRPr="00066AB9">
              <w:rPr>
                <w:b/>
                <w:lang w:val="nb-NO"/>
              </w:rPr>
              <w:t>Ôn PTGT đường thủy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06" w:rsidRDefault="00F92A06" w:rsidP="0008483C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t>Nhánh 3:</w:t>
            </w:r>
          </w:p>
          <w:p w:rsidR="00F92A06" w:rsidRPr="00066AB9" w:rsidRDefault="00F92A06" w:rsidP="00485F45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lang w:val="nb-NO"/>
              </w:rPr>
              <w:t>Ôn b</w:t>
            </w:r>
            <w:r w:rsidRPr="00066AB9">
              <w:rPr>
                <w:b/>
                <w:lang w:val="nb-NO"/>
              </w:rPr>
              <w:t>é tìm hiểu về mưa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06" w:rsidRDefault="00F92A06" w:rsidP="0008483C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t>Nhánh 4:</w:t>
            </w:r>
          </w:p>
          <w:p w:rsidR="00F92A06" w:rsidRPr="00066AB9" w:rsidRDefault="00F92A06" w:rsidP="00485F45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Ôn p</w:t>
            </w:r>
            <w:r w:rsidRPr="00066AB9">
              <w:rPr>
                <w:b/>
              </w:rPr>
              <w:t>hân loại rác thải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06" w:rsidRDefault="00F92A06" w:rsidP="00F92A0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Nhánh 5</w:t>
            </w:r>
            <w:r w:rsidRPr="00E05739">
              <w:rPr>
                <w:b/>
              </w:rPr>
              <w:t>:</w:t>
            </w:r>
          </w:p>
          <w:p w:rsidR="00F92A06" w:rsidRPr="00E05739" w:rsidRDefault="00F92A06" w:rsidP="00485F45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Ôn bé bảo vệ nguồn nước</w:t>
            </w:r>
          </w:p>
        </w:tc>
      </w:tr>
      <w:tr w:rsidR="004B440F" w:rsidRPr="00066AB9" w:rsidTr="00F92A06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/>
                <w:bCs/>
                <w:lang w:val="nl-NL"/>
              </w:rPr>
              <w:t>Giáo viên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CD5DC8">
            <w:pPr>
              <w:spacing w:line="240" w:lineRule="atLeast"/>
              <w:rPr>
                <w:lang w:val="pt-PT"/>
              </w:rPr>
            </w:pPr>
            <w:r w:rsidRPr="00066AB9">
              <w:rPr>
                <w:lang w:val="pt-PT"/>
              </w:rPr>
              <w:t>- Trang trí, sắp xếp các góc chơi phù hợp với chủ đề</w:t>
            </w:r>
          </w:p>
          <w:p w:rsidR="004B440F" w:rsidRPr="00066AB9" w:rsidRDefault="004B440F" w:rsidP="00CD5DC8">
            <w:pPr>
              <w:spacing w:line="240" w:lineRule="atLeast"/>
              <w:rPr>
                <w:lang w:val="pt-PT"/>
              </w:rPr>
            </w:pPr>
            <w:r w:rsidRPr="00066AB9">
              <w:rPr>
                <w:lang w:val="pt-PT"/>
              </w:rPr>
              <w:t>- Chuẩn bị đồ dùng, đồ chơi, các loại lô tô, bảng chơi cho trẻ</w:t>
            </w:r>
          </w:p>
          <w:p w:rsidR="004B440F" w:rsidRPr="00066AB9" w:rsidRDefault="004B440F" w:rsidP="003C3598">
            <w:r w:rsidRPr="00066AB9">
              <w:rPr>
                <w:lang w:val="nl-NL"/>
              </w:rPr>
              <w:t xml:space="preserve">- Chuẩn bị tranh ảnh về các loại </w:t>
            </w:r>
            <w:r>
              <w:rPr>
                <w:lang w:val="nl-NL"/>
              </w:rPr>
              <w:t>rau củ quả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8483C" w:rsidRDefault="004B440F" w:rsidP="0008483C">
            <w:r w:rsidRPr="0008483C">
              <w:rPr>
                <w:lang w:val="nb-NO"/>
              </w:rPr>
              <w:t xml:space="preserve">- </w:t>
            </w:r>
            <w:r w:rsidRPr="0008483C">
              <w:t>Hình ảnh, tranh ảnh, lô tô, các trò chơi về chủ đề PTGT đường thủy:  tàu thủy, thuyền buồm, ca nô.</w:t>
            </w:r>
          </w:p>
          <w:p w:rsidR="004B440F" w:rsidRPr="00066AB9" w:rsidRDefault="004B440F" w:rsidP="0008483C">
            <w:pPr>
              <w:rPr>
                <w:bCs/>
                <w:lang w:val="nb-NO"/>
              </w:rPr>
            </w:pPr>
            <w:r w:rsidRPr="0008483C">
              <w:t>- Tranh thơ chữ to và dạy trẻ đọc thơ “Ước mơ của Tý”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Pr="00066D91" w:rsidRDefault="00066D91" w:rsidP="00066D91">
            <w:pPr>
              <w:spacing w:line="0" w:lineRule="atLeast"/>
              <w:jc w:val="both"/>
              <w:rPr>
                <w:lang w:val="it-IT"/>
              </w:rPr>
            </w:pPr>
            <w:r w:rsidRPr="00066D91">
              <w:rPr>
                <w:lang w:val="it-IT"/>
              </w:rPr>
              <w:t>- Bổ sung thêm 1 số tranh ảnh về chủ đề “ Mưa’</w:t>
            </w:r>
          </w:p>
          <w:p w:rsidR="00066D91" w:rsidRPr="00066D91" w:rsidRDefault="00066D91" w:rsidP="00066D91">
            <w:pPr>
              <w:spacing w:line="0" w:lineRule="atLeast"/>
              <w:jc w:val="both"/>
              <w:rPr>
                <w:lang w:val="it-IT"/>
              </w:rPr>
            </w:pPr>
            <w:r w:rsidRPr="00066D91">
              <w:rPr>
                <w:lang w:val="it-IT"/>
              </w:rPr>
              <w:t>- Trang trí lớp, tạo môi trường hoạt động cho trẻ nổi bật chủ đề: “Mưa”</w:t>
            </w:r>
          </w:p>
          <w:p w:rsidR="004B440F" w:rsidRPr="00066AB9" w:rsidRDefault="00066D91" w:rsidP="00066D91">
            <w:pPr>
              <w:rPr>
                <w:lang w:val="pt-PT"/>
              </w:rPr>
            </w:pPr>
            <w:r w:rsidRPr="00066D91">
              <w:rPr>
                <w:lang w:val="pt-BR"/>
              </w:rPr>
              <w:t xml:space="preserve">- </w:t>
            </w:r>
            <w:r>
              <w:rPr>
                <w:lang w:val="pt-BR"/>
              </w:rPr>
              <w:t>C</w:t>
            </w:r>
            <w:r w:rsidRPr="00066D91">
              <w:rPr>
                <w:lang w:val="pt-BR"/>
              </w:rPr>
              <w:t>ác bài hát về chủ đề “ Mưa”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Default="004B440F">
            <w:pPr>
              <w:rPr>
                <w:lang w:val="nl-NL"/>
              </w:rPr>
            </w:pPr>
            <w:r>
              <w:rPr>
                <w:lang w:val="nl-NL"/>
              </w:rPr>
              <w:t>- Các bài thơ, câu chuyện về chủ đề nhánh.</w:t>
            </w:r>
          </w:p>
          <w:p w:rsidR="004B440F" w:rsidRDefault="004B440F">
            <w:pPr>
              <w:rPr>
                <w:lang w:val="nl-NL"/>
              </w:rPr>
            </w:pPr>
            <w:r>
              <w:rPr>
                <w:lang w:val="nl-NL"/>
              </w:rPr>
              <w:t>- Tuyên truyền về tác hại của rác thải, các loại rác thải độc hại, rác có thể tái chế.</w:t>
            </w:r>
          </w:p>
          <w:p w:rsidR="004B440F" w:rsidRDefault="004B440F">
            <w:pPr>
              <w:rPr>
                <w:lang w:val="nl-NL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Default="004B440F" w:rsidP="004B440F">
            <w:pPr>
              <w:spacing w:line="288" w:lineRule="auto"/>
              <w:rPr>
                <w:color w:val="000000"/>
                <w:szCs w:val="20"/>
                <w:lang w:val="nl-NL"/>
              </w:rPr>
            </w:pPr>
            <w:r>
              <w:rPr>
                <w:color w:val="000000"/>
                <w:szCs w:val="20"/>
                <w:lang w:val="nl-NL"/>
              </w:rPr>
              <w:t xml:space="preserve">- Cô trò chuyện với trẻ về chủ đề nhánh </w:t>
            </w:r>
          </w:p>
          <w:p w:rsidR="004B440F" w:rsidRDefault="004B440F" w:rsidP="004B440F">
            <w:pPr>
              <w:spacing w:line="288" w:lineRule="auto"/>
              <w:rPr>
                <w:lang w:val="nl-NL"/>
              </w:rPr>
            </w:pPr>
            <w:r>
              <w:rPr>
                <w:color w:val="000000"/>
                <w:szCs w:val="20"/>
              </w:rPr>
              <w:t>- Chuẩn bị các bài hát, bài thơ, câu chuyện, ca dao, đồng dao về nhánh</w:t>
            </w:r>
          </w:p>
        </w:tc>
      </w:tr>
      <w:tr w:rsidR="00F92A06" w:rsidRPr="00066AB9" w:rsidTr="00F92A06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06" w:rsidRPr="00066AB9" w:rsidRDefault="00F92A06" w:rsidP="00066AB9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/>
                <w:bCs/>
                <w:lang w:val="nl-NL"/>
              </w:rPr>
              <w:t>Nhà trường</w:t>
            </w:r>
          </w:p>
        </w:tc>
        <w:tc>
          <w:tcPr>
            <w:tcW w:w="1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06" w:rsidRDefault="00F92A06" w:rsidP="00CD5DC8">
            <w:pPr>
              <w:rPr>
                <w:lang w:val="pt-PT"/>
              </w:rPr>
            </w:pPr>
            <w:r>
              <w:rPr>
                <w:lang w:val="pt-PT"/>
              </w:rPr>
              <w:t>- Cung cấp nguyên học liệu cho trẻ hoạt động.</w:t>
            </w:r>
          </w:p>
          <w:p w:rsidR="00F92A06" w:rsidRDefault="00F92A06" w:rsidP="00CD5DC8">
            <w:pPr>
              <w:rPr>
                <w:lang w:val="pt-PT"/>
              </w:rPr>
            </w:pPr>
            <w:r>
              <w:rPr>
                <w:lang w:val="pt-PT"/>
              </w:rPr>
              <w:t>- Chuẩn bị đầy đủ cơ sở vật chất cho trẻ hoạt động.</w:t>
            </w:r>
          </w:p>
          <w:p w:rsidR="00F92A06" w:rsidRPr="00066AB9" w:rsidRDefault="00F92A06" w:rsidP="00066AB9">
            <w:pPr>
              <w:spacing w:line="240" w:lineRule="atLeast"/>
              <w:rPr>
                <w:lang w:val="pt-PT"/>
              </w:rPr>
            </w:pPr>
            <w:r w:rsidRPr="00066AB9">
              <w:rPr>
                <w:lang w:val="pt-PT"/>
              </w:rPr>
              <w:t xml:space="preserve">- </w:t>
            </w:r>
            <w:r>
              <w:rPr>
                <w:lang w:val="pt-PT"/>
              </w:rPr>
              <w:t>Chuản bị các trang thiết bị bán trú cho trẻ.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06" w:rsidRDefault="00F92A06" w:rsidP="00CD5DC8">
            <w:pPr>
              <w:rPr>
                <w:lang w:val="pt-PT"/>
              </w:rPr>
            </w:pPr>
          </w:p>
        </w:tc>
      </w:tr>
      <w:tr w:rsidR="00066D91" w:rsidRPr="00066AB9" w:rsidTr="00F92A06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91" w:rsidRPr="00066AB9" w:rsidRDefault="00066D91" w:rsidP="00066AB9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/>
                <w:bCs/>
                <w:lang w:val="nl-NL"/>
              </w:rPr>
              <w:t>Phụ huynh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91" w:rsidRPr="00066AB9" w:rsidRDefault="00066D91" w:rsidP="003C3598">
            <w:pPr>
              <w:spacing w:line="240" w:lineRule="atLeast"/>
              <w:rPr>
                <w:lang w:val="pt-PT"/>
              </w:rPr>
            </w:pPr>
            <w:r w:rsidRPr="00066AB9">
              <w:rPr>
                <w:lang w:val="pt-PT"/>
              </w:rPr>
              <w:t>- Tranh truyện về chủ đề nhánh.</w:t>
            </w:r>
          </w:p>
          <w:p w:rsidR="00066D91" w:rsidRPr="00066AB9" w:rsidRDefault="00066D91" w:rsidP="00F92A06">
            <w:pPr>
              <w:rPr>
                <w:lang w:val="nl-NL"/>
              </w:rPr>
            </w:pPr>
            <w:r w:rsidRPr="00066AB9">
              <w:rPr>
                <w:lang w:val="pt-PT"/>
              </w:rPr>
              <w:t xml:space="preserve">- </w:t>
            </w:r>
            <w:r>
              <w:rPr>
                <w:lang w:val="pt-PT"/>
              </w:rPr>
              <w:t>Trò chuyện với trẻ về t</w:t>
            </w:r>
            <w:r w:rsidRPr="00066AB9">
              <w:rPr>
                <w:lang w:val="pt-PT"/>
              </w:rPr>
              <w:t xml:space="preserve">ên gọi, đặc điểm, lợi ích của các loại </w:t>
            </w:r>
            <w:r>
              <w:rPr>
                <w:lang w:val="pt-PT"/>
              </w:rPr>
              <w:t>rau củ qủa</w:t>
            </w:r>
            <w:r w:rsidRPr="00066AB9">
              <w:rPr>
                <w:lang w:val="pt-PT"/>
              </w:rPr>
              <w:t>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>
            <w:pPr>
              <w:rPr>
                <w:lang w:val="nl-NL"/>
              </w:rPr>
            </w:pPr>
            <w:r>
              <w:rPr>
                <w:lang w:val="nl-NL"/>
              </w:rPr>
              <w:t>- Nhắc lại kiến thức cho trẻ về nội dung của chủ đề PTGT đường thủy.</w:t>
            </w:r>
          </w:p>
          <w:p w:rsidR="00066D91" w:rsidRDefault="00066D91" w:rsidP="00F92A06">
            <w:pPr>
              <w:rPr>
                <w:lang w:val="nl-NL"/>
              </w:rPr>
            </w:pPr>
            <w:r>
              <w:rPr>
                <w:lang w:val="nl-NL"/>
              </w:rPr>
              <w:t>- Cùng trẻ ôn lại tên gọi, đặc điểm, công dụng 1 số PTGT đường thủy.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Pr="00E602E8" w:rsidRDefault="00066D91" w:rsidP="00066D91">
            <w:pPr>
              <w:rPr>
                <w:bCs/>
                <w:lang w:val="nb-NO"/>
              </w:rPr>
            </w:pPr>
            <w:r w:rsidRPr="00E602E8">
              <w:rPr>
                <w:bCs/>
                <w:lang w:val="nb-NO"/>
              </w:rPr>
              <w:t>- Sưu tầm tra</w:t>
            </w:r>
            <w:r>
              <w:rPr>
                <w:bCs/>
                <w:lang w:val="nb-NO"/>
              </w:rPr>
              <w:t>nh ảnh , ủ</w:t>
            </w:r>
            <w:r w:rsidRPr="00E602E8">
              <w:rPr>
                <w:bCs/>
                <w:lang w:val="nb-NO"/>
              </w:rPr>
              <w:t>ng hộ cá</w:t>
            </w:r>
            <w:r>
              <w:rPr>
                <w:bCs/>
                <w:lang w:val="nb-NO"/>
              </w:rPr>
              <w:t>c NVL để cho cô và trẻ hoạt động</w:t>
            </w:r>
          </w:p>
          <w:p w:rsidR="00066D91" w:rsidRPr="00E602E8" w:rsidRDefault="00066D91" w:rsidP="00066D91">
            <w:pPr>
              <w:rPr>
                <w:bCs/>
                <w:lang w:val="nb-NO"/>
              </w:rPr>
            </w:pPr>
            <w:r>
              <w:rPr>
                <w:bCs/>
                <w:lang w:val="nb-NO"/>
              </w:rPr>
              <w:t>- Trò chuyện với trẻ về bầu trời khi sắp mưa, đang mưa và sau cơn mưa.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Pr="004B440F" w:rsidRDefault="00066D91" w:rsidP="004B440F">
            <w:pPr>
              <w:spacing w:line="0" w:lineRule="atLeast"/>
              <w:rPr>
                <w:rFonts w:eastAsia="Calibri"/>
                <w:lang w:val="nl-NL"/>
              </w:rPr>
            </w:pPr>
            <w:r w:rsidRPr="004B440F">
              <w:rPr>
                <w:rFonts w:eastAsia="Calibri"/>
                <w:lang w:val="nl-NL"/>
              </w:rPr>
              <w:t>- Tạo tâm thế thoải mái cho trẻ khi đến lớp.</w:t>
            </w:r>
          </w:p>
          <w:p w:rsidR="00066D91" w:rsidRPr="00066AB9" w:rsidRDefault="00066D91" w:rsidP="004B440F">
            <w:pPr>
              <w:spacing w:line="0" w:lineRule="atLeast"/>
              <w:rPr>
                <w:lang w:val="pt-PT"/>
              </w:rPr>
            </w:pPr>
            <w:r w:rsidRPr="004B440F">
              <w:rPr>
                <w:rFonts w:eastAsia="Calibri"/>
                <w:lang w:val="nl-NL"/>
              </w:rPr>
              <w:t xml:space="preserve">- Phối hợp cùng cô trong công tác giáo  dục trẻ có ý thức bảo vệ nguồn nước: sử dụng nước tiết </w:t>
            </w:r>
            <w:r w:rsidRPr="004B440F">
              <w:rPr>
                <w:rFonts w:eastAsia="Calibri"/>
                <w:lang w:val="nl-NL"/>
              </w:rPr>
              <w:lastRenderedPageBreak/>
              <w:t>kiệm,bỏ rác đúng nơi quy định.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Pr="004B440F" w:rsidRDefault="00066D91" w:rsidP="004B440F">
            <w:pPr>
              <w:spacing w:line="0" w:lineRule="atLeast"/>
              <w:rPr>
                <w:rFonts w:eastAsia="Calibri"/>
                <w:lang w:val="nl-NL"/>
              </w:rPr>
            </w:pPr>
            <w:r w:rsidRPr="004B440F">
              <w:rPr>
                <w:rFonts w:eastAsia="Calibri"/>
                <w:lang w:val="nl-NL"/>
              </w:rPr>
              <w:lastRenderedPageBreak/>
              <w:t>- Tạo tâm thế thoải mái cho trẻ khi đến lớp.</w:t>
            </w:r>
          </w:p>
          <w:p w:rsidR="00066D91" w:rsidRPr="00066AB9" w:rsidRDefault="00066D91" w:rsidP="004B440F">
            <w:pPr>
              <w:spacing w:line="240" w:lineRule="atLeast"/>
              <w:rPr>
                <w:lang w:val="pt-PT"/>
              </w:rPr>
            </w:pPr>
            <w:r w:rsidRPr="004B440F">
              <w:rPr>
                <w:rFonts w:eastAsia="Calibri"/>
                <w:lang w:val="nl-NL"/>
              </w:rPr>
              <w:t xml:space="preserve">- Phối hợp cùng cô trong công tác giáo  dục trẻ có ý thức bảo vệ nguồn nước: sử dụng nước tiết </w:t>
            </w:r>
            <w:r w:rsidRPr="004B440F">
              <w:rPr>
                <w:rFonts w:eastAsia="Calibri"/>
                <w:lang w:val="nl-NL"/>
              </w:rPr>
              <w:lastRenderedPageBreak/>
              <w:t>kiệm,bỏ rác đúng nơi quy định.</w:t>
            </w:r>
          </w:p>
        </w:tc>
      </w:tr>
      <w:tr w:rsidR="00066D91" w:rsidRPr="00066AB9" w:rsidTr="00F92A06"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91" w:rsidRPr="00066AB9" w:rsidRDefault="00066D91" w:rsidP="00066AB9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/>
                <w:bCs/>
                <w:lang w:val="nl-NL"/>
              </w:rPr>
              <w:lastRenderedPageBreak/>
              <w:t>Trẻ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91" w:rsidRPr="00066AB9" w:rsidRDefault="00066D91" w:rsidP="003C3598">
            <w:pPr>
              <w:rPr>
                <w:lang w:val="nl-NL"/>
              </w:rPr>
            </w:pPr>
            <w:r w:rsidRPr="00066AB9">
              <w:rPr>
                <w:lang w:val="nl-NL"/>
              </w:rPr>
              <w:t xml:space="preserve">- Nghe bài </w:t>
            </w:r>
            <w:r>
              <w:rPr>
                <w:lang w:val="nl-NL"/>
              </w:rPr>
              <w:t>vè về rau củ.</w:t>
            </w:r>
          </w:p>
          <w:p w:rsidR="00066D91" w:rsidRPr="00066AB9" w:rsidRDefault="00066D91" w:rsidP="003C3598">
            <w:pPr>
              <w:rPr>
                <w:bCs/>
                <w:lang w:val="nb-NO"/>
              </w:rPr>
            </w:pPr>
            <w:r w:rsidRPr="00066AB9">
              <w:rPr>
                <w:lang w:val="nl-NL"/>
              </w:rPr>
              <w:t xml:space="preserve">- Trò chuyện với cô và các bạn về tên gọi, đặc điểm, lợi ích của các loại </w:t>
            </w:r>
            <w:r>
              <w:rPr>
                <w:lang w:val="nl-NL"/>
              </w:rPr>
              <w:t xml:space="preserve">rau củ </w:t>
            </w:r>
            <w:r w:rsidRPr="00066AB9">
              <w:rPr>
                <w:lang w:val="nl-NL"/>
              </w:rPr>
              <w:t>quả.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>
            <w:pPr>
              <w:rPr>
                <w:lang w:val="nl-NL"/>
              </w:rPr>
            </w:pPr>
            <w:r>
              <w:rPr>
                <w:bCs/>
                <w:lang w:val="nb-NO"/>
              </w:rPr>
              <w:t>- Biết tạo 1 số album về chủ đề  từ các nguyên  liệu khác nhau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Pr="00E602E8" w:rsidRDefault="00066D91" w:rsidP="00066D91">
            <w:pPr>
              <w:rPr>
                <w:lang w:val="nl-NL"/>
              </w:rPr>
            </w:pPr>
            <w:r w:rsidRPr="00E602E8">
              <w:rPr>
                <w:bCs/>
                <w:lang w:val="nb-NO"/>
              </w:rPr>
              <w:t xml:space="preserve">- Tâm thế thoải mái, vui vẻ và </w:t>
            </w:r>
            <w:r>
              <w:rPr>
                <w:bCs/>
                <w:lang w:val="nb-NO"/>
              </w:rPr>
              <w:t>huởng ứng cùng cô</w:t>
            </w:r>
            <w:r w:rsidRPr="00E602E8">
              <w:rPr>
                <w:bCs/>
                <w:lang w:val="nb-NO"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Pr="00066AB9" w:rsidRDefault="00066D91" w:rsidP="00066AB9">
            <w:pPr>
              <w:rPr>
                <w:lang w:val="nl-NL"/>
              </w:rPr>
            </w:pPr>
            <w:r>
              <w:rPr>
                <w:lang w:val="nl-NL"/>
              </w:rPr>
              <w:t>- Trẻ chuẩn bị cùng cô một số hoạt động cho chủ đề nhánh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>
            <w:pPr>
              <w:rPr>
                <w:lang w:val="nl-NL"/>
              </w:rPr>
            </w:pPr>
            <w:r>
              <w:rPr>
                <w:lang w:val="nl-NL"/>
              </w:rPr>
              <w:t>- Trẻ chuẩn bị cùng cô một số hoạt động cho chủ đề nhánh</w:t>
            </w:r>
          </w:p>
        </w:tc>
      </w:tr>
    </w:tbl>
    <w:p w:rsidR="00066AB9" w:rsidRPr="00066AB9" w:rsidRDefault="00066AB9" w:rsidP="00066AB9">
      <w:pPr>
        <w:rPr>
          <w:b/>
          <w:bCs/>
          <w:color w:val="000000" w:themeColor="text1"/>
          <w:lang w:val="nl-NL"/>
        </w:rPr>
      </w:pPr>
    </w:p>
    <w:p w:rsidR="00066AB9" w:rsidRPr="00066AB9" w:rsidRDefault="00066AB9" w:rsidP="00066AB9">
      <w:pPr>
        <w:rPr>
          <w:b/>
          <w:bCs/>
          <w:color w:val="000000" w:themeColor="text1"/>
          <w:lang w:val="nl-NL"/>
        </w:rPr>
      </w:pPr>
    </w:p>
    <w:p w:rsidR="00066AB9" w:rsidRPr="00066AB9" w:rsidRDefault="00895D5D" w:rsidP="00066AB9">
      <w:pPr>
        <w:rPr>
          <w:b/>
          <w:bCs/>
          <w:color w:val="000000" w:themeColor="text1"/>
          <w:lang w:val="nl-NL"/>
        </w:rPr>
      </w:pPr>
      <w:r>
        <w:rPr>
          <w:b/>
          <w:bCs/>
          <w:color w:val="000000" w:themeColor="text1"/>
          <w:lang w:val="nl-NL"/>
        </w:rPr>
        <w:t>IV</w:t>
      </w:r>
      <w:r w:rsidR="00066AB9" w:rsidRPr="00066AB9">
        <w:rPr>
          <w:b/>
          <w:bCs/>
          <w:color w:val="000000" w:themeColor="text1"/>
          <w:lang w:val="nl-NL"/>
        </w:rPr>
        <w:t>. KHUNG KẾ HOẠCH HOẠT ĐỘNG TOÀN CHỦ ĐỀ:</w:t>
      </w:r>
    </w:p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  <w:r w:rsidRPr="00066AB9">
        <w:rPr>
          <w:rFonts w:eastAsia="Calibri"/>
          <w:b/>
          <w:lang w:val="pt-BR"/>
        </w:rPr>
        <w:t>1. Đón trả trẻ</w:t>
      </w:r>
    </w:p>
    <w:tbl>
      <w:tblPr>
        <w:tblW w:w="15030" w:type="dxa"/>
        <w:jc w:val="center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8"/>
        <w:gridCol w:w="2609"/>
        <w:gridCol w:w="2699"/>
        <w:gridCol w:w="2699"/>
        <w:gridCol w:w="2707"/>
        <w:gridCol w:w="1848"/>
      </w:tblGrid>
      <w:tr w:rsidR="00066AB9" w:rsidRPr="00066AB9" w:rsidTr="00066AB9">
        <w:trPr>
          <w:cantSplit/>
          <w:trHeight w:val="394"/>
          <w:tblHeader/>
          <w:jc w:val="center"/>
        </w:trPr>
        <w:tc>
          <w:tcPr>
            <w:tcW w:w="1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Ghi chú</w:t>
            </w:r>
          </w:p>
        </w:tc>
      </w:tr>
      <w:tr w:rsidR="00066AB9" w:rsidRPr="00066AB9" w:rsidTr="00066AB9">
        <w:trPr>
          <w:cantSplit/>
          <w:trHeight w:val="349"/>
          <w:tblHeader/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5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6</w:t>
            </w: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rPr>
                <w:b/>
                <w:lang w:val="nl-NL"/>
              </w:rPr>
            </w:pPr>
          </w:p>
        </w:tc>
      </w:tr>
      <w:tr w:rsidR="00066AB9" w:rsidRPr="00066AB9" w:rsidTr="00066AB9">
        <w:trPr>
          <w:trHeight w:val="509"/>
          <w:jc w:val="center"/>
        </w:trPr>
        <w:tc>
          <w:tcPr>
            <w:tcW w:w="13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r w:rsidRPr="00066AB9">
              <w:t>- Nhận biết tên một số thực phẩm thông thường và các nhóm thực phẩm (trên tháp dinh dưỡng)</w:t>
            </w:r>
          </w:p>
          <w:p w:rsidR="00066AB9" w:rsidRPr="00066AB9" w:rsidRDefault="00066AB9" w:rsidP="00066AB9">
            <w:r w:rsidRPr="00066AB9">
              <w:t>- Trò chuyện về tên và dạng chế biến của một số món ăn quen thuộc</w:t>
            </w:r>
          </w:p>
          <w:p w:rsidR="00066AB9" w:rsidRPr="00066AB9" w:rsidRDefault="00066AB9" w:rsidP="00066AB9">
            <w:r w:rsidRPr="00066AB9">
              <w:t>- Nghe các bài hát, bài thơ, ca dao, đồng dao, tục ngữ, câu đố, hò, vè phù hợp với độ tuổi và chủ đề thực hiện</w:t>
            </w:r>
          </w:p>
          <w:p w:rsidR="00066AB9" w:rsidRPr="00066AB9" w:rsidRDefault="00066AB9" w:rsidP="00066AB9">
            <w:r w:rsidRPr="00066AB9">
              <w:t>- Bày tỏ tình cảm, nhu cầu và hiểu biết của bản thân bằng các câu đơn, câu ghép, câu khẳng định, câu phủ định</w:t>
            </w:r>
          </w:p>
          <w:p w:rsidR="00066AB9" w:rsidRPr="00066AB9" w:rsidRDefault="00066AB9" w:rsidP="00066AB9">
            <w:r w:rsidRPr="00066AB9">
              <w:t>- Sử dụng các từ biểu thị sự lễ phép "Vâng ạ"; "Dạ"; "Thưa", … trong giao tiếp.</w:t>
            </w:r>
          </w:p>
          <w:p w:rsidR="00066AB9" w:rsidRPr="00066AB9" w:rsidRDefault="00066AB9" w:rsidP="00066AB9">
            <w:r w:rsidRPr="00066AB9">
              <w:t>- Lời nói và cử chỉ lễ phép trong giao tiếp.</w:t>
            </w:r>
          </w:p>
          <w:p w:rsidR="00EB7BBA" w:rsidRDefault="00066AB9" w:rsidP="00066AB9">
            <w:r w:rsidRPr="00066AB9">
              <w:t xml:space="preserve">- Nghe bài hát </w:t>
            </w:r>
            <w:r w:rsidR="00EB7BBA">
              <w:t>Em đi chơi thuyền, cho tôi đi làm mưa với, vườn cây của ba, không xả rác, thơ ước mơ của tý, vè rau củ, mưa.</w:t>
            </w:r>
          </w:p>
          <w:p w:rsidR="00066AB9" w:rsidRPr="00066AB9" w:rsidRDefault="00066AB9" w:rsidP="00066AB9">
            <w:r w:rsidRPr="00066AB9">
              <w:t>- Ích lợi của nước với đời sống con người, và cây</w:t>
            </w:r>
          </w:p>
          <w:p w:rsidR="00066AB9" w:rsidRPr="00066AB9" w:rsidRDefault="00066AB9" w:rsidP="00066AB9">
            <w:r w:rsidRPr="00066AB9">
              <w:t>- Các nguồn ánh sáng và sự cần thiết của nó với cuộc sống con người,  cây cối</w:t>
            </w:r>
          </w:p>
          <w:p w:rsidR="00066AB9" w:rsidRPr="00066AB9" w:rsidRDefault="00066AB9" w:rsidP="00066AB9">
            <w:r w:rsidRPr="00066AB9">
              <w:t>- Nghe hiểu và làm theo được 2, 3 yêu cầu liên tiếp</w:t>
            </w:r>
          </w:p>
          <w:p w:rsidR="00066AB9" w:rsidRPr="00066AB9" w:rsidRDefault="00066AB9" w:rsidP="00066AB9">
            <w:r w:rsidRPr="00066AB9">
              <w:t>- Sử dụng các từ chỉ sự vật, hoạt động, đặc điểm.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Pr="00066AB9" w:rsidRDefault="00066AB9" w:rsidP="00066AB9">
            <w:pPr>
              <w:spacing w:before="100" w:beforeAutospacing="1" w:after="100" w:afterAutospacing="1"/>
              <w:rPr>
                <w:lang w:val="nl-NL"/>
              </w:rPr>
            </w:pPr>
          </w:p>
        </w:tc>
      </w:tr>
    </w:tbl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  <w:r w:rsidRPr="00066AB9">
        <w:rPr>
          <w:rFonts w:eastAsia="Calibri"/>
          <w:b/>
          <w:lang w:val="pt-BR"/>
        </w:rPr>
        <w:t>2. Thể dục sáng</w:t>
      </w:r>
    </w:p>
    <w:tbl>
      <w:tblPr>
        <w:tblW w:w="15135" w:type="dxa"/>
        <w:jc w:val="center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789"/>
        <w:gridCol w:w="2879"/>
        <w:gridCol w:w="2609"/>
        <w:gridCol w:w="2609"/>
        <w:gridCol w:w="1639"/>
      </w:tblGrid>
      <w:tr w:rsidR="00066AB9" w:rsidRPr="00066AB9" w:rsidTr="00066AB9">
        <w:trPr>
          <w:trHeight w:val="404"/>
          <w:jc w:val="center"/>
        </w:trPr>
        <w:tc>
          <w:tcPr>
            <w:tcW w:w="1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Ghi chú</w:t>
            </w:r>
          </w:p>
        </w:tc>
      </w:tr>
      <w:tr w:rsidR="00066AB9" w:rsidRPr="00066AB9" w:rsidTr="00066AB9">
        <w:trPr>
          <w:trHeight w:val="404"/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6</w:t>
            </w: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rPr>
                <w:b/>
                <w:lang w:val="nl-NL"/>
              </w:rPr>
            </w:pPr>
          </w:p>
        </w:tc>
      </w:tr>
      <w:tr w:rsidR="00066AB9" w:rsidRPr="00066AB9" w:rsidTr="00066AB9">
        <w:trPr>
          <w:trHeight w:val="687"/>
          <w:jc w:val="center"/>
        </w:trPr>
        <w:tc>
          <w:tcPr>
            <w:tcW w:w="1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Pr="00066AB9" w:rsidRDefault="00066AB9" w:rsidP="00066AB9">
            <w:pPr>
              <w:spacing w:line="0" w:lineRule="atLeast"/>
              <w:rPr>
                <w:lang w:val="nl-NL"/>
              </w:rPr>
            </w:pPr>
          </w:p>
          <w:p w:rsidR="00066AB9" w:rsidRPr="00066AB9" w:rsidRDefault="00066AB9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Khởi động: Trẻ đi các kiểu đi: đi mũi bàn chân, gót chân, đi trên vạch kẻ trên sàn, khom lưng, chạy nhanh, chạy chậm....</w:t>
            </w:r>
          </w:p>
          <w:p w:rsidR="00066AB9" w:rsidRPr="00066AB9" w:rsidRDefault="00066AB9" w:rsidP="00066AB9">
            <w:pPr>
              <w:numPr>
                <w:ilvl w:val="0"/>
                <w:numId w:val="34"/>
              </w:numPr>
              <w:ind w:left="246" w:hanging="246"/>
            </w:pPr>
            <w:r w:rsidRPr="00066AB9">
              <w:rPr>
                <w:lang w:val="nl-NL"/>
              </w:rPr>
              <w:t xml:space="preserve">Trọng động: Tập 5 động tác kết hợp với bài hát </w:t>
            </w:r>
            <w:r w:rsidR="007B01A8">
              <w:t>Em đi chơi thuyền, cho tôi đi làm mưa với, vườn cây của ba, không xả rác.</w:t>
            </w:r>
          </w:p>
          <w:p w:rsidR="00066AB9" w:rsidRPr="00066AB9" w:rsidRDefault="00066AB9" w:rsidP="00066AB9">
            <w:pPr>
              <w:numPr>
                <w:ilvl w:val="0"/>
                <w:numId w:val="34"/>
              </w:numPr>
              <w:ind w:left="246" w:hanging="246"/>
            </w:pPr>
            <w:r w:rsidRPr="00066AB9">
              <w:rPr>
                <w:lang w:val="nl-NL"/>
              </w:rPr>
              <w:t>Bài 6: (Hô hấp: Ngửi hoa/ Tay: 2 tay đưa ra trước vẫy hoa/ Lưng, bụng: 2 tay lên cao nghiêng người sang 2 bên/ Chân:  2 Tay lên cao - Khụy gối tay đưa ra trước / Bật: Tại chỗ)</w:t>
            </w:r>
          </w:p>
          <w:p w:rsidR="00066AB9" w:rsidRPr="00066AB9" w:rsidRDefault="00066AB9" w:rsidP="00066AB9">
            <w:r w:rsidRPr="00066AB9">
              <w:rPr>
                <w:lang w:val="nl-NL"/>
              </w:rPr>
              <w:t>-  Hồi tĩnh: Trẻ đi nhẹ nhàng theo vòng tròn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Pr="00066AB9" w:rsidRDefault="00066AB9" w:rsidP="00066AB9">
            <w:pPr>
              <w:spacing w:before="100" w:beforeAutospacing="1" w:after="100" w:afterAutospacing="1"/>
            </w:pPr>
          </w:p>
        </w:tc>
      </w:tr>
    </w:tbl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  <w:r w:rsidRPr="00066AB9">
        <w:rPr>
          <w:rFonts w:eastAsia="Calibri"/>
          <w:b/>
          <w:lang w:val="pt-BR"/>
        </w:rPr>
        <w:t>3. Hoạt động học</w:t>
      </w:r>
    </w:p>
    <w:tbl>
      <w:tblPr>
        <w:tblW w:w="15195" w:type="dxa"/>
        <w:jc w:val="center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85"/>
        <w:gridCol w:w="2127"/>
        <w:gridCol w:w="2150"/>
        <w:gridCol w:w="2128"/>
        <w:gridCol w:w="2269"/>
        <w:gridCol w:w="2040"/>
      </w:tblGrid>
      <w:tr w:rsidR="00066AB9" w:rsidRPr="00066AB9" w:rsidTr="003C3598">
        <w:trPr>
          <w:trHeight w:val="49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Nhánh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3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lang w:val="nl-NL"/>
              </w:rPr>
            </w:pPr>
            <w:r w:rsidRPr="00066AB9">
              <w:rPr>
                <w:b/>
                <w:lang w:val="nl-NL"/>
              </w:rPr>
              <w:t>Ghi chú</w:t>
            </w:r>
          </w:p>
        </w:tc>
      </w:tr>
      <w:tr w:rsidR="00066AB9" w:rsidRPr="00066AB9" w:rsidTr="003C3598">
        <w:trPr>
          <w:trHeight w:val="386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98" w:rsidRPr="00E05739" w:rsidRDefault="003C3598" w:rsidP="003C3598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1:</w:t>
            </w:r>
          </w:p>
          <w:p w:rsidR="00066AB9" w:rsidRPr="00066AB9" w:rsidRDefault="003C3598" w:rsidP="00485F45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 rau củ quả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30/6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>Ngày 1</w:t>
            </w:r>
            <w:r w:rsidR="007B01A8"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2 /7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3/7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7B01A8" w:rsidP="00066AB9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Ngày 4/7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</w:p>
        </w:tc>
      </w:tr>
      <w:tr w:rsidR="003C3598" w:rsidRPr="00066AB9" w:rsidTr="003C3598">
        <w:trPr>
          <w:trHeight w:val="386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98" w:rsidRPr="00066AB9" w:rsidRDefault="003C3598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C" w:rsidRPr="00066AB9" w:rsidRDefault="002830EC" w:rsidP="002830EC">
            <w:pPr>
              <w:jc w:val="center"/>
              <w:rPr>
                <w:b/>
              </w:rPr>
            </w:pPr>
            <w:r w:rsidRPr="00066AB9">
              <w:rPr>
                <w:b/>
              </w:rPr>
              <w:t>Phát triển thể chất</w:t>
            </w:r>
          </w:p>
          <w:p w:rsidR="003C3598" w:rsidRPr="00066AB9" w:rsidRDefault="002830EC" w:rsidP="002830EC">
            <w:pPr>
              <w:jc w:val="center"/>
              <w:rPr>
                <w:lang w:val="pt-BR"/>
              </w:rPr>
            </w:pPr>
            <w:r>
              <w:rPr>
                <w:lang w:val="de-DE"/>
              </w:rPr>
              <w:t>Ôn</w:t>
            </w:r>
            <w:r w:rsidRPr="00066AB9">
              <w:rPr>
                <w:lang w:val="pt-BR"/>
              </w:rPr>
              <w:t xml:space="preserve"> </w:t>
            </w:r>
            <w:r>
              <w:rPr>
                <w:lang w:val="pt-BR"/>
              </w:rPr>
              <w:t>b</w:t>
            </w:r>
            <w:r w:rsidRPr="00066AB9">
              <w:rPr>
                <w:lang w:val="pt-BR"/>
              </w:rPr>
              <w:t>ật xa 35 - 40cm</w:t>
            </w:r>
            <w:r w:rsidRPr="00066AB9">
              <w:rPr>
                <w:b/>
                <w:lang w:val="de-D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2E" w:rsidRDefault="00574D2E" w:rsidP="00574D2E">
            <w:pPr>
              <w:jc w:val="center"/>
              <w:rPr>
                <w:b/>
                <w:szCs w:val="20"/>
                <w:lang w:val="pt-BR"/>
              </w:rPr>
            </w:pPr>
            <w:r>
              <w:rPr>
                <w:b/>
                <w:szCs w:val="20"/>
                <w:lang w:val="pt-BR"/>
              </w:rPr>
              <w:t>Phát triẻn TC và KNXH</w:t>
            </w:r>
          </w:p>
          <w:p w:rsidR="003C3598" w:rsidRPr="00066AB9" w:rsidRDefault="00574D2E" w:rsidP="003C359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Ôn bé bảo vệ vườn rau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C" w:rsidRPr="00066AB9" w:rsidRDefault="002830EC" w:rsidP="002830EC">
            <w:pPr>
              <w:jc w:val="center"/>
              <w:rPr>
                <w:b/>
                <w:lang w:val="de-DE"/>
              </w:rPr>
            </w:pPr>
            <w:r w:rsidRPr="00066AB9">
              <w:rPr>
                <w:b/>
                <w:lang w:val="de-DE"/>
              </w:rPr>
              <w:t>Phát triển thẩm mỹ</w:t>
            </w:r>
          </w:p>
          <w:p w:rsidR="003C3598" w:rsidRPr="002830EC" w:rsidRDefault="002830EC" w:rsidP="002830EC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Ôn </w:t>
            </w:r>
            <w:r w:rsidRPr="00066AB9">
              <w:rPr>
                <w:lang w:val="de-DE"/>
              </w:rPr>
              <w:t xml:space="preserve">DKNCH: </w:t>
            </w:r>
            <w:r>
              <w:rPr>
                <w:lang w:val="de-DE"/>
              </w:rPr>
              <w:t>Em yêu cây xanh</w:t>
            </w:r>
            <w:r w:rsidR="003C3598" w:rsidRPr="00066AB9">
              <w:rPr>
                <w:lang w:val="de-DE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Pr="00066AB9" w:rsidRDefault="003C3598" w:rsidP="007D68BE">
            <w:pPr>
              <w:jc w:val="center"/>
              <w:rPr>
                <w:b/>
                <w:lang w:val="de-DE"/>
              </w:rPr>
            </w:pPr>
            <w:r w:rsidRPr="00066AB9">
              <w:rPr>
                <w:b/>
                <w:lang w:val="de-DE"/>
              </w:rPr>
              <w:t>Phát triển ngôn ngữ</w:t>
            </w:r>
          </w:p>
          <w:p w:rsidR="003C3598" w:rsidRPr="00066AB9" w:rsidRDefault="00BF4ECD" w:rsidP="003C3598">
            <w:pPr>
              <w:tabs>
                <w:tab w:val="left" w:pos="2820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Ôn</w:t>
            </w:r>
            <w:r w:rsidRPr="00066AB9">
              <w:rPr>
                <w:lang w:val="de-DE"/>
              </w:rPr>
              <w:t xml:space="preserve"> </w:t>
            </w:r>
            <w:r>
              <w:rPr>
                <w:lang w:val="de-DE"/>
              </w:rPr>
              <w:t>t</w:t>
            </w:r>
            <w:r w:rsidR="003C3598" w:rsidRPr="00066AB9">
              <w:rPr>
                <w:lang w:val="de-DE"/>
              </w:rPr>
              <w:t xml:space="preserve">ruyện: </w:t>
            </w:r>
            <w:r w:rsidR="003C3598">
              <w:rPr>
                <w:lang w:val="de-DE"/>
              </w:rPr>
              <w:t>Hạt đỗ sót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98" w:rsidRPr="00066AB9" w:rsidRDefault="003C3598" w:rsidP="007D68BE">
            <w:pPr>
              <w:jc w:val="center"/>
              <w:rPr>
                <w:b/>
                <w:lang w:val="es-MX"/>
              </w:rPr>
            </w:pPr>
            <w:r w:rsidRPr="00066AB9">
              <w:rPr>
                <w:b/>
                <w:lang w:val="es-MX"/>
              </w:rPr>
              <w:t>Phát triển thẩm mỹ</w:t>
            </w:r>
          </w:p>
          <w:p w:rsidR="003C3598" w:rsidRPr="00066AB9" w:rsidRDefault="00BF4ECD" w:rsidP="003C359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Ôn</w:t>
            </w:r>
            <w:r w:rsidRPr="00066AB9">
              <w:rPr>
                <w:lang w:val="de-DE"/>
              </w:rPr>
              <w:t xml:space="preserve"> </w:t>
            </w:r>
            <w:r>
              <w:rPr>
                <w:lang w:val="de-DE"/>
              </w:rPr>
              <w:t>c</w:t>
            </w:r>
            <w:r w:rsidR="003C3598" w:rsidRPr="00066AB9">
              <w:rPr>
                <w:lang w:val="de-DE"/>
              </w:rPr>
              <w:t xml:space="preserve">ắt dán vườn </w:t>
            </w:r>
            <w:r w:rsidR="003C3598">
              <w:rPr>
                <w:lang w:val="de-DE"/>
              </w:rPr>
              <w:t>rau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598" w:rsidRPr="00066AB9" w:rsidRDefault="003C3598" w:rsidP="00066AB9">
            <w:pPr>
              <w:rPr>
                <w:b/>
                <w:lang w:val="nl-NL"/>
              </w:rPr>
            </w:pPr>
          </w:p>
        </w:tc>
      </w:tr>
      <w:tr w:rsidR="00066AB9" w:rsidRPr="00066AB9" w:rsidTr="003C3598">
        <w:trPr>
          <w:trHeight w:val="45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98" w:rsidRPr="00E05739" w:rsidRDefault="003C3598" w:rsidP="003C3598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2:</w:t>
            </w:r>
          </w:p>
          <w:p w:rsidR="00066AB9" w:rsidRPr="00066AB9" w:rsidRDefault="003C3598" w:rsidP="00485F45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/>
                <w:lang w:val="nb-NO"/>
              </w:rPr>
              <w:t>Ôn PTGT đường thủy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7 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8 /7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9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 w:rsidR="007B01A8">
              <w:rPr>
                <w:i/>
                <w:iCs/>
                <w:lang w:val="nl-NL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10/7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11/7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08483C" w:rsidRPr="00066AB9" w:rsidTr="007B01A8">
        <w:trPr>
          <w:trHeight w:val="45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3C" w:rsidRPr="00066AB9" w:rsidRDefault="0008483C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Default="0008483C">
            <w:pPr>
              <w:jc w:val="center"/>
            </w:pPr>
            <w:r>
              <w:rPr>
                <w:b/>
              </w:rPr>
              <w:t>Phát triển thẩm mỹ</w:t>
            </w:r>
          </w:p>
          <w:p w:rsidR="0008483C" w:rsidRDefault="00BF4ECD">
            <w:pPr>
              <w:jc w:val="center"/>
            </w:pPr>
            <w:r>
              <w:rPr>
                <w:lang w:val="de-DE"/>
              </w:rPr>
              <w:t>Ôn</w:t>
            </w:r>
            <w:r w:rsidR="0008483C">
              <w:t xml:space="preserve"> VĐ “Em đi chơi thuyền”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Default="0008483C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08483C" w:rsidRDefault="00BF4ECD">
            <w:pPr>
              <w:jc w:val="center"/>
            </w:pPr>
            <w:r>
              <w:rPr>
                <w:lang w:val="de-DE"/>
              </w:rPr>
              <w:t>Ôn</w:t>
            </w:r>
            <w:r>
              <w:t xml:space="preserve"> t</w:t>
            </w:r>
            <w:r w:rsidR="0008483C">
              <w:t>àu thủy – Thuyền buồm</w:t>
            </w:r>
          </w:p>
          <w:p w:rsidR="0008483C" w:rsidRDefault="0008483C">
            <w:pPr>
              <w:jc w:val="center"/>
              <w:rPr>
                <w:b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Default="0008483C">
            <w:pPr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08483C" w:rsidRPr="002830EC" w:rsidRDefault="00BF4ECD" w:rsidP="002830EC">
            <w:pPr>
              <w:jc w:val="center"/>
            </w:pPr>
            <w:r>
              <w:rPr>
                <w:lang w:val="de-DE"/>
              </w:rPr>
              <w:t>Ôn</w:t>
            </w:r>
            <w:r>
              <w:t xml:space="preserve"> b</w:t>
            </w:r>
            <w:r w:rsidR="002830EC">
              <w:t>ò chui qua ống (từ 1,2m x 0,6m)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C" w:rsidRDefault="002830EC" w:rsidP="002830EC">
            <w:pPr>
              <w:jc w:val="center"/>
              <w:rPr>
                <w:b/>
              </w:rPr>
            </w:pPr>
            <w:r>
              <w:rPr>
                <w:b/>
              </w:rPr>
              <w:t>Phát triển thẩm mỹ</w:t>
            </w:r>
          </w:p>
          <w:p w:rsidR="002830EC" w:rsidRDefault="002830EC" w:rsidP="002830EC">
            <w:pPr>
              <w:jc w:val="center"/>
            </w:pPr>
            <w:r>
              <w:rPr>
                <w:lang w:val="de-DE"/>
              </w:rPr>
              <w:t>Ôn</w:t>
            </w:r>
            <w:r>
              <w:t xml:space="preserve"> vẽ thuyền trên biển</w:t>
            </w:r>
          </w:p>
          <w:p w:rsidR="0008483C" w:rsidRDefault="0008483C" w:rsidP="002830EC">
            <w:pPr>
              <w:jc w:val="center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C" w:rsidRDefault="002830EC" w:rsidP="002830EC">
            <w:pPr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2830EC" w:rsidRDefault="002830EC" w:rsidP="002830EC">
            <w:pPr>
              <w:jc w:val="center"/>
            </w:pPr>
            <w:r>
              <w:rPr>
                <w:lang w:val="de-DE"/>
              </w:rPr>
              <w:t>Ôn</w:t>
            </w:r>
            <w:r>
              <w:t xml:space="preserve"> thơ: Cô dạy</w:t>
            </w:r>
          </w:p>
          <w:p w:rsidR="0008483C" w:rsidRDefault="0008483C" w:rsidP="002830EC">
            <w:pPr>
              <w:jc w:val="center"/>
              <w:rPr>
                <w:b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3C" w:rsidRPr="00066AB9" w:rsidRDefault="0008483C" w:rsidP="00066AB9">
            <w:pPr>
              <w:rPr>
                <w:lang w:val="nl-NL"/>
              </w:rPr>
            </w:pPr>
          </w:p>
        </w:tc>
      </w:tr>
      <w:tr w:rsidR="0008483C" w:rsidRPr="00066AB9" w:rsidTr="003C3598">
        <w:trPr>
          <w:trHeight w:val="44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3C3598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t>Nhánh 3:</w:t>
            </w:r>
          </w:p>
          <w:p w:rsidR="0008483C" w:rsidRPr="00066AB9" w:rsidRDefault="0008483C" w:rsidP="00485F45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lang w:val="nb-NO"/>
              </w:rPr>
              <w:t>Ôn b</w:t>
            </w:r>
            <w:r w:rsidRPr="00066AB9">
              <w:rPr>
                <w:b/>
                <w:lang w:val="nb-NO"/>
              </w:rPr>
              <w:t>é tìm hiểu về mưa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3C" w:rsidRPr="00066AB9" w:rsidRDefault="0008483C" w:rsidP="007B01A8">
            <w:pPr>
              <w:spacing w:before="100" w:beforeAutospacing="1" w:after="100" w:afterAutospacing="1"/>
              <w:jc w:val="center"/>
              <w:rPr>
                <w:rFonts w:eastAsia="Calibri"/>
                <w:lang w:val="nl-NL"/>
              </w:rPr>
            </w:pPr>
            <w:r w:rsidRPr="00066AB9">
              <w:rPr>
                <w:rFonts w:eastAsia="Calibri"/>
                <w:lang w:val="nl-NL"/>
              </w:rPr>
              <w:t xml:space="preserve">Ngày </w:t>
            </w:r>
            <w:r w:rsidR="007B01A8">
              <w:rPr>
                <w:rFonts w:eastAsia="Calibri"/>
              </w:rPr>
              <w:t>14</w:t>
            </w:r>
            <w:r w:rsidR="007B01A8">
              <w:rPr>
                <w:rFonts w:eastAsia="Calibri"/>
                <w:lang w:val="nl-NL"/>
              </w:rPr>
              <w:t>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3C" w:rsidRPr="00066AB9" w:rsidRDefault="0008483C" w:rsidP="007B01A8">
            <w:pPr>
              <w:spacing w:before="100" w:beforeAutospacing="1" w:after="100" w:afterAutospacing="1"/>
              <w:jc w:val="center"/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</w:rPr>
              <w:t>15</w:t>
            </w:r>
            <w:r w:rsidR="007B01A8">
              <w:rPr>
                <w:i/>
                <w:iCs/>
                <w:lang w:val="nl-NL"/>
              </w:rPr>
              <w:t>/7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3C" w:rsidRPr="00066AB9" w:rsidRDefault="0008483C" w:rsidP="007B01A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  <w:lang w:val="nl-NL"/>
              </w:rPr>
              <w:t>16/7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3C" w:rsidRPr="00066AB9" w:rsidRDefault="0008483C" w:rsidP="007B01A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</w:rPr>
              <w:t>17</w:t>
            </w:r>
            <w:r w:rsidR="007B01A8">
              <w:rPr>
                <w:i/>
                <w:iCs/>
                <w:lang w:val="nl-NL"/>
              </w:rPr>
              <w:t>/7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83C" w:rsidRPr="00066AB9" w:rsidRDefault="0008483C" w:rsidP="007B01A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 w:rsidR="007B01A8">
              <w:rPr>
                <w:i/>
                <w:iCs/>
              </w:rPr>
              <w:t>18</w:t>
            </w:r>
            <w:r w:rsidR="007B01A8">
              <w:rPr>
                <w:i/>
                <w:iCs/>
                <w:lang w:val="nl-NL"/>
              </w:rPr>
              <w:t>/7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Pr="00066AB9" w:rsidRDefault="0008483C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066D91" w:rsidRPr="00066AB9" w:rsidTr="007B01A8">
        <w:trPr>
          <w:trHeight w:val="444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066D91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Phát triển thể chất</w:t>
            </w:r>
          </w:p>
          <w:p w:rsidR="008A501F" w:rsidRPr="00E602E8" w:rsidRDefault="008A501F" w:rsidP="008A501F">
            <w:pPr>
              <w:adjustRightInd w:val="0"/>
              <w:jc w:val="center"/>
            </w:pPr>
            <w:r>
              <w:t>Ôn t</w:t>
            </w:r>
            <w:r w:rsidR="00066D91">
              <w:t>ung bóng lên cao và bắt</w:t>
            </w:r>
            <w:r w:rsidR="00066D91">
              <w:rPr>
                <w:rFonts w:eastAsia="SimSun"/>
                <w:b/>
              </w:rPr>
              <w:t xml:space="preserve"> </w:t>
            </w:r>
          </w:p>
          <w:p w:rsidR="00066D91" w:rsidRPr="00E602E8" w:rsidRDefault="00066D91" w:rsidP="00066D9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066D91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066D91" w:rsidRPr="00E602E8" w:rsidRDefault="008A501F" w:rsidP="008A501F">
            <w:pPr>
              <w:jc w:val="center"/>
            </w:pPr>
            <w:r>
              <w:t>Ôn b</w:t>
            </w:r>
            <w:r w:rsidR="00066D91">
              <w:t xml:space="preserve">é tìm hiểu về mưa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01F" w:rsidRDefault="008A501F" w:rsidP="008A501F">
            <w:pPr>
              <w:adjustRightInd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Phát triển thẩm mỹ</w:t>
            </w:r>
          </w:p>
          <w:p w:rsidR="00066D91" w:rsidRDefault="008A501F" w:rsidP="008A501F">
            <w:pPr>
              <w:jc w:val="center"/>
            </w:pPr>
            <w:r>
              <w:t xml:space="preserve">Ôn VĐ: Vỗ tay theo tiết tấu chậm “ cho tôi đi </w:t>
            </w:r>
            <w:r>
              <w:lastRenderedPageBreak/>
              <w:t>làm mưa với”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Phát triển ngôn ngữ</w:t>
            </w:r>
          </w:p>
          <w:p w:rsidR="00066D91" w:rsidRPr="00066D91" w:rsidRDefault="008A501F" w:rsidP="00066D91">
            <w:pPr>
              <w:jc w:val="center"/>
            </w:pPr>
            <w:r>
              <w:t>Ôn bài t</w:t>
            </w:r>
            <w:r w:rsidR="00066D91">
              <w:rPr>
                <w:lang w:val="vi-VN"/>
              </w:rPr>
              <w:t xml:space="preserve">hơ: </w:t>
            </w:r>
            <w:r w:rsidR="00066D91">
              <w:t>Mưa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>
            <w:pPr>
              <w:adjustRightInd w:val="0"/>
              <w:jc w:val="center"/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>Phát triển thẩm mỹ</w:t>
            </w:r>
          </w:p>
          <w:p w:rsidR="00066D91" w:rsidRDefault="008A501F">
            <w:pPr>
              <w:jc w:val="center"/>
              <w:rPr>
                <w:b/>
              </w:rPr>
            </w:pPr>
            <w:r>
              <w:rPr>
                <w:rFonts w:eastAsia="SimSun"/>
              </w:rPr>
              <w:t>Ôn v</w:t>
            </w:r>
            <w:r w:rsidR="00066D91">
              <w:rPr>
                <w:rFonts w:eastAsia="SimSun"/>
                <w:lang w:val="vi-VN"/>
              </w:rPr>
              <w:t xml:space="preserve">ẽ </w:t>
            </w:r>
            <w:r w:rsidR="00066D91">
              <w:rPr>
                <w:rFonts w:eastAsia="SimSun"/>
              </w:rPr>
              <w:t>trời mưa</w:t>
            </w:r>
            <w:r w:rsidR="00066D91">
              <w:rPr>
                <w:b/>
              </w:rPr>
              <w:t xml:space="preserve"> </w:t>
            </w:r>
          </w:p>
          <w:p w:rsidR="00066D91" w:rsidRDefault="00066D91">
            <w:pPr>
              <w:jc w:val="center"/>
              <w:rPr>
                <w:lang w:val="vi-VN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066AB9">
            <w:pPr>
              <w:rPr>
                <w:lang w:val="nl-NL"/>
              </w:rPr>
            </w:pPr>
          </w:p>
        </w:tc>
      </w:tr>
      <w:tr w:rsidR="00066D91" w:rsidRPr="00066AB9" w:rsidTr="007B01A8">
        <w:trPr>
          <w:trHeight w:val="444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Default="00066D91" w:rsidP="003C3598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lastRenderedPageBreak/>
              <w:t>Nhánh 4:</w:t>
            </w:r>
          </w:p>
          <w:p w:rsidR="00066D91" w:rsidRPr="00066AB9" w:rsidRDefault="00066D91" w:rsidP="003C3598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</w:t>
            </w:r>
            <w:r w:rsidRPr="00066AB9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066AB9">
              <w:rPr>
                <w:b/>
              </w:rPr>
              <w:t>hân loại rác thải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22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066AB9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23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24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25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066AB9">
            <w:pPr>
              <w:rPr>
                <w:lang w:val="nl-NL"/>
              </w:rPr>
            </w:pPr>
          </w:p>
        </w:tc>
      </w:tr>
      <w:tr w:rsidR="00066D91" w:rsidRPr="00066AB9" w:rsidTr="007B01A8">
        <w:trPr>
          <w:trHeight w:val="648"/>
          <w:jc w:val="center"/>
        </w:trPr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8F098F">
            <w:pPr>
              <w:jc w:val="center"/>
            </w:pPr>
            <w:r>
              <w:rPr>
                <w:b/>
              </w:rPr>
              <w:t>Phát triển thẩm mỹ</w:t>
            </w:r>
          </w:p>
          <w:p w:rsidR="00066D91" w:rsidRDefault="00066D91" w:rsidP="00BF4ECD">
            <w:pPr>
              <w:jc w:val="center"/>
              <w:rPr>
                <w:szCs w:val="20"/>
                <w:lang w:val="vi-VN"/>
              </w:rPr>
            </w:pPr>
            <w:r>
              <w:rPr>
                <w:lang w:val="de-DE"/>
              </w:rPr>
              <w:t>Ôn</w:t>
            </w:r>
            <w:r>
              <w:rPr>
                <w:szCs w:val="20"/>
                <w:lang w:val="de-DE"/>
              </w:rPr>
              <w:t xml:space="preserve"> ca hát “Không xả rác“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>
            <w:pPr>
              <w:jc w:val="center"/>
              <w:rPr>
                <w:b/>
                <w:szCs w:val="20"/>
                <w:lang w:val="pt-BR"/>
              </w:rPr>
            </w:pPr>
            <w:r>
              <w:rPr>
                <w:b/>
                <w:szCs w:val="20"/>
                <w:lang w:val="pt-BR"/>
              </w:rPr>
              <w:t>Phát triẻn TC và KNXH</w:t>
            </w:r>
          </w:p>
          <w:p w:rsidR="00066D91" w:rsidRDefault="00066D91">
            <w:pPr>
              <w:jc w:val="center"/>
              <w:rPr>
                <w:szCs w:val="20"/>
                <w:lang w:val="pt-BR"/>
              </w:rPr>
            </w:pPr>
            <w:r>
              <w:rPr>
                <w:lang w:val="de-DE"/>
              </w:rPr>
              <w:t>Ôn</w:t>
            </w:r>
            <w:r>
              <w:rPr>
                <w:szCs w:val="20"/>
                <w:lang w:val="pt-BR"/>
              </w:rPr>
              <w:t xml:space="preserve"> bé phân loại rác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8F098F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066D91" w:rsidRDefault="00066D91" w:rsidP="0021520B">
            <w:pPr>
              <w:ind w:left="-18" w:firstLine="18"/>
              <w:jc w:val="center"/>
              <w:rPr>
                <w:szCs w:val="20"/>
                <w:lang w:val="de-DE"/>
              </w:rPr>
            </w:pPr>
            <w:r>
              <w:rPr>
                <w:lang w:val="de-DE"/>
              </w:rPr>
              <w:t>Ôn</w:t>
            </w:r>
            <w:r>
              <w:rPr>
                <w:color w:val="000000" w:themeColor="text1"/>
              </w:rPr>
              <w:t xml:space="preserve"> gộp hai nhóm đối tượng có số lượng trong phạm vi 3, đếm và nói kết quả.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8F098F">
            <w:pPr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066D91" w:rsidRDefault="00066D91">
            <w:pPr>
              <w:jc w:val="center"/>
              <w:rPr>
                <w:bCs/>
                <w:color w:val="000000" w:themeColor="text1"/>
                <w:lang w:val="nl-NL"/>
              </w:rPr>
            </w:pPr>
            <w:r>
              <w:rPr>
                <w:lang w:val="de-DE"/>
              </w:rPr>
              <w:t>Ôn</w:t>
            </w:r>
            <w:r>
              <w:rPr>
                <w:bCs/>
                <w:color w:val="000000" w:themeColor="text1"/>
                <w:lang w:val="nl-NL"/>
              </w:rPr>
              <w:t xml:space="preserve"> vè môi trường </w:t>
            </w:r>
          </w:p>
          <w:p w:rsidR="00066D91" w:rsidRDefault="00066D91">
            <w:pPr>
              <w:tabs>
                <w:tab w:val="left" w:pos="2820"/>
              </w:tabs>
              <w:jc w:val="center"/>
              <w:rPr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8F098F">
            <w:pPr>
              <w:jc w:val="center"/>
            </w:pPr>
            <w:r>
              <w:rPr>
                <w:b/>
              </w:rPr>
              <w:t>Phát triển thẩm mỹ</w:t>
            </w:r>
          </w:p>
          <w:p w:rsidR="00066D91" w:rsidRDefault="00066D91">
            <w:pPr>
              <w:jc w:val="center"/>
              <w:rPr>
                <w:szCs w:val="20"/>
                <w:lang w:val="pt-BR"/>
              </w:rPr>
            </w:pPr>
            <w:r>
              <w:rPr>
                <w:lang w:val="de-DE"/>
              </w:rPr>
              <w:t>Ôn</w:t>
            </w:r>
            <w:r>
              <w:rPr>
                <w:szCs w:val="20"/>
                <w:lang w:val="es-MX"/>
              </w:rPr>
              <w:t xml:space="preserve"> làm cây hoa từ vỏ chai 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D91" w:rsidRPr="00066AB9" w:rsidRDefault="00066D91" w:rsidP="00066AB9">
            <w:pPr>
              <w:rPr>
                <w:lang w:val="nl-NL"/>
              </w:rPr>
            </w:pPr>
          </w:p>
        </w:tc>
      </w:tr>
      <w:tr w:rsidR="00066D91" w:rsidRPr="00066AB9" w:rsidTr="007B01A8">
        <w:trPr>
          <w:trHeight w:val="648"/>
          <w:jc w:val="center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6D91" w:rsidRDefault="00066D91" w:rsidP="008F098F">
            <w:pPr>
              <w:spacing w:line="240" w:lineRule="atLeast"/>
              <w:rPr>
                <w:b/>
              </w:rPr>
            </w:pPr>
          </w:p>
          <w:p w:rsidR="00066D91" w:rsidRDefault="00066D91" w:rsidP="004B440F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Nhánh 5</w:t>
            </w:r>
            <w:r w:rsidRPr="00E05739">
              <w:rPr>
                <w:b/>
              </w:rPr>
              <w:t>:</w:t>
            </w:r>
          </w:p>
          <w:p w:rsidR="00066D91" w:rsidRPr="00066AB9" w:rsidRDefault="00066D91" w:rsidP="00485F45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 bé bảo vệ nguồn nước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28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29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EB7BBA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30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7B01A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EB7BBA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066AB9">
            <w:pPr>
              <w:rPr>
                <w:lang w:val="nl-NL"/>
              </w:rPr>
            </w:pPr>
          </w:p>
        </w:tc>
      </w:tr>
      <w:tr w:rsidR="00066D91" w:rsidRPr="00066AB9" w:rsidTr="00EB7BBA">
        <w:trPr>
          <w:trHeight w:val="648"/>
          <w:jc w:val="center"/>
        </w:trPr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Pr="008F098F" w:rsidRDefault="00066D91" w:rsidP="008F098F">
            <w:pPr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066D91" w:rsidRDefault="00066D91">
            <w:pPr>
              <w:ind w:left="75"/>
              <w:jc w:val="center"/>
              <w:rPr>
                <w:color w:val="000000" w:themeColor="text1"/>
                <w:lang w:val="vi-VN"/>
              </w:rPr>
            </w:pPr>
            <w:r>
              <w:rPr>
                <w:lang w:val="de-DE"/>
              </w:rPr>
              <w:t>Ôn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>
              <w:rPr>
                <w:bCs/>
                <w:color w:val="000000" w:themeColor="text1"/>
              </w:rPr>
              <w:t>t</w:t>
            </w:r>
            <w:r>
              <w:rPr>
                <w:bCs/>
                <w:color w:val="000000" w:themeColor="text1"/>
                <w:lang w:val="vi-VN"/>
              </w:rPr>
              <w:t>ruyện “Câu chuyện về giọt nước”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8F098F">
            <w:pPr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066D91" w:rsidRDefault="00066D91">
            <w:pPr>
              <w:jc w:val="center"/>
              <w:rPr>
                <w:color w:val="000000" w:themeColor="text1"/>
              </w:rPr>
            </w:pPr>
            <w:r>
              <w:rPr>
                <w:lang w:val="de-DE"/>
              </w:rPr>
              <w:t>Ôn</w:t>
            </w:r>
            <w:r>
              <w:rPr>
                <w:color w:val="000000" w:themeColor="text1"/>
              </w:rPr>
              <w:t xml:space="preserve"> bé tìm hiểu về nước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8F098F">
            <w:pPr>
              <w:jc w:val="center"/>
              <w:rPr>
                <w:b/>
              </w:rPr>
            </w:pPr>
            <w:r>
              <w:rPr>
                <w:b/>
              </w:rPr>
              <w:t>Phát triển thể chất</w:t>
            </w:r>
          </w:p>
          <w:p w:rsidR="00066D91" w:rsidRDefault="00066D91">
            <w:pPr>
              <w:jc w:val="center"/>
              <w:rPr>
                <w:color w:val="000000" w:themeColor="text1"/>
              </w:rPr>
            </w:pPr>
            <w:r>
              <w:rPr>
                <w:lang w:val="de-DE"/>
              </w:rPr>
              <w:t>Ôn</w:t>
            </w:r>
            <w:r>
              <w:rPr>
                <w:color w:val="000000" w:themeColor="text1"/>
              </w:rPr>
              <w:t xml:space="preserve"> trèo lên xuống 5 gióng thang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 w:rsidP="008F098F">
            <w:pPr>
              <w:jc w:val="center"/>
            </w:pPr>
            <w:r>
              <w:rPr>
                <w:b/>
              </w:rPr>
              <w:t>Phát triển thẩm mỹ</w:t>
            </w:r>
          </w:p>
          <w:p w:rsidR="00066D91" w:rsidRDefault="00066D91" w:rsidP="0021520B">
            <w:pPr>
              <w:jc w:val="center"/>
              <w:rPr>
                <w:color w:val="000000" w:themeColor="text1"/>
              </w:rPr>
            </w:pPr>
            <w:r>
              <w:rPr>
                <w:lang w:val="de-DE"/>
              </w:rPr>
              <w:t>Ôn</w:t>
            </w:r>
            <w:r>
              <w:rPr>
                <w:bCs/>
                <w:color w:val="000000" w:themeColor="text1"/>
                <w:lang w:val="vi-VN"/>
              </w:rPr>
              <w:t xml:space="preserve"> </w:t>
            </w:r>
            <w:r>
              <w:rPr>
                <w:bCs/>
                <w:color w:val="000000" w:themeColor="text1"/>
              </w:rPr>
              <w:t>l</w:t>
            </w:r>
            <w:r>
              <w:rPr>
                <w:bCs/>
                <w:color w:val="000000" w:themeColor="text1"/>
                <w:lang w:val="vi-VN"/>
              </w:rPr>
              <w:t>àm khung ảnh từ bìa cattong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D91" w:rsidRDefault="00066D91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bCs/>
                <w:color w:val="000000" w:themeColor="text1"/>
                <w:lang w:val="vi-VN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D91" w:rsidRPr="00066AB9" w:rsidRDefault="00066D91" w:rsidP="00066AB9">
            <w:pPr>
              <w:rPr>
                <w:lang w:val="nl-NL"/>
              </w:rPr>
            </w:pPr>
          </w:p>
        </w:tc>
      </w:tr>
    </w:tbl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</w:p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  <w:r w:rsidRPr="00066AB9">
        <w:rPr>
          <w:rFonts w:eastAsia="Calibri"/>
          <w:b/>
          <w:lang w:val="pt-BR"/>
        </w:rPr>
        <w:t>4. Hoạt động ngoài trời</w:t>
      </w:r>
    </w:p>
    <w:tbl>
      <w:tblPr>
        <w:tblW w:w="15270" w:type="dxa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1984"/>
        <w:gridCol w:w="2126"/>
        <w:gridCol w:w="2149"/>
        <w:gridCol w:w="2127"/>
        <w:gridCol w:w="2268"/>
        <w:gridCol w:w="2152"/>
      </w:tblGrid>
      <w:tr w:rsidR="00066AB9" w:rsidRPr="00066AB9" w:rsidTr="0008483C">
        <w:trPr>
          <w:trHeight w:val="491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Nhánh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lang w:val="nl-NL"/>
              </w:rPr>
            </w:pPr>
            <w:r w:rsidRPr="00066AB9">
              <w:rPr>
                <w:b/>
                <w:lang w:val="nl-NL"/>
              </w:rPr>
              <w:t>Ghi chú</w:t>
            </w:r>
          </w:p>
        </w:tc>
      </w:tr>
      <w:tr w:rsidR="00485F45" w:rsidRPr="00066AB9" w:rsidTr="0008483C">
        <w:trPr>
          <w:trHeight w:val="513"/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E05739" w:rsidRDefault="00485F45" w:rsidP="00066D91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1: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 rau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30/6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>Ngày 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2 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Ngày 4/7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</w:p>
        </w:tc>
      </w:tr>
      <w:tr w:rsidR="00485F45" w:rsidRPr="00066AB9" w:rsidTr="0008483C">
        <w:trPr>
          <w:trHeight w:val="513"/>
          <w:jc w:val="center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rPr>
                <w:i/>
                <w:iCs/>
                <w:color w:val="FF0000"/>
                <w:lang w:val="nl-NL"/>
              </w:rPr>
            </w:pPr>
            <w:r w:rsidRPr="00066AB9">
              <w:rPr>
                <w:lang w:val="nl-NL"/>
              </w:rPr>
              <w:t xml:space="preserve">- Quan sát: </w:t>
            </w:r>
            <w:r>
              <w:rPr>
                <w:lang w:val="nl-NL"/>
              </w:rPr>
              <w:t>Thời tiết</w:t>
            </w:r>
          </w:p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TCVĐ: Gieo hạt – nảy mầm</w:t>
            </w:r>
          </w:p>
          <w:p w:rsidR="00485F45" w:rsidRPr="00066AB9" w:rsidRDefault="00485F45" w:rsidP="00066AB9">
            <w:pPr>
              <w:rPr>
                <w:i/>
                <w:iCs/>
                <w:color w:val="FF0000"/>
                <w:lang w:val="nl-NL"/>
              </w:rPr>
            </w:pPr>
            <w:r w:rsidRPr="00066AB9">
              <w:rPr>
                <w:lang w:val="nl-NL"/>
              </w:rPr>
              <w:t xml:space="preserve">- Chơi tự 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tabs>
                <w:tab w:val="left" w:pos="3042"/>
              </w:tabs>
              <w:ind w:right="-114"/>
              <w:rPr>
                <w:lang w:val="nl-NL"/>
              </w:rPr>
            </w:pPr>
            <w:r w:rsidRPr="00066AB9">
              <w:rPr>
                <w:lang w:val="nl-NL"/>
              </w:rPr>
              <w:t xml:space="preserve">- Quan sát : </w:t>
            </w:r>
            <w:r>
              <w:rPr>
                <w:lang w:val="nl-NL"/>
              </w:rPr>
              <w:t>Chậu rau cải</w:t>
            </w:r>
          </w:p>
          <w:p w:rsidR="00485F45" w:rsidRPr="00066AB9" w:rsidRDefault="00485F45" w:rsidP="00066AB9">
            <w:pPr>
              <w:tabs>
                <w:tab w:val="left" w:pos="3042"/>
              </w:tabs>
              <w:ind w:right="-114"/>
              <w:rPr>
                <w:lang w:val="nl-NL"/>
              </w:rPr>
            </w:pPr>
            <w:r w:rsidRPr="00066AB9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Rồng rắn lên mây</w:t>
            </w:r>
          </w:p>
          <w:p w:rsidR="00485F45" w:rsidRPr="00066AB9" w:rsidRDefault="00485F45" w:rsidP="00066AB9">
            <w:pPr>
              <w:rPr>
                <w:iCs/>
                <w:color w:val="000000" w:themeColor="text1"/>
                <w:lang w:val="nl-NL"/>
              </w:rPr>
            </w:pPr>
            <w:r w:rsidRPr="00066AB9">
              <w:rPr>
                <w:lang w:val="nl-NL"/>
              </w:rPr>
              <w:t xml:space="preserve">- Chơi tự do tại khu vực cầu </w:t>
            </w:r>
            <w:r w:rsidRPr="00066AB9">
              <w:rPr>
                <w:lang w:val="nl-NL"/>
              </w:rPr>
              <w:lastRenderedPageBreak/>
              <w:t>truợt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lastRenderedPageBreak/>
              <w:t xml:space="preserve">- Quan sát: </w:t>
            </w:r>
            <w:r>
              <w:rPr>
                <w:lang w:val="nl-NL"/>
              </w:rPr>
              <w:t>Cây ớt</w:t>
            </w:r>
          </w:p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TCVĐ: Trời nắng – trời mưa</w:t>
            </w:r>
          </w:p>
          <w:p w:rsidR="00485F45" w:rsidRPr="00066AB9" w:rsidRDefault="00485F45" w:rsidP="00066AB9">
            <w:r w:rsidRPr="00066AB9">
              <w:rPr>
                <w:lang w:val="nl-NL"/>
              </w:rPr>
              <w:t>- Chơi tự do khu chơi nhà bóng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tabs>
                <w:tab w:val="left" w:pos="3042"/>
              </w:tabs>
              <w:ind w:right="-114"/>
              <w:rPr>
                <w:lang w:val="nl-NL"/>
              </w:rPr>
            </w:pPr>
            <w:r w:rsidRPr="00066AB9">
              <w:rPr>
                <w:lang w:val="nl-NL"/>
              </w:rPr>
              <w:t xml:space="preserve">- Quan sát : </w:t>
            </w:r>
            <w:r>
              <w:rPr>
                <w:lang w:val="nl-NL"/>
              </w:rPr>
              <w:t>Chậu hành</w:t>
            </w:r>
          </w:p>
          <w:p w:rsidR="00485F45" w:rsidRPr="00066AB9" w:rsidRDefault="00485F45" w:rsidP="00066AB9">
            <w:pPr>
              <w:tabs>
                <w:tab w:val="left" w:pos="3042"/>
              </w:tabs>
              <w:ind w:right="-114"/>
              <w:jc w:val="center"/>
              <w:rPr>
                <w:lang w:val="nl-NL"/>
              </w:rPr>
            </w:pPr>
            <w:r w:rsidRPr="00066AB9">
              <w:rPr>
                <w:lang w:val="nl-NL"/>
              </w:rPr>
              <w:t>- TCVĐ: Gieo hạt nảy mầm</w:t>
            </w:r>
          </w:p>
          <w:p w:rsidR="00485F45" w:rsidRPr="00066AB9" w:rsidRDefault="00485F45" w:rsidP="00066AB9">
            <w:pPr>
              <w:jc w:val="center"/>
            </w:pPr>
            <w:r w:rsidRPr="00066AB9">
              <w:rPr>
                <w:lang w:val="nl-NL"/>
              </w:rPr>
              <w:t>- Chơi tự do khu vực cầu trượt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 w:rsidP="00066AB9">
            <w:pPr>
              <w:rPr>
                <w:lang w:val="nl-NL"/>
              </w:rPr>
            </w:pPr>
            <w:r>
              <w:rPr>
                <w:lang w:val="nl-NL"/>
              </w:rPr>
              <w:t>- Quan sát: Chậu cây đỗ.</w:t>
            </w:r>
          </w:p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- </w:t>
            </w:r>
            <w:r w:rsidRPr="00066AB9">
              <w:rPr>
                <w:lang w:val="nl-NL"/>
              </w:rPr>
              <w:t>TCVĐ: Chạy châm 60 – 80 m</w:t>
            </w:r>
          </w:p>
          <w:p w:rsidR="00485F45" w:rsidRPr="00066AB9" w:rsidRDefault="00485F45" w:rsidP="00066AB9">
            <w:r w:rsidRPr="00066AB9">
              <w:rPr>
                <w:lang w:val="nl-NL"/>
              </w:rPr>
              <w:t>- Chơi tự do.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lang w:val="nl-NL"/>
              </w:rPr>
            </w:pPr>
          </w:p>
        </w:tc>
      </w:tr>
      <w:tr w:rsidR="00485F45" w:rsidRPr="00066AB9" w:rsidTr="0008483C">
        <w:trPr>
          <w:trHeight w:val="454"/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E05739" w:rsidRDefault="00485F45" w:rsidP="00066D91">
            <w:pPr>
              <w:jc w:val="center"/>
              <w:rPr>
                <w:b/>
              </w:rPr>
            </w:pPr>
            <w:r w:rsidRPr="00E05739">
              <w:rPr>
                <w:b/>
              </w:rPr>
              <w:lastRenderedPageBreak/>
              <w:t>Nhánh 2: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/>
                <w:lang w:val="nb-NO"/>
              </w:rPr>
              <w:t>Ôn PTGT đường thủy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7 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8 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9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10/7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11/7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trHeight w:val="711"/>
          <w:jc w:val="center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lang w:val="nl-NL"/>
              </w:rPr>
              <w:t>- Quan sát: Tranh ảnh về thuyền buồm</w:t>
            </w:r>
          </w:p>
          <w:p w:rsidR="00485F45" w:rsidRDefault="00485F4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 xml:space="preserve">- TCVĐ: Vẽ thuyền </w:t>
            </w:r>
          </w:p>
          <w:p w:rsidR="00485F45" w:rsidRDefault="00485F45" w:rsidP="00BF4ECD">
            <w:pPr>
              <w:jc w:val="center"/>
              <w:rPr>
                <w:i/>
                <w:iCs/>
                <w:color w:val="FF0000"/>
                <w:lang w:val="nl-NL"/>
              </w:rPr>
            </w:pPr>
            <w:r>
              <w:rPr>
                <w:lang w:val="nl-NL"/>
              </w:rPr>
              <w:t xml:space="preserve">- Chơi tự 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spacing w:line="276" w:lineRule="auto"/>
            </w:pPr>
            <w:r>
              <w:t>- Quan sát : Tranh ảnh: Thuyền thúng</w:t>
            </w:r>
          </w:p>
          <w:p w:rsidR="00485F45" w:rsidRDefault="00485F45">
            <w:pPr>
              <w:rPr>
                <w:iCs/>
                <w:color w:val="000000" w:themeColor="text1"/>
                <w:lang w:val="nl-NL"/>
              </w:rPr>
            </w:pPr>
            <w:r>
              <w:rPr>
                <w:iCs/>
                <w:color w:val="000000" w:themeColor="text1"/>
                <w:lang w:val="nl-NL"/>
              </w:rPr>
              <w:t>-TCVĐ: Nặn  tàu thủy.</w:t>
            </w:r>
          </w:p>
          <w:p w:rsidR="00485F45" w:rsidRDefault="00485F45">
            <w:pPr>
              <w:rPr>
                <w:iCs/>
                <w:color w:val="000000" w:themeColor="text1"/>
                <w:lang w:val="nl-NL"/>
              </w:rPr>
            </w:pPr>
            <w:r>
              <w:rPr>
                <w:iCs/>
                <w:color w:val="000000" w:themeColor="text1"/>
                <w:lang w:val="nl-NL"/>
              </w:rPr>
              <w:t>- Chơi tự do khu vực đu quay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rPr>
                <w:lang w:val="nl-NL"/>
              </w:rPr>
            </w:pPr>
            <w:r>
              <w:rPr>
                <w:lang w:val="nl-NL"/>
              </w:rPr>
              <w:t>- Quan sát tranh ảnh các PTGT đường thủy</w:t>
            </w:r>
          </w:p>
          <w:p w:rsidR="00485F45" w:rsidRDefault="00485F45">
            <w:pPr>
              <w:rPr>
                <w:lang w:val="nl-NL"/>
              </w:rPr>
            </w:pPr>
            <w:r>
              <w:rPr>
                <w:lang w:val="nl-NL"/>
              </w:rPr>
              <w:t>- TCVĐ: Ném xa bằng 2 tay</w:t>
            </w:r>
          </w:p>
          <w:p w:rsidR="00485F45" w:rsidRDefault="00485F45">
            <w:pPr>
              <w:rPr>
                <w:lang w:val="nl-NL"/>
              </w:rPr>
            </w:pPr>
            <w:r>
              <w:rPr>
                <w:lang w:val="nl-NL"/>
              </w:rPr>
              <w:t>- Chơi tự do khu vực thảm cỏ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spacing w:line="276" w:lineRule="auto"/>
              <w:rPr>
                <w:b/>
              </w:rPr>
            </w:pPr>
            <w:r>
              <w:rPr>
                <w:iCs/>
                <w:color w:val="000000" w:themeColor="text1"/>
                <w:lang w:val="nl-NL"/>
              </w:rPr>
              <w:t>- Quan sát Ca nô</w:t>
            </w:r>
          </w:p>
          <w:p w:rsidR="00485F45" w:rsidRDefault="00485F45">
            <w:pPr>
              <w:tabs>
                <w:tab w:val="left" w:pos="3042"/>
              </w:tabs>
              <w:ind w:right="-114"/>
              <w:rPr>
                <w:lang w:val="nl-NL"/>
              </w:rPr>
            </w:pPr>
            <w:r>
              <w:rPr>
                <w:lang w:val="nl-NL"/>
              </w:rPr>
              <w:t xml:space="preserve">- TCVĐ: </w:t>
            </w:r>
            <w:r>
              <w:t>Chạy thay đổi tốc độ theo hiệu lệnh</w:t>
            </w:r>
          </w:p>
          <w:p w:rsidR="00485F45" w:rsidRDefault="00485F45">
            <w:pPr>
              <w:rPr>
                <w:lang w:val="nl-NL"/>
              </w:rPr>
            </w:pPr>
            <w:r>
              <w:rPr>
                <w:lang w:val="nl-NL"/>
              </w:rPr>
              <w:t>- Chơi tự do tại khu vực cầu truợt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Quan sát: Thời tiết</w:t>
            </w:r>
          </w:p>
          <w:p w:rsidR="00485F45" w:rsidRDefault="00485F4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TCVĐ: Trời nắng – trời mưa</w:t>
            </w:r>
          </w:p>
          <w:p w:rsidR="00485F45" w:rsidRDefault="00485F45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- Chơi tự do khu chơi nhà bóng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Default="00485F45" w:rsidP="00066D91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t>Nhánh 3: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lang w:val="nb-NO"/>
              </w:rPr>
              <w:t>Ôn b</w:t>
            </w:r>
            <w:r w:rsidRPr="00066AB9">
              <w:rPr>
                <w:b/>
                <w:lang w:val="nb-NO"/>
              </w:rPr>
              <w:t>é tìm hiểu về mưa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rFonts w:eastAsia="Calibri"/>
                <w:lang w:val="nl-NL"/>
              </w:rPr>
            </w:pPr>
            <w:r w:rsidRPr="00066AB9">
              <w:rPr>
                <w:rFonts w:eastAsia="Calibri"/>
                <w:lang w:val="nl-NL"/>
              </w:rPr>
              <w:t xml:space="preserve">Ngày </w:t>
            </w:r>
            <w:r>
              <w:rPr>
                <w:rFonts w:eastAsia="Calibri"/>
              </w:rPr>
              <w:t>14</w:t>
            </w:r>
            <w:r>
              <w:rPr>
                <w:rFonts w:eastAsia="Calibri"/>
                <w:lang w:val="nl-NL"/>
              </w:rPr>
              <w:t>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15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16/7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17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18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jc w:val="center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Quan sát: </w:t>
            </w:r>
            <w:r>
              <w:rPr>
                <w:lang w:val="nl-NL"/>
              </w:rPr>
              <w:t>Cảnh trời mưa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TCVĐ: Rồng rắn lên mây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tự do.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Quan sát: Cây vú sữa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-TCVĐ: Đan tết sợi đôi</w:t>
            </w:r>
          </w:p>
          <w:p w:rsidR="00485F45" w:rsidRPr="00066AB9" w:rsidRDefault="00485F45" w:rsidP="008F098F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tự do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jc w:val="center"/>
              <w:rPr>
                <w:lang w:val="nl-NL"/>
              </w:rPr>
            </w:pPr>
            <w:r w:rsidRPr="00066AB9">
              <w:rPr>
                <w:lang w:val="nl-NL"/>
              </w:rPr>
              <w:t xml:space="preserve">- Quan sát: </w:t>
            </w:r>
            <w:r>
              <w:rPr>
                <w:lang w:val="nl-NL"/>
              </w:rPr>
              <w:t>Bầu trời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TCVĐ: </w:t>
            </w:r>
            <w:r>
              <w:rPr>
                <w:lang w:val="nl-NL"/>
              </w:rPr>
              <w:t>Lộn cầu vồng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tự chọn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Quan sát cây vạn niên thanh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TCVĐ: Mèo đuổi chuột 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tự do: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Quan sát: </w:t>
            </w:r>
            <w:r>
              <w:rPr>
                <w:lang w:val="nl-NL"/>
              </w:rPr>
              <w:t>Thời tiết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TCVĐ: Xi bu khoai</w:t>
            </w:r>
          </w:p>
          <w:p w:rsidR="00485F45" w:rsidRPr="00066AB9" w:rsidRDefault="00485F45" w:rsidP="00066AB9">
            <w:pPr>
              <w:tabs>
                <w:tab w:val="left" w:pos="4980"/>
              </w:tabs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tự do.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Default="00485F45" w:rsidP="00066D91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t>Nhánh 4: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</w:t>
            </w:r>
            <w:r w:rsidRPr="00066AB9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066AB9">
              <w:rPr>
                <w:b/>
              </w:rPr>
              <w:t>hân loại rác thải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22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23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24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25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jc w:val="center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Quan sát: cách phân loại rác</w:t>
            </w:r>
          </w:p>
          <w:p w:rsidR="00485F45" w:rsidRDefault="00485F45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>
              <w:rPr>
                <w:color w:val="000000" w:themeColor="text1"/>
                <w:lang w:val="vi-VN"/>
              </w:rPr>
              <w:t>TC</w:t>
            </w:r>
            <w:r>
              <w:rPr>
                <w:color w:val="000000" w:themeColor="text1"/>
                <w:lang w:val="nl-NL"/>
              </w:rPr>
              <w:t>VĐ: Đá bóng vào gôn</w:t>
            </w:r>
          </w:p>
          <w:p w:rsidR="00485F45" w:rsidRDefault="00485F45">
            <w:pPr>
              <w:tabs>
                <w:tab w:val="left" w:pos="3042"/>
              </w:tabs>
              <w:ind w:right="-114"/>
              <w:rPr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 khu thảm cỏ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Default="00485F45">
            <w:pPr>
              <w:tabs>
                <w:tab w:val="left" w:pos="4980"/>
              </w:tabs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Nhặt lá rụng trên sân, thu gom phế liệu</w:t>
            </w:r>
          </w:p>
          <w:p w:rsidR="00485F45" w:rsidRDefault="00485F45">
            <w:pPr>
              <w:tabs>
                <w:tab w:val="left" w:pos="4980"/>
              </w:tabs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TCVĐ: Mèo đuổi chuột</w:t>
            </w:r>
          </w:p>
          <w:p w:rsidR="00485F45" w:rsidRDefault="00485F45">
            <w:pPr>
              <w:rPr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>- Quan sát: Thời tiết, ánh sáng</w:t>
            </w:r>
          </w:p>
          <w:p w:rsidR="00485F45" w:rsidRDefault="00485F45">
            <w:pPr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>- TCVĐ: Lộn cầu vồng</w:t>
            </w:r>
          </w:p>
          <w:p w:rsidR="00485F45" w:rsidRDefault="00485F45">
            <w:pPr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 xml:space="preserve">- Chơi tự do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tabs>
                <w:tab w:val="left" w:pos="4980"/>
              </w:tabs>
              <w:rPr>
                <w:color w:val="000000" w:themeColor="text1"/>
                <w:szCs w:val="20"/>
                <w:lang w:val="nl-NL"/>
              </w:rPr>
            </w:pPr>
            <w:r>
              <w:rPr>
                <w:color w:val="000000" w:themeColor="text1"/>
                <w:szCs w:val="20"/>
                <w:lang w:val="nl-NL"/>
              </w:rPr>
              <w:t xml:space="preserve">- Quan sát: Cây hoa giấy </w:t>
            </w:r>
          </w:p>
          <w:p w:rsidR="00485F45" w:rsidRDefault="00485F45">
            <w:pPr>
              <w:tabs>
                <w:tab w:val="left" w:pos="4980"/>
              </w:tabs>
              <w:rPr>
                <w:color w:val="000000" w:themeColor="text1"/>
                <w:szCs w:val="20"/>
                <w:lang w:val="nl-NL"/>
              </w:rPr>
            </w:pPr>
            <w:r>
              <w:rPr>
                <w:color w:val="000000" w:themeColor="text1"/>
                <w:szCs w:val="20"/>
                <w:lang w:val="nl-NL"/>
              </w:rPr>
              <w:t>- TCVĐ: Nhảy lò cò</w:t>
            </w:r>
          </w:p>
          <w:p w:rsidR="00485F45" w:rsidRDefault="00485F45">
            <w:pPr>
              <w:rPr>
                <w:b/>
                <w:color w:val="000000" w:themeColor="text1"/>
                <w:szCs w:val="20"/>
                <w:lang w:val="it-IT"/>
              </w:rPr>
            </w:pPr>
            <w:r>
              <w:rPr>
                <w:color w:val="000000" w:themeColor="text1"/>
                <w:szCs w:val="20"/>
                <w:lang w:val="nl-NL"/>
              </w:rPr>
              <w:t>- Chơi tự chọn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 w:rsidP="004C1FF2">
            <w:pPr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>- Quan sát: Thời tiết, ánh sáng</w:t>
            </w:r>
          </w:p>
          <w:p w:rsidR="00485F45" w:rsidRDefault="00485F45" w:rsidP="004C1FF2">
            <w:pPr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>- TCVĐ: Đi thay đổi hướng theo vật chuẩn (4-5 điểm zic zắc)</w:t>
            </w:r>
          </w:p>
          <w:p w:rsidR="00485F45" w:rsidRDefault="00485F45" w:rsidP="004C1FF2">
            <w:pPr>
              <w:tabs>
                <w:tab w:val="left" w:pos="3042"/>
              </w:tabs>
              <w:ind w:right="-114"/>
              <w:rPr>
                <w:lang w:val="nl-NL"/>
              </w:rPr>
            </w:pPr>
            <w:r>
              <w:rPr>
                <w:szCs w:val="20"/>
                <w:lang w:val="nl-NL"/>
              </w:rPr>
              <w:t>- Chơi tự do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EB7BBA">
        <w:trPr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F45" w:rsidRDefault="00485F45" w:rsidP="00066D91">
            <w:pPr>
              <w:spacing w:line="240" w:lineRule="atLeast"/>
              <w:rPr>
                <w:b/>
              </w:rPr>
            </w:pPr>
          </w:p>
          <w:p w:rsidR="00485F45" w:rsidRDefault="00485F45" w:rsidP="00066D91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Nhánh 5</w:t>
            </w:r>
            <w:r w:rsidRPr="00E05739">
              <w:rPr>
                <w:b/>
              </w:rPr>
              <w:t>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 bé bảo vệ nguồn nước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28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29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30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EB7BBA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C1FF2" w:rsidRPr="00066AB9" w:rsidTr="00EB7BBA">
        <w:trPr>
          <w:jc w:val="center"/>
        </w:trPr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F2" w:rsidRPr="00066AB9" w:rsidRDefault="004C1FF2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tabs>
                <w:tab w:val="left" w:pos="4980"/>
              </w:tabs>
              <w:jc w:val="both"/>
              <w:rPr>
                <w:color w:val="000000" w:themeColor="text1"/>
                <w:szCs w:val="20"/>
                <w:lang w:val="nl-NL"/>
              </w:rPr>
            </w:pPr>
            <w:r>
              <w:rPr>
                <w:color w:val="000000" w:themeColor="text1"/>
                <w:szCs w:val="20"/>
                <w:lang w:val="nl-NL"/>
              </w:rPr>
              <w:t>TCVĐ: Kéo co</w:t>
            </w:r>
          </w:p>
          <w:p w:rsidR="004C1FF2" w:rsidRDefault="004C1FF2">
            <w:pPr>
              <w:tabs>
                <w:tab w:val="left" w:pos="4980"/>
              </w:tabs>
              <w:jc w:val="both"/>
              <w:rPr>
                <w:color w:val="000000" w:themeColor="text1"/>
                <w:szCs w:val="20"/>
                <w:lang w:val="nl-NL"/>
              </w:rPr>
            </w:pPr>
            <w:r>
              <w:rPr>
                <w:color w:val="000000" w:themeColor="text1"/>
                <w:szCs w:val="20"/>
                <w:lang w:val="nl-NL"/>
              </w:rPr>
              <w:t>- Quan sát: Cây hoa sam</w:t>
            </w:r>
          </w:p>
          <w:p w:rsidR="004C1FF2" w:rsidRDefault="004C1FF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szCs w:val="20"/>
                <w:lang w:val="nl-NL"/>
              </w:rPr>
              <w:lastRenderedPageBreak/>
              <w:t>- Chơi tự chọn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tabs>
                <w:tab w:val="left" w:pos="4980"/>
              </w:tabs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 xml:space="preserve">- Trò chuyện về thói quen giữ gìn vệ sinh </w:t>
            </w:r>
            <w:r>
              <w:rPr>
                <w:color w:val="000000" w:themeColor="text1"/>
                <w:lang w:val="nl-NL"/>
              </w:rPr>
              <w:lastRenderedPageBreak/>
              <w:t>nguồn nước</w:t>
            </w:r>
          </w:p>
          <w:p w:rsidR="004C1FF2" w:rsidRDefault="004C1FF2" w:rsidP="004C1FF2">
            <w:pPr>
              <w:tabs>
                <w:tab w:val="left" w:pos="3042"/>
              </w:tabs>
              <w:ind w:right="-114"/>
              <w:rPr>
                <w:lang w:val="nl-NL"/>
              </w:rPr>
            </w:pPr>
            <w:r>
              <w:rPr>
                <w:color w:val="000000" w:themeColor="text1"/>
                <w:lang w:val="nl-NL"/>
              </w:rPr>
              <w:t>- TCVĐ: đá bóng - Chơi tự chọn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tabs>
                <w:tab w:val="left" w:pos="3042"/>
              </w:tabs>
              <w:ind w:right="-114"/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lastRenderedPageBreak/>
              <w:t>- Quan sát: Cây hoa đồng tiền</w:t>
            </w:r>
          </w:p>
          <w:p w:rsidR="004C1FF2" w:rsidRDefault="004C1FF2">
            <w:pPr>
              <w:tabs>
                <w:tab w:val="left" w:pos="3042"/>
              </w:tabs>
              <w:ind w:right="-114"/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 xml:space="preserve">- TCVĐ: Cỏ thấp </w:t>
            </w:r>
            <w:r>
              <w:rPr>
                <w:szCs w:val="20"/>
                <w:lang w:val="nl-NL"/>
              </w:rPr>
              <w:lastRenderedPageBreak/>
              <w:t>– cây cao</w:t>
            </w:r>
          </w:p>
          <w:p w:rsidR="004C1FF2" w:rsidRDefault="004C1FF2">
            <w:pPr>
              <w:tabs>
                <w:tab w:val="left" w:pos="3042"/>
              </w:tabs>
              <w:ind w:right="-114"/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t>- Chơi tự do khu vực thảm cỏ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tabs>
                <w:tab w:val="left" w:pos="4980"/>
              </w:tabs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lastRenderedPageBreak/>
              <w:t>- Quan sát: Thời tiết</w:t>
            </w:r>
          </w:p>
          <w:p w:rsidR="004C1FF2" w:rsidRDefault="004C1FF2">
            <w:pPr>
              <w:tabs>
                <w:tab w:val="left" w:pos="4980"/>
              </w:tabs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TCVĐ:cáo ơi </w:t>
            </w:r>
            <w:r>
              <w:rPr>
                <w:color w:val="000000" w:themeColor="text1"/>
                <w:lang w:val="nl-NL"/>
              </w:rPr>
              <w:lastRenderedPageBreak/>
              <w:t>ngủ à?</w:t>
            </w:r>
          </w:p>
          <w:p w:rsidR="004C1FF2" w:rsidRDefault="004C1FF2">
            <w:pPr>
              <w:jc w:val="center"/>
              <w:rPr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do: Khu vận động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rPr>
                <w:szCs w:val="20"/>
                <w:lang w:val="nl-NL"/>
              </w:rPr>
            </w:pPr>
            <w:r>
              <w:rPr>
                <w:szCs w:val="20"/>
                <w:lang w:val="nl-NL"/>
              </w:rPr>
              <w:lastRenderedPageBreak/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Pr="00066AB9" w:rsidRDefault="004C1FF2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</w:tbl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  <w:r w:rsidRPr="00066AB9">
        <w:rPr>
          <w:rFonts w:eastAsia="Calibri"/>
          <w:b/>
          <w:lang w:val="pt-BR"/>
        </w:rPr>
        <w:lastRenderedPageBreak/>
        <w:t>5. Vệ sinh, ăn, ngủ</w:t>
      </w:r>
    </w:p>
    <w:tbl>
      <w:tblPr>
        <w:tblW w:w="15375" w:type="dxa"/>
        <w:jc w:val="center"/>
        <w:tblInd w:w="-2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6"/>
        <w:gridCol w:w="2701"/>
        <w:gridCol w:w="2791"/>
        <w:gridCol w:w="2782"/>
        <w:gridCol w:w="2611"/>
        <w:gridCol w:w="1674"/>
      </w:tblGrid>
      <w:tr w:rsidR="00066AB9" w:rsidRPr="00066AB9" w:rsidTr="00066AB9">
        <w:trPr>
          <w:trHeight w:val="310"/>
          <w:jc w:val="center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4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/>
              <w:jc w:val="center"/>
              <w:rPr>
                <w:lang w:val="nl-NL"/>
              </w:rPr>
            </w:pPr>
            <w:r w:rsidRPr="00066AB9">
              <w:rPr>
                <w:b/>
                <w:lang w:val="nl-NL"/>
              </w:rPr>
              <w:t>Ghi chú</w:t>
            </w:r>
          </w:p>
        </w:tc>
      </w:tr>
      <w:tr w:rsidR="00066AB9" w:rsidRPr="00066AB9" w:rsidTr="00C62500">
        <w:trPr>
          <w:trHeight w:val="427"/>
          <w:jc w:val="center"/>
        </w:trPr>
        <w:tc>
          <w:tcPr>
            <w:tcW w:w="136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00" w:rsidRDefault="00C62500" w:rsidP="00066AB9">
            <w:r>
              <w:t>- Có hành vi văn minh trong ăn uống.</w:t>
            </w:r>
          </w:p>
          <w:p w:rsidR="00066AB9" w:rsidRDefault="00066AB9" w:rsidP="00066AB9">
            <w:r w:rsidRPr="00066AB9">
              <w:t>- Tập luyện thao tác rửa mặt</w:t>
            </w:r>
          </w:p>
          <w:p w:rsidR="0008483C" w:rsidRPr="00066AB9" w:rsidRDefault="0008483C" w:rsidP="00066AB9">
            <w:r w:rsidRPr="00066AB9">
              <w:t xml:space="preserve">- Tập luyện thao tác rửa </w:t>
            </w:r>
            <w:r>
              <w:t>tay</w:t>
            </w:r>
          </w:p>
          <w:p w:rsidR="00066AB9" w:rsidRPr="00066AB9" w:rsidRDefault="00066AB9" w:rsidP="00066AB9">
            <w:r w:rsidRPr="00066AB9">
              <w:t>- Tập luyện thao tác đánh răng</w:t>
            </w:r>
            <w:r w:rsidR="0008483C">
              <w:t>.</w:t>
            </w:r>
          </w:p>
          <w:p w:rsidR="00066AB9" w:rsidRPr="00066AB9" w:rsidRDefault="00066AB9" w:rsidP="00066AB9">
            <w:r w:rsidRPr="00066AB9">
              <w:t>- Cởi - mặc quần áo</w:t>
            </w:r>
            <w:r w:rsidR="0008483C">
              <w:t>.</w:t>
            </w:r>
          </w:p>
          <w:p w:rsidR="0008483C" w:rsidRPr="00066AB9" w:rsidRDefault="00066AB9" w:rsidP="00066AB9">
            <w:r w:rsidRPr="00066AB9">
              <w:t>- Phân biệt thực phẩm/ thức ăn sạch, an toàn</w:t>
            </w:r>
            <w:r w:rsidR="0008483C">
              <w:t>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</w:pPr>
          </w:p>
        </w:tc>
      </w:tr>
    </w:tbl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</w:p>
    <w:p w:rsidR="00066AB9" w:rsidRPr="00066AB9" w:rsidRDefault="00066AB9" w:rsidP="00066AB9">
      <w:pPr>
        <w:tabs>
          <w:tab w:val="left" w:pos="8550"/>
        </w:tabs>
        <w:spacing w:before="120" w:after="120"/>
        <w:outlineLvl w:val="1"/>
        <w:rPr>
          <w:rFonts w:eastAsia="Calibri"/>
          <w:b/>
          <w:lang w:val="pt-BR"/>
        </w:rPr>
      </w:pPr>
      <w:r w:rsidRPr="00066AB9">
        <w:rPr>
          <w:rFonts w:eastAsia="Calibri"/>
          <w:b/>
          <w:lang w:val="pt-BR"/>
        </w:rPr>
        <w:t>6. Hoạt động chiều</w:t>
      </w:r>
    </w:p>
    <w:tbl>
      <w:tblPr>
        <w:tblW w:w="15450" w:type="dxa"/>
        <w:jc w:val="center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984"/>
        <w:gridCol w:w="2126"/>
        <w:gridCol w:w="2149"/>
        <w:gridCol w:w="2127"/>
        <w:gridCol w:w="2268"/>
        <w:gridCol w:w="2254"/>
      </w:tblGrid>
      <w:tr w:rsidR="00066AB9" w:rsidRPr="00066AB9" w:rsidTr="0008483C">
        <w:trPr>
          <w:trHeight w:val="491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Nhánh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3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  <w:r w:rsidRPr="00066AB9">
              <w:rPr>
                <w:b/>
                <w:lang w:val="nl-NL"/>
              </w:rPr>
              <w:t>Thứ 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AB9" w:rsidRPr="00066AB9" w:rsidRDefault="00066AB9" w:rsidP="00066AB9">
            <w:pPr>
              <w:spacing w:before="100" w:beforeAutospacing="1" w:after="100" w:afterAutospacing="1" w:line="276" w:lineRule="auto"/>
              <w:jc w:val="center"/>
              <w:rPr>
                <w:lang w:val="nl-NL"/>
              </w:rPr>
            </w:pPr>
            <w:r w:rsidRPr="00066AB9">
              <w:rPr>
                <w:b/>
                <w:lang w:val="nl-NL"/>
              </w:rPr>
              <w:t>Ghi chú</w:t>
            </w:r>
          </w:p>
        </w:tc>
      </w:tr>
      <w:tr w:rsidR="00485F45" w:rsidRPr="00066AB9" w:rsidTr="0008483C">
        <w:trPr>
          <w:trHeight w:val="450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E05739" w:rsidRDefault="00485F45" w:rsidP="00066D91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1: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 rau củ quả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30/6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>Ngày 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2 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3/7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>
              <w:rPr>
                <w:i/>
                <w:iCs/>
                <w:lang w:val="nl-NL"/>
              </w:rPr>
              <w:t>Ngày 4/7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jc w:val="center"/>
              <w:rPr>
                <w:b/>
                <w:lang w:val="nl-NL"/>
              </w:rPr>
            </w:pPr>
          </w:p>
        </w:tc>
      </w:tr>
      <w:tr w:rsidR="00485F45" w:rsidRPr="00066AB9" w:rsidTr="0008483C">
        <w:trPr>
          <w:trHeight w:val="450"/>
          <w:jc w:val="center"/>
        </w:trPr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 xml:space="preserve">- Làm quen bài </w:t>
            </w:r>
            <w:r>
              <w:rPr>
                <w:lang w:val="nl-NL"/>
              </w:rPr>
              <w:t>vè rau củ</w:t>
            </w:r>
          </w:p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r w:rsidRPr="00066AB9">
              <w:t xml:space="preserve">- Lau </w:t>
            </w:r>
            <w:r>
              <w:t>dọn</w:t>
            </w:r>
            <w:r w:rsidRPr="00066AB9">
              <w:t xml:space="preserve"> các giá đồ chơi.</w:t>
            </w:r>
          </w:p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t>- Chơi tự do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 xml:space="preserve">- Ôn bài hát “ </w:t>
            </w:r>
            <w:r>
              <w:rPr>
                <w:lang w:val="nl-NL"/>
              </w:rPr>
              <w:t>Em yêu cây xanh</w:t>
            </w:r>
            <w:r w:rsidRPr="00066AB9">
              <w:rPr>
                <w:lang w:val="nl-NL"/>
              </w:rPr>
              <w:t>”</w:t>
            </w:r>
          </w:p>
          <w:p w:rsidR="00485F45" w:rsidRPr="00066AB9" w:rsidRDefault="00485F45" w:rsidP="00066AB9">
            <w:r w:rsidRPr="00066AB9">
              <w:t>- Chơi tự 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jc w:val="center"/>
            </w:pPr>
            <w:r w:rsidRPr="00066AB9">
              <w:t>- Phân biệt hành vi đúng – sai, tốt – xấu.</w:t>
            </w:r>
          </w:p>
          <w:p w:rsidR="00485F45" w:rsidRPr="00066AB9" w:rsidRDefault="00485F45" w:rsidP="00066AB9">
            <w:r w:rsidRPr="00066AB9">
              <w:t>- Chơi tự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r w:rsidRPr="00066AB9">
              <w:t>- Liên hoan văn nghệ</w:t>
            </w:r>
          </w:p>
          <w:p w:rsidR="00485F45" w:rsidRPr="00066AB9" w:rsidRDefault="00485F45" w:rsidP="00066AB9">
            <w:pPr>
              <w:jc w:val="center"/>
            </w:pPr>
            <w:r w:rsidRPr="00066AB9">
              <w:t>- Nêu gương, phát bé ngoan cuối tuần.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lang w:val="nl-NL"/>
              </w:rPr>
            </w:pPr>
          </w:p>
        </w:tc>
      </w:tr>
      <w:tr w:rsidR="00485F45" w:rsidRPr="00066AB9" w:rsidTr="0008483C">
        <w:trPr>
          <w:trHeight w:val="454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E05739" w:rsidRDefault="00485F45" w:rsidP="00066D91">
            <w:pPr>
              <w:jc w:val="center"/>
              <w:rPr>
                <w:b/>
              </w:rPr>
            </w:pPr>
            <w:r w:rsidRPr="00E05739">
              <w:rPr>
                <w:b/>
              </w:rPr>
              <w:t>Nhánh 2: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/>
                <w:lang w:val="nb-NO"/>
              </w:rPr>
              <w:t>Ôn PTGT đường thủy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7 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8 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9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10/7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11/7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trHeight w:val="454"/>
          <w:jc w:val="center"/>
        </w:trPr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1F2E0C" w:rsidRDefault="00485F45" w:rsidP="001F2E0C">
            <w:pPr>
              <w:rPr>
                <w:lang w:val="nl-NL"/>
              </w:rPr>
            </w:pPr>
            <w:r w:rsidRPr="00066AB9">
              <w:rPr>
                <w:lang w:val="nl-NL"/>
              </w:rPr>
              <w:t xml:space="preserve">- </w:t>
            </w:r>
            <w:r w:rsidRPr="001F2E0C">
              <w:rPr>
                <w:lang w:val="nl-NL"/>
              </w:rPr>
              <w:t>Múa minh họa: Em đi chơi thuyền</w:t>
            </w:r>
          </w:p>
          <w:p w:rsidR="00485F45" w:rsidRPr="00066AB9" w:rsidRDefault="00485F45" w:rsidP="00066AB9">
            <w:pPr>
              <w:jc w:val="center"/>
              <w:rPr>
                <w:b/>
              </w:rPr>
            </w:pPr>
            <w:r w:rsidRPr="00066AB9">
              <w:rPr>
                <w:lang w:val="nl-NL"/>
              </w:rPr>
              <w:t xml:space="preserve">- Chơi tự 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 w:rsidP="001F2E0C">
            <w:pPr>
              <w:rPr>
                <w:lang w:val="nl-NL"/>
              </w:rPr>
            </w:pPr>
            <w:r w:rsidRPr="00066AB9">
              <w:rPr>
                <w:lang w:val="nl-NL"/>
              </w:rPr>
              <w:t xml:space="preserve">- </w:t>
            </w:r>
            <w:r>
              <w:rPr>
                <w:lang w:val="nl-NL"/>
              </w:rPr>
              <w:t>Thực hành mặc phao bơi.</w:t>
            </w:r>
          </w:p>
          <w:p w:rsidR="00485F45" w:rsidRPr="00066AB9" w:rsidRDefault="00485F45" w:rsidP="001F2E0C">
            <w:pPr>
              <w:rPr>
                <w:lang w:val="nl-NL"/>
              </w:rPr>
            </w:pPr>
            <w:r w:rsidRPr="00066AB9">
              <w:rPr>
                <w:lang w:val="nl-NL"/>
              </w:rPr>
              <w:t>- Chơi tự do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r w:rsidRPr="00066AB9">
              <w:t xml:space="preserve">- Lau </w:t>
            </w:r>
            <w:r>
              <w:t>dọn</w:t>
            </w:r>
            <w:r w:rsidRPr="00066AB9">
              <w:t xml:space="preserve">  giá đồ chơi.</w:t>
            </w:r>
          </w:p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t>- Chơi tự 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1F2E0C" w:rsidRDefault="00485F45" w:rsidP="001F2E0C">
            <w:pPr>
              <w:rPr>
                <w:lang w:val="nl-NL"/>
              </w:rPr>
            </w:pPr>
            <w:r w:rsidRPr="00066AB9">
              <w:t xml:space="preserve">- </w:t>
            </w:r>
            <w:r w:rsidRPr="001F2E0C">
              <w:rPr>
                <w:lang w:val="nl-NL"/>
              </w:rPr>
              <w:t xml:space="preserve">Trò chơi hành vi đúng sai khi </w:t>
            </w:r>
            <w:r>
              <w:rPr>
                <w:lang w:val="nl-NL"/>
              </w:rPr>
              <w:t>đi thuyền.</w:t>
            </w:r>
          </w:p>
          <w:p w:rsidR="00485F45" w:rsidRPr="00066AB9" w:rsidRDefault="00485F45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Chơi tự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r w:rsidRPr="00066AB9">
              <w:t>- Liên hoan văn nghệ</w:t>
            </w:r>
          </w:p>
          <w:p w:rsidR="00485F45" w:rsidRPr="00066AB9" w:rsidRDefault="00485F45" w:rsidP="00066AB9">
            <w:r w:rsidRPr="00066AB9">
              <w:t>- Nêu gương, phát bé ngoan cuối tuần.</w:t>
            </w:r>
          </w:p>
        </w:tc>
        <w:tc>
          <w:tcPr>
            <w:tcW w:w="2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lang w:val="nl-NL"/>
              </w:rPr>
            </w:pPr>
          </w:p>
        </w:tc>
      </w:tr>
      <w:tr w:rsidR="00485F45" w:rsidRPr="00066AB9" w:rsidTr="0008483C">
        <w:trPr>
          <w:trHeight w:val="260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Default="00485F45" w:rsidP="00066D91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t>Nhánh 3: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lang w:val="nb-NO"/>
              </w:rPr>
              <w:lastRenderedPageBreak/>
              <w:t>Ôn b</w:t>
            </w:r>
            <w:r w:rsidRPr="00066AB9">
              <w:rPr>
                <w:b/>
                <w:lang w:val="nb-NO"/>
              </w:rPr>
              <w:t>é tìm hiểu về mưa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rFonts w:eastAsia="Calibri"/>
                <w:lang w:val="nl-NL"/>
              </w:rPr>
            </w:pPr>
            <w:r w:rsidRPr="00066AB9">
              <w:rPr>
                <w:rFonts w:eastAsia="Calibri"/>
                <w:lang w:val="nl-NL"/>
              </w:rPr>
              <w:lastRenderedPageBreak/>
              <w:t xml:space="preserve">Ngày </w:t>
            </w:r>
            <w:r>
              <w:rPr>
                <w:rFonts w:eastAsia="Calibri"/>
              </w:rPr>
              <w:t>14</w:t>
            </w:r>
            <w:r>
              <w:rPr>
                <w:rFonts w:eastAsia="Calibri"/>
                <w:lang w:val="nl-NL"/>
              </w:rPr>
              <w:t>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15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  <w:lang w:val="nl-NL"/>
              </w:rPr>
              <w:t>16/7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17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18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trHeight w:val="260"/>
          <w:jc w:val="center"/>
        </w:trPr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Nghe hiểu nội dung truyện 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>
              <w:rPr>
                <w:lang w:val="nl-NL"/>
              </w:rPr>
              <w:t>“Câu chuyện về giọt nước”</w:t>
            </w:r>
            <w:r w:rsidRPr="00066AB9">
              <w:rPr>
                <w:lang w:val="nl-NL"/>
              </w:rPr>
              <w:t>.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góc.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</w:t>
            </w:r>
            <w:r>
              <w:rPr>
                <w:lang w:val="nl-NL"/>
              </w:rPr>
              <w:t>Đọc bài thơ “Mưa”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tự chọn theo góc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Nghe bài hát: </w:t>
            </w:r>
            <w:r>
              <w:rPr>
                <w:lang w:val="nl-NL"/>
              </w:rPr>
              <w:t>Cô mây yêu thương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 xml:space="preserve">- Chơi góc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</w:t>
            </w:r>
            <w:r>
              <w:rPr>
                <w:lang w:val="nl-NL"/>
              </w:rPr>
              <w:t xml:space="preserve"> V</w:t>
            </w:r>
            <w:r w:rsidRPr="00066AB9">
              <w:rPr>
                <w:lang w:val="nl-NL"/>
              </w:rPr>
              <w:t xml:space="preserve">ận động sáng tạo theo bài hát: </w:t>
            </w:r>
            <w:r>
              <w:rPr>
                <w:lang w:val="nl-NL"/>
              </w:rPr>
              <w:t>Cho tôi đi làm mưa với</w:t>
            </w:r>
            <w:r w:rsidRPr="00066AB9">
              <w:rPr>
                <w:lang w:val="nl-NL"/>
              </w:rPr>
              <w:t>.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Chơi góc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-Liên hoan văn nghệ.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Nêu gương bé ngoan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Nhận xét cuối tuần.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trHeight w:val="260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Default="00485F45" w:rsidP="00066D91">
            <w:pPr>
              <w:spacing w:line="240" w:lineRule="atLeast"/>
              <w:jc w:val="center"/>
              <w:rPr>
                <w:b/>
              </w:rPr>
            </w:pPr>
            <w:r w:rsidRPr="00E05739">
              <w:rPr>
                <w:b/>
              </w:rPr>
              <w:lastRenderedPageBreak/>
              <w:t>Nhánh 4: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</w:t>
            </w:r>
            <w:r w:rsidRPr="00066AB9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066AB9">
              <w:rPr>
                <w:b/>
              </w:rPr>
              <w:t>hân loại rác thải</w:t>
            </w:r>
            <w:r w:rsidRPr="00066AB9">
              <w:rPr>
                <w:b/>
                <w:bCs/>
                <w:lang w:val="nl-NL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22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23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24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25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08483C">
        <w:trPr>
          <w:trHeight w:val="260"/>
          <w:jc w:val="center"/>
        </w:trPr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5F45" w:rsidRPr="00066AB9" w:rsidRDefault="00485F45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rPr>
                <w:bCs/>
                <w:iCs/>
                <w:color w:val="000000" w:themeColor="text1"/>
                <w:lang w:val="nl-NL"/>
              </w:rPr>
            </w:pPr>
            <w:r>
              <w:rPr>
                <w:bCs/>
                <w:iCs/>
                <w:color w:val="000000" w:themeColor="text1"/>
                <w:lang w:val="nl-NL"/>
              </w:rPr>
              <w:t>Trò chuyện về những hành vi không tốt gây ô nhiễm môi trường</w:t>
            </w:r>
          </w:p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bCs/>
                <w:iCs/>
                <w:color w:val="000000" w:themeColor="text1"/>
                <w:lang w:val="nl-NL"/>
              </w:rPr>
              <w:t>- Chơi tự 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Lau dọn giá góc.</w:t>
            </w:r>
          </w:p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góc: Hướng dẫn chơi góc xây dựng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Trò chuyện về các hành vi đúng sai bảo vệ môi trường</w:t>
            </w:r>
          </w:p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Vẽ theo ý thích về chủ đề</w:t>
            </w:r>
          </w:p>
          <w:p w:rsidR="00485F45" w:rsidRDefault="00485F45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góc</w:t>
            </w:r>
          </w:p>
          <w:p w:rsidR="00485F45" w:rsidRDefault="00485F45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Nêu gương bé ngoan</w:t>
            </w:r>
          </w:p>
          <w:p w:rsidR="00485F45" w:rsidRPr="00066AB9" w:rsidRDefault="00485F45" w:rsidP="00066AB9">
            <w:pPr>
              <w:spacing w:line="0" w:lineRule="atLeast"/>
              <w:rPr>
                <w:lang w:val="nl-NL"/>
              </w:rPr>
            </w:pPr>
            <w:r w:rsidRPr="00066AB9">
              <w:rPr>
                <w:lang w:val="nl-NL"/>
              </w:rPr>
              <w:t>- Nhận xét cuối tuần.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85F45" w:rsidRPr="00066AB9" w:rsidTr="00EB7BBA">
        <w:trPr>
          <w:trHeight w:val="260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5F45" w:rsidRDefault="00485F45" w:rsidP="00066D91">
            <w:pPr>
              <w:spacing w:line="240" w:lineRule="atLeast"/>
              <w:rPr>
                <w:b/>
              </w:rPr>
            </w:pPr>
          </w:p>
          <w:p w:rsidR="00485F45" w:rsidRDefault="00485F45" w:rsidP="00066D91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Nhánh 5</w:t>
            </w:r>
            <w:r w:rsidRPr="00E05739">
              <w:rPr>
                <w:b/>
              </w:rPr>
              <w:t>:</w:t>
            </w:r>
          </w:p>
          <w:p w:rsidR="00485F45" w:rsidRPr="00066AB9" w:rsidRDefault="00485F45" w:rsidP="00066D9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</w:rPr>
              <w:t>Ôn bé bảo vệ nguồn nước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28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29</w:t>
            </w:r>
            <w:r w:rsidRPr="00066AB9">
              <w:rPr>
                <w:i/>
                <w:iCs/>
                <w:lang w:val="nl-NL"/>
              </w:rPr>
              <w:t xml:space="preserve"> /</w:t>
            </w:r>
            <w:r>
              <w:rPr>
                <w:i/>
                <w:iCs/>
                <w:lang w:val="nl-NL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30</w:t>
            </w:r>
            <w:r>
              <w:rPr>
                <w:i/>
                <w:iCs/>
                <w:lang w:val="nl-NL"/>
              </w:rPr>
              <w:t>/7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D01AE8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  <w:r w:rsidRPr="00066AB9">
              <w:rPr>
                <w:i/>
                <w:iCs/>
                <w:lang w:val="nl-NL"/>
              </w:rPr>
              <w:t xml:space="preserve">Ngày </w:t>
            </w:r>
            <w:r>
              <w:rPr>
                <w:i/>
                <w:iCs/>
              </w:rPr>
              <w:t>31</w:t>
            </w:r>
            <w:r>
              <w:rPr>
                <w:i/>
                <w:iCs/>
                <w:lang w:val="nl-NL"/>
              </w:rPr>
              <w:t xml:space="preserve"> /7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F45" w:rsidRPr="00066AB9" w:rsidRDefault="00485F45" w:rsidP="00EB7BBA">
            <w:pPr>
              <w:spacing w:before="100" w:beforeAutospacing="1" w:after="100" w:afterAutospacing="1"/>
              <w:ind w:left="162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F45" w:rsidRPr="00066AB9" w:rsidRDefault="00485F45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  <w:tr w:rsidR="004C1FF2" w:rsidRPr="00066AB9" w:rsidTr="00EB7BBA">
        <w:trPr>
          <w:trHeight w:val="260"/>
          <w:jc w:val="center"/>
        </w:trPr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FF2" w:rsidRPr="00066AB9" w:rsidRDefault="004C1FF2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rPr>
                <w:iCs/>
                <w:color w:val="000000" w:themeColor="text1"/>
                <w:lang w:val="nl-NL"/>
              </w:rPr>
            </w:pPr>
            <w:r>
              <w:rPr>
                <w:iCs/>
                <w:color w:val="000000" w:themeColor="text1"/>
                <w:lang w:val="nl-NL"/>
              </w:rPr>
              <w:t>- Ôn luyện: Vè môi trường</w:t>
            </w:r>
          </w:p>
          <w:p w:rsidR="004C1FF2" w:rsidRDefault="004C1FF2">
            <w:pPr>
              <w:rPr>
                <w:i/>
                <w:iCs/>
                <w:color w:val="000000" w:themeColor="text1"/>
                <w:lang w:val="nl-NL"/>
              </w:rPr>
            </w:pPr>
            <w:r>
              <w:rPr>
                <w:iCs/>
                <w:color w:val="000000" w:themeColor="text1"/>
                <w:lang w:val="nl-NL"/>
              </w:rPr>
              <w:t xml:space="preserve">- Chơi tự do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Trò chuyện với trẻ về hành vi đúng sai bảo vệ môi trường</w:t>
            </w:r>
          </w:p>
          <w:p w:rsidR="004C1FF2" w:rsidRDefault="004C1FF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1F2E0C">
              <w:rPr>
                <w:color w:val="000000" w:themeColor="text1"/>
                <w:lang w:val="nl-NL"/>
              </w:rPr>
              <w:t>Ôn bài hát“Dạy bé vệ</w:t>
            </w:r>
            <w:r>
              <w:rPr>
                <w:color w:val="000000" w:themeColor="text1"/>
                <w:lang w:val="nl-NL"/>
              </w:rPr>
              <w:t xml:space="preserve"> sinh cá nhân”</w:t>
            </w:r>
          </w:p>
          <w:p w:rsidR="004C1FF2" w:rsidRDefault="004C1FF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lắp ghép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 xml:space="preserve">- </w:t>
            </w:r>
            <w:r w:rsidR="001F2E0C">
              <w:rPr>
                <w:color w:val="000000" w:themeColor="text1"/>
                <w:lang w:val="nl-NL"/>
              </w:rPr>
              <w:t>Nghe hát “Không xả rác”</w:t>
            </w:r>
          </w:p>
          <w:p w:rsidR="004C1FF2" w:rsidRDefault="004C1FF2">
            <w:pPr>
              <w:rPr>
                <w:color w:val="000000" w:themeColor="text1"/>
                <w:lang w:val="nl-NL"/>
              </w:rPr>
            </w:pPr>
            <w:r>
              <w:rPr>
                <w:color w:val="000000" w:themeColor="text1"/>
                <w:lang w:val="nl-NL"/>
              </w:rPr>
              <w:t>- Chơi tự do</w:t>
            </w:r>
          </w:p>
          <w:p w:rsidR="004C1FF2" w:rsidRDefault="004C1FF2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Default="004C1FF2" w:rsidP="004C1FF2">
            <w:pPr>
              <w:rPr>
                <w:color w:val="000000" w:themeColor="text1"/>
                <w:lang w:val="nl-NL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F2" w:rsidRPr="00066AB9" w:rsidRDefault="004C1FF2" w:rsidP="00066AB9">
            <w:pPr>
              <w:spacing w:before="100" w:beforeAutospacing="1" w:after="100" w:afterAutospacing="1" w:line="276" w:lineRule="auto"/>
              <w:rPr>
                <w:lang w:val="nl-NL"/>
              </w:rPr>
            </w:pPr>
          </w:p>
        </w:tc>
      </w:tr>
    </w:tbl>
    <w:p w:rsidR="00066AB9" w:rsidRPr="00066AB9" w:rsidRDefault="00066AB9" w:rsidP="00066AB9">
      <w:pPr>
        <w:rPr>
          <w:b/>
          <w:bCs/>
          <w:lang w:val="nl-NL"/>
        </w:rPr>
      </w:pPr>
    </w:p>
    <w:p w:rsidR="00066AB9" w:rsidRPr="00066AB9" w:rsidRDefault="00066AB9" w:rsidP="00066AB9">
      <w:pPr>
        <w:rPr>
          <w:b/>
          <w:bCs/>
          <w:lang w:val="nl-NL"/>
        </w:rPr>
      </w:pPr>
      <w:r w:rsidRPr="00066AB9">
        <w:rPr>
          <w:b/>
          <w:bCs/>
          <w:lang w:val="nl-NL"/>
        </w:rPr>
        <w:t>V. KẾ HOẠCH HOẠT ĐỘNG GÓC CHI TIẾT:</w:t>
      </w:r>
    </w:p>
    <w:tbl>
      <w:tblPr>
        <w:tblStyle w:val="TableGrid"/>
        <w:tblW w:w="154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1"/>
        <w:gridCol w:w="775"/>
        <w:gridCol w:w="1418"/>
        <w:gridCol w:w="2978"/>
        <w:gridCol w:w="3261"/>
        <w:gridCol w:w="2907"/>
        <w:gridCol w:w="720"/>
        <w:gridCol w:w="720"/>
        <w:gridCol w:w="720"/>
        <w:gridCol w:w="720"/>
        <w:gridCol w:w="720"/>
      </w:tblGrid>
      <w:tr w:rsidR="004B440F" w:rsidRPr="00066AB9" w:rsidTr="00EB7BBA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r w:rsidRPr="00066AB9">
              <w:t>TT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</w:pPr>
            <w:r w:rsidRPr="00066AB9">
              <w:t>Tên góc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</w:pPr>
            <w:r w:rsidRPr="00066AB9">
              <w:rPr>
                <w:bCs/>
                <w:color w:val="000000"/>
                <w:lang w:val="nl-NL"/>
              </w:rPr>
              <w:t>Mục đích – Yêu cầu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476338">
            <w:pPr>
              <w:ind w:left="-60"/>
              <w:jc w:val="center"/>
            </w:pPr>
            <w:r w:rsidRPr="00066AB9">
              <w:rPr>
                <w:bCs/>
                <w:color w:val="000000"/>
                <w:lang w:val="nl-NL"/>
              </w:rPr>
              <w:t>Các hoạt động / trò chơi trong góc chơi</w:t>
            </w: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</w:pPr>
            <w:r w:rsidRPr="00066AB9">
              <w:rPr>
                <w:bCs/>
                <w:color w:val="000000"/>
                <w:lang w:val="nl-NL"/>
              </w:rPr>
              <w:t>Chuẩn bị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  <w:rPr>
                <w:bCs/>
                <w:color w:val="000000"/>
                <w:lang w:val="nl-NL"/>
              </w:rPr>
            </w:pPr>
            <w:r w:rsidRPr="00066AB9">
              <w:rPr>
                <w:bCs/>
                <w:color w:val="000000"/>
                <w:lang w:val="nl-NL"/>
              </w:rPr>
              <w:t>Phân phối vào nhánh</w:t>
            </w:r>
          </w:p>
        </w:tc>
      </w:tr>
      <w:tr w:rsidR="004B440F" w:rsidRPr="00066AB9" w:rsidTr="004B440F">
        <w:trPr>
          <w:trHeight w:val="436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/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/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/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/>
        </w:tc>
        <w:tc>
          <w:tcPr>
            <w:tcW w:w="2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066AB9">
              <w:rPr>
                <w:b/>
                <w:bCs/>
                <w:color w:val="000000"/>
                <w:lang w:val="nl-NL"/>
              </w:rPr>
              <w:t>N1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066AB9">
              <w:rPr>
                <w:b/>
                <w:bCs/>
                <w:color w:val="000000"/>
                <w:lang w:val="nl-NL"/>
              </w:rPr>
              <w:t>N2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066AB9">
              <w:rPr>
                <w:b/>
                <w:bCs/>
                <w:color w:val="000000"/>
                <w:lang w:val="nl-NL"/>
              </w:rPr>
              <w:t>N3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center"/>
              <w:rPr>
                <w:b/>
                <w:bCs/>
                <w:color w:val="000000"/>
                <w:lang w:val="nl-NL"/>
              </w:rPr>
            </w:pPr>
            <w:r w:rsidRPr="00066AB9">
              <w:rPr>
                <w:b/>
                <w:bCs/>
                <w:color w:val="000000"/>
                <w:lang w:val="nl-NL"/>
              </w:rPr>
              <w:t>N4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85F45" w:rsidP="00EB7BBA">
            <w:pPr>
              <w:jc w:val="center"/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N5</w:t>
            </w:r>
          </w:p>
        </w:tc>
      </w:tr>
      <w:tr w:rsidR="004B440F" w:rsidRPr="00066AB9" w:rsidTr="004B440F">
        <w:trPr>
          <w:trHeight w:val="154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066AB9">
            <w:pPr>
              <w:jc w:val="center"/>
              <w:rPr>
                <w:b/>
              </w:rPr>
            </w:pPr>
          </w:p>
          <w:p w:rsidR="004B440F" w:rsidRPr="00066AB9" w:rsidRDefault="004B440F" w:rsidP="00066AB9">
            <w:pPr>
              <w:jc w:val="center"/>
              <w:rPr>
                <w:b/>
              </w:rPr>
            </w:pPr>
          </w:p>
          <w:p w:rsidR="004B440F" w:rsidRPr="00066AB9" w:rsidRDefault="004B440F" w:rsidP="00066AB9">
            <w:pPr>
              <w:jc w:val="center"/>
              <w:rPr>
                <w:b/>
              </w:rPr>
            </w:pPr>
          </w:p>
          <w:p w:rsidR="004B440F" w:rsidRPr="00066AB9" w:rsidRDefault="004B440F" w:rsidP="00066AB9">
            <w:pPr>
              <w:jc w:val="center"/>
              <w:rPr>
                <w:b/>
              </w:rPr>
            </w:pPr>
          </w:p>
          <w:p w:rsidR="004B440F" w:rsidRPr="00066AB9" w:rsidRDefault="004B440F" w:rsidP="00066AB9">
            <w:pPr>
              <w:jc w:val="center"/>
              <w:rPr>
                <w:b/>
              </w:rPr>
            </w:pPr>
          </w:p>
          <w:p w:rsidR="004B440F" w:rsidRPr="00066AB9" w:rsidRDefault="004B440F" w:rsidP="00066AB9">
            <w:pPr>
              <w:jc w:val="center"/>
              <w:rPr>
                <w:b/>
              </w:rPr>
            </w:pPr>
          </w:p>
          <w:p w:rsidR="004B440F" w:rsidRPr="00066AB9" w:rsidRDefault="004B440F" w:rsidP="00476338">
            <w:pPr>
              <w:rPr>
                <w:b/>
              </w:rPr>
            </w:pPr>
          </w:p>
          <w:p w:rsidR="004B440F" w:rsidRPr="00066AB9" w:rsidRDefault="004B440F" w:rsidP="00066AB9">
            <w:pPr>
              <w:jc w:val="center"/>
              <w:rPr>
                <w:b/>
              </w:rPr>
            </w:pPr>
          </w:p>
          <w:p w:rsidR="004B440F" w:rsidRPr="00066AB9" w:rsidRDefault="004B440F" w:rsidP="00066AB9">
            <w:pPr>
              <w:jc w:val="center"/>
              <w:rPr>
                <w:b/>
              </w:rPr>
            </w:pPr>
            <w:r w:rsidRPr="00066AB9">
              <w:rPr>
                <w:b/>
              </w:rPr>
              <w:t>1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338" w:rsidRDefault="00476338" w:rsidP="00066AB9">
            <w:pPr>
              <w:jc w:val="center"/>
              <w:rPr>
                <w:bCs/>
                <w:lang w:val="nl-NL"/>
              </w:rPr>
            </w:pPr>
          </w:p>
          <w:p w:rsidR="00476338" w:rsidRDefault="00476338" w:rsidP="00066AB9">
            <w:pPr>
              <w:jc w:val="center"/>
              <w:rPr>
                <w:bCs/>
                <w:lang w:val="nl-NL"/>
              </w:rPr>
            </w:pPr>
          </w:p>
          <w:p w:rsidR="00476338" w:rsidRDefault="00476338" w:rsidP="00066AB9">
            <w:pPr>
              <w:jc w:val="center"/>
              <w:rPr>
                <w:bCs/>
                <w:lang w:val="nl-NL"/>
              </w:rPr>
            </w:pPr>
          </w:p>
          <w:p w:rsidR="00476338" w:rsidRDefault="00476338" w:rsidP="00066AB9">
            <w:pPr>
              <w:jc w:val="center"/>
              <w:rPr>
                <w:bCs/>
                <w:lang w:val="nl-NL"/>
              </w:rPr>
            </w:pPr>
          </w:p>
          <w:p w:rsidR="00476338" w:rsidRDefault="00476338" w:rsidP="00066AB9">
            <w:pPr>
              <w:jc w:val="center"/>
              <w:rPr>
                <w:bCs/>
                <w:lang w:val="nl-NL"/>
              </w:rPr>
            </w:pPr>
          </w:p>
          <w:p w:rsidR="00476338" w:rsidRDefault="00476338" w:rsidP="00066AB9">
            <w:pPr>
              <w:jc w:val="center"/>
              <w:rPr>
                <w:bCs/>
                <w:lang w:val="nl-NL"/>
              </w:rPr>
            </w:pPr>
          </w:p>
          <w:p w:rsidR="00476338" w:rsidRDefault="00476338" w:rsidP="00066AB9">
            <w:pPr>
              <w:jc w:val="center"/>
              <w:rPr>
                <w:bCs/>
                <w:lang w:val="nl-NL"/>
              </w:rPr>
            </w:pPr>
          </w:p>
          <w:p w:rsidR="004B440F" w:rsidRPr="00066AB9" w:rsidRDefault="004B440F" w:rsidP="00476338">
            <w:pPr>
              <w:rPr>
                <w:bCs/>
                <w:lang w:val="nl-NL"/>
              </w:rPr>
            </w:pPr>
            <w:r w:rsidRPr="00066AB9">
              <w:rPr>
                <w:bCs/>
                <w:lang w:val="nl-NL"/>
              </w:rPr>
              <w:t>Góc phân vai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0F" w:rsidRPr="00066AB9" w:rsidRDefault="004B440F" w:rsidP="00066AB9">
            <w:pPr>
              <w:rPr>
                <w:b/>
                <w:i/>
              </w:rPr>
            </w:pPr>
            <w:r w:rsidRPr="00066AB9">
              <w:rPr>
                <w:b/>
                <w:i/>
              </w:rPr>
              <w:lastRenderedPageBreak/>
              <w:t>- Đầu bếp nhí</w:t>
            </w:r>
          </w:p>
          <w:p w:rsidR="004B440F" w:rsidRPr="00066AB9" w:rsidRDefault="004B440F" w:rsidP="00066AB9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FF2" w:rsidRPr="004C1FF2" w:rsidRDefault="004C1FF2" w:rsidP="004C1FF2">
            <w:pPr>
              <w:spacing w:line="0" w:lineRule="atLeast"/>
              <w:jc w:val="both"/>
              <w:rPr>
                <w:rFonts w:eastAsia="Calibri"/>
                <w:lang w:val="fr-FR"/>
              </w:rPr>
            </w:pPr>
            <w:r w:rsidRPr="004C1FF2">
              <w:rPr>
                <w:rFonts w:eastAsia="Calibri"/>
                <w:lang w:val="fr-FR"/>
              </w:rPr>
              <w:t>- Trẻ biết kỹ năng chế biến một số món ăn.</w:t>
            </w:r>
          </w:p>
          <w:p w:rsidR="004B440F" w:rsidRPr="00066AB9" w:rsidRDefault="004C1FF2" w:rsidP="004C1FF2">
            <w:pPr>
              <w:spacing w:line="0" w:lineRule="atLeast"/>
            </w:pPr>
            <w:r w:rsidRPr="004C1FF2">
              <w:rPr>
                <w:rFonts w:eastAsia="Calibri"/>
                <w:lang w:val="fr-FR"/>
              </w:rPr>
              <w:t>- Bày, trang trí bàn ăn đẹp mắt, giới thiệu 1 số món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 Thực hiện công việc:</w:t>
            </w:r>
          </w:p>
          <w:p w:rsidR="004B440F" w:rsidRPr="00066AB9" w:rsidRDefault="004B440F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+ Chế biến món ăn ngày tết</w:t>
            </w:r>
          </w:p>
          <w:p w:rsidR="004B440F" w:rsidRPr="00066AB9" w:rsidRDefault="004B440F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+ Bày và giới thiệu món ăn</w:t>
            </w:r>
          </w:p>
          <w:p w:rsidR="004B440F" w:rsidRPr="00066AB9" w:rsidRDefault="004B440F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+ Đặt tên cho món ăn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Các loại nguyên liệu khác nhau</w:t>
            </w:r>
          </w:p>
          <w:p w:rsidR="004B440F" w:rsidRPr="00066AB9" w:rsidRDefault="004B440F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>- Bộ đồ dùng nấu ăn</w:t>
            </w:r>
          </w:p>
          <w:p w:rsidR="004B440F" w:rsidRPr="00066AB9" w:rsidRDefault="004B440F" w:rsidP="00066AB9">
            <w:pPr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066AB9">
            <w:r w:rsidRPr="00066AB9">
              <w:t>X</w:t>
            </w:r>
          </w:p>
          <w:p w:rsidR="004B440F" w:rsidRPr="00066AB9" w:rsidRDefault="004B440F" w:rsidP="00066AB9"/>
          <w:p w:rsidR="004B440F" w:rsidRPr="00066AB9" w:rsidRDefault="004B440F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EB7BBA">
            <w:r w:rsidRPr="00066AB9">
              <w:t>X</w:t>
            </w:r>
          </w:p>
          <w:p w:rsidR="004B440F" w:rsidRPr="00066AB9" w:rsidRDefault="004B440F" w:rsidP="00EB7BBA"/>
          <w:p w:rsidR="004B440F" w:rsidRPr="00066AB9" w:rsidRDefault="004B440F" w:rsidP="00EB7B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4B440F">
            <w:r w:rsidRPr="00066AB9">
              <w:t>X</w:t>
            </w:r>
          </w:p>
          <w:p w:rsidR="004B440F" w:rsidRPr="00066AB9" w:rsidRDefault="004B440F" w:rsidP="00066AB9"/>
        </w:tc>
      </w:tr>
      <w:tr w:rsidR="004B440F" w:rsidRPr="00066AB9" w:rsidTr="004B440F">
        <w:trPr>
          <w:trHeight w:val="118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>
            <w:pPr>
              <w:rPr>
                <w:b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40F" w:rsidRPr="00066AB9" w:rsidRDefault="004B440F" w:rsidP="00066AB9">
            <w:pPr>
              <w:rPr>
                <w:bCs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0F" w:rsidRPr="00066AB9" w:rsidRDefault="004B440F" w:rsidP="00066AB9">
            <w:pPr>
              <w:rPr>
                <w:b/>
                <w:i/>
              </w:rPr>
            </w:pPr>
            <w:r w:rsidRPr="00066AB9">
              <w:rPr>
                <w:b/>
                <w:i/>
              </w:rPr>
              <w:t>- Bác sỹ nhi khoa</w:t>
            </w:r>
          </w:p>
          <w:p w:rsidR="004B440F" w:rsidRPr="00066AB9" w:rsidRDefault="004B440F" w:rsidP="00066AB9">
            <w:pPr>
              <w:rPr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rPr>
                <w:lang w:val="nl-NL"/>
              </w:rPr>
            </w:pPr>
            <w:r w:rsidRPr="00066AB9">
              <w:rPr>
                <w:lang w:val="nl-NL"/>
              </w:rPr>
              <w:t xml:space="preserve">- Biết  khám bệnh,kê đơn thuốc cho bệnh nhân </w:t>
            </w:r>
          </w:p>
          <w:p w:rsidR="004B440F" w:rsidRPr="00066AB9" w:rsidRDefault="004C1FF2" w:rsidP="004C1FF2">
            <w:pPr>
              <w:rPr>
                <w:lang w:val="nl-NL"/>
              </w:rPr>
            </w:pPr>
            <w:r>
              <w:rPr>
                <w:lang w:val="nl-NL"/>
              </w:rPr>
              <w:t>- Nói được 1 số bệnh thường gặp.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>- Khám bệnh, kê đơn, nhắc nhở , dặn dò các em bé</w:t>
            </w:r>
          </w:p>
          <w:p w:rsidR="004B440F" w:rsidRPr="00066AB9" w:rsidRDefault="004B440F" w:rsidP="00066AB9">
            <w:pPr>
              <w:jc w:val="both"/>
              <w:rPr>
                <w:lang w:val="nl-NL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>- Dụng cụ, đồ dùng, trang phục bác sỹ</w:t>
            </w:r>
          </w:p>
          <w:p w:rsidR="004B440F" w:rsidRPr="00066AB9" w:rsidRDefault="004B440F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 xml:space="preserve">- Sổ y bạ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066AB9">
            <w:r w:rsidRPr="00066AB9">
              <w:t>X</w:t>
            </w:r>
          </w:p>
          <w:p w:rsidR="004B440F" w:rsidRPr="00066AB9" w:rsidRDefault="004B440F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40F" w:rsidRPr="00066AB9" w:rsidRDefault="004B440F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EB7BBA">
            <w:r w:rsidRPr="00066AB9">
              <w:t>X</w:t>
            </w:r>
          </w:p>
          <w:p w:rsidR="004B440F" w:rsidRPr="00066AB9" w:rsidRDefault="004B440F" w:rsidP="00EB7B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0F" w:rsidRPr="00066AB9" w:rsidRDefault="004B440F" w:rsidP="004B440F">
            <w:r w:rsidRPr="00066AB9">
              <w:t>X</w:t>
            </w:r>
          </w:p>
          <w:p w:rsidR="004B440F" w:rsidRPr="00066AB9" w:rsidRDefault="004B440F" w:rsidP="00066AB9"/>
        </w:tc>
      </w:tr>
      <w:tr w:rsidR="00D01AE8" w:rsidRPr="00066AB9" w:rsidTr="004B440F">
        <w:trPr>
          <w:trHeight w:val="155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E8" w:rsidRPr="00066AB9" w:rsidRDefault="00D01AE8" w:rsidP="00066AB9">
            <w:pPr>
              <w:rPr>
                <w:b/>
              </w:rPr>
            </w:pPr>
          </w:p>
        </w:tc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E8" w:rsidRPr="00066AB9" w:rsidRDefault="00D01AE8" w:rsidP="00066AB9">
            <w:pPr>
              <w:rPr>
                <w:bCs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E8" w:rsidRPr="00066AB9" w:rsidRDefault="00D01AE8" w:rsidP="00D01AE8">
            <w:pPr>
              <w:spacing w:line="0" w:lineRule="atLeast"/>
              <w:rPr>
                <w:b/>
                <w:i/>
              </w:rPr>
            </w:pPr>
            <w:r w:rsidRPr="00066AB9">
              <w:rPr>
                <w:b/>
                <w:i/>
              </w:rPr>
              <w:t xml:space="preserve">- </w:t>
            </w:r>
            <w:r>
              <w:rPr>
                <w:b/>
                <w:i/>
              </w:rPr>
              <w:t>Cửa hàng tạp hóa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Default="00D01AE8">
            <w:r>
              <w:rPr>
                <w:i/>
              </w:rPr>
              <w:t xml:space="preserve">- </w:t>
            </w:r>
            <w:r>
              <w:t>Trẻ biết bày 1 số tàu thuyền , rau củ quả, áo mưa, ô, túi đựng rác, thùng rác.</w:t>
            </w:r>
          </w:p>
          <w:p w:rsidR="00D01AE8" w:rsidRDefault="00D01AE8">
            <w:r>
              <w:t>- Biết nói giá cả của từng mặt hàng</w:t>
            </w:r>
          </w:p>
          <w:p w:rsidR="00D01AE8" w:rsidRDefault="00D01AE8">
            <w:r>
              <w:t>- Biết mời cháo  khách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Default="00D01AE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Bày, giới thiệu và bán các mặt hàng</w:t>
            </w:r>
          </w:p>
          <w:p w:rsidR="00D01AE8" w:rsidRDefault="00D01AE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Biết nói giá tiền cho từng sản phẩm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Default="00D01AE8">
            <w:pPr>
              <w:rPr>
                <w:lang w:val="nl-NL"/>
              </w:rPr>
            </w:pPr>
            <w:r>
              <w:t>-</w:t>
            </w:r>
            <w:r>
              <w:rPr>
                <w:lang w:val="nl-NL"/>
              </w:rPr>
              <w:t xml:space="preserve"> Các loại tàu thuyền.</w:t>
            </w:r>
          </w:p>
          <w:p w:rsidR="00D01AE8" w:rsidRDefault="00D01AE8">
            <w:pPr>
              <w:rPr>
                <w:lang w:val="nl-NL"/>
              </w:rPr>
            </w:pPr>
            <w:r>
              <w:rPr>
                <w:lang w:val="nl-NL"/>
              </w:rPr>
              <w:t>- Rau củ quả.</w:t>
            </w:r>
          </w:p>
          <w:p w:rsidR="00D01AE8" w:rsidRDefault="00D01AE8">
            <w:r>
              <w:rPr>
                <w:lang w:val="nl-NL"/>
              </w:rPr>
              <w:t>- Áo mưa, ô, túi đựng rác, thùng rác.</w:t>
            </w:r>
          </w:p>
          <w:p w:rsidR="00D01AE8" w:rsidRDefault="00D01AE8">
            <w:r>
              <w:t xml:space="preserve">- Tiền </w:t>
            </w:r>
          </w:p>
          <w:p w:rsidR="00D01AE8" w:rsidRDefault="00D01AE8">
            <w:r>
              <w:t>- Bảng giá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Pr="00066AB9" w:rsidRDefault="00D01AE8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>
              <w:t>X</w:t>
            </w:r>
          </w:p>
          <w:p w:rsidR="00D01AE8" w:rsidRPr="00066AB9" w:rsidRDefault="00D01AE8" w:rsidP="00066AB9"/>
          <w:p w:rsidR="00D01AE8" w:rsidRPr="00066AB9" w:rsidRDefault="00D01AE8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EB7BBA"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4B440F">
            <w:r w:rsidRPr="00066AB9">
              <w:t>X</w:t>
            </w:r>
          </w:p>
          <w:p w:rsidR="00D01AE8" w:rsidRPr="00066AB9" w:rsidRDefault="00D01AE8" w:rsidP="00066AB9"/>
        </w:tc>
      </w:tr>
      <w:tr w:rsidR="00D01AE8" w:rsidRPr="00066AB9" w:rsidTr="004B440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  <w:r w:rsidRPr="00066AB9">
              <w:rPr>
                <w:b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  <w:r w:rsidRPr="00066AB9">
              <w:rPr>
                <w:bCs/>
                <w:lang w:val="nl-NL"/>
              </w:rPr>
              <w:t xml:space="preserve">Góc </w:t>
            </w:r>
          </w:p>
          <w:p w:rsidR="00D01AE8" w:rsidRPr="00066AB9" w:rsidRDefault="00476338" w:rsidP="00066AB9">
            <w:pPr>
              <w:jc w:val="center"/>
              <w:rPr>
                <w:bCs/>
                <w:lang w:val="nl-NL"/>
              </w:rPr>
            </w:pPr>
            <w:r>
              <w:rPr>
                <w:bCs/>
                <w:lang w:val="nl-NL"/>
              </w:rPr>
              <w:t>x</w:t>
            </w:r>
            <w:r w:rsidR="00D01AE8" w:rsidRPr="00066AB9">
              <w:rPr>
                <w:bCs/>
                <w:lang w:val="nl-NL"/>
              </w:rPr>
              <w:t>ây dựng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E8" w:rsidRPr="00066AB9" w:rsidRDefault="00D01AE8" w:rsidP="00066AB9">
            <w:pPr>
              <w:rPr>
                <w:i/>
              </w:rPr>
            </w:pPr>
            <w:r w:rsidRPr="00066AB9">
              <w:rPr>
                <w:i/>
              </w:rPr>
              <w:t xml:space="preserve">- </w:t>
            </w:r>
            <w:r w:rsidRPr="00066AB9">
              <w:rPr>
                <w:b/>
                <w:i/>
              </w:rPr>
              <w:t xml:space="preserve">“ </w:t>
            </w:r>
            <w:r>
              <w:rPr>
                <w:b/>
                <w:i/>
              </w:rPr>
              <w:t xml:space="preserve">Chợ </w:t>
            </w:r>
            <w:r w:rsidR="008709B7">
              <w:rPr>
                <w:b/>
                <w:i/>
              </w:rPr>
              <w:t>rau</w:t>
            </w:r>
            <w:r>
              <w:rPr>
                <w:b/>
                <w:i/>
              </w:rPr>
              <w:t xml:space="preserve"> quê em</w:t>
            </w:r>
            <w:r w:rsidRPr="00066AB9">
              <w:rPr>
                <w:b/>
                <w:i/>
              </w:rPr>
              <w:t>”</w:t>
            </w:r>
          </w:p>
          <w:p w:rsidR="00D01AE8" w:rsidRPr="00066AB9" w:rsidRDefault="00D01AE8" w:rsidP="00066AB9">
            <w:pPr>
              <w:rPr>
                <w:b/>
                <w:i/>
              </w:rPr>
            </w:pPr>
            <w:r w:rsidRPr="00066AB9">
              <w:rPr>
                <w:i/>
              </w:rPr>
              <w:t xml:space="preserve">- </w:t>
            </w:r>
            <w:r w:rsidRPr="00066AB9">
              <w:rPr>
                <w:b/>
                <w:i/>
              </w:rPr>
              <w:t xml:space="preserve">“ </w:t>
            </w:r>
            <w:r>
              <w:rPr>
                <w:b/>
                <w:i/>
              </w:rPr>
              <w:t>Bến cảng Hải Phòng</w:t>
            </w:r>
            <w:r w:rsidRPr="00066AB9">
              <w:rPr>
                <w:b/>
                <w:i/>
              </w:rPr>
              <w:t>”</w:t>
            </w:r>
          </w:p>
          <w:p w:rsidR="00D01AE8" w:rsidRPr="00066AB9" w:rsidRDefault="00D01AE8" w:rsidP="00D01AE8">
            <w:pPr>
              <w:rPr>
                <w:i/>
              </w:rPr>
            </w:pPr>
            <w:r w:rsidRPr="00066AB9">
              <w:rPr>
                <w:b/>
                <w:i/>
              </w:rPr>
              <w:t xml:space="preserve">- </w:t>
            </w:r>
            <w:r>
              <w:rPr>
                <w:b/>
                <w:i/>
              </w:rPr>
              <w:t>Xưởng tái chế</w:t>
            </w:r>
          </w:p>
          <w:p w:rsidR="00D01AE8" w:rsidRPr="00066AB9" w:rsidRDefault="00D01AE8" w:rsidP="00066AB9">
            <w:pPr>
              <w:rPr>
                <w:b/>
                <w:i/>
              </w:rPr>
            </w:pPr>
          </w:p>
          <w:p w:rsidR="00D01AE8" w:rsidRPr="00066AB9" w:rsidRDefault="00D01AE8" w:rsidP="00066AB9">
            <w:pPr>
              <w:rPr>
                <w:b/>
                <w:i/>
              </w:rPr>
            </w:pPr>
          </w:p>
          <w:p w:rsidR="00D01AE8" w:rsidRPr="00066AB9" w:rsidRDefault="00D01AE8" w:rsidP="00066AB9">
            <w:pPr>
              <w:rPr>
                <w:b/>
                <w:i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Pr="00D01AE8" w:rsidRDefault="00D01AE8" w:rsidP="00D01AE8">
            <w:r w:rsidRPr="00066AB9">
              <w:t>- Trẻ biết sử dụng các khối hộp khối gỗ, gạch xây dựng, cây xanh, cây hoa, để xây d</w:t>
            </w:r>
            <w:r w:rsidRPr="00066AB9">
              <w:rPr>
                <w:lang w:val="vi-VN"/>
              </w:rPr>
              <w:t xml:space="preserve">ựng </w:t>
            </w:r>
            <w:r>
              <w:t xml:space="preserve"> </w:t>
            </w:r>
            <w:r w:rsidRPr="00D01AE8">
              <w:t>“ Chợ phiên quê em”, “ Bến cảng Hải Phòng”</w:t>
            </w:r>
            <w:r>
              <w:t xml:space="preserve">, </w:t>
            </w:r>
            <w:r w:rsidRPr="00D01AE8">
              <w:t>“Xưởng tái chế”</w:t>
            </w:r>
          </w:p>
          <w:p w:rsidR="00D01AE8" w:rsidRPr="00066AB9" w:rsidRDefault="00D01AE8" w:rsidP="00066AB9">
            <w:r w:rsidRPr="00066AB9">
              <w:t>- Trẻ biết xắp xếp bố trí vư</w:t>
            </w:r>
            <w:r w:rsidRPr="00066AB9">
              <w:softHyphen/>
              <w:t>ờn cây vườn hoa, hợp lý, đẹp mắt</w:t>
            </w:r>
          </w:p>
          <w:p w:rsidR="00D01AE8" w:rsidRPr="00066AB9" w:rsidRDefault="00D01AE8" w:rsidP="00066AB9">
            <w:pPr>
              <w:rPr>
                <w:b/>
                <w:i/>
              </w:rPr>
            </w:pPr>
            <w:r w:rsidRPr="00066AB9">
              <w:t>- Biết đoàn kết khi chơi, biết thu dọn đồ dùng sau khi chơi xong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pPr>
              <w:rPr>
                <w:lang w:val="pt-PT"/>
              </w:rPr>
            </w:pPr>
            <w:r w:rsidRPr="00066AB9">
              <w:rPr>
                <w:lang w:val="pt-PT"/>
              </w:rPr>
              <w:t xml:space="preserve">- Xắp xếp các gian hàng </w:t>
            </w:r>
          </w:p>
          <w:p w:rsidR="00D01AE8" w:rsidRDefault="00D01AE8" w:rsidP="00066AB9">
            <w:r w:rsidRPr="00066AB9">
              <w:rPr>
                <w:lang w:val="pt-PT"/>
              </w:rPr>
              <w:t xml:space="preserve"> - Xây dựng công trình và đặt tên</w:t>
            </w:r>
            <w:r w:rsidRPr="00D01AE8">
              <w:t>“ Chợ phiên quê em”, “ Bến cảng Hải Phòng”</w:t>
            </w:r>
            <w:r>
              <w:t xml:space="preserve">, </w:t>
            </w:r>
            <w:r w:rsidRPr="00D01AE8">
              <w:t>“Xưởng tái chế”</w:t>
            </w:r>
          </w:p>
          <w:p w:rsidR="00476338" w:rsidRDefault="00476338" w:rsidP="0047633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Sử dụng các nguyên vật liệu, đồ chơi, đồ phụ trợ để lắp ráp thành công trình theo mẫu hoặc gợi ý của trẻ.</w:t>
            </w:r>
          </w:p>
          <w:p w:rsidR="00476338" w:rsidRDefault="00476338" w:rsidP="0047633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Biết giới thiệu công trình của mình.</w:t>
            </w:r>
          </w:p>
          <w:p w:rsidR="00D01AE8" w:rsidRPr="00066AB9" w:rsidRDefault="00476338" w:rsidP="00476338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Thu dọn đồ dùng đồ chơi sau khi chơi xong gọn gàng.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Default="00D01AE8" w:rsidP="00D01AE8">
            <w:pPr>
              <w:rPr>
                <w:lang w:val="nl-NL"/>
              </w:rPr>
            </w:pPr>
            <w:r>
              <w:t>-</w:t>
            </w:r>
            <w:r>
              <w:rPr>
                <w:lang w:val="nl-NL"/>
              </w:rPr>
              <w:t xml:space="preserve"> Các loại tàu thuyền.</w:t>
            </w:r>
          </w:p>
          <w:p w:rsidR="00D01AE8" w:rsidRDefault="00D01AE8" w:rsidP="00D01AE8">
            <w:pPr>
              <w:rPr>
                <w:lang w:val="nl-NL"/>
              </w:rPr>
            </w:pPr>
            <w:r>
              <w:rPr>
                <w:lang w:val="nl-NL"/>
              </w:rPr>
              <w:t>- Rau củ quả.</w:t>
            </w:r>
          </w:p>
          <w:p w:rsidR="00476338" w:rsidRPr="00476338" w:rsidRDefault="00D01AE8" w:rsidP="00D01AE8">
            <w:pPr>
              <w:rPr>
                <w:lang w:val="nl-NL"/>
              </w:rPr>
            </w:pPr>
            <w:r>
              <w:rPr>
                <w:lang w:val="nl-NL"/>
              </w:rPr>
              <w:t>- Áo mưa, ô, túi đựng rác, thùng rác.</w:t>
            </w:r>
          </w:p>
          <w:p w:rsidR="00D01AE8" w:rsidRDefault="00476338" w:rsidP="00066AB9">
            <w:r>
              <w:t>- Các khối hộp.</w:t>
            </w:r>
          </w:p>
          <w:p w:rsidR="00476338" w:rsidRPr="00066AB9" w:rsidRDefault="00476338" w:rsidP="00066AB9">
            <w:pPr>
              <w:rPr>
                <w:lang w:val="nl-NL"/>
              </w:rPr>
            </w:pPr>
            <w:r>
              <w:t>- Đồ chơi từ góc bán hàng chuyển sang.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D01AE8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D01AE8">
            <w:r>
              <w:t>X</w:t>
            </w:r>
          </w:p>
          <w:p w:rsidR="00D01AE8" w:rsidRPr="00066AB9" w:rsidRDefault="00D01AE8" w:rsidP="00D01AE8"/>
          <w:p w:rsidR="00D01AE8" w:rsidRPr="00066AB9" w:rsidRDefault="00D01AE8" w:rsidP="00D01AE8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D01AE8"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D01AE8">
            <w: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D01AE8">
            <w:r w:rsidRPr="00066AB9">
              <w:t>X</w:t>
            </w:r>
          </w:p>
          <w:p w:rsidR="00D01AE8" w:rsidRPr="00066AB9" w:rsidRDefault="00D01AE8" w:rsidP="00D01AE8"/>
        </w:tc>
      </w:tr>
      <w:tr w:rsidR="00D01AE8" w:rsidRPr="00066AB9" w:rsidTr="004B440F">
        <w:trPr>
          <w:trHeight w:val="324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rPr>
                <w:b/>
              </w:rPr>
            </w:pPr>
            <w:r w:rsidRPr="00066AB9">
              <w:rPr>
                <w:b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E8" w:rsidRPr="00066AB9" w:rsidRDefault="00D01AE8" w:rsidP="00066AB9">
            <w:pPr>
              <w:rPr>
                <w:bCs/>
                <w:lang w:val="nl-NL"/>
              </w:rPr>
            </w:pPr>
            <w:r w:rsidRPr="00066AB9">
              <w:rPr>
                <w:bCs/>
                <w:lang w:val="nl-NL"/>
              </w:rPr>
              <w:t>Góc</w:t>
            </w:r>
          </w:p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  <w:r w:rsidRPr="00066AB9">
              <w:rPr>
                <w:bCs/>
                <w:lang w:val="nl-NL"/>
              </w:rPr>
              <w:t>Học tập</w:t>
            </w:r>
          </w:p>
          <w:p w:rsidR="00D01AE8" w:rsidRPr="00066AB9" w:rsidRDefault="00D01AE8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rPr>
                <w:b/>
                <w:bCs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38" w:rsidRDefault="00D01AE8" w:rsidP="00066AB9">
            <w:r w:rsidRPr="00066AB9">
              <w:t xml:space="preserve">- Trẻ biết phân </w:t>
            </w:r>
            <w:r w:rsidR="00476338">
              <w:t xml:space="preserve">loại, phân </w:t>
            </w:r>
            <w:r w:rsidRPr="00066AB9">
              <w:t xml:space="preserve">nhóm </w:t>
            </w:r>
            <w:r w:rsidR="00476338">
              <w:t>theo yêu cầu.</w:t>
            </w:r>
          </w:p>
          <w:p w:rsidR="00D01AE8" w:rsidRPr="00066AB9" w:rsidRDefault="00D01AE8" w:rsidP="00066AB9">
            <w:r w:rsidRPr="00066AB9">
              <w:t>- Sắp xếp logic theo mẫu</w:t>
            </w:r>
          </w:p>
          <w:p w:rsidR="00D01AE8" w:rsidRPr="00066AB9" w:rsidRDefault="00476338" w:rsidP="00066AB9">
            <w:r>
              <w:t>- Trẻ biết chọn lô</w:t>
            </w:r>
            <w:r w:rsidR="00D01AE8" w:rsidRPr="00066AB9">
              <w:t xml:space="preserve"> tô theo số lượng cho trước</w:t>
            </w:r>
          </w:p>
          <w:p w:rsidR="00476338" w:rsidRPr="00476338" w:rsidRDefault="00476338" w:rsidP="00476338">
            <w:r w:rsidRPr="00476338">
              <w:t>- Biết ghép hình để tạo thành bức tranh về chủ đề.</w:t>
            </w:r>
          </w:p>
          <w:p w:rsidR="00476338" w:rsidRDefault="00476338" w:rsidP="00476338">
            <w:r w:rsidRPr="00476338">
              <w:t xml:space="preserve">- Biết ghép </w:t>
            </w:r>
            <w:r>
              <w:t xml:space="preserve">thuyền </w:t>
            </w:r>
            <w:r w:rsidRPr="00476338">
              <w:t>bằng các hình học.</w:t>
            </w:r>
          </w:p>
          <w:p w:rsidR="00476338" w:rsidRPr="00476338" w:rsidRDefault="00476338" w:rsidP="00476338">
            <w:r>
              <w:t>- Hành vi đúng sai</w:t>
            </w:r>
          </w:p>
          <w:p w:rsidR="00D01AE8" w:rsidRPr="00066AB9" w:rsidRDefault="00D01AE8" w:rsidP="00066AB9">
            <w:pPr>
              <w:rPr>
                <w:lang w:val="nl-N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8" w:rsidRDefault="00D01AE8" w:rsidP="00066AB9">
            <w:r w:rsidRPr="00066AB9">
              <w:t xml:space="preserve">- </w:t>
            </w:r>
            <w:r w:rsidR="007A7A9C">
              <w:t xml:space="preserve">Trẻ chọn hình ảnh </w:t>
            </w:r>
            <w:r w:rsidR="001E7568">
              <w:t>và phân loại theo nhóm các loại rau, phân nhóm rác thải, chọn trang phục đi mưa, phân loại thuyền theo đặc điểm, động cơ.</w:t>
            </w:r>
          </w:p>
          <w:p w:rsidR="00D01AE8" w:rsidRDefault="001E7568" w:rsidP="00066AB9">
            <w:r>
              <w:t>- Sắp xếp logic theo mẫu.</w:t>
            </w:r>
          </w:p>
          <w:p w:rsidR="001E7568" w:rsidRPr="00066AB9" w:rsidRDefault="001E7568" w:rsidP="00066AB9">
            <w:r>
              <w:t>- Tìm chữ số tương ứng với số lượng trong ảnh.</w:t>
            </w:r>
          </w:p>
          <w:p w:rsidR="001E7568" w:rsidRDefault="001E7568" w:rsidP="00066AB9">
            <w:r>
              <w:t xml:space="preserve">- Ghép hình thành bức tranh có nội dung về cảnh trời mưa, bảo vệ môi trường, </w:t>
            </w:r>
          </w:p>
          <w:p w:rsidR="001E7568" w:rsidRDefault="001E7568" w:rsidP="001E7568">
            <w:r>
              <w:t xml:space="preserve">- Ghép thuyền </w:t>
            </w:r>
            <w:r w:rsidRPr="00476338">
              <w:t>bằng các hình học.</w:t>
            </w:r>
          </w:p>
          <w:p w:rsidR="001E7568" w:rsidRPr="00066AB9" w:rsidRDefault="001E7568" w:rsidP="00066AB9">
            <w:r>
              <w:t>- Hành vi đúng sai khi gặp trời mưa, khi đi thuyền, bảo vệ môi trường, thái độ với rau củ quả các món ăn chế biến từ rau củ quả.</w:t>
            </w:r>
          </w:p>
          <w:p w:rsidR="00D01AE8" w:rsidRPr="00066AB9" w:rsidRDefault="00D01AE8" w:rsidP="00066AB9">
            <w:pPr>
              <w:rPr>
                <w:lang w:val="nl-NL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pPr>
              <w:jc w:val="both"/>
              <w:rPr>
                <w:lang w:val="nl-NL"/>
              </w:rPr>
            </w:pPr>
            <w:r w:rsidRPr="00066AB9">
              <w:rPr>
                <w:b/>
                <w:lang w:val="nl-NL"/>
              </w:rPr>
              <w:t>-</w:t>
            </w:r>
            <w:r w:rsidRPr="00066AB9">
              <w:rPr>
                <w:lang w:val="nl-NL"/>
              </w:rPr>
              <w:t xml:space="preserve"> Bảng chơi,</w:t>
            </w:r>
            <w:r w:rsidR="007A7A9C">
              <w:rPr>
                <w:lang w:val="nl-NL"/>
              </w:rPr>
              <w:t xml:space="preserve"> </w:t>
            </w:r>
            <w:r w:rsidR="001850FB">
              <w:rPr>
                <w:lang w:val="nl-NL"/>
              </w:rPr>
              <w:t xml:space="preserve">hình ảnh các loại rau, các loại rác thải, các loại thuyền, ô, áo mưa, mũ,nón,.... </w:t>
            </w:r>
          </w:p>
          <w:p w:rsidR="00D01AE8" w:rsidRPr="00066AB9" w:rsidRDefault="00D01AE8" w:rsidP="00066AB9">
            <w:r w:rsidRPr="00066AB9">
              <w:rPr>
                <w:lang w:val="nl-NL"/>
              </w:rPr>
              <w:t xml:space="preserve">- </w:t>
            </w:r>
            <w:r w:rsidR="001850FB">
              <w:rPr>
                <w:lang w:val="nl-NL"/>
              </w:rPr>
              <w:t xml:space="preserve">Tranh mẫu và các mảnh ghép </w:t>
            </w:r>
            <w:r w:rsidR="001850FB">
              <w:t>về cảnh trời mưa và hành vi bảo vệ môi trường.</w:t>
            </w:r>
          </w:p>
          <w:p w:rsidR="001850FB" w:rsidRDefault="001850FB" w:rsidP="001850FB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 xml:space="preserve">- Bảng chơi, </w:t>
            </w:r>
            <w:r>
              <w:rPr>
                <w:lang w:val="nl-NL"/>
              </w:rPr>
              <w:t>hình ảnh có số lượng từ 1đến 10, thẻ số từ 1 đến 10.</w:t>
            </w:r>
          </w:p>
          <w:p w:rsidR="001850FB" w:rsidRDefault="001850FB" w:rsidP="001850FB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Các hình hình học.</w:t>
            </w:r>
          </w:p>
          <w:p w:rsidR="001850FB" w:rsidRPr="00066AB9" w:rsidRDefault="001850FB" w:rsidP="001850FB">
            <w:r>
              <w:rPr>
                <w:lang w:val="nl-NL"/>
              </w:rPr>
              <w:t>-</w:t>
            </w:r>
            <w:r w:rsidRPr="00066AB9">
              <w:rPr>
                <w:lang w:val="nl-NL"/>
              </w:rPr>
              <w:t xml:space="preserve"> Bảng chơi, </w:t>
            </w:r>
            <w:r>
              <w:rPr>
                <w:lang w:val="nl-NL"/>
              </w:rPr>
              <w:t xml:space="preserve">hình ảnh đúng sai </w:t>
            </w:r>
            <w:r>
              <w:t>khi gặp trời mưa, khi đi thuyền, bảo vệ môi trường, thái độ với rau củ quả các món ăn chế biến từ rau củ quả.</w:t>
            </w:r>
          </w:p>
          <w:p w:rsidR="001850FB" w:rsidRPr="00066AB9" w:rsidRDefault="001850FB" w:rsidP="001850FB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  <w:p w:rsidR="001850FB" w:rsidRPr="00066AB9" w:rsidRDefault="001850FB" w:rsidP="001850FB">
            <w:pPr>
              <w:jc w:val="both"/>
              <w:rPr>
                <w:lang w:val="nl-NL"/>
              </w:rPr>
            </w:pPr>
          </w:p>
          <w:p w:rsidR="00D01AE8" w:rsidRPr="00066AB9" w:rsidRDefault="00D01AE8" w:rsidP="001850FB">
            <w:pPr>
              <w:jc w:val="both"/>
              <w:rPr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1850FB" w:rsidRDefault="001850FB" w:rsidP="00066AB9"/>
          <w:p w:rsidR="001850FB" w:rsidRDefault="001850FB" w:rsidP="00066AB9"/>
          <w:p w:rsidR="001850FB" w:rsidRDefault="001850FB" w:rsidP="00066AB9"/>
          <w:p w:rsidR="001850FB" w:rsidRDefault="001850FB" w:rsidP="00066AB9"/>
          <w:p w:rsidR="00D01AE8" w:rsidRPr="00066AB9" w:rsidRDefault="00D01AE8" w:rsidP="00066AB9"/>
          <w:p w:rsidR="00D01AE8" w:rsidRPr="00066AB9" w:rsidRDefault="00D01AE8" w:rsidP="00066AB9"/>
          <w:p w:rsidR="005A7768" w:rsidRDefault="005A776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5A7768" w:rsidRDefault="005A776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1850FB" w:rsidRDefault="001850FB" w:rsidP="00066AB9"/>
          <w:p w:rsidR="001850FB" w:rsidRDefault="001850FB" w:rsidP="00066AB9"/>
          <w:p w:rsidR="001850FB" w:rsidRDefault="001850FB" w:rsidP="00066AB9"/>
          <w:p w:rsidR="001850FB" w:rsidRDefault="001850FB" w:rsidP="00066AB9"/>
          <w:p w:rsidR="00D01AE8" w:rsidRPr="00066AB9" w:rsidRDefault="00D01AE8" w:rsidP="00066AB9"/>
          <w:p w:rsidR="00D01AE8" w:rsidRPr="00066AB9" w:rsidRDefault="00D01AE8" w:rsidP="00066AB9"/>
          <w:p w:rsidR="005A7768" w:rsidRDefault="005A776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5A7768" w:rsidRDefault="005A776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1850FB" w:rsidRDefault="001850FB" w:rsidP="00066AB9"/>
          <w:p w:rsidR="001850FB" w:rsidRDefault="001850FB" w:rsidP="00066AB9"/>
          <w:p w:rsidR="001850FB" w:rsidRDefault="001850FB" w:rsidP="00066AB9"/>
          <w:p w:rsidR="001850FB" w:rsidRDefault="001850FB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5A7768" w:rsidRDefault="005A776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5A7768" w:rsidRDefault="005A776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/>
          <w:p w:rsidR="001850FB" w:rsidRDefault="001850FB" w:rsidP="00EB7BBA"/>
          <w:p w:rsidR="001850FB" w:rsidRDefault="001850FB" w:rsidP="00EB7BBA"/>
          <w:p w:rsidR="001850FB" w:rsidRDefault="001850FB" w:rsidP="00EB7BBA"/>
          <w:p w:rsidR="001850FB" w:rsidRDefault="001850FB" w:rsidP="00EB7BBA"/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/>
          <w:p w:rsidR="005A7768" w:rsidRDefault="005A7768" w:rsidP="00EB7BBA"/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/>
          <w:p w:rsidR="00D01AE8" w:rsidRPr="00066AB9" w:rsidRDefault="00D01AE8" w:rsidP="00EB7BBA"/>
          <w:p w:rsidR="00D01AE8" w:rsidRPr="00066AB9" w:rsidRDefault="00D01AE8" w:rsidP="00EB7BBA"/>
          <w:p w:rsidR="00D01AE8" w:rsidRPr="00066AB9" w:rsidRDefault="00D01AE8" w:rsidP="00EB7BBA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4B440F">
            <w:r w:rsidRPr="00066AB9">
              <w:t>X</w:t>
            </w:r>
          </w:p>
          <w:p w:rsidR="00D01AE8" w:rsidRDefault="00D01AE8" w:rsidP="001850FB"/>
          <w:p w:rsidR="001850FB" w:rsidRDefault="001850FB" w:rsidP="001850FB"/>
          <w:p w:rsidR="001850FB" w:rsidRDefault="001850FB" w:rsidP="001850FB"/>
          <w:p w:rsidR="001850FB" w:rsidRDefault="001850FB" w:rsidP="001850FB"/>
          <w:p w:rsidR="001850FB" w:rsidRDefault="001850FB" w:rsidP="001850FB"/>
          <w:p w:rsidR="001850FB" w:rsidRDefault="001850FB" w:rsidP="001850FB">
            <w:r>
              <w:t>X</w:t>
            </w:r>
          </w:p>
          <w:p w:rsidR="005A7768" w:rsidRDefault="005A7768" w:rsidP="001850FB"/>
          <w:p w:rsidR="005A7768" w:rsidRDefault="005A7768" w:rsidP="001850FB"/>
          <w:p w:rsidR="005A7768" w:rsidRDefault="005A7768" w:rsidP="001850FB">
            <w:r>
              <w:t>X</w:t>
            </w:r>
          </w:p>
          <w:p w:rsidR="005A7768" w:rsidRDefault="005A7768" w:rsidP="001850FB"/>
          <w:p w:rsidR="005A7768" w:rsidRDefault="005A7768" w:rsidP="001850FB"/>
          <w:p w:rsidR="005A7768" w:rsidRDefault="005A7768" w:rsidP="001850FB"/>
          <w:p w:rsidR="005A7768" w:rsidRPr="00066AB9" w:rsidRDefault="005A7768" w:rsidP="001850FB">
            <w:r>
              <w:t>X</w:t>
            </w:r>
          </w:p>
        </w:tc>
      </w:tr>
      <w:tr w:rsidR="00D01AE8" w:rsidRPr="00066AB9" w:rsidTr="004B440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rPr>
                <w:b/>
              </w:rPr>
            </w:pPr>
            <w:r w:rsidRPr="00066AB9">
              <w:rPr>
                <w:b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E8" w:rsidRPr="00066AB9" w:rsidRDefault="00D01AE8" w:rsidP="00066AB9">
            <w:pPr>
              <w:rPr>
                <w:bCs/>
                <w:lang w:val="nl-NL"/>
              </w:rPr>
            </w:pPr>
            <w:r w:rsidRPr="00066AB9">
              <w:rPr>
                <w:b/>
                <w:bCs/>
                <w:lang w:val="nl-NL"/>
              </w:rPr>
              <w:t xml:space="preserve">    </w:t>
            </w:r>
            <w:r w:rsidRPr="00066AB9">
              <w:rPr>
                <w:bCs/>
                <w:lang w:val="nl-NL"/>
              </w:rPr>
              <w:t>Góc</w:t>
            </w:r>
          </w:p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  <w:r w:rsidRPr="00066AB9">
              <w:rPr>
                <w:bCs/>
                <w:lang w:val="nl-NL"/>
              </w:rPr>
              <w:t>Nghệ thuật</w:t>
            </w:r>
          </w:p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Pr="00066AB9" w:rsidRDefault="00D01AE8" w:rsidP="00066AB9">
            <w:pPr>
              <w:rPr>
                <w:b/>
                <w:bCs/>
                <w:i/>
                <w:iCs/>
              </w:rPr>
            </w:pPr>
            <w:r w:rsidRPr="00066AB9">
              <w:rPr>
                <w:b/>
                <w:bCs/>
                <w:i/>
                <w:iCs/>
              </w:rPr>
              <w:t>* Âm nhạc</w:t>
            </w:r>
          </w:p>
          <w:p w:rsidR="00D01AE8" w:rsidRPr="008709B7" w:rsidRDefault="00D01AE8" w:rsidP="00066AB9">
            <w:r w:rsidRPr="00066AB9">
              <w:t xml:space="preserve">- Trẻ có kĩ năng ca hát và vận động theo nhạc các bài hát: </w:t>
            </w:r>
            <w:r w:rsidR="008709B7">
              <w:t>Em đi chơi thuyền, cho tôi đi làm mưa với, vườn cây của ba, không xả rác</w:t>
            </w:r>
            <w:r w:rsidR="008709B7">
              <w:rPr>
                <w:bCs/>
                <w:iCs/>
              </w:rPr>
              <w:t xml:space="preserve">, </w:t>
            </w:r>
            <w:r w:rsidRPr="008709B7">
              <w:rPr>
                <w:bCs/>
                <w:iCs/>
              </w:rPr>
              <w:t>em yêu cây xanh</w:t>
            </w:r>
            <w:r w:rsidR="008709B7">
              <w:rPr>
                <w:bCs/>
                <w:iCs/>
              </w:rPr>
              <w:t>.</w:t>
            </w:r>
          </w:p>
          <w:p w:rsidR="00D01AE8" w:rsidRPr="00066AB9" w:rsidRDefault="00D01AE8" w:rsidP="00066AB9">
            <w:r w:rsidRPr="00066AB9">
              <w:lastRenderedPageBreak/>
              <w:t>- Mạnh dạn tự tin khi biểu diễn các bài hát</w:t>
            </w:r>
          </w:p>
          <w:p w:rsidR="00D01AE8" w:rsidRPr="00066AB9" w:rsidRDefault="00D01AE8" w:rsidP="00066AB9">
            <w:pPr>
              <w:rPr>
                <w:b/>
                <w:bCs/>
                <w:i/>
                <w:iCs/>
              </w:rPr>
            </w:pPr>
            <w:r w:rsidRPr="00066AB9">
              <w:rPr>
                <w:b/>
                <w:bCs/>
                <w:i/>
                <w:iCs/>
              </w:rPr>
              <w:t>* Tạo hình</w:t>
            </w:r>
          </w:p>
          <w:p w:rsidR="00D01AE8" w:rsidRPr="00066AB9" w:rsidRDefault="00D01AE8" w:rsidP="008709B7">
            <w:r w:rsidRPr="00066AB9">
              <w:t xml:space="preserve">- Trẻ biết sử dụng các NVL để tạo ra một số sản phẩm về </w:t>
            </w:r>
            <w:r w:rsidR="008709B7">
              <w:t>rau củ quả, ttrang phục đi mưa, tàu thuyền, sản phẩm tái chế</w:t>
            </w:r>
            <w:r w:rsidRPr="00066AB9">
              <w:rPr>
                <w:b/>
                <w:i/>
              </w:rPr>
              <w:t xml:space="preserve"> </w:t>
            </w:r>
            <w:r w:rsidRPr="00066AB9"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Pr="008709B7" w:rsidRDefault="00D01AE8" w:rsidP="00066AB9">
            <w:r w:rsidRPr="00066AB9">
              <w:rPr>
                <w:lang w:val="pt-PT"/>
              </w:rPr>
              <w:lastRenderedPageBreak/>
              <w:t>- Hát  và vận động múa, vận động kết hợp với dụng cụ một số bài hát:</w:t>
            </w:r>
            <w:r w:rsidR="008709B7">
              <w:t xml:space="preserve"> Em đi chơi thuyền, cho tôi đi làm mưa với, vườn cây của ba, không xả rác</w:t>
            </w:r>
            <w:r w:rsidR="008709B7">
              <w:rPr>
                <w:bCs/>
                <w:iCs/>
              </w:rPr>
              <w:t xml:space="preserve">, </w:t>
            </w:r>
            <w:r w:rsidR="008709B7" w:rsidRPr="008709B7">
              <w:rPr>
                <w:bCs/>
                <w:iCs/>
              </w:rPr>
              <w:t>em yêu cây xanh</w:t>
            </w:r>
            <w:r w:rsidR="008709B7">
              <w:rPr>
                <w:bCs/>
                <w:iCs/>
              </w:rPr>
              <w:t>.</w:t>
            </w:r>
          </w:p>
          <w:p w:rsidR="00D01AE8" w:rsidRPr="00066AB9" w:rsidRDefault="00D01AE8" w:rsidP="00066AB9">
            <w:pPr>
              <w:rPr>
                <w:lang w:val="pt-PT"/>
              </w:rPr>
            </w:pPr>
            <w:r w:rsidRPr="00066AB9">
              <w:rPr>
                <w:lang w:val="pt-PT"/>
              </w:rPr>
              <w:t xml:space="preserve">- Trẻ biểu diễn thể hiện </w:t>
            </w:r>
            <w:r w:rsidRPr="00066AB9">
              <w:rPr>
                <w:lang w:val="pt-PT"/>
              </w:rPr>
              <w:lastRenderedPageBreak/>
              <w:t>được tình cảm qua bài hát</w:t>
            </w:r>
          </w:p>
          <w:p w:rsidR="00D01AE8" w:rsidRPr="00066AB9" w:rsidRDefault="00D01AE8" w:rsidP="008709B7">
            <w:pPr>
              <w:rPr>
                <w:b/>
                <w:bCs/>
                <w:i/>
                <w:iCs/>
                <w:lang w:val="pt-PT"/>
              </w:rPr>
            </w:pPr>
            <w:r w:rsidRPr="00066AB9">
              <w:rPr>
                <w:lang w:val="pt-PT"/>
              </w:rPr>
              <w:t>-</w:t>
            </w:r>
            <w:r w:rsidRPr="00066AB9">
              <w:rPr>
                <w:lang w:val="pt-BR"/>
              </w:rPr>
              <w:t xml:space="preserve"> Trẻ làm một số hoạt động: gấp, </w:t>
            </w:r>
            <w:r w:rsidR="008709B7">
              <w:rPr>
                <w:lang w:val="pt-BR"/>
              </w:rPr>
              <w:t xml:space="preserve">cắt </w:t>
            </w:r>
            <w:r w:rsidRPr="00066AB9">
              <w:rPr>
                <w:lang w:val="pt-BR"/>
              </w:rPr>
              <w:t xml:space="preserve">dán, tô màu nước , </w:t>
            </w:r>
            <w:r w:rsidR="008709B7">
              <w:rPr>
                <w:lang w:val="pt-BR"/>
              </w:rPr>
              <w:t>làm ô, mũ,nón, làm đồ chơi từ rác tái chế.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Pr="00066AB9" w:rsidRDefault="00D01AE8" w:rsidP="00066AB9">
            <w:r w:rsidRPr="00066AB9">
              <w:lastRenderedPageBreak/>
              <w:t>- Tranh ảnh, lô tô , các bảng chơi về chủ điểm</w:t>
            </w:r>
          </w:p>
          <w:p w:rsidR="00D01AE8" w:rsidRPr="00066AB9" w:rsidRDefault="00D01AE8" w:rsidP="00066AB9">
            <w:r w:rsidRPr="00066AB9">
              <w:t xml:space="preserve"> - Các loại nguyên học liệu tạo hình</w:t>
            </w:r>
          </w:p>
          <w:p w:rsidR="00D01AE8" w:rsidRPr="00066AB9" w:rsidRDefault="00D01AE8" w:rsidP="00066AB9">
            <w:r w:rsidRPr="00066AB9">
              <w:t>- Bìa , hoa, ..</w:t>
            </w:r>
          </w:p>
          <w:p w:rsidR="00D01AE8" w:rsidRPr="00066AB9" w:rsidRDefault="00D01AE8" w:rsidP="00066AB9">
            <w:r w:rsidRPr="00066AB9">
              <w:t>- Các loại dụng cụ âm nhạc, trang phục biểu diễn</w:t>
            </w:r>
          </w:p>
          <w:p w:rsidR="00D01AE8" w:rsidRPr="00066AB9" w:rsidRDefault="008709B7" w:rsidP="00066AB9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lastRenderedPageBreak/>
              <w:t>+ Tranh rỗng về các loại rau, các PTGT đường thủy.</w:t>
            </w:r>
          </w:p>
          <w:p w:rsidR="00D01AE8" w:rsidRPr="00066AB9" w:rsidRDefault="00D01AE8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>+  kéo, keo dán.</w:t>
            </w:r>
          </w:p>
          <w:p w:rsidR="00D01AE8" w:rsidRPr="00066AB9" w:rsidRDefault="00D01AE8" w:rsidP="00066AB9">
            <w:pPr>
              <w:jc w:val="both"/>
              <w:rPr>
                <w:b/>
                <w:lang w:val="nl-NL"/>
              </w:rPr>
            </w:pPr>
            <w:r w:rsidRPr="00066AB9">
              <w:rPr>
                <w:lang w:val="nl-NL"/>
              </w:rPr>
              <w:t>+ Giấy màu, keo dán, gi</w:t>
            </w:r>
            <w:r w:rsidRPr="00066AB9">
              <w:t>ấy vẽ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lastRenderedPageBreak/>
              <w:t>X</w:t>
            </w:r>
          </w:p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lastRenderedPageBreak/>
              <w:t>X</w:t>
            </w:r>
          </w:p>
          <w:p w:rsidR="00D01AE8" w:rsidRPr="00066AB9" w:rsidRDefault="00D01AE8" w:rsidP="00066AB9"/>
          <w:p w:rsidR="008709B7" w:rsidRDefault="008709B7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lastRenderedPageBreak/>
              <w:t>X</w:t>
            </w:r>
          </w:p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lastRenderedPageBreak/>
              <w:t>X</w:t>
            </w:r>
          </w:p>
          <w:p w:rsidR="00D01AE8" w:rsidRPr="00066AB9" w:rsidRDefault="00D01AE8" w:rsidP="00066AB9"/>
          <w:p w:rsidR="008709B7" w:rsidRDefault="008709B7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lastRenderedPageBreak/>
              <w:t>X</w:t>
            </w:r>
          </w:p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/>
          <w:p w:rsidR="008709B7" w:rsidRDefault="008709B7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EB7BBA">
            <w:r w:rsidRPr="00066AB9">
              <w:lastRenderedPageBreak/>
              <w:t>X</w:t>
            </w:r>
          </w:p>
          <w:p w:rsidR="00D01AE8" w:rsidRPr="00066AB9" w:rsidRDefault="00D01AE8" w:rsidP="00EB7BBA"/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/>
          <w:p w:rsidR="00D01AE8" w:rsidRPr="00066AB9" w:rsidRDefault="00D01AE8" w:rsidP="00EB7BBA"/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/>
          <w:p w:rsidR="00D01AE8" w:rsidRPr="00066AB9" w:rsidRDefault="00D01AE8" w:rsidP="00EB7BBA"/>
          <w:p w:rsidR="00D01AE8" w:rsidRPr="00066AB9" w:rsidRDefault="00D01AE8" w:rsidP="00EB7BBA"/>
          <w:p w:rsidR="00D01AE8" w:rsidRPr="00066AB9" w:rsidRDefault="00D01AE8" w:rsidP="00EB7BBA"/>
          <w:p w:rsidR="008709B7" w:rsidRDefault="008709B7" w:rsidP="00EB7BBA"/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4B440F">
            <w:r w:rsidRPr="00066AB9">
              <w:lastRenderedPageBreak/>
              <w:t>X</w:t>
            </w:r>
          </w:p>
          <w:p w:rsidR="00D01AE8" w:rsidRDefault="00D01AE8" w:rsidP="00066AB9"/>
          <w:p w:rsidR="008709B7" w:rsidRDefault="008709B7" w:rsidP="00066AB9">
            <w:r>
              <w:t>X</w:t>
            </w:r>
          </w:p>
          <w:p w:rsidR="008709B7" w:rsidRDefault="008709B7" w:rsidP="00066AB9"/>
          <w:p w:rsidR="008709B7" w:rsidRDefault="008709B7" w:rsidP="00066AB9"/>
          <w:p w:rsidR="008709B7" w:rsidRDefault="008709B7" w:rsidP="00066AB9">
            <w:r>
              <w:t>X</w:t>
            </w:r>
          </w:p>
          <w:p w:rsidR="008709B7" w:rsidRDefault="008709B7" w:rsidP="00066AB9"/>
          <w:p w:rsidR="008709B7" w:rsidRDefault="008709B7" w:rsidP="00066AB9"/>
          <w:p w:rsidR="008709B7" w:rsidRDefault="008709B7" w:rsidP="00066AB9"/>
          <w:p w:rsidR="008709B7" w:rsidRDefault="008709B7" w:rsidP="00066AB9"/>
          <w:p w:rsidR="008709B7" w:rsidRDefault="008709B7" w:rsidP="00066AB9"/>
          <w:p w:rsidR="008709B7" w:rsidRDefault="008709B7" w:rsidP="00066AB9">
            <w:r>
              <w:t>X</w:t>
            </w:r>
          </w:p>
          <w:p w:rsidR="008709B7" w:rsidRPr="00066AB9" w:rsidRDefault="008709B7" w:rsidP="00066AB9">
            <w:r>
              <w:t>X</w:t>
            </w:r>
          </w:p>
        </w:tc>
      </w:tr>
      <w:tr w:rsidR="00D01AE8" w:rsidRPr="00066AB9" w:rsidTr="008A501F">
        <w:trPr>
          <w:trHeight w:val="291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</w:rPr>
            </w:pPr>
            <w:r w:rsidRPr="00066AB9">
              <w:rPr>
                <w:b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AE8" w:rsidRPr="00066AB9" w:rsidRDefault="00D01AE8" w:rsidP="00066AB9">
            <w:pPr>
              <w:jc w:val="center"/>
              <w:rPr>
                <w:bCs/>
                <w:lang w:val="nl-NL"/>
              </w:rPr>
            </w:pPr>
            <w:r w:rsidRPr="00066AB9">
              <w:rPr>
                <w:bCs/>
                <w:lang w:val="nl-NL"/>
              </w:rPr>
              <w:t>Góc</w:t>
            </w: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  <w:r w:rsidRPr="00066AB9">
              <w:rPr>
                <w:bCs/>
                <w:lang w:val="nl-NL"/>
              </w:rPr>
              <w:t>Sách truyện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  <w:p w:rsidR="00D01AE8" w:rsidRPr="00066AB9" w:rsidRDefault="00D01AE8" w:rsidP="00066AB9">
            <w:pPr>
              <w:jc w:val="center"/>
              <w:rPr>
                <w:b/>
                <w:bCs/>
                <w:lang w:val="nl-NL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t xml:space="preserve">- Trẻ mở sách xem tranh và kể chuyện theo tranh - Trẻ chỉ tay vào thơ chữ to và đọc thơ diễn cảm </w:t>
            </w:r>
          </w:p>
          <w:p w:rsidR="00D01AE8" w:rsidRPr="00066AB9" w:rsidRDefault="00D01AE8" w:rsidP="00066AB9">
            <w:pPr>
              <w:rPr>
                <w:lang w:val="pt-PT"/>
              </w:rPr>
            </w:pPr>
            <w:r w:rsidRPr="00066AB9">
              <w:rPr>
                <w:lang w:val="pt-PT"/>
              </w:rPr>
              <w:t>- Trẻ biết ghép tranh và kể chuyện sáng tạo</w:t>
            </w:r>
          </w:p>
          <w:p w:rsidR="00D01AE8" w:rsidRPr="00066AB9" w:rsidRDefault="00D01AE8" w:rsidP="008A501F">
            <w:pPr>
              <w:rPr>
                <w:lang w:val="nl-NL"/>
              </w:rPr>
            </w:pPr>
            <w:r w:rsidRPr="00066AB9">
              <w:rPr>
                <w:lang w:val="pt-PT"/>
              </w:rPr>
              <w:t>- Biết nói và thể</w:t>
            </w:r>
            <w:r w:rsidR="008A501F">
              <w:rPr>
                <w:lang w:val="pt-PT"/>
              </w:rPr>
              <w:t xml:space="preserve"> hiện cử chỉ điệu bộ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Pr="00066AB9" w:rsidRDefault="00D01AE8" w:rsidP="00066AB9">
            <w:pPr>
              <w:rPr>
                <w:lang w:val="pt-BR"/>
              </w:rPr>
            </w:pPr>
            <w:r w:rsidRPr="00066AB9">
              <w:rPr>
                <w:lang w:val="pt-BR"/>
              </w:rPr>
              <w:t>- Kể chuyện theo tranh</w:t>
            </w:r>
          </w:p>
          <w:p w:rsidR="003674CC" w:rsidRDefault="00D01AE8" w:rsidP="00066AB9">
            <w:r w:rsidRPr="00066AB9">
              <w:t xml:space="preserve">- Làm album ảnh về chủ đề </w:t>
            </w:r>
          </w:p>
          <w:p w:rsidR="003674CC" w:rsidRDefault="00D01AE8" w:rsidP="00066AB9">
            <w:pPr>
              <w:rPr>
                <w:lang w:val="pt-PT"/>
              </w:rPr>
            </w:pPr>
            <w:r w:rsidRPr="00066AB9">
              <w:rPr>
                <w:lang w:val="pt-PT"/>
              </w:rPr>
              <w:t xml:space="preserve">- Kể chuyện sáng tạo về CĐ </w:t>
            </w:r>
          </w:p>
          <w:p w:rsidR="00D01AE8" w:rsidRPr="00066AB9" w:rsidRDefault="00D01AE8" w:rsidP="00066AB9">
            <w:r w:rsidRPr="00066AB9">
              <w:t>- Đọc thơ chữ to</w:t>
            </w:r>
          </w:p>
          <w:p w:rsidR="00D01AE8" w:rsidRPr="00066AB9" w:rsidRDefault="00D01AE8" w:rsidP="00066AB9">
            <w:pPr>
              <w:jc w:val="both"/>
              <w:rPr>
                <w:lang w:val="nl-NL"/>
              </w:rPr>
            </w:pPr>
            <w:r w:rsidRPr="00066AB9">
              <w:t xml:space="preserve">- Tập kể chuyện bằng rối 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AE8" w:rsidRPr="00066AB9" w:rsidRDefault="00D01AE8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>- Tranh ảnh các loại về chủ đề</w:t>
            </w:r>
            <w:r w:rsidRPr="00066AB9">
              <w:rPr>
                <w:b/>
                <w:bCs/>
                <w:i/>
                <w:iCs/>
              </w:rPr>
              <w:t xml:space="preserve"> </w:t>
            </w:r>
          </w:p>
          <w:p w:rsidR="00D01AE8" w:rsidRPr="00066AB9" w:rsidRDefault="00D01AE8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>- Kéo, hồ dán , hình ảnh theo chủ đề</w:t>
            </w:r>
          </w:p>
          <w:p w:rsidR="00D01AE8" w:rsidRPr="00066AB9" w:rsidRDefault="00D01AE8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>+ Rối khối, rối dẹt, rối ngón tay</w:t>
            </w:r>
          </w:p>
          <w:p w:rsidR="00D01AE8" w:rsidRPr="00066AB9" w:rsidRDefault="00D01AE8" w:rsidP="00066AB9">
            <w:pPr>
              <w:jc w:val="both"/>
              <w:rPr>
                <w:lang w:val="nl-NL"/>
              </w:rPr>
            </w:pPr>
            <w:r w:rsidRPr="00066AB9">
              <w:rPr>
                <w:lang w:val="nl-NL"/>
              </w:rPr>
              <w:t>+ Bài thơ chữ to: Hoa đào hoa mai, hoa đào, hoa kết trái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/>
          <w:p w:rsidR="00D01AE8" w:rsidRPr="00066AB9" w:rsidRDefault="00D01AE8" w:rsidP="00066AB9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Default="003674CC" w:rsidP="00EB7BBA">
            <w:r>
              <w:t>X</w:t>
            </w:r>
          </w:p>
          <w:p w:rsidR="003674CC" w:rsidRPr="00066AB9" w:rsidRDefault="003674CC" w:rsidP="00EB7BBA"/>
          <w:p w:rsidR="00D01AE8" w:rsidRPr="00066AB9" w:rsidRDefault="00D01AE8" w:rsidP="00EB7BBA">
            <w:r w:rsidRPr="00066AB9">
              <w:t>X</w:t>
            </w:r>
          </w:p>
          <w:p w:rsidR="00D01AE8" w:rsidRPr="00066AB9" w:rsidRDefault="00D01AE8" w:rsidP="00EB7BBA"/>
          <w:p w:rsidR="00D01AE8" w:rsidRPr="00066AB9" w:rsidRDefault="00D01AE8" w:rsidP="00EB7BBA"/>
          <w:p w:rsidR="00D01AE8" w:rsidRPr="00066AB9" w:rsidRDefault="00D01AE8" w:rsidP="00EB7BBA"/>
          <w:p w:rsidR="00D01AE8" w:rsidRPr="00066AB9" w:rsidRDefault="00D01AE8" w:rsidP="00EB7BBA">
            <w:r w:rsidRPr="00066AB9"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AE8" w:rsidRPr="00066AB9" w:rsidRDefault="00D01AE8" w:rsidP="004B440F">
            <w:r w:rsidRPr="00066AB9">
              <w:t>X</w:t>
            </w:r>
          </w:p>
          <w:p w:rsidR="00D01AE8" w:rsidRDefault="00D01AE8" w:rsidP="00066AB9"/>
          <w:p w:rsidR="003674CC" w:rsidRDefault="003674CC" w:rsidP="00066AB9">
            <w:r>
              <w:t>X</w:t>
            </w:r>
          </w:p>
          <w:p w:rsidR="003674CC" w:rsidRDefault="003674CC" w:rsidP="00066AB9"/>
          <w:p w:rsidR="003674CC" w:rsidRDefault="003674CC" w:rsidP="00066AB9"/>
          <w:p w:rsidR="003674CC" w:rsidRDefault="003674CC" w:rsidP="00066AB9"/>
          <w:p w:rsidR="003674CC" w:rsidRDefault="003674CC" w:rsidP="00066AB9">
            <w:r>
              <w:t>X</w:t>
            </w:r>
          </w:p>
          <w:p w:rsidR="003674CC" w:rsidRPr="00066AB9" w:rsidRDefault="003674CC" w:rsidP="00066AB9"/>
        </w:tc>
      </w:tr>
    </w:tbl>
    <w:p w:rsidR="00997DBE" w:rsidRDefault="00997DBE" w:rsidP="00F40863">
      <w:pPr>
        <w:rPr>
          <w:b/>
          <w:bCs/>
          <w:color w:val="000000" w:themeColor="text1"/>
          <w:lang w:val="nl-NL"/>
        </w:rPr>
      </w:pPr>
    </w:p>
    <w:tbl>
      <w:tblPr>
        <w:tblW w:w="0" w:type="auto"/>
        <w:tblInd w:w="739" w:type="dxa"/>
        <w:tblLook w:val="04A0" w:firstRow="1" w:lastRow="0" w:firstColumn="1" w:lastColumn="0" w:noHBand="0" w:noVBand="1"/>
      </w:tblPr>
      <w:tblGrid>
        <w:gridCol w:w="6299"/>
        <w:gridCol w:w="1530"/>
        <w:gridCol w:w="6390"/>
      </w:tblGrid>
      <w:tr w:rsidR="005F2CE4" w:rsidRPr="005F2CE4" w:rsidTr="00E42E79">
        <w:trPr>
          <w:trHeight w:val="350"/>
        </w:trPr>
        <w:tc>
          <w:tcPr>
            <w:tcW w:w="6299" w:type="dxa"/>
            <w:vMerge w:val="restart"/>
          </w:tcPr>
          <w:p w:rsidR="005F2CE4" w:rsidRPr="005F2CE4" w:rsidRDefault="005F2CE4" w:rsidP="005F2CE4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5F2CE4">
              <w:rPr>
                <w:b/>
                <w:bCs/>
                <w:color w:val="000000"/>
              </w:rPr>
              <w:t>T/M NHÀ TRƯỜNG</w:t>
            </w:r>
          </w:p>
          <w:p w:rsidR="005F2CE4" w:rsidRPr="005F2CE4" w:rsidRDefault="005F2CE4" w:rsidP="005F2CE4">
            <w:pPr>
              <w:jc w:val="center"/>
              <w:outlineLvl w:val="0"/>
              <w:rPr>
                <w:b/>
                <w:bCs/>
                <w:color w:val="000000"/>
              </w:rPr>
            </w:pPr>
            <w:r w:rsidRPr="005F2CE4">
              <w:rPr>
                <w:b/>
                <w:bCs/>
                <w:color w:val="000000"/>
              </w:rPr>
              <w:t>PHÓ HIỆU TRƯỞNG</w:t>
            </w:r>
          </w:p>
          <w:p w:rsidR="005F2CE4" w:rsidRPr="005F2CE4" w:rsidRDefault="005F2CE4" w:rsidP="005F2CE4">
            <w:pPr>
              <w:jc w:val="center"/>
              <w:outlineLvl w:val="0"/>
              <w:rPr>
                <w:b/>
                <w:bCs/>
                <w:color w:val="000000"/>
                <w:lang w:val="nl-NL"/>
              </w:rPr>
            </w:pPr>
          </w:p>
          <w:p w:rsidR="005F2CE4" w:rsidRDefault="005F2CE4" w:rsidP="00761788">
            <w:pPr>
              <w:outlineLvl w:val="0"/>
              <w:rPr>
                <w:b/>
                <w:bCs/>
                <w:color w:val="000000"/>
                <w:lang w:val="nl-NL"/>
              </w:rPr>
            </w:pPr>
          </w:p>
          <w:p w:rsidR="00E05739" w:rsidRDefault="00E05739" w:rsidP="00761788">
            <w:pPr>
              <w:outlineLvl w:val="0"/>
              <w:rPr>
                <w:b/>
                <w:bCs/>
                <w:color w:val="000000"/>
                <w:lang w:val="nl-NL"/>
              </w:rPr>
            </w:pPr>
          </w:p>
          <w:p w:rsidR="00E05739" w:rsidRPr="005F2CE4" w:rsidRDefault="00E05739" w:rsidP="00761788">
            <w:pPr>
              <w:outlineLvl w:val="0"/>
              <w:rPr>
                <w:b/>
                <w:bCs/>
                <w:color w:val="000000"/>
                <w:lang w:val="nl-NL"/>
              </w:rPr>
            </w:pPr>
          </w:p>
          <w:p w:rsidR="005F2CE4" w:rsidRPr="005F2CE4" w:rsidRDefault="005F2CE4" w:rsidP="005F2CE4">
            <w:pPr>
              <w:outlineLvl w:val="0"/>
              <w:rPr>
                <w:b/>
                <w:bCs/>
                <w:color w:val="000000"/>
                <w:lang w:val="nl-NL"/>
              </w:rPr>
            </w:pPr>
          </w:p>
          <w:p w:rsidR="005F2CE4" w:rsidRPr="005F2CE4" w:rsidRDefault="004B440F" w:rsidP="005F2CE4">
            <w:pPr>
              <w:jc w:val="center"/>
              <w:outlineLvl w:val="0"/>
              <w:rPr>
                <w:b/>
                <w:bCs/>
                <w:color w:val="000000"/>
                <w:lang w:val="nl-NL"/>
              </w:rPr>
            </w:pPr>
            <w:r>
              <w:rPr>
                <w:b/>
                <w:bCs/>
                <w:color w:val="000000"/>
                <w:lang w:val="nl-NL"/>
              </w:rPr>
              <w:t>Đoàn Thị Phượng</w:t>
            </w:r>
          </w:p>
        </w:tc>
        <w:tc>
          <w:tcPr>
            <w:tcW w:w="1530" w:type="dxa"/>
            <w:vMerge w:val="restart"/>
          </w:tcPr>
          <w:p w:rsidR="00E05739" w:rsidRDefault="00E05739" w:rsidP="00E05739">
            <w:pPr>
              <w:jc w:val="center"/>
              <w:outlineLvl w:val="0"/>
              <w:rPr>
                <w:b/>
                <w:bCs/>
                <w:color w:val="000000"/>
                <w:lang w:val="nl-NL"/>
              </w:rPr>
            </w:pPr>
          </w:p>
          <w:p w:rsidR="005F2CE4" w:rsidRPr="005F2CE4" w:rsidRDefault="005F2CE4" w:rsidP="00E05739">
            <w:pPr>
              <w:jc w:val="center"/>
              <w:outlineLvl w:val="0"/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6390" w:type="dxa"/>
            <w:hideMark/>
          </w:tcPr>
          <w:p w:rsidR="00E05739" w:rsidRDefault="00E05739" w:rsidP="00E05739">
            <w:pPr>
              <w:jc w:val="center"/>
              <w:outlineLvl w:val="0"/>
              <w:rPr>
                <w:b/>
                <w:lang w:val="nl-NL"/>
              </w:rPr>
            </w:pPr>
          </w:p>
          <w:p w:rsidR="005F2CE4" w:rsidRPr="005F2CE4" w:rsidRDefault="005F2CE4" w:rsidP="00E05739">
            <w:pPr>
              <w:jc w:val="center"/>
              <w:outlineLvl w:val="0"/>
              <w:rPr>
                <w:b/>
                <w:lang w:val="nl-NL"/>
              </w:rPr>
            </w:pPr>
            <w:r w:rsidRPr="005F2CE4">
              <w:rPr>
                <w:b/>
                <w:lang w:val="nl-NL"/>
              </w:rPr>
              <w:t>GIÁO VIÊN</w:t>
            </w:r>
          </w:p>
        </w:tc>
      </w:tr>
      <w:tr w:rsidR="00E05739" w:rsidRPr="005F2CE4" w:rsidTr="00E42E79">
        <w:trPr>
          <w:trHeight w:val="2141"/>
        </w:trPr>
        <w:tc>
          <w:tcPr>
            <w:tcW w:w="6299" w:type="dxa"/>
            <w:vMerge/>
            <w:vAlign w:val="center"/>
            <w:hideMark/>
          </w:tcPr>
          <w:p w:rsidR="00E05739" w:rsidRPr="005F2CE4" w:rsidRDefault="00E05739" w:rsidP="005F2CE4">
            <w:pPr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E05739" w:rsidRPr="005F2CE4" w:rsidRDefault="00E05739" w:rsidP="005F2CE4">
            <w:pPr>
              <w:rPr>
                <w:b/>
                <w:bCs/>
                <w:color w:val="000000"/>
                <w:lang w:val="nl-NL"/>
              </w:rPr>
            </w:pPr>
          </w:p>
        </w:tc>
        <w:tc>
          <w:tcPr>
            <w:tcW w:w="6390" w:type="dxa"/>
          </w:tcPr>
          <w:p w:rsidR="00E05739" w:rsidRPr="005F2CE4" w:rsidRDefault="00E05739" w:rsidP="005F2CE4">
            <w:pPr>
              <w:jc w:val="center"/>
              <w:outlineLvl w:val="0"/>
              <w:rPr>
                <w:b/>
                <w:lang w:val="nl-NL"/>
              </w:rPr>
            </w:pPr>
          </w:p>
          <w:p w:rsidR="00E05739" w:rsidRPr="005F2CE4" w:rsidRDefault="00E05739" w:rsidP="005F2CE4">
            <w:pPr>
              <w:jc w:val="center"/>
              <w:outlineLvl w:val="0"/>
              <w:rPr>
                <w:b/>
                <w:lang w:val="nl-NL"/>
              </w:rPr>
            </w:pPr>
          </w:p>
          <w:p w:rsidR="00E05739" w:rsidRPr="005F2CE4" w:rsidRDefault="00E05739" w:rsidP="005F2CE4">
            <w:pPr>
              <w:outlineLvl w:val="0"/>
              <w:rPr>
                <w:b/>
                <w:lang w:val="nl-NL"/>
              </w:rPr>
            </w:pPr>
          </w:p>
          <w:p w:rsidR="00E05739" w:rsidRDefault="00E05739" w:rsidP="005F2CE4">
            <w:pPr>
              <w:outlineLvl w:val="0"/>
              <w:rPr>
                <w:b/>
                <w:lang w:val="nl-NL"/>
              </w:rPr>
            </w:pPr>
          </w:p>
          <w:p w:rsidR="00E05739" w:rsidRPr="005F2CE4" w:rsidRDefault="00E05739" w:rsidP="005F2CE4">
            <w:pPr>
              <w:outlineLvl w:val="0"/>
              <w:rPr>
                <w:b/>
                <w:lang w:val="nl-NL"/>
              </w:rPr>
            </w:pPr>
          </w:p>
          <w:p w:rsidR="00E05739" w:rsidRPr="005F2CE4" w:rsidRDefault="00C62500" w:rsidP="00E05739">
            <w:pPr>
              <w:jc w:val="center"/>
              <w:outlineLvl w:val="0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 V</w:t>
            </w:r>
            <w:r w:rsidR="00E05739" w:rsidRPr="005F2CE4">
              <w:rPr>
                <w:b/>
                <w:lang w:val="nl-NL"/>
              </w:rPr>
              <w:t>ũ Thị Yến</w:t>
            </w:r>
          </w:p>
        </w:tc>
      </w:tr>
    </w:tbl>
    <w:p w:rsidR="00997DBE" w:rsidRDefault="00997DBE" w:rsidP="00F40863">
      <w:pPr>
        <w:rPr>
          <w:b/>
          <w:bCs/>
          <w:color w:val="000000" w:themeColor="text1"/>
          <w:lang w:val="nl-NL"/>
        </w:rPr>
      </w:pPr>
      <w:bookmarkStart w:id="0" w:name="_GoBack"/>
      <w:bookmarkEnd w:id="0"/>
    </w:p>
    <w:sectPr w:rsidR="00997DBE" w:rsidSect="00B4523C">
      <w:headerReference w:type="default" r:id="rId9"/>
      <w:footerReference w:type="default" r:id="rId10"/>
      <w:pgSz w:w="16840" w:h="11907" w:orient="landscape" w:code="9"/>
      <w:pgMar w:top="850" w:right="850" w:bottom="850" w:left="850" w:header="403" w:footer="10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55" w:rsidRDefault="00436255" w:rsidP="00796D1A">
      <w:r>
        <w:separator/>
      </w:r>
    </w:p>
  </w:endnote>
  <w:endnote w:type="continuationSeparator" w:id="0">
    <w:p w:rsidR="00436255" w:rsidRDefault="00436255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8475438"/>
      <w:docPartObj>
        <w:docPartGallery w:val="Page Numbers (Bottom of Page)"/>
        <w:docPartUnique/>
      </w:docPartObj>
    </w:sdtPr>
    <w:sdtEndPr/>
    <w:sdtContent>
      <w:p w:rsidR="00066D91" w:rsidRDefault="00066D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E7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66D91" w:rsidRDefault="00066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55" w:rsidRDefault="00436255" w:rsidP="00796D1A">
      <w:r>
        <w:separator/>
      </w:r>
    </w:p>
  </w:footnote>
  <w:footnote w:type="continuationSeparator" w:id="0">
    <w:p w:rsidR="00436255" w:rsidRDefault="00436255" w:rsidP="0079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91" w:rsidRDefault="00066D91">
    <w:pPr>
      <w:pStyle w:val="Header"/>
    </w:pPr>
  </w:p>
  <w:p w:rsidR="00066D91" w:rsidRDefault="00066D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3DB3"/>
    <w:multiLevelType w:val="hybridMultilevel"/>
    <w:tmpl w:val="DB92E8D2"/>
    <w:lvl w:ilvl="0" w:tplc="9C9EE2A8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86C58"/>
    <w:multiLevelType w:val="hybridMultilevel"/>
    <w:tmpl w:val="A1A4B8A0"/>
    <w:lvl w:ilvl="0" w:tplc="7E86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4F50846"/>
    <w:multiLevelType w:val="hybridMultilevel"/>
    <w:tmpl w:val="CB60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25933EF"/>
    <w:multiLevelType w:val="hybridMultilevel"/>
    <w:tmpl w:val="B134BF0A"/>
    <w:lvl w:ilvl="0" w:tplc="CF742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01EE2"/>
    <w:multiLevelType w:val="hybridMultilevel"/>
    <w:tmpl w:val="F7A2970E"/>
    <w:lvl w:ilvl="0" w:tplc="BEC2CB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9773814"/>
    <w:multiLevelType w:val="hybridMultilevel"/>
    <w:tmpl w:val="16AE6AC8"/>
    <w:lvl w:ilvl="0" w:tplc="630E97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6C306D"/>
    <w:multiLevelType w:val="hybridMultilevel"/>
    <w:tmpl w:val="C258255A"/>
    <w:lvl w:ilvl="0" w:tplc="A27629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1509B3"/>
    <w:multiLevelType w:val="hybridMultilevel"/>
    <w:tmpl w:val="C5EC9082"/>
    <w:lvl w:ilvl="0" w:tplc="EF54EF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8F2D02"/>
    <w:multiLevelType w:val="hybridMultilevel"/>
    <w:tmpl w:val="5302EAFE"/>
    <w:lvl w:ilvl="0" w:tplc="1EE472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4238A"/>
    <w:multiLevelType w:val="hybridMultilevel"/>
    <w:tmpl w:val="0770B890"/>
    <w:lvl w:ilvl="0" w:tplc="84A893E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315DA2"/>
    <w:multiLevelType w:val="hybridMultilevel"/>
    <w:tmpl w:val="D27EBD94"/>
    <w:lvl w:ilvl="0" w:tplc="F800AF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03B02"/>
    <w:multiLevelType w:val="hybridMultilevel"/>
    <w:tmpl w:val="0BF89B02"/>
    <w:lvl w:ilvl="0" w:tplc="D6EE1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81F08"/>
    <w:multiLevelType w:val="hybridMultilevel"/>
    <w:tmpl w:val="905808AE"/>
    <w:lvl w:ilvl="0" w:tplc="45A2A4F4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abstractNum w:abstractNumId="20">
    <w:nsid w:val="725858F0"/>
    <w:multiLevelType w:val="hybridMultilevel"/>
    <w:tmpl w:val="EC5E547A"/>
    <w:lvl w:ilvl="0" w:tplc="75BAD8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78AE79B1"/>
    <w:multiLevelType w:val="hybridMultilevel"/>
    <w:tmpl w:val="AC56F5FE"/>
    <w:lvl w:ilvl="0" w:tplc="1180B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230045"/>
    <w:multiLevelType w:val="hybridMultilevel"/>
    <w:tmpl w:val="089CB772"/>
    <w:lvl w:ilvl="0" w:tplc="D116E0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cs="Wingdings" w:hint="default"/>
      </w:rPr>
    </w:lvl>
  </w:abstractNum>
  <w:abstractNum w:abstractNumId="26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25"/>
  </w:num>
  <w:num w:numId="6">
    <w:abstractNumId w:val="26"/>
  </w:num>
  <w:num w:numId="7">
    <w:abstractNumId w:val="4"/>
  </w:num>
  <w:num w:numId="8">
    <w:abstractNumId w:val="19"/>
  </w:num>
  <w:num w:numId="9">
    <w:abstractNumId w:val="13"/>
  </w:num>
  <w:num w:numId="10">
    <w:abstractNumId w:val="23"/>
  </w:num>
  <w:num w:numId="11">
    <w:abstractNumId w:val="21"/>
  </w:num>
  <w:num w:numId="12">
    <w:abstractNumId w:val="12"/>
  </w:num>
  <w:num w:numId="13">
    <w:abstractNumId w:val="14"/>
  </w:num>
  <w:num w:numId="14">
    <w:abstractNumId w:val="20"/>
  </w:num>
  <w:num w:numId="15">
    <w:abstractNumId w:val="11"/>
  </w:num>
  <w:num w:numId="16">
    <w:abstractNumId w:val="6"/>
  </w:num>
  <w:num w:numId="17">
    <w:abstractNumId w:val="16"/>
  </w:num>
  <w:num w:numId="18">
    <w:abstractNumId w:val="24"/>
  </w:num>
  <w:num w:numId="19">
    <w:abstractNumId w:val="15"/>
  </w:num>
  <w:num w:numId="20">
    <w:abstractNumId w:val="3"/>
  </w:num>
  <w:num w:numId="21">
    <w:abstractNumId w:val="1"/>
  </w:num>
  <w:num w:numId="22">
    <w:abstractNumId w:val="0"/>
  </w:num>
  <w:num w:numId="23">
    <w:abstractNumId w:val="18"/>
  </w:num>
  <w:num w:numId="24">
    <w:abstractNumId w:val="22"/>
  </w:num>
  <w:num w:numId="25">
    <w:abstractNumId w:val="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7"/>
  </w:num>
  <w:num w:numId="33">
    <w:abstractNumId w:val="1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hideSpellingError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AF1"/>
    <w:rsid w:val="000003D5"/>
    <w:rsid w:val="000003E2"/>
    <w:rsid w:val="00003434"/>
    <w:rsid w:val="00004FC6"/>
    <w:rsid w:val="00005387"/>
    <w:rsid w:val="00005473"/>
    <w:rsid w:val="0001248C"/>
    <w:rsid w:val="00013411"/>
    <w:rsid w:val="00016225"/>
    <w:rsid w:val="00017CB6"/>
    <w:rsid w:val="00027DC2"/>
    <w:rsid w:val="00030359"/>
    <w:rsid w:val="00030B6F"/>
    <w:rsid w:val="0003272A"/>
    <w:rsid w:val="00033ABA"/>
    <w:rsid w:val="00036371"/>
    <w:rsid w:val="00042885"/>
    <w:rsid w:val="000443F5"/>
    <w:rsid w:val="000456C6"/>
    <w:rsid w:val="000456D7"/>
    <w:rsid w:val="0004640D"/>
    <w:rsid w:val="00051609"/>
    <w:rsid w:val="00052CA8"/>
    <w:rsid w:val="00052E3B"/>
    <w:rsid w:val="0005765F"/>
    <w:rsid w:val="00057D05"/>
    <w:rsid w:val="000640BB"/>
    <w:rsid w:val="000643BC"/>
    <w:rsid w:val="0006521F"/>
    <w:rsid w:val="000656E1"/>
    <w:rsid w:val="00066265"/>
    <w:rsid w:val="00066AB9"/>
    <w:rsid w:val="00066D91"/>
    <w:rsid w:val="00067727"/>
    <w:rsid w:val="000710F9"/>
    <w:rsid w:val="0007335A"/>
    <w:rsid w:val="00074185"/>
    <w:rsid w:val="00074E0D"/>
    <w:rsid w:val="00075527"/>
    <w:rsid w:val="00076601"/>
    <w:rsid w:val="00082DB8"/>
    <w:rsid w:val="0008308D"/>
    <w:rsid w:val="00083311"/>
    <w:rsid w:val="00083375"/>
    <w:rsid w:val="0008383F"/>
    <w:rsid w:val="00083EC6"/>
    <w:rsid w:val="0008483C"/>
    <w:rsid w:val="00084BD8"/>
    <w:rsid w:val="00084E10"/>
    <w:rsid w:val="00086794"/>
    <w:rsid w:val="000930EB"/>
    <w:rsid w:val="0009571E"/>
    <w:rsid w:val="000B4FB4"/>
    <w:rsid w:val="000B527B"/>
    <w:rsid w:val="000B6676"/>
    <w:rsid w:val="000B7389"/>
    <w:rsid w:val="000C1A62"/>
    <w:rsid w:val="000C58D0"/>
    <w:rsid w:val="000D02E1"/>
    <w:rsid w:val="000D0BED"/>
    <w:rsid w:val="000D0D29"/>
    <w:rsid w:val="000D11E1"/>
    <w:rsid w:val="000D1A74"/>
    <w:rsid w:val="000D4D6B"/>
    <w:rsid w:val="000D6475"/>
    <w:rsid w:val="000D7864"/>
    <w:rsid w:val="000E02FB"/>
    <w:rsid w:val="000E29D9"/>
    <w:rsid w:val="000E2FA0"/>
    <w:rsid w:val="000E47B5"/>
    <w:rsid w:val="000E65E8"/>
    <w:rsid w:val="000E7526"/>
    <w:rsid w:val="000F07DA"/>
    <w:rsid w:val="001023EE"/>
    <w:rsid w:val="00103C06"/>
    <w:rsid w:val="001051FD"/>
    <w:rsid w:val="00105C62"/>
    <w:rsid w:val="0011135B"/>
    <w:rsid w:val="00112A79"/>
    <w:rsid w:val="00117573"/>
    <w:rsid w:val="0012015C"/>
    <w:rsid w:val="00120422"/>
    <w:rsid w:val="00120ABF"/>
    <w:rsid w:val="00121D7F"/>
    <w:rsid w:val="001224EF"/>
    <w:rsid w:val="00122A17"/>
    <w:rsid w:val="00123620"/>
    <w:rsid w:val="0012408F"/>
    <w:rsid w:val="00132420"/>
    <w:rsid w:val="0013377A"/>
    <w:rsid w:val="001349C2"/>
    <w:rsid w:val="00134DD6"/>
    <w:rsid w:val="001427B7"/>
    <w:rsid w:val="0014735C"/>
    <w:rsid w:val="001508C9"/>
    <w:rsid w:val="00150936"/>
    <w:rsid w:val="001515C7"/>
    <w:rsid w:val="00154F7F"/>
    <w:rsid w:val="00167994"/>
    <w:rsid w:val="00167C35"/>
    <w:rsid w:val="00171B8A"/>
    <w:rsid w:val="001730CB"/>
    <w:rsid w:val="001736B7"/>
    <w:rsid w:val="001739F2"/>
    <w:rsid w:val="001744D6"/>
    <w:rsid w:val="001770E5"/>
    <w:rsid w:val="00180A0D"/>
    <w:rsid w:val="0018251F"/>
    <w:rsid w:val="00183576"/>
    <w:rsid w:val="00183F80"/>
    <w:rsid w:val="00184184"/>
    <w:rsid w:val="00184BAB"/>
    <w:rsid w:val="001850FB"/>
    <w:rsid w:val="00185A25"/>
    <w:rsid w:val="00185BD5"/>
    <w:rsid w:val="00193B8C"/>
    <w:rsid w:val="001941F1"/>
    <w:rsid w:val="001959CE"/>
    <w:rsid w:val="001A41E8"/>
    <w:rsid w:val="001A6EF3"/>
    <w:rsid w:val="001A7352"/>
    <w:rsid w:val="001B2ACD"/>
    <w:rsid w:val="001B2FBE"/>
    <w:rsid w:val="001C3029"/>
    <w:rsid w:val="001C6E17"/>
    <w:rsid w:val="001C7661"/>
    <w:rsid w:val="001D1753"/>
    <w:rsid w:val="001D2513"/>
    <w:rsid w:val="001D3CF0"/>
    <w:rsid w:val="001D5AAF"/>
    <w:rsid w:val="001D77D8"/>
    <w:rsid w:val="001E1547"/>
    <w:rsid w:val="001E2D83"/>
    <w:rsid w:val="001E3876"/>
    <w:rsid w:val="001E501E"/>
    <w:rsid w:val="001E554B"/>
    <w:rsid w:val="001E57C1"/>
    <w:rsid w:val="001E7568"/>
    <w:rsid w:val="001F2E0C"/>
    <w:rsid w:val="00200F74"/>
    <w:rsid w:val="0020106A"/>
    <w:rsid w:val="00201DA7"/>
    <w:rsid w:val="002035B9"/>
    <w:rsid w:val="00203FB5"/>
    <w:rsid w:val="00204527"/>
    <w:rsid w:val="002054DB"/>
    <w:rsid w:val="00205705"/>
    <w:rsid w:val="00206B58"/>
    <w:rsid w:val="002074C5"/>
    <w:rsid w:val="00207EA1"/>
    <w:rsid w:val="0021520B"/>
    <w:rsid w:val="0021582F"/>
    <w:rsid w:val="0021686A"/>
    <w:rsid w:val="00220CD8"/>
    <w:rsid w:val="00222C23"/>
    <w:rsid w:val="0022572F"/>
    <w:rsid w:val="00233A19"/>
    <w:rsid w:val="00253909"/>
    <w:rsid w:val="002570A2"/>
    <w:rsid w:val="00262BA0"/>
    <w:rsid w:val="00276106"/>
    <w:rsid w:val="00276602"/>
    <w:rsid w:val="002809D5"/>
    <w:rsid w:val="002830EC"/>
    <w:rsid w:val="00283463"/>
    <w:rsid w:val="00285336"/>
    <w:rsid w:val="002879FA"/>
    <w:rsid w:val="00290F0A"/>
    <w:rsid w:val="00292507"/>
    <w:rsid w:val="0029365C"/>
    <w:rsid w:val="00294080"/>
    <w:rsid w:val="00297663"/>
    <w:rsid w:val="00297E8D"/>
    <w:rsid w:val="002A009A"/>
    <w:rsid w:val="002A12AD"/>
    <w:rsid w:val="002A3990"/>
    <w:rsid w:val="002A7578"/>
    <w:rsid w:val="002A7DFF"/>
    <w:rsid w:val="002B1293"/>
    <w:rsid w:val="002B18A0"/>
    <w:rsid w:val="002B1FD1"/>
    <w:rsid w:val="002B2ADC"/>
    <w:rsid w:val="002B40EE"/>
    <w:rsid w:val="002B5B03"/>
    <w:rsid w:val="002B74B2"/>
    <w:rsid w:val="002B763C"/>
    <w:rsid w:val="002C06CB"/>
    <w:rsid w:val="002C2F38"/>
    <w:rsid w:val="002C32F1"/>
    <w:rsid w:val="002C7424"/>
    <w:rsid w:val="002D0EA9"/>
    <w:rsid w:val="002D11CE"/>
    <w:rsid w:val="002D27E8"/>
    <w:rsid w:val="002D284C"/>
    <w:rsid w:val="002D5976"/>
    <w:rsid w:val="002D662C"/>
    <w:rsid w:val="002D69BB"/>
    <w:rsid w:val="002E2788"/>
    <w:rsid w:val="002E2FC7"/>
    <w:rsid w:val="002E4184"/>
    <w:rsid w:val="002E58DC"/>
    <w:rsid w:val="002E61AD"/>
    <w:rsid w:val="002F21F0"/>
    <w:rsid w:val="002F4795"/>
    <w:rsid w:val="002F71A1"/>
    <w:rsid w:val="00301493"/>
    <w:rsid w:val="0030406B"/>
    <w:rsid w:val="00305803"/>
    <w:rsid w:val="003107A0"/>
    <w:rsid w:val="00312746"/>
    <w:rsid w:val="00312788"/>
    <w:rsid w:val="00314240"/>
    <w:rsid w:val="003145EF"/>
    <w:rsid w:val="003147A8"/>
    <w:rsid w:val="003161DD"/>
    <w:rsid w:val="0032012C"/>
    <w:rsid w:val="003213C1"/>
    <w:rsid w:val="00322A1F"/>
    <w:rsid w:val="0032569F"/>
    <w:rsid w:val="003269B5"/>
    <w:rsid w:val="003278AA"/>
    <w:rsid w:val="003325E8"/>
    <w:rsid w:val="00332ECD"/>
    <w:rsid w:val="00337824"/>
    <w:rsid w:val="00343653"/>
    <w:rsid w:val="00346A4C"/>
    <w:rsid w:val="00347BAE"/>
    <w:rsid w:val="00353EF3"/>
    <w:rsid w:val="00357446"/>
    <w:rsid w:val="0035775E"/>
    <w:rsid w:val="0036369B"/>
    <w:rsid w:val="00364E16"/>
    <w:rsid w:val="003657E0"/>
    <w:rsid w:val="00365FC2"/>
    <w:rsid w:val="003674CC"/>
    <w:rsid w:val="00367E52"/>
    <w:rsid w:val="003705F2"/>
    <w:rsid w:val="003715B6"/>
    <w:rsid w:val="00373441"/>
    <w:rsid w:val="003747F7"/>
    <w:rsid w:val="00374FF2"/>
    <w:rsid w:val="00377804"/>
    <w:rsid w:val="00381AF1"/>
    <w:rsid w:val="00386166"/>
    <w:rsid w:val="0038628D"/>
    <w:rsid w:val="00394899"/>
    <w:rsid w:val="003A1301"/>
    <w:rsid w:val="003A1BF1"/>
    <w:rsid w:val="003A210C"/>
    <w:rsid w:val="003A52D8"/>
    <w:rsid w:val="003B3C0D"/>
    <w:rsid w:val="003B5DA8"/>
    <w:rsid w:val="003B5F62"/>
    <w:rsid w:val="003B7CA8"/>
    <w:rsid w:val="003C2664"/>
    <w:rsid w:val="003C3598"/>
    <w:rsid w:val="003C4D96"/>
    <w:rsid w:val="003C4E17"/>
    <w:rsid w:val="003C5FF8"/>
    <w:rsid w:val="003C6A28"/>
    <w:rsid w:val="003C73E2"/>
    <w:rsid w:val="003D2BD3"/>
    <w:rsid w:val="003D7355"/>
    <w:rsid w:val="003E1225"/>
    <w:rsid w:val="003E5D28"/>
    <w:rsid w:val="003E609D"/>
    <w:rsid w:val="003E68EE"/>
    <w:rsid w:val="003E77D7"/>
    <w:rsid w:val="003F166F"/>
    <w:rsid w:val="003F1C9F"/>
    <w:rsid w:val="003F78C3"/>
    <w:rsid w:val="004021C6"/>
    <w:rsid w:val="00405794"/>
    <w:rsid w:val="004119A4"/>
    <w:rsid w:val="0041564F"/>
    <w:rsid w:val="0041707D"/>
    <w:rsid w:val="00420837"/>
    <w:rsid w:val="00420BCF"/>
    <w:rsid w:val="00422785"/>
    <w:rsid w:val="00427347"/>
    <w:rsid w:val="00430007"/>
    <w:rsid w:val="00430F58"/>
    <w:rsid w:val="00433F17"/>
    <w:rsid w:val="00436017"/>
    <w:rsid w:val="00436255"/>
    <w:rsid w:val="00441029"/>
    <w:rsid w:val="00442DC8"/>
    <w:rsid w:val="00444D80"/>
    <w:rsid w:val="0044670B"/>
    <w:rsid w:val="0044693C"/>
    <w:rsid w:val="004469B9"/>
    <w:rsid w:val="00447134"/>
    <w:rsid w:val="0044774E"/>
    <w:rsid w:val="00447B80"/>
    <w:rsid w:val="0045769A"/>
    <w:rsid w:val="00463692"/>
    <w:rsid w:val="00465B15"/>
    <w:rsid w:val="00465B5E"/>
    <w:rsid w:val="00471127"/>
    <w:rsid w:val="00472F9F"/>
    <w:rsid w:val="004734BE"/>
    <w:rsid w:val="00475706"/>
    <w:rsid w:val="00476338"/>
    <w:rsid w:val="00477D1F"/>
    <w:rsid w:val="004801F4"/>
    <w:rsid w:val="004829E6"/>
    <w:rsid w:val="00483454"/>
    <w:rsid w:val="00483ECC"/>
    <w:rsid w:val="00483FDC"/>
    <w:rsid w:val="00485069"/>
    <w:rsid w:val="00485F45"/>
    <w:rsid w:val="00487571"/>
    <w:rsid w:val="00487642"/>
    <w:rsid w:val="00490FA3"/>
    <w:rsid w:val="00492C5A"/>
    <w:rsid w:val="004938AF"/>
    <w:rsid w:val="00495274"/>
    <w:rsid w:val="00497955"/>
    <w:rsid w:val="004A055E"/>
    <w:rsid w:val="004A133D"/>
    <w:rsid w:val="004A24CF"/>
    <w:rsid w:val="004A4A15"/>
    <w:rsid w:val="004A527F"/>
    <w:rsid w:val="004A691A"/>
    <w:rsid w:val="004A6D00"/>
    <w:rsid w:val="004B1410"/>
    <w:rsid w:val="004B16A0"/>
    <w:rsid w:val="004B1B51"/>
    <w:rsid w:val="004B3825"/>
    <w:rsid w:val="004B440F"/>
    <w:rsid w:val="004B73C0"/>
    <w:rsid w:val="004C0C49"/>
    <w:rsid w:val="004C1FF2"/>
    <w:rsid w:val="004C3ACB"/>
    <w:rsid w:val="004C628C"/>
    <w:rsid w:val="004C7CD3"/>
    <w:rsid w:val="004D46C9"/>
    <w:rsid w:val="004D4DC0"/>
    <w:rsid w:val="004D6DE0"/>
    <w:rsid w:val="004D7B82"/>
    <w:rsid w:val="004E16ED"/>
    <w:rsid w:val="004E268A"/>
    <w:rsid w:val="004E2A98"/>
    <w:rsid w:val="004E60C6"/>
    <w:rsid w:val="004E742D"/>
    <w:rsid w:val="004F25D0"/>
    <w:rsid w:val="004F486E"/>
    <w:rsid w:val="004F6881"/>
    <w:rsid w:val="00504C92"/>
    <w:rsid w:val="00507154"/>
    <w:rsid w:val="005101FC"/>
    <w:rsid w:val="00511436"/>
    <w:rsid w:val="00512FB0"/>
    <w:rsid w:val="00515DF6"/>
    <w:rsid w:val="00516695"/>
    <w:rsid w:val="005234ED"/>
    <w:rsid w:val="00525653"/>
    <w:rsid w:val="005266B2"/>
    <w:rsid w:val="005273C9"/>
    <w:rsid w:val="0052773F"/>
    <w:rsid w:val="00537D2A"/>
    <w:rsid w:val="00537DD9"/>
    <w:rsid w:val="0054693E"/>
    <w:rsid w:val="00552683"/>
    <w:rsid w:val="005528F3"/>
    <w:rsid w:val="005549C5"/>
    <w:rsid w:val="0055783D"/>
    <w:rsid w:val="00562810"/>
    <w:rsid w:val="00563666"/>
    <w:rsid w:val="00563FA5"/>
    <w:rsid w:val="00564229"/>
    <w:rsid w:val="005646E5"/>
    <w:rsid w:val="00566CEC"/>
    <w:rsid w:val="00567398"/>
    <w:rsid w:val="0056789D"/>
    <w:rsid w:val="005710A5"/>
    <w:rsid w:val="0057124D"/>
    <w:rsid w:val="00574D2E"/>
    <w:rsid w:val="00577186"/>
    <w:rsid w:val="00581CCA"/>
    <w:rsid w:val="00584413"/>
    <w:rsid w:val="00595181"/>
    <w:rsid w:val="00595483"/>
    <w:rsid w:val="00597D55"/>
    <w:rsid w:val="005A2990"/>
    <w:rsid w:val="005A452A"/>
    <w:rsid w:val="005A7768"/>
    <w:rsid w:val="005A7D02"/>
    <w:rsid w:val="005B256D"/>
    <w:rsid w:val="005B26AA"/>
    <w:rsid w:val="005B3DF7"/>
    <w:rsid w:val="005B57C1"/>
    <w:rsid w:val="005B6ECD"/>
    <w:rsid w:val="005C5473"/>
    <w:rsid w:val="005C7C47"/>
    <w:rsid w:val="005D1DE1"/>
    <w:rsid w:val="005D201D"/>
    <w:rsid w:val="005D514B"/>
    <w:rsid w:val="005D5664"/>
    <w:rsid w:val="005D7A0F"/>
    <w:rsid w:val="005E1ED6"/>
    <w:rsid w:val="005E2451"/>
    <w:rsid w:val="005E3C6F"/>
    <w:rsid w:val="005E5F1F"/>
    <w:rsid w:val="005E753B"/>
    <w:rsid w:val="005F1429"/>
    <w:rsid w:val="005F2782"/>
    <w:rsid w:val="005F2CE4"/>
    <w:rsid w:val="005F59A2"/>
    <w:rsid w:val="005F5A53"/>
    <w:rsid w:val="005F697D"/>
    <w:rsid w:val="00601839"/>
    <w:rsid w:val="00602574"/>
    <w:rsid w:val="00610327"/>
    <w:rsid w:val="0061118B"/>
    <w:rsid w:val="00614E08"/>
    <w:rsid w:val="00614FB4"/>
    <w:rsid w:val="006166D9"/>
    <w:rsid w:val="00623EAE"/>
    <w:rsid w:val="0062405B"/>
    <w:rsid w:val="00631A88"/>
    <w:rsid w:val="0063405A"/>
    <w:rsid w:val="00634C0E"/>
    <w:rsid w:val="00636630"/>
    <w:rsid w:val="00644302"/>
    <w:rsid w:val="006478F1"/>
    <w:rsid w:val="00652421"/>
    <w:rsid w:val="00652BCA"/>
    <w:rsid w:val="00660BB2"/>
    <w:rsid w:val="00662B1C"/>
    <w:rsid w:val="0066317D"/>
    <w:rsid w:val="00666CDF"/>
    <w:rsid w:val="0067069C"/>
    <w:rsid w:val="00670BD7"/>
    <w:rsid w:val="00672193"/>
    <w:rsid w:val="006726D6"/>
    <w:rsid w:val="00673890"/>
    <w:rsid w:val="00673B71"/>
    <w:rsid w:val="00682EA9"/>
    <w:rsid w:val="00685435"/>
    <w:rsid w:val="006858D5"/>
    <w:rsid w:val="00685F04"/>
    <w:rsid w:val="00690DB9"/>
    <w:rsid w:val="00697366"/>
    <w:rsid w:val="006A11DE"/>
    <w:rsid w:val="006A1244"/>
    <w:rsid w:val="006A65A8"/>
    <w:rsid w:val="006A68AE"/>
    <w:rsid w:val="006B3387"/>
    <w:rsid w:val="006B38C4"/>
    <w:rsid w:val="006B3B1E"/>
    <w:rsid w:val="006C1589"/>
    <w:rsid w:val="006C5F29"/>
    <w:rsid w:val="006C7779"/>
    <w:rsid w:val="006D6529"/>
    <w:rsid w:val="006E0885"/>
    <w:rsid w:val="006E2D13"/>
    <w:rsid w:val="006E569A"/>
    <w:rsid w:val="006E6951"/>
    <w:rsid w:val="006E6C74"/>
    <w:rsid w:val="006E76B0"/>
    <w:rsid w:val="006F0EF7"/>
    <w:rsid w:val="006F1B9F"/>
    <w:rsid w:val="006F2866"/>
    <w:rsid w:val="006F2C1E"/>
    <w:rsid w:val="006F46FB"/>
    <w:rsid w:val="006F534F"/>
    <w:rsid w:val="006F6996"/>
    <w:rsid w:val="00702319"/>
    <w:rsid w:val="00703437"/>
    <w:rsid w:val="00704647"/>
    <w:rsid w:val="00707087"/>
    <w:rsid w:val="00707953"/>
    <w:rsid w:val="00712893"/>
    <w:rsid w:val="007152FD"/>
    <w:rsid w:val="007164EB"/>
    <w:rsid w:val="00721434"/>
    <w:rsid w:val="0072193E"/>
    <w:rsid w:val="007223BB"/>
    <w:rsid w:val="007248BA"/>
    <w:rsid w:val="007279BA"/>
    <w:rsid w:val="007305D1"/>
    <w:rsid w:val="00731CAC"/>
    <w:rsid w:val="007326E9"/>
    <w:rsid w:val="00737E55"/>
    <w:rsid w:val="0074273A"/>
    <w:rsid w:val="007447DD"/>
    <w:rsid w:val="0075148D"/>
    <w:rsid w:val="00751FC1"/>
    <w:rsid w:val="00753497"/>
    <w:rsid w:val="00760216"/>
    <w:rsid w:val="0076036A"/>
    <w:rsid w:val="00761788"/>
    <w:rsid w:val="00761EB8"/>
    <w:rsid w:val="00762CD9"/>
    <w:rsid w:val="007656BC"/>
    <w:rsid w:val="00770624"/>
    <w:rsid w:val="00770BAA"/>
    <w:rsid w:val="00771C61"/>
    <w:rsid w:val="00772A65"/>
    <w:rsid w:val="007763A8"/>
    <w:rsid w:val="0078439C"/>
    <w:rsid w:val="007857D6"/>
    <w:rsid w:val="00786CBC"/>
    <w:rsid w:val="00791736"/>
    <w:rsid w:val="00791EAB"/>
    <w:rsid w:val="007932AF"/>
    <w:rsid w:val="00794729"/>
    <w:rsid w:val="00796D1A"/>
    <w:rsid w:val="007A4466"/>
    <w:rsid w:val="007A62EF"/>
    <w:rsid w:val="007A69B1"/>
    <w:rsid w:val="007A7A2A"/>
    <w:rsid w:val="007A7A9C"/>
    <w:rsid w:val="007B01A8"/>
    <w:rsid w:val="007B4E79"/>
    <w:rsid w:val="007B6350"/>
    <w:rsid w:val="007B6E79"/>
    <w:rsid w:val="007B7F50"/>
    <w:rsid w:val="007C089D"/>
    <w:rsid w:val="007C0BC6"/>
    <w:rsid w:val="007C4931"/>
    <w:rsid w:val="007C61A6"/>
    <w:rsid w:val="007C71B0"/>
    <w:rsid w:val="007D233C"/>
    <w:rsid w:val="007D2F17"/>
    <w:rsid w:val="007D583B"/>
    <w:rsid w:val="007D59B7"/>
    <w:rsid w:val="007D5F8D"/>
    <w:rsid w:val="007D68BE"/>
    <w:rsid w:val="007E04D1"/>
    <w:rsid w:val="007E3479"/>
    <w:rsid w:val="007E4536"/>
    <w:rsid w:val="007E52FD"/>
    <w:rsid w:val="007F1A1C"/>
    <w:rsid w:val="007F26CB"/>
    <w:rsid w:val="007F303F"/>
    <w:rsid w:val="007F53EE"/>
    <w:rsid w:val="007F72B8"/>
    <w:rsid w:val="0080180D"/>
    <w:rsid w:val="00804868"/>
    <w:rsid w:val="008102E9"/>
    <w:rsid w:val="0081410F"/>
    <w:rsid w:val="00814678"/>
    <w:rsid w:val="0081757F"/>
    <w:rsid w:val="008212F6"/>
    <w:rsid w:val="008249F3"/>
    <w:rsid w:val="00824D7E"/>
    <w:rsid w:val="00825EF7"/>
    <w:rsid w:val="00825F2F"/>
    <w:rsid w:val="008266EA"/>
    <w:rsid w:val="00827891"/>
    <w:rsid w:val="0083056C"/>
    <w:rsid w:val="00830D83"/>
    <w:rsid w:val="00833438"/>
    <w:rsid w:val="00833D32"/>
    <w:rsid w:val="00835756"/>
    <w:rsid w:val="00837C83"/>
    <w:rsid w:val="00842C68"/>
    <w:rsid w:val="00844271"/>
    <w:rsid w:val="00844B23"/>
    <w:rsid w:val="00845CC0"/>
    <w:rsid w:val="00846B18"/>
    <w:rsid w:val="00847BA8"/>
    <w:rsid w:val="00851890"/>
    <w:rsid w:val="00860AE9"/>
    <w:rsid w:val="00863978"/>
    <w:rsid w:val="008709B7"/>
    <w:rsid w:val="00877A5D"/>
    <w:rsid w:val="008814A2"/>
    <w:rsid w:val="008859C7"/>
    <w:rsid w:val="008904E7"/>
    <w:rsid w:val="008909A6"/>
    <w:rsid w:val="008909BF"/>
    <w:rsid w:val="00891940"/>
    <w:rsid w:val="00891BB7"/>
    <w:rsid w:val="0089537F"/>
    <w:rsid w:val="00895D5D"/>
    <w:rsid w:val="008974C6"/>
    <w:rsid w:val="008A1B4A"/>
    <w:rsid w:val="008A1EE3"/>
    <w:rsid w:val="008A2637"/>
    <w:rsid w:val="008A501F"/>
    <w:rsid w:val="008B0EDA"/>
    <w:rsid w:val="008B2724"/>
    <w:rsid w:val="008B2C32"/>
    <w:rsid w:val="008B316B"/>
    <w:rsid w:val="008B5446"/>
    <w:rsid w:val="008B5E53"/>
    <w:rsid w:val="008B6CD9"/>
    <w:rsid w:val="008B729F"/>
    <w:rsid w:val="008C0BE1"/>
    <w:rsid w:val="008C3878"/>
    <w:rsid w:val="008C3C6A"/>
    <w:rsid w:val="008C64F7"/>
    <w:rsid w:val="008D0458"/>
    <w:rsid w:val="008D1D47"/>
    <w:rsid w:val="008D3260"/>
    <w:rsid w:val="008D33D2"/>
    <w:rsid w:val="008D3CD0"/>
    <w:rsid w:val="008D3F1B"/>
    <w:rsid w:val="008D6E7A"/>
    <w:rsid w:val="008E63D0"/>
    <w:rsid w:val="008E6946"/>
    <w:rsid w:val="008E6B1A"/>
    <w:rsid w:val="008F01A8"/>
    <w:rsid w:val="008F07C1"/>
    <w:rsid w:val="008F098F"/>
    <w:rsid w:val="008F2CE0"/>
    <w:rsid w:val="008F57CE"/>
    <w:rsid w:val="00901D4D"/>
    <w:rsid w:val="00902969"/>
    <w:rsid w:val="00903FFF"/>
    <w:rsid w:val="00906C1B"/>
    <w:rsid w:val="00911A91"/>
    <w:rsid w:val="00912A4E"/>
    <w:rsid w:val="009136F6"/>
    <w:rsid w:val="00914BA3"/>
    <w:rsid w:val="00914C8D"/>
    <w:rsid w:val="00915709"/>
    <w:rsid w:val="009164D0"/>
    <w:rsid w:val="009206D5"/>
    <w:rsid w:val="00923182"/>
    <w:rsid w:val="00925513"/>
    <w:rsid w:val="009270C5"/>
    <w:rsid w:val="00942171"/>
    <w:rsid w:val="00944465"/>
    <w:rsid w:val="00946A9A"/>
    <w:rsid w:val="00952AAA"/>
    <w:rsid w:val="00954890"/>
    <w:rsid w:val="0095654D"/>
    <w:rsid w:val="00956F58"/>
    <w:rsid w:val="00960A7C"/>
    <w:rsid w:val="00961581"/>
    <w:rsid w:val="0097253E"/>
    <w:rsid w:val="009735D8"/>
    <w:rsid w:val="0097706E"/>
    <w:rsid w:val="009815D6"/>
    <w:rsid w:val="009836D7"/>
    <w:rsid w:val="00986F57"/>
    <w:rsid w:val="0099210C"/>
    <w:rsid w:val="009948D8"/>
    <w:rsid w:val="0099574B"/>
    <w:rsid w:val="00997DBE"/>
    <w:rsid w:val="009A0F91"/>
    <w:rsid w:val="009A4177"/>
    <w:rsid w:val="009A753E"/>
    <w:rsid w:val="009B0F37"/>
    <w:rsid w:val="009B1F84"/>
    <w:rsid w:val="009B2524"/>
    <w:rsid w:val="009B2B3C"/>
    <w:rsid w:val="009B74D8"/>
    <w:rsid w:val="009B7631"/>
    <w:rsid w:val="009B77F1"/>
    <w:rsid w:val="009C2AEF"/>
    <w:rsid w:val="009C3E1A"/>
    <w:rsid w:val="009C47F6"/>
    <w:rsid w:val="009C48BA"/>
    <w:rsid w:val="009D030D"/>
    <w:rsid w:val="009D1927"/>
    <w:rsid w:val="009D1DAB"/>
    <w:rsid w:val="009D5C72"/>
    <w:rsid w:val="009D7F3B"/>
    <w:rsid w:val="009E00EE"/>
    <w:rsid w:val="009E047F"/>
    <w:rsid w:val="009E0538"/>
    <w:rsid w:val="009E1742"/>
    <w:rsid w:val="009E26D3"/>
    <w:rsid w:val="009E2D9F"/>
    <w:rsid w:val="009F00E6"/>
    <w:rsid w:val="009F0BAE"/>
    <w:rsid w:val="009F3CB6"/>
    <w:rsid w:val="009F7CF5"/>
    <w:rsid w:val="00A01043"/>
    <w:rsid w:val="00A01375"/>
    <w:rsid w:val="00A029DF"/>
    <w:rsid w:val="00A110E1"/>
    <w:rsid w:val="00A1123E"/>
    <w:rsid w:val="00A137C3"/>
    <w:rsid w:val="00A13DF0"/>
    <w:rsid w:val="00A16715"/>
    <w:rsid w:val="00A2035A"/>
    <w:rsid w:val="00A203C4"/>
    <w:rsid w:val="00A2048C"/>
    <w:rsid w:val="00A227B7"/>
    <w:rsid w:val="00A22A85"/>
    <w:rsid w:val="00A24DEB"/>
    <w:rsid w:val="00A25B6A"/>
    <w:rsid w:val="00A31A45"/>
    <w:rsid w:val="00A31B80"/>
    <w:rsid w:val="00A321BB"/>
    <w:rsid w:val="00A32202"/>
    <w:rsid w:val="00A3751D"/>
    <w:rsid w:val="00A41403"/>
    <w:rsid w:val="00A41610"/>
    <w:rsid w:val="00A455BF"/>
    <w:rsid w:val="00A52FC0"/>
    <w:rsid w:val="00A5384A"/>
    <w:rsid w:val="00A53BDB"/>
    <w:rsid w:val="00A55714"/>
    <w:rsid w:val="00A55987"/>
    <w:rsid w:val="00A55A70"/>
    <w:rsid w:val="00A56541"/>
    <w:rsid w:val="00A6205E"/>
    <w:rsid w:val="00A63721"/>
    <w:rsid w:val="00A660C7"/>
    <w:rsid w:val="00A70336"/>
    <w:rsid w:val="00A705CD"/>
    <w:rsid w:val="00A72A1B"/>
    <w:rsid w:val="00A759D2"/>
    <w:rsid w:val="00A82C3D"/>
    <w:rsid w:val="00A8528E"/>
    <w:rsid w:val="00A8657A"/>
    <w:rsid w:val="00A92A71"/>
    <w:rsid w:val="00A965DB"/>
    <w:rsid w:val="00AA418F"/>
    <w:rsid w:val="00AA583D"/>
    <w:rsid w:val="00AB190E"/>
    <w:rsid w:val="00AB45C2"/>
    <w:rsid w:val="00AB5433"/>
    <w:rsid w:val="00AB638B"/>
    <w:rsid w:val="00AB683C"/>
    <w:rsid w:val="00AB7634"/>
    <w:rsid w:val="00AC16BD"/>
    <w:rsid w:val="00AC1BE0"/>
    <w:rsid w:val="00AC2930"/>
    <w:rsid w:val="00AC5854"/>
    <w:rsid w:val="00AC5E01"/>
    <w:rsid w:val="00AD1EAC"/>
    <w:rsid w:val="00AD261A"/>
    <w:rsid w:val="00AD3100"/>
    <w:rsid w:val="00AD3F8D"/>
    <w:rsid w:val="00AD629F"/>
    <w:rsid w:val="00AD68F4"/>
    <w:rsid w:val="00AD7844"/>
    <w:rsid w:val="00AE34CF"/>
    <w:rsid w:val="00AE4A68"/>
    <w:rsid w:val="00AE6BA3"/>
    <w:rsid w:val="00AF07B2"/>
    <w:rsid w:val="00AF4B5A"/>
    <w:rsid w:val="00AF6699"/>
    <w:rsid w:val="00B008DD"/>
    <w:rsid w:val="00B01CCB"/>
    <w:rsid w:val="00B0575B"/>
    <w:rsid w:val="00B102D1"/>
    <w:rsid w:val="00B1098A"/>
    <w:rsid w:val="00B119E1"/>
    <w:rsid w:val="00B142A2"/>
    <w:rsid w:val="00B1494D"/>
    <w:rsid w:val="00B15541"/>
    <w:rsid w:val="00B17759"/>
    <w:rsid w:val="00B17A55"/>
    <w:rsid w:val="00B202B0"/>
    <w:rsid w:val="00B20392"/>
    <w:rsid w:val="00B26B53"/>
    <w:rsid w:val="00B33AC1"/>
    <w:rsid w:val="00B33BEA"/>
    <w:rsid w:val="00B35FDF"/>
    <w:rsid w:val="00B36233"/>
    <w:rsid w:val="00B40E6B"/>
    <w:rsid w:val="00B41247"/>
    <w:rsid w:val="00B41879"/>
    <w:rsid w:val="00B4523C"/>
    <w:rsid w:val="00B46B92"/>
    <w:rsid w:val="00B46F12"/>
    <w:rsid w:val="00B51276"/>
    <w:rsid w:val="00B52C48"/>
    <w:rsid w:val="00B55679"/>
    <w:rsid w:val="00B55B64"/>
    <w:rsid w:val="00B57A7D"/>
    <w:rsid w:val="00B65859"/>
    <w:rsid w:val="00B659A9"/>
    <w:rsid w:val="00B6625B"/>
    <w:rsid w:val="00B666C6"/>
    <w:rsid w:val="00B67FC2"/>
    <w:rsid w:val="00B713CC"/>
    <w:rsid w:val="00B72169"/>
    <w:rsid w:val="00B73391"/>
    <w:rsid w:val="00B75266"/>
    <w:rsid w:val="00B761C4"/>
    <w:rsid w:val="00B87C65"/>
    <w:rsid w:val="00B96FE4"/>
    <w:rsid w:val="00BA0C01"/>
    <w:rsid w:val="00BA1CF7"/>
    <w:rsid w:val="00BA28EE"/>
    <w:rsid w:val="00BA348A"/>
    <w:rsid w:val="00BA530F"/>
    <w:rsid w:val="00BA588D"/>
    <w:rsid w:val="00BA660B"/>
    <w:rsid w:val="00BA668D"/>
    <w:rsid w:val="00BB2C51"/>
    <w:rsid w:val="00BB5282"/>
    <w:rsid w:val="00BB5EE9"/>
    <w:rsid w:val="00BC65C1"/>
    <w:rsid w:val="00BC6665"/>
    <w:rsid w:val="00BD4287"/>
    <w:rsid w:val="00BD5A0D"/>
    <w:rsid w:val="00BD6127"/>
    <w:rsid w:val="00BE5200"/>
    <w:rsid w:val="00BE5A81"/>
    <w:rsid w:val="00BE6152"/>
    <w:rsid w:val="00BE762C"/>
    <w:rsid w:val="00BF316D"/>
    <w:rsid w:val="00BF38D9"/>
    <w:rsid w:val="00BF49DA"/>
    <w:rsid w:val="00BF4ECD"/>
    <w:rsid w:val="00BF5AC5"/>
    <w:rsid w:val="00BF6A64"/>
    <w:rsid w:val="00BF72A8"/>
    <w:rsid w:val="00BF7305"/>
    <w:rsid w:val="00BF7372"/>
    <w:rsid w:val="00C0197F"/>
    <w:rsid w:val="00C02CF9"/>
    <w:rsid w:val="00C03673"/>
    <w:rsid w:val="00C036A0"/>
    <w:rsid w:val="00C06492"/>
    <w:rsid w:val="00C06C41"/>
    <w:rsid w:val="00C077F1"/>
    <w:rsid w:val="00C148D8"/>
    <w:rsid w:val="00C150BA"/>
    <w:rsid w:val="00C21232"/>
    <w:rsid w:val="00C31018"/>
    <w:rsid w:val="00C32480"/>
    <w:rsid w:val="00C33B7D"/>
    <w:rsid w:val="00C35E0A"/>
    <w:rsid w:val="00C40A58"/>
    <w:rsid w:val="00C43E7E"/>
    <w:rsid w:val="00C451DF"/>
    <w:rsid w:val="00C46ECF"/>
    <w:rsid w:val="00C5094C"/>
    <w:rsid w:val="00C50C86"/>
    <w:rsid w:val="00C51650"/>
    <w:rsid w:val="00C520ED"/>
    <w:rsid w:val="00C54EA7"/>
    <w:rsid w:val="00C561D3"/>
    <w:rsid w:val="00C566FB"/>
    <w:rsid w:val="00C57E90"/>
    <w:rsid w:val="00C609C5"/>
    <w:rsid w:val="00C60E8D"/>
    <w:rsid w:val="00C62500"/>
    <w:rsid w:val="00C62FA1"/>
    <w:rsid w:val="00C771D1"/>
    <w:rsid w:val="00C877CE"/>
    <w:rsid w:val="00C87CCC"/>
    <w:rsid w:val="00C9276E"/>
    <w:rsid w:val="00C97F8D"/>
    <w:rsid w:val="00CA197B"/>
    <w:rsid w:val="00CA1F42"/>
    <w:rsid w:val="00CA203A"/>
    <w:rsid w:val="00CA2EB1"/>
    <w:rsid w:val="00CA3100"/>
    <w:rsid w:val="00CA57CD"/>
    <w:rsid w:val="00CA6EFA"/>
    <w:rsid w:val="00CB0F09"/>
    <w:rsid w:val="00CB170B"/>
    <w:rsid w:val="00CB21FD"/>
    <w:rsid w:val="00CB5E7A"/>
    <w:rsid w:val="00CC1BB6"/>
    <w:rsid w:val="00CD0D6A"/>
    <w:rsid w:val="00CD32CA"/>
    <w:rsid w:val="00CD4CEA"/>
    <w:rsid w:val="00CD5DC8"/>
    <w:rsid w:val="00CD6421"/>
    <w:rsid w:val="00CE0754"/>
    <w:rsid w:val="00CE17D4"/>
    <w:rsid w:val="00CE3917"/>
    <w:rsid w:val="00CE3E1A"/>
    <w:rsid w:val="00CE5E02"/>
    <w:rsid w:val="00CE662C"/>
    <w:rsid w:val="00CE66C8"/>
    <w:rsid w:val="00CE750F"/>
    <w:rsid w:val="00CF008C"/>
    <w:rsid w:val="00CF15BE"/>
    <w:rsid w:val="00CF2470"/>
    <w:rsid w:val="00CF2F5D"/>
    <w:rsid w:val="00CF4CF6"/>
    <w:rsid w:val="00CF693F"/>
    <w:rsid w:val="00CF7546"/>
    <w:rsid w:val="00D01AE8"/>
    <w:rsid w:val="00D05431"/>
    <w:rsid w:val="00D14C87"/>
    <w:rsid w:val="00D168AE"/>
    <w:rsid w:val="00D21B99"/>
    <w:rsid w:val="00D21F1E"/>
    <w:rsid w:val="00D23CDA"/>
    <w:rsid w:val="00D2584A"/>
    <w:rsid w:val="00D25AB2"/>
    <w:rsid w:val="00D25BD2"/>
    <w:rsid w:val="00D26F83"/>
    <w:rsid w:val="00D27284"/>
    <w:rsid w:val="00D356BE"/>
    <w:rsid w:val="00D375EB"/>
    <w:rsid w:val="00D44AFF"/>
    <w:rsid w:val="00D44C88"/>
    <w:rsid w:val="00D47D59"/>
    <w:rsid w:val="00D504FC"/>
    <w:rsid w:val="00D52E2F"/>
    <w:rsid w:val="00D53CF3"/>
    <w:rsid w:val="00D549D0"/>
    <w:rsid w:val="00D56A74"/>
    <w:rsid w:val="00D603EE"/>
    <w:rsid w:val="00D61973"/>
    <w:rsid w:val="00D621CD"/>
    <w:rsid w:val="00D634D0"/>
    <w:rsid w:val="00D667CA"/>
    <w:rsid w:val="00D67680"/>
    <w:rsid w:val="00D7291D"/>
    <w:rsid w:val="00D72DB2"/>
    <w:rsid w:val="00D82010"/>
    <w:rsid w:val="00D85E6B"/>
    <w:rsid w:val="00D87A69"/>
    <w:rsid w:val="00D917D8"/>
    <w:rsid w:val="00D93F1C"/>
    <w:rsid w:val="00D9501C"/>
    <w:rsid w:val="00D963D4"/>
    <w:rsid w:val="00D974A0"/>
    <w:rsid w:val="00DA09C9"/>
    <w:rsid w:val="00DA24C7"/>
    <w:rsid w:val="00DA55A6"/>
    <w:rsid w:val="00DA55E9"/>
    <w:rsid w:val="00DB4953"/>
    <w:rsid w:val="00DB77D4"/>
    <w:rsid w:val="00DC391D"/>
    <w:rsid w:val="00DC7B7A"/>
    <w:rsid w:val="00DD0F37"/>
    <w:rsid w:val="00DD4812"/>
    <w:rsid w:val="00DD50F7"/>
    <w:rsid w:val="00DD5145"/>
    <w:rsid w:val="00DE0B6C"/>
    <w:rsid w:val="00DE5966"/>
    <w:rsid w:val="00DE68A3"/>
    <w:rsid w:val="00DE76AE"/>
    <w:rsid w:val="00DF5772"/>
    <w:rsid w:val="00DF5ACE"/>
    <w:rsid w:val="00E01533"/>
    <w:rsid w:val="00E02289"/>
    <w:rsid w:val="00E056EC"/>
    <w:rsid w:val="00E05739"/>
    <w:rsid w:val="00E065CB"/>
    <w:rsid w:val="00E11612"/>
    <w:rsid w:val="00E1264F"/>
    <w:rsid w:val="00E13272"/>
    <w:rsid w:val="00E203C0"/>
    <w:rsid w:val="00E22E25"/>
    <w:rsid w:val="00E2672F"/>
    <w:rsid w:val="00E30B90"/>
    <w:rsid w:val="00E33916"/>
    <w:rsid w:val="00E341C0"/>
    <w:rsid w:val="00E3465A"/>
    <w:rsid w:val="00E364CA"/>
    <w:rsid w:val="00E37F04"/>
    <w:rsid w:val="00E41A28"/>
    <w:rsid w:val="00E41B67"/>
    <w:rsid w:val="00E42207"/>
    <w:rsid w:val="00E42E79"/>
    <w:rsid w:val="00E445A3"/>
    <w:rsid w:val="00E45D77"/>
    <w:rsid w:val="00E46828"/>
    <w:rsid w:val="00E47C2E"/>
    <w:rsid w:val="00E525B9"/>
    <w:rsid w:val="00E528AB"/>
    <w:rsid w:val="00E55149"/>
    <w:rsid w:val="00E55854"/>
    <w:rsid w:val="00E60182"/>
    <w:rsid w:val="00E602E8"/>
    <w:rsid w:val="00E62A02"/>
    <w:rsid w:val="00E654D7"/>
    <w:rsid w:val="00E676F2"/>
    <w:rsid w:val="00E70AE7"/>
    <w:rsid w:val="00E728C2"/>
    <w:rsid w:val="00E72C38"/>
    <w:rsid w:val="00E7462E"/>
    <w:rsid w:val="00E77499"/>
    <w:rsid w:val="00E84B99"/>
    <w:rsid w:val="00E85DD6"/>
    <w:rsid w:val="00E85EAB"/>
    <w:rsid w:val="00E87DC6"/>
    <w:rsid w:val="00E87E02"/>
    <w:rsid w:val="00EA0A16"/>
    <w:rsid w:val="00EA262C"/>
    <w:rsid w:val="00EA39EA"/>
    <w:rsid w:val="00EA5038"/>
    <w:rsid w:val="00EA520B"/>
    <w:rsid w:val="00EB0E02"/>
    <w:rsid w:val="00EB3D07"/>
    <w:rsid w:val="00EB6E47"/>
    <w:rsid w:val="00EB7BBA"/>
    <w:rsid w:val="00EC0B65"/>
    <w:rsid w:val="00EC192B"/>
    <w:rsid w:val="00EC56C3"/>
    <w:rsid w:val="00ED337A"/>
    <w:rsid w:val="00ED77DC"/>
    <w:rsid w:val="00EE1106"/>
    <w:rsid w:val="00EE456B"/>
    <w:rsid w:val="00EE7D4D"/>
    <w:rsid w:val="00EF1BB5"/>
    <w:rsid w:val="00EF5115"/>
    <w:rsid w:val="00EF6463"/>
    <w:rsid w:val="00EF6576"/>
    <w:rsid w:val="00EF6FB5"/>
    <w:rsid w:val="00F00411"/>
    <w:rsid w:val="00F00FAA"/>
    <w:rsid w:val="00F03AFF"/>
    <w:rsid w:val="00F04EF8"/>
    <w:rsid w:val="00F10961"/>
    <w:rsid w:val="00F10AC3"/>
    <w:rsid w:val="00F12BA9"/>
    <w:rsid w:val="00F205B6"/>
    <w:rsid w:val="00F209BD"/>
    <w:rsid w:val="00F233B0"/>
    <w:rsid w:val="00F2552E"/>
    <w:rsid w:val="00F31C51"/>
    <w:rsid w:val="00F322F0"/>
    <w:rsid w:val="00F332F0"/>
    <w:rsid w:val="00F33DCD"/>
    <w:rsid w:val="00F35927"/>
    <w:rsid w:val="00F40863"/>
    <w:rsid w:val="00F4435D"/>
    <w:rsid w:val="00F448C3"/>
    <w:rsid w:val="00F46196"/>
    <w:rsid w:val="00F5235B"/>
    <w:rsid w:val="00F52A71"/>
    <w:rsid w:val="00F543A4"/>
    <w:rsid w:val="00F5505F"/>
    <w:rsid w:val="00F57754"/>
    <w:rsid w:val="00F61650"/>
    <w:rsid w:val="00F64953"/>
    <w:rsid w:val="00F677E7"/>
    <w:rsid w:val="00F727ED"/>
    <w:rsid w:val="00F74AEB"/>
    <w:rsid w:val="00F86C12"/>
    <w:rsid w:val="00F90656"/>
    <w:rsid w:val="00F9078E"/>
    <w:rsid w:val="00F909CC"/>
    <w:rsid w:val="00F90DAF"/>
    <w:rsid w:val="00F90ED7"/>
    <w:rsid w:val="00F920DC"/>
    <w:rsid w:val="00F922C0"/>
    <w:rsid w:val="00F92A06"/>
    <w:rsid w:val="00F972C0"/>
    <w:rsid w:val="00FA08BD"/>
    <w:rsid w:val="00FA136F"/>
    <w:rsid w:val="00FA442A"/>
    <w:rsid w:val="00FA7360"/>
    <w:rsid w:val="00FB27EA"/>
    <w:rsid w:val="00FB515E"/>
    <w:rsid w:val="00FB7A69"/>
    <w:rsid w:val="00FC08DB"/>
    <w:rsid w:val="00FC39AA"/>
    <w:rsid w:val="00FC58A2"/>
    <w:rsid w:val="00FC71D9"/>
    <w:rsid w:val="00FD1195"/>
    <w:rsid w:val="00FD2421"/>
    <w:rsid w:val="00FD5A3A"/>
    <w:rsid w:val="00FE0A3E"/>
    <w:rsid w:val="00FE1BAD"/>
    <w:rsid w:val="00FE1FB3"/>
    <w:rsid w:val="00FE307F"/>
    <w:rsid w:val="00FE52B9"/>
    <w:rsid w:val="00FF15AA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F1"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1AF1"/>
    <w:pPr>
      <w:keepNext/>
      <w:outlineLvl w:val="0"/>
    </w:pPr>
    <w:rPr>
      <w:rFonts w:ascii=".VnCentury Schoolbook" w:hAnsi=".VnCentury Schoolbook" w:cs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1AF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1AF1"/>
    <w:rPr>
      <w:rFonts w:ascii=".VnCentury Schoolbook" w:hAnsi=".VnCentury Schoolbook" w:cs=".VnCentury Schoolbook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81AF1"/>
    <w:rPr>
      <w:rFonts w:ascii="Cambria" w:hAnsi="Cambria" w:cs="Cambria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uiPriority w:val="99"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59"/>
    <w:rsid w:val="00381AF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81AF1"/>
    <w:pPr>
      <w:tabs>
        <w:tab w:val="center" w:pos="4320"/>
        <w:tab w:val="right" w:pos="8640"/>
      </w:tabs>
    </w:pPr>
    <w:rPr>
      <w:rFonts w:ascii=".VnTime" w:hAnsi=".VnTime" w:cs=".VnTime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81AF1"/>
    <w:rPr>
      <w:rFonts w:ascii=".VnTime" w:hAnsi=".VnTime" w:cs=".VnTime"/>
      <w:sz w:val="24"/>
      <w:szCs w:val="24"/>
    </w:rPr>
  </w:style>
  <w:style w:type="character" w:customStyle="1" w:styleId="newscontent">
    <w:name w:val="news_content"/>
    <w:basedOn w:val="DefaultParagraphFont"/>
    <w:uiPriority w:val="99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81AF1"/>
    <w:rPr>
      <w:rFonts w:ascii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81AF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1AF1"/>
    <w:rPr>
      <w:rFonts w:ascii="Times New Roman" w:hAnsi="Times New Roman" w:cs="Times New Roman"/>
      <w:sz w:val="24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uiPriority w:val="99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81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8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</w:pPr>
  </w:style>
  <w:style w:type="character" w:styleId="Strong">
    <w:name w:val="Strong"/>
    <w:qFormat/>
    <w:locked/>
    <w:rsid w:val="00CF2F5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602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2E8"/>
    <w:rPr>
      <w:color w:val="800080"/>
      <w:u w:val="single"/>
    </w:rPr>
  </w:style>
  <w:style w:type="paragraph" w:customStyle="1" w:styleId="font5">
    <w:name w:val="font5"/>
    <w:basedOn w:val="Normal"/>
    <w:rsid w:val="00E602E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E602E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Normal"/>
    <w:rsid w:val="00E602E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Normal"/>
    <w:rsid w:val="00E602E8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9">
    <w:name w:val="font9"/>
    <w:basedOn w:val="Normal"/>
    <w:rsid w:val="00E602E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10">
    <w:name w:val="font10"/>
    <w:basedOn w:val="Normal"/>
    <w:rsid w:val="00E602E8"/>
    <w:pPr>
      <w:spacing w:before="100" w:beforeAutospacing="1" w:after="100" w:afterAutospacing="1"/>
    </w:pPr>
    <w:rPr>
      <w:i/>
      <w:iCs/>
      <w:color w:val="000000"/>
      <w:sz w:val="24"/>
      <w:szCs w:val="24"/>
    </w:rPr>
  </w:style>
  <w:style w:type="paragraph" w:customStyle="1" w:styleId="font11">
    <w:name w:val="font11"/>
    <w:basedOn w:val="Normal"/>
    <w:rsid w:val="00E602E8"/>
    <w:pPr>
      <w:spacing w:before="100" w:beforeAutospacing="1" w:after="100" w:afterAutospacing="1"/>
    </w:pPr>
    <w:rPr>
      <w:i/>
      <w:iCs/>
      <w:color w:val="000000"/>
      <w:sz w:val="24"/>
      <w:szCs w:val="24"/>
      <w:u w:val="single"/>
    </w:rPr>
  </w:style>
  <w:style w:type="paragraph" w:customStyle="1" w:styleId="xl94">
    <w:name w:val="xl9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95">
    <w:name w:val="xl9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8">
    <w:name w:val="xl9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99">
    <w:name w:val="xl9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Normal"/>
    <w:rsid w:val="00E602E8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2">
    <w:name w:val="xl102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4">
    <w:name w:val="xl10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5">
    <w:name w:val="xl10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6">
    <w:name w:val="xl10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7">
    <w:name w:val="xl10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8">
    <w:name w:val="xl10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16">
    <w:name w:val="xl11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7">
    <w:name w:val="xl11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19">
    <w:name w:val="xl11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2">
    <w:name w:val="xl12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3">
    <w:name w:val="xl12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6">
    <w:name w:val="xl12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29">
    <w:name w:val="xl12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0">
    <w:name w:val="xl13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35">
    <w:name w:val="xl13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36">
    <w:name w:val="xl13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37">
    <w:name w:val="xl13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9">
    <w:name w:val="xl139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602E8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43">
    <w:name w:val="xl14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6">
    <w:name w:val="xl146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8">
    <w:name w:val="xl14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0">
    <w:name w:val="xl15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3">
    <w:name w:val="xl15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4">
    <w:name w:val="xl15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55">
    <w:name w:val="xl15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7">
    <w:name w:val="xl15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1">
    <w:name w:val="xl16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64">
    <w:name w:val="xl164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6">
    <w:name w:val="xl16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0">
    <w:name w:val="xl17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2">
    <w:name w:val="xl17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3">
    <w:name w:val="xl173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4">
    <w:name w:val="xl17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7">
    <w:name w:val="xl17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2">
    <w:name w:val="xl182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3">
    <w:name w:val="xl183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4">
    <w:name w:val="xl184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5">
    <w:name w:val="xl185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6">
    <w:name w:val="xl18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187">
    <w:name w:val="xl187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9">
    <w:name w:val="xl189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0">
    <w:name w:val="xl190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1">
    <w:name w:val="xl191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2">
    <w:name w:val="xl192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7">
    <w:name w:val="xl197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8">
    <w:name w:val="xl198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9">
    <w:name w:val="xl199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00">
    <w:name w:val="xl200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03">
    <w:name w:val="xl203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4">
    <w:name w:val="xl204"/>
    <w:basedOn w:val="Normal"/>
    <w:rsid w:val="00E602E8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E602E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6">
    <w:name w:val="xl206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Normal"/>
    <w:rsid w:val="00E602E8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Normal"/>
    <w:rsid w:val="00E602E8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0">
    <w:name w:val="xl210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1">
    <w:name w:val="xl211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13">
    <w:name w:val="xl213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15">
    <w:name w:val="xl215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16">
    <w:name w:val="xl216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Normal"/>
    <w:rsid w:val="00E602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8">
    <w:name w:val="xl218"/>
    <w:basedOn w:val="Normal"/>
    <w:rsid w:val="00E602E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Normal"/>
    <w:rsid w:val="00E602E8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1">
    <w:name w:val="xl221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2">
    <w:name w:val="xl222"/>
    <w:basedOn w:val="Normal"/>
    <w:rsid w:val="00E602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Normal"/>
    <w:rsid w:val="00E602E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Normal"/>
    <w:rsid w:val="00E602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5">
    <w:name w:val="xl225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E602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Normal"/>
    <w:rsid w:val="00E602E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8">
    <w:name w:val="xl228"/>
    <w:basedOn w:val="Normal"/>
    <w:rsid w:val="00E602E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Normal"/>
    <w:rsid w:val="00E602E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Normal"/>
    <w:rsid w:val="00E602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1">
    <w:name w:val="xl231"/>
    <w:basedOn w:val="Normal"/>
    <w:rsid w:val="00E602E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32">
    <w:name w:val="xl232"/>
    <w:basedOn w:val="Normal"/>
    <w:rsid w:val="00E602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character" w:styleId="IntenseEmphasis">
    <w:name w:val="Intense Emphasis"/>
    <w:basedOn w:val="DefaultParagraphFont"/>
    <w:uiPriority w:val="21"/>
    <w:qFormat/>
    <w:rsid w:val="000443F5"/>
    <w:rPr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5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58D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qFormat/>
    <w:rsid w:val="00786CBC"/>
    <w:rPr>
      <w:rFonts w:asciiTheme="minorHAnsi" w:eastAsiaTheme="minorHAnsi" w:hAnsiTheme="minorHAnsi" w:cstheme="minorBidi"/>
    </w:rPr>
  </w:style>
  <w:style w:type="paragraph" w:customStyle="1" w:styleId="Mcva">
    <w:name w:val="Mục vừa"/>
    <w:basedOn w:val="Normal"/>
    <w:link w:val="McvaChar"/>
    <w:autoRedefine/>
    <w:qFormat/>
    <w:rsid w:val="005D1DE1"/>
    <w:pPr>
      <w:tabs>
        <w:tab w:val="left" w:pos="8550"/>
      </w:tabs>
      <w:spacing w:before="120" w:after="120"/>
      <w:outlineLvl w:val="1"/>
    </w:pPr>
    <w:rPr>
      <w:rFonts w:eastAsia="Calibri"/>
      <w:b/>
      <w:lang w:val="pt-BR"/>
    </w:rPr>
  </w:style>
  <w:style w:type="character" w:customStyle="1" w:styleId="McvaChar">
    <w:name w:val="Mục vừa Char"/>
    <w:basedOn w:val="DefaultParagraphFont"/>
    <w:link w:val="Mcva"/>
    <w:rsid w:val="005D1DE1"/>
    <w:rPr>
      <w:rFonts w:ascii="Times New Roman" w:hAnsi="Times New Roman"/>
      <w:b/>
      <w:sz w:val="28"/>
      <w:szCs w:val="28"/>
      <w:lang w:val="pt-BR"/>
    </w:rPr>
  </w:style>
  <w:style w:type="paragraph" w:customStyle="1" w:styleId="Mcln">
    <w:name w:val="Mục lớn"/>
    <w:basedOn w:val="Normal"/>
    <w:link w:val="MclnChar"/>
    <w:autoRedefine/>
    <w:qFormat/>
    <w:rsid w:val="00C148D8"/>
    <w:pPr>
      <w:tabs>
        <w:tab w:val="left" w:pos="8550"/>
      </w:tabs>
      <w:spacing w:before="120"/>
      <w:jc w:val="center"/>
      <w:outlineLvl w:val="0"/>
    </w:pPr>
    <w:rPr>
      <w:rFonts w:eastAsiaTheme="minorHAnsi" w:cstheme="minorBidi"/>
      <w:b/>
      <w:lang w:val="pt-BR"/>
    </w:rPr>
  </w:style>
  <w:style w:type="character" w:customStyle="1" w:styleId="MclnChar">
    <w:name w:val="Mục lớn Char"/>
    <w:basedOn w:val="DefaultParagraphFont"/>
    <w:link w:val="Mcln"/>
    <w:rsid w:val="00C148D8"/>
    <w:rPr>
      <w:rFonts w:ascii="Times New Roman" w:eastAsiaTheme="minorHAnsi" w:hAnsi="Times New Roman" w:cstheme="minorBidi"/>
      <w:b/>
      <w:sz w:val="28"/>
      <w:szCs w:val="28"/>
      <w:lang w:val="pt-BR"/>
    </w:rPr>
  </w:style>
  <w:style w:type="paragraph" w:customStyle="1" w:styleId="msonormal0">
    <w:name w:val="msonormal"/>
    <w:basedOn w:val="Normal"/>
    <w:rsid w:val="002F21F0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Normal"/>
    <w:rsid w:val="002F21F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Normal"/>
    <w:rsid w:val="002F21F0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2F015-7AC5-4A86-8ACD-30E9E6821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91</cp:revision>
  <cp:lastPrinted>2023-01-16T02:45:00Z</cp:lastPrinted>
  <dcterms:created xsi:type="dcterms:W3CDTF">2020-01-30T04:19:00Z</dcterms:created>
  <dcterms:modified xsi:type="dcterms:W3CDTF">2025-06-28T05:23:00Z</dcterms:modified>
</cp:coreProperties>
</file>