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C012C0" w14:paraId="37E14604" w14:textId="77777777" w:rsidTr="00915AF9">
        <w:tc>
          <w:tcPr>
            <w:tcW w:w="7206" w:type="dxa"/>
          </w:tcPr>
          <w:p w14:paraId="08A04768" w14:textId="77777777" w:rsidR="00C012C0" w:rsidRPr="003F2EE0" w:rsidRDefault="00C012C0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07E027E4" w14:textId="77777777" w:rsidR="00C012C0" w:rsidRDefault="00C012C0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7D142" wp14:editId="5633A798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279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3D6717C4" w14:textId="77777777" w:rsidR="00C012C0" w:rsidRPr="003F2EE0" w:rsidRDefault="00C012C0" w:rsidP="00915AF9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0B326910" w14:textId="77777777" w:rsidR="00C012C0" w:rsidRDefault="00C012C0" w:rsidP="00915AF9">
            <w:pPr>
              <w:jc w:val="center"/>
              <w:rPr>
                <w:b/>
              </w:rPr>
            </w:pPr>
          </w:p>
          <w:p w14:paraId="060492D4" w14:textId="77777777" w:rsidR="00C012C0" w:rsidRDefault="00C012C0" w:rsidP="00915AF9">
            <w:pPr>
              <w:jc w:val="center"/>
              <w:rPr>
                <w:b/>
              </w:rPr>
            </w:pPr>
          </w:p>
          <w:p w14:paraId="18C8EC5B" w14:textId="77777777" w:rsidR="00C012C0" w:rsidRDefault="00C012C0" w:rsidP="00915AF9">
            <w:pPr>
              <w:jc w:val="center"/>
              <w:rPr>
                <w:b/>
              </w:rPr>
            </w:pPr>
          </w:p>
          <w:p w14:paraId="37078E0C" w14:textId="78817095" w:rsidR="00C012C0" w:rsidRDefault="00C012C0" w:rsidP="00915AF9">
            <w:pPr>
              <w:jc w:val="center"/>
              <w:rPr>
                <w:b/>
              </w:rPr>
            </w:pPr>
          </w:p>
        </w:tc>
      </w:tr>
    </w:tbl>
    <w:p w14:paraId="1E111187" w14:textId="7B3837FF" w:rsidR="00824ADF" w:rsidRDefault="00824ADF" w:rsidP="00824ADF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RÈN</w:t>
      </w:r>
      <w:r>
        <w:rPr>
          <w:b/>
          <w:lang w:val="vi-VN"/>
        </w:rPr>
        <w:t xml:space="preserve"> NỀ NẾP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4</w:t>
      </w:r>
      <w:r>
        <w:rPr>
          <w:b/>
          <w:lang w:val="vi-VN"/>
        </w:rPr>
        <w:t xml:space="preserve"> “RÈN KỸ NĂNG </w:t>
      </w:r>
      <w:r>
        <w:rPr>
          <w:b/>
        </w:rPr>
        <w:t>CHƠI</w:t>
      </w:r>
      <w:r>
        <w:rPr>
          <w:b/>
          <w:lang w:val="vi-VN"/>
        </w:rPr>
        <w:t xml:space="preserve"> GÓC</w:t>
      </w:r>
      <w:r>
        <w:rPr>
          <w:b/>
          <w:lang w:val="vi-VN"/>
        </w:rPr>
        <w:t>”</w:t>
      </w:r>
    </w:p>
    <w:p w14:paraId="0FDA32AD" w14:textId="77777777" w:rsidR="00824ADF" w:rsidRDefault="00824ADF" w:rsidP="00824ADF">
      <w:pPr>
        <w:jc w:val="center"/>
        <w:rPr>
          <w:b/>
        </w:rPr>
      </w:pPr>
      <w:r w:rsidRPr="006550A7">
        <w:rPr>
          <w:b/>
        </w:rPr>
        <w:t xml:space="preserve"> NH </w:t>
      </w:r>
      <w:r>
        <w:rPr>
          <w:b/>
        </w:rPr>
        <w:t>25</w:t>
      </w:r>
      <w:r w:rsidRPr="006550A7">
        <w:rPr>
          <w:b/>
        </w:rPr>
        <w:t>-</w:t>
      </w:r>
      <w:r>
        <w:rPr>
          <w:b/>
        </w:rPr>
        <w:t>26 KHỐI 5 TUỔI</w:t>
      </w:r>
    </w:p>
    <w:tbl>
      <w:tblPr>
        <w:tblStyle w:val="TableGrid"/>
        <w:tblW w:w="1452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23"/>
        <w:gridCol w:w="2268"/>
        <w:gridCol w:w="2268"/>
        <w:gridCol w:w="2338"/>
        <w:gridCol w:w="2340"/>
        <w:gridCol w:w="1417"/>
      </w:tblGrid>
      <w:tr w:rsidR="00824ADF" w:rsidRPr="00C012C0" w14:paraId="7013147C" w14:textId="77777777" w:rsidTr="00C012C0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40D6C707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623" w:type="dxa"/>
            <w:vAlign w:val="center"/>
          </w:tcPr>
          <w:p w14:paraId="0A9E2985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70AB7BDA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7DBB3E4C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38" w:type="dxa"/>
            <w:vAlign w:val="center"/>
          </w:tcPr>
          <w:p w14:paraId="1351DD3A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40" w:type="dxa"/>
            <w:vAlign w:val="center"/>
          </w:tcPr>
          <w:p w14:paraId="46A0B809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1EC1136E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24ADF" w:rsidRPr="00C012C0" w14:paraId="687DE9FD" w14:textId="77777777" w:rsidTr="00C012C0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2705DBB9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  <w:vAlign w:val="center"/>
          </w:tcPr>
          <w:p w14:paraId="26CB19A8" w14:textId="080588F8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25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2268" w:type="dxa"/>
            <w:vAlign w:val="center"/>
          </w:tcPr>
          <w:p w14:paraId="58A40684" w14:textId="5A402939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26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/8</w:t>
            </w:r>
          </w:p>
        </w:tc>
        <w:tc>
          <w:tcPr>
            <w:tcW w:w="2268" w:type="dxa"/>
            <w:vAlign w:val="center"/>
          </w:tcPr>
          <w:p w14:paraId="279AD08B" w14:textId="2B557365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27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/8</w:t>
            </w:r>
          </w:p>
        </w:tc>
        <w:tc>
          <w:tcPr>
            <w:tcW w:w="2338" w:type="dxa"/>
            <w:vAlign w:val="center"/>
          </w:tcPr>
          <w:p w14:paraId="793F2F1F" w14:textId="05E890AA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28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/8</w:t>
            </w:r>
          </w:p>
        </w:tc>
        <w:tc>
          <w:tcPr>
            <w:tcW w:w="2340" w:type="dxa"/>
            <w:vAlign w:val="center"/>
          </w:tcPr>
          <w:p w14:paraId="07FFB52C" w14:textId="02FA6385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29</w:t>
            </w:r>
            <w:r w:rsidRPr="00C012C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/8</w:t>
            </w:r>
          </w:p>
        </w:tc>
        <w:tc>
          <w:tcPr>
            <w:tcW w:w="1417" w:type="dxa"/>
            <w:vAlign w:val="center"/>
          </w:tcPr>
          <w:p w14:paraId="77D604AA" w14:textId="77777777" w:rsidR="00824ADF" w:rsidRPr="00C012C0" w:rsidRDefault="00824ADF" w:rsidP="00915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824ADF" w:rsidRPr="00C012C0" w14:paraId="3532EC10" w14:textId="77777777" w:rsidTr="00C012C0">
        <w:trPr>
          <w:trHeight w:val="1046"/>
          <w:jc w:val="center"/>
        </w:trPr>
        <w:tc>
          <w:tcPr>
            <w:tcW w:w="1271" w:type="dxa"/>
          </w:tcPr>
          <w:p w14:paraId="41866F0B" w14:textId="7777777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623" w:type="dxa"/>
          </w:tcPr>
          <w:p w14:paraId="5D5ED48F" w14:textId="3F1A63A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kỹ năng khám phá và lựa chọn góc chơi</w:t>
            </w:r>
          </w:p>
        </w:tc>
        <w:tc>
          <w:tcPr>
            <w:tcW w:w="2268" w:type="dxa"/>
          </w:tcPr>
          <w:p w14:paraId="2A9D2EAD" w14:textId="77777777" w:rsidR="00824ADF" w:rsidRDefault="00824ADF" w:rsidP="00824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kỹ năng chơi góc học tập.</w:t>
            </w:r>
          </w:p>
          <w:p w14:paraId="07D8AD77" w14:textId="77777777" w:rsidR="00C012C0" w:rsidRDefault="00C012C0" w:rsidP="00824A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ED9863" w14:textId="6B1460F6" w:rsidR="00C012C0" w:rsidRPr="00C012C0" w:rsidRDefault="00C012C0" w:rsidP="00824A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FBBE71" w14:textId="6CF7E15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kỹ năng chơi góc nấu ăn</w:t>
            </w:r>
          </w:p>
        </w:tc>
        <w:tc>
          <w:tcPr>
            <w:tcW w:w="2338" w:type="dxa"/>
          </w:tcPr>
          <w:p w14:paraId="6FC5E2E5" w14:textId="3D5DDFD9" w:rsidR="00824ADF" w:rsidRPr="00C012C0" w:rsidRDefault="00824ADF" w:rsidP="00824ADF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kỹ năng chơi góc xây dựng</w:t>
            </w:r>
          </w:p>
        </w:tc>
        <w:tc>
          <w:tcPr>
            <w:tcW w:w="2340" w:type="dxa"/>
          </w:tcPr>
          <w:p w14:paraId="1123F53B" w14:textId="77777777" w:rsidR="00824ADF" w:rsidRPr="00C012C0" w:rsidRDefault="00824ADF" w:rsidP="00824ADF">
            <w:pPr>
              <w:tabs>
                <w:tab w:val="left" w:pos="720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kỹ năng chơi góc bán hàng</w:t>
            </w:r>
          </w:p>
          <w:p w14:paraId="159E4FF9" w14:textId="55614F16" w:rsidR="00824ADF" w:rsidRPr="00C012C0" w:rsidRDefault="00824ADF" w:rsidP="00824AD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6EC2C5" w14:textId="77777777" w:rsidR="00824ADF" w:rsidRPr="00C012C0" w:rsidRDefault="00824ADF" w:rsidP="00824AD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24ADF" w:rsidRPr="00C012C0" w14:paraId="435F90B4" w14:textId="77777777" w:rsidTr="00C012C0">
        <w:trPr>
          <w:trHeight w:val="666"/>
          <w:jc w:val="center"/>
        </w:trPr>
        <w:tc>
          <w:tcPr>
            <w:tcW w:w="1271" w:type="dxa"/>
          </w:tcPr>
          <w:p w14:paraId="7D96FC3F" w14:textId="7777777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2458064F" w14:textId="7777777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FF6BD45" w14:textId="7777777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23" w:type="dxa"/>
          </w:tcPr>
          <w:p w14:paraId="12187137" w14:textId="77777777" w:rsidR="00824ADF" w:rsidRPr="00C012C0" w:rsidRDefault="00824ADF" w:rsidP="00C012C0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bCs/>
                <w:sz w:val="28"/>
                <w:szCs w:val="28"/>
              </w:rPr>
              <w:t>Rèn trẻ kỹ năng chơi góc văn học</w:t>
            </w:r>
          </w:p>
          <w:p w14:paraId="3F3E4A44" w14:textId="5D0A0ED6" w:rsidR="00824ADF" w:rsidRPr="00C012C0" w:rsidRDefault="00824ADF" w:rsidP="00C012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0D8DEB" w14:textId="77777777" w:rsidR="00824ADF" w:rsidRDefault="00824ADF" w:rsidP="00C012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 xây dựng</w:t>
            </w:r>
          </w:p>
          <w:p w14:paraId="6AAEE640" w14:textId="77777777" w:rsidR="00C012C0" w:rsidRDefault="00C012C0" w:rsidP="00C012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D739F25" w14:textId="5D0A2EB6" w:rsidR="00C012C0" w:rsidRPr="00C012C0" w:rsidRDefault="00C012C0" w:rsidP="00C012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0330B6" w14:textId="123354CE" w:rsidR="00824ADF" w:rsidRPr="00C012C0" w:rsidRDefault="00824ADF" w:rsidP="00C012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 bán hàng</w:t>
            </w:r>
          </w:p>
        </w:tc>
        <w:tc>
          <w:tcPr>
            <w:tcW w:w="2338" w:type="dxa"/>
          </w:tcPr>
          <w:p w14:paraId="6A5C1BA0" w14:textId="3019190C" w:rsidR="00824ADF" w:rsidRPr="00C012C0" w:rsidRDefault="00824ADF" w:rsidP="00C012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chơi góc nấu ăn</w:t>
            </w:r>
          </w:p>
        </w:tc>
        <w:tc>
          <w:tcPr>
            <w:tcW w:w="2340" w:type="dxa"/>
          </w:tcPr>
          <w:p w14:paraId="508A9A84" w14:textId="500F6DEC" w:rsidR="00824ADF" w:rsidRPr="00C012C0" w:rsidRDefault="00824ADF" w:rsidP="00C012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bCs/>
                <w:sz w:val="28"/>
                <w:szCs w:val="28"/>
              </w:rPr>
              <w:t>“Rèn kỹ năng chơi góc học tập</w:t>
            </w:r>
          </w:p>
        </w:tc>
        <w:tc>
          <w:tcPr>
            <w:tcW w:w="1417" w:type="dxa"/>
          </w:tcPr>
          <w:p w14:paraId="70568CAC" w14:textId="77777777" w:rsidR="00824ADF" w:rsidRPr="00C012C0" w:rsidRDefault="00824ADF" w:rsidP="00824AD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24ADF" w:rsidRPr="00C012C0" w14:paraId="519CD28E" w14:textId="77777777" w:rsidTr="00C012C0">
        <w:trPr>
          <w:trHeight w:val="1146"/>
          <w:jc w:val="center"/>
        </w:trPr>
        <w:tc>
          <w:tcPr>
            <w:tcW w:w="1271" w:type="dxa"/>
          </w:tcPr>
          <w:p w14:paraId="443F2AB9" w14:textId="7777777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623" w:type="dxa"/>
            <w:vAlign w:val="center"/>
          </w:tcPr>
          <w:p w14:paraId="1A43E1FA" w14:textId="77777777" w:rsidR="00C012C0" w:rsidRDefault="00C012C0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D5A18" w14:textId="02733EFB" w:rsidR="00824ADF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cách về đúng góc chơi và đeo thẻ chơi góc.</w:t>
            </w:r>
          </w:p>
          <w:p w14:paraId="4656D32C" w14:textId="52C40695" w:rsidR="00C012C0" w:rsidRPr="00C012C0" w:rsidRDefault="00C012C0" w:rsidP="00824AD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0BF02245" w14:textId="0C15595C" w:rsidR="00824ADF" w:rsidRPr="00C012C0" w:rsidRDefault="00824ADF" w:rsidP="00824AD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cách phân loại đồ chơi.</w:t>
            </w:r>
          </w:p>
        </w:tc>
        <w:tc>
          <w:tcPr>
            <w:tcW w:w="2268" w:type="dxa"/>
            <w:vAlign w:val="center"/>
          </w:tcPr>
          <w:p w14:paraId="165F5808" w14:textId="0C0F6F4E" w:rsidR="00824ADF" w:rsidRPr="00C012C0" w:rsidRDefault="00824ADF" w:rsidP="00824AD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Rèn trẻ cách xem sách truyện</w:t>
            </w: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62C0EFC3" w14:textId="3DCE5220" w:rsidR="00824ADF" w:rsidRPr="00C012C0" w:rsidRDefault="00824ADF" w:rsidP="00824AD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chơi góc Nấu ăn, bán hàng</w:t>
            </w:r>
          </w:p>
        </w:tc>
        <w:tc>
          <w:tcPr>
            <w:tcW w:w="2340" w:type="dxa"/>
            <w:vAlign w:val="center"/>
          </w:tcPr>
          <w:p w14:paraId="1EBB0946" w14:textId="1690D9C7" w:rsidR="00824ADF" w:rsidRPr="00C012C0" w:rsidRDefault="00824ADF" w:rsidP="00824ADF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chơi góc Nghệ thuật</w:t>
            </w:r>
            <w:r w:rsidRPr="00C012C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1417" w:type="dxa"/>
          </w:tcPr>
          <w:p w14:paraId="085F7875" w14:textId="77777777" w:rsidR="00824ADF" w:rsidRPr="00C012C0" w:rsidRDefault="00824ADF" w:rsidP="00824AD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24ADF" w:rsidRPr="00C012C0" w14:paraId="1465E2AC" w14:textId="77777777" w:rsidTr="00C012C0">
        <w:trPr>
          <w:trHeight w:val="1094"/>
          <w:jc w:val="center"/>
        </w:trPr>
        <w:tc>
          <w:tcPr>
            <w:tcW w:w="1271" w:type="dxa"/>
          </w:tcPr>
          <w:p w14:paraId="08467851" w14:textId="7777777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623" w:type="dxa"/>
          </w:tcPr>
          <w:p w14:paraId="12827007" w14:textId="3182FB68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thói quen khi chơi góc học tập</w:t>
            </w:r>
          </w:p>
        </w:tc>
        <w:tc>
          <w:tcPr>
            <w:tcW w:w="2268" w:type="dxa"/>
          </w:tcPr>
          <w:p w14:paraId="310F8354" w14:textId="77777777" w:rsidR="00824ADF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thói quen khi chơi góc xây dựng</w:t>
            </w:r>
          </w:p>
          <w:p w14:paraId="61975F9A" w14:textId="5DB62DFF" w:rsidR="00C012C0" w:rsidRPr="00C012C0" w:rsidRDefault="00C012C0" w:rsidP="00824A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133C68D3" w14:textId="05134BB2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thói quen khi chơi góc nấu ăn</w:t>
            </w:r>
          </w:p>
        </w:tc>
        <w:tc>
          <w:tcPr>
            <w:tcW w:w="2338" w:type="dxa"/>
          </w:tcPr>
          <w:p w14:paraId="40453779" w14:textId="77777777" w:rsidR="00824ADF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thói quen khi chơi góc bán hàng</w:t>
            </w:r>
          </w:p>
          <w:p w14:paraId="2493E4F6" w14:textId="77777777" w:rsidR="00C012C0" w:rsidRDefault="00C012C0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E3076" w14:textId="3A6DE26B" w:rsidR="00C012C0" w:rsidRPr="00C012C0" w:rsidRDefault="00C012C0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14:paraId="5CE5CF1F" w14:textId="2DA80C65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Rèn trẻ thói quen khi chơi góc bác sỹ</w:t>
            </w:r>
          </w:p>
        </w:tc>
        <w:tc>
          <w:tcPr>
            <w:tcW w:w="1417" w:type="dxa"/>
          </w:tcPr>
          <w:p w14:paraId="7747B133" w14:textId="77777777" w:rsidR="00824ADF" w:rsidRPr="00C012C0" w:rsidRDefault="00824ADF" w:rsidP="00824AD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24ADF" w:rsidRPr="00C012C0" w14:paraId="06DBA507" w14:textId="77777777" w:rsidTr="00C012C0">
        <w:trPr>
          <w:trHeight w:val="976"/>
          <w:jc w:val="center"/>
        </w:trPr>
        <w:tc>
          <w:tcPr>
            <w:tcW w:w="1271" w:type="dxa"/>
          </w:tcPr>
          <w:p w14:paraId="23B59EC0" w14:textId="7777777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623" w:type="dxa"/>
          </w:tcPr>
          <w:p w14:paraId="0998036B" w14:textId="108DFE88" w:rsidR="00824ADF" w:rsidRPr="00C012C0" w:rsidRDefault="00824ADF" w:rsidP="00C012C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kỹ năng chơi góc gia đình</w:t>
            </w:r>
          </w:p>
        </w:tc>
        <w:tc>
          <w:tcPr>
            <w:tcW w:w="2268" w:type="dxa"/>
          </w:tcPr>
          <w:p w14:paraId="6CB823F0" w14:textId="77777777" w:rsidR="00824ADF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kỹ năng chơi góc học tập</w:t>
            </w:r>
          </w:p>
          <w:p w14:paraId="4DA9B435" w14:textId="77777777" w:rsidR="00C012C0" w:rsidRDefault="00C012C0" w:rsidP="00824AD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  <w:p w14:paraId="27C7E748" w14:textId="56D53D9E" w:rsidR="00C012C0" w:rsidRPr="00C012C0" w:rsidRDefault="00C012C0" w:rsidP="00824AD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3B006C9B" w14:textId="696639C9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kỹ năng chơi góc tạo hình</w:t>
            </w:r>
          </w:p>
        </w:tc>
        <w:tc>
          <w:tcPr>
            <w:tcW w:w="2338" w:type="dxa"/>
          </w:tcPr>
          <w:p w14:paraId="05D83A47" w14:textId="78E35D48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kỹ năng chơi góc bán hàng</w:t>
            </w:r>
          </w:p>
        </w:tc>
        <w:tc>
          <w:tcPr>
            <w:tcW w:w="2340" w:type="dxa"/>
          </w:tcPr>
          <w:p w14:paraId="2062B7AF" w14:textId="7777777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Rèn kỹ năng chơi góc xây dựng</w:t>
            </w:r>
          </w:p>
          <w:p w14:paraId="53407183" w14:textId="457E8AF7" w:rsidR="00824ADF" w:rsidRPr="00C012C0" w:rsidRDefault="00824ADF" w:rsidP="00824A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6A4F7F83" w14:textId="77777777" w:rsidR="00824ADF" w:rsidRPr="00C012C0" w:rsidRDefault="00824ADF" w:rsidP="00824AD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012C0" w:rsidRPr="00C012C0" w14:paraId="6FCA7767" w14:textId="77777777" w:rsidTr="00C012C0">
        <w:trPr>
          <w:trHeight w:val="931"/>
          <w:jc w:val="center"/>
        </w:trPr>
        <w:tc>
          <w:tcPr>
            <w:tcW w:w="1271" w:type="dxa"/>
          </w:tcPr>
          <w:p w14:paraId="3356A841" w14:textId="77777777" w:rsidR="00C012C0" w:rsidRPr="00C012C0" w:rsidRDefault="00C012C0" w:rsidP="00C01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E818D9F" w14:textId="77777777" w:rsidR="00C012C0" w:rsidRPr="00C012C0" w:rsidRDefault="00C012C0" w:rsidP="00C012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623" w:type="dxa"/>
          </w:tcPr>
          <w:p w14:paraId="3268F0FA" w14:textId="4E366220" w:rsidR="00C012C0" w:rsidRPr="00C012C0" w:rsidRDefault="00C012C0" w:rsidP="00C01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Khám phá và lựa chọn góc chơi</w:t>
            </w:r>
          </w:p>
        </w:tc>
        <w:tc>
          <w:tcPr>
            <w:tcW w:w="2268" w:type="dxa"/>
          </w:tcPr>
          <w:p w14:paraId="3E79AE3A" w14:textId="77777777" w:rsidR="00C012C0" w:rsidRPr="00C012C0" w:rsidRDefault="00C012C0" w:rsidP="00C012C0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Kỹ năng chia sẻ và hợp tác</w:t>
            </w:r>
          </w:p>
          <w:p w14:paraId="2C5BBFAE" w14:textId="77777777" w:rsidR="00C012C0" w:rsidRDefault="00C012C0" w:rsidP="00C01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081F9B4" w14:textId="6F47B0EF" w:rsidR="00C012C0" w:rsidRPr="00C012C0" w:rsidRDefault="00C012C0" w:rsidP="00C01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97E7C51" w14:textId="77777777" w:rsidR="00C012C0" w:rsidRPr="00C012C0" w:rsidRDefault="00C012C0" w:rsidP="00C012C0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Kỹ năng giao tiếp và diễn đạt</w:t>
            </w:r>
          </w:p>
          <w:p w14:paraId="200F2BCF" w14:textId="77777777" w:rsidR="00C012C0" w:rsidRPr="00C012C0" w:rsidRDefault="00C012C0" w:rsidP="00C01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338" w:type="dxa"/>
          </w:tcPr>
          <w:p w14:paraId="6D2840B0" w14:textId="07DC8BED" w:rsidR="00C012C0" w:rsidRPr="00C012C0" w:rsidRDefault="00C012C0" w:rsidP="00C01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 xml:space="preserve">Kỹ năng giải quyết vấn đề </w:t>
            </w:r>
          </w:p>
        </w:tc>
        <w:tc>
          <w:tcPr>
            <w:tcW w:w="2340" w:type="dxa"/>
          </w:tcPr>
          <w:p w14:paraId="78D14C85" w14:textId="7168E784" w:rsidR="00C012C0" w:rsidRPr="00C012C0" w:rsidRDefault="00C012C0" w:rsidP="00C01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012C0">
              <w:rPr>
                <w:rFonts w:ascii="Times New Roman" w:hAnsi="Times New Roman" w:cs="Times New Roman"/>
                <w:sz w:val="28"/>
                <w:szCs w:val="28"/>
              </w:rPr>
              <w:t>Kỹ năng chơi góc</w:t>
            </w:r>
          </w:p>
        </w:tc>
        <w:tc>
          <w:tcPr>
            <w:tcW w:w="1417" w:type="dxa"/>
          </w:tcPr>
          <w:p w14:paraId="107190BE" w14:textId="654F7546" w:rsidR="00C012C0" w:rsidRPr="00C012C0" w:rsidRDefault="00C012C0" w:rsidP="00C012C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824ADF" w:rsidRPr="009852A0" w14:paraId="73A61C0D" w14:textId="77777777" w:rsidTr="00915AF9">
        <w:tc>
          <w:tcPr>
            <w:tcW w:w="6334" w:type="dxa"/>
          </w:tcPr>
          <w:p w14:paraId="455394F7" w14:textId="77777777" w:rsidR="00824ADF" w:rsidRPr="009852A0" w:rsidRDefault="00824ADF" w:rsidP="00915AF9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3286ACF6" w14:textId="77777777" w:rsidR="00824ADF" w:rsidRPr="009852A0" w:rsidRDefault="00824ADF" w:rsidP="00915AF9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824ADF" w:rsidRPr="009852A0" w14:paraId="4DC70010" w14:textId="77777777" w:rsidTr="00915AF9">
        <w:tc>
          <w:tcPr>
            <w:tcW w:w="6334" w:type="dxa"/>
          </w:tcPr>
          <w:p w14:paraId="468F11E3" w14:textId="77777777" w:rsidR="00824ADF" w:rsidRPr="009852A0" w:rsidRDefault="00824ADF" w:rsidP="00915AF9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79AE1258" w14:textId="77777777" w:rsidR="00824ADF" w:rsidRPr="009852A0" w:rsidRDefault="00824ADF" w:rsidP="00915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2B4DA" w14:textId="77777777" w:rsidR="00824ADF" w:rsidRPr="009852A0" w:rsidRDefault="00824ADF" w:rsidP="00915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2044117A" wp14:editId="67E0A5B9">
                  <wp:extent cx="1181100" cy="74393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024" cy="75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E0E4D6" w14:textId="77777777" w:rsidR="00824ADF" w:rsidRPr="009852A0" w:rsidRDefault="00824ADF" w:rsidP="00915AF9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EB7D72F" w14:textId="16732C83" w:rsidR="00824ADF" w:rsidRPr="009852A0" w:rsidRDefault="00C012C0" w:rsidP="00C012C0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      </w:t>
            </w:r>
            <w:r w:rsidR="00824ADF"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665A456B" w14:textId="77777777" w:rsidR="00824ADF" w:rsidRDefault="00824ADF" w:rsidP="00824ADF"/>
    <w:p w14:paraId="30261162" w14:textId="77777777" w:rsidR="00824ADF" w:rsidRDefault="00824ADF" w:rsidP="00824ADF"/>
    <w:p w14:paraId="3F75AB94" w14:textId="77777777" w:rsidR="00824ADF" w:rsidRDefault="00824ADF" w:rsidP="00824ADF"/>
    <w:p w14:paraId="00E9DFEA" w14:textId="77777777" w:rsidR="00995D68" w:rsidRPr="00824ADF" w:rsidRDefault="00995D68" w:rsidP="00824ADF"/>
    <w:sectPr w:rsidR="00995D68" w:rsidRPr="00824ADF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DF"/>
    <w:rsid w:val="00824ADF"/>
    <w:rsid w:val="00995D68"/>
    <w:rsid w:val="00C0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E503D"/>
  <w15:chartTrackingRefBased/>
  <w15:docId w15:val="{6C651F35-EF2B-47B8-B973-4E3CF63D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24A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24ADF"/>
    <w:pPr>
      <w:spacing w:after="200" w:line="276" w:lineRule="auto"/>
      <w:ind w:left="720"/>
      <w:contextualSpacing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2025-08-23T14:11:00Z</dcterms:created>
  <dcterms:modified xsi:type="dcterms:W3CDTF">2025-08-23T14:33:00Z</dcterms:modified>
</cp:coreProperties>
</file>