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F4" w:rsidRDefault="00B63987" w:rsidP="00D53C45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374176">
        <w:rPr>
          <w:b/>
        </w:rPr>
        <w:t>1</w:t>
      </w:r>
      <w:r w:rsidR="001239F2">
        <w:rPr>
          <w:b/>
        </w:rPr>
        <w:t xml:space="preserve">: </w:t>
      </w:r>
      <w:r w:rsidR="00D53C45" w:rsidRPr="00D53C45">
        <w:rPr>
          <w:b/>
        </w:rPr>
        <w:t>ỔN ĐỊNH NỀ NẾP LÀM QUEN TRẺ</w:t>
      </w:r>
      <w:r w:rsidR="00D53C45">
        <w:t xml:space="preserve"> </w:t>
      </w:r>
      <w:r w:rsidRPr="00B63987">
        <w:rPr>
          <w:b/>
        </w:rPr>
        <w:t xml:space="preserve">NH 24-25 KHỐI </w:t>
      </w:r>
      <w:r w:rsidR="00AC77E7">
        <w:rPr>
          <w:b/>
        </w:rPr>
        <w:t>3 TUỔI</w:t>
      </w:r>
      <w:bookmarkStart w:id="0" w:name="_GoBack"/>
      <w:bookmarkEnd w:id="0"/>
    </w:p>
    <w:p w:rsidR="00DF61FD" w:rsidRDefault="00DF61FD" w:rsidP="00D53C45">
      <w:pPr>
        <w:spacing w:after="0" w:line="312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DF61FD" w:rsidTr="00AE6FD8">
        <w:tc>
          <w:tcPr>
            <w:tcW w:w="1129" w:type="dxa"/>
          </w:tcPr>
          <w:p w:rsidR="00DF61FD" w:rsidRDefault="00DF61FD" w:rsidP="00DF61FD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DF61FD" w:rsidRDefault="00DF61FD" w:rsidP="00DF61FD">
            <w:pPr>
              <w:spacing w:after="0" w:line="312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DF61FD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04</w:t>
            </w:r>
            <w:r>
              <w:rPr>
                <w:b/>
              </w:rPr>
              <w:t>/0</w:t>
            </w:r>
            <w:r>
              <w:rPr>
                <w:b/>
              </w:rPr>
              <w:t>8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DF61FD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05</w:t>
            </w:r>
            <w:r>
              <w:rPr>
                <w:b/>
              </w:rPr>
              <w:t>/0</w:t>
            </w:r>
            <w:r>
              <w:rPr>
                <w:b/>
              </w:rPr>
              <w:t>8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DF61FD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06</w:t>
            </w:r>
            <w:r>
              <w:rPr>
                <w:b/>
              </w:rPr>
              <w:t>/0</w:t>
            </w:r>
            <w:r>
              <w:rPr>
                <w:b/>
              </w:rPr>
              <w:t>8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DF61FD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07</w:t>
            </w:r>
            <w:r>
              <w:rPr>
                <w:b/>
              </w:rPr>
              <w:t>/0</w:t>
            </w:r>
            <w:r>
              <w:rPr>
                <w:b/>
              </w:rPr>
              <w:t>8</w:t>
            </w:r>
            <w:r>
              <w:rPr>
                <w:b/>
              </w:rPr>
              <w:t>/25</w:t>
            </w:r>
          </w:p>
        </w:tc>
        <w:tc>
          <w:tcPr>
            <w:tcW w:w="2574" w:type="dxa"/>
          </w:tcPr>
          <w:p w:rsidR="00DF61FD" w:rsidRDefault="00DF61FD" w:rsidP="00DF61FD">
            <w:pPr>
              <w:spacing w:after="0" w:line="312" w:lineRule="auto"/>
              <w:jc w:val="center"/>
            </w:pPr>
            <w:r>
              <w:rPr>
                <w:b/>
              </w:rPr>
              <w:t>Ngày 0</w:t>
            </w:r>
            <w:r>
              <w:rPr>
                <w:b/>
              </w:rPr>
              <w:t>8</w:t>
            </w:r>
            <w:r>
              <w:rPr>
                <w:b/>
              </w:rPr>
              <w:t>/08/25</w:t>
            </w:r>
          </w:p>
        </w:tc>
      </w:tr>
      <w:tr w:rsidR="00DF61FD" w:rsidTr="00DF61FD">
        <w:trPr>
          <w:trHeight w:val="1875"/>
        </w:trPr>
        <w:tc>
          <w:tcPr>
            <w:tcW w:w="1129" w:type="dxa"/>
          </w:tcPr>
          <w:p w:rsidR="00AC77E7" w:rsidRDefault="00AC77E7" w:rsidP="00DF61FD">
            <w:pPr>
              <w:spacing w:after="0" w:line="312" w:lineRule="auto"/>
              <w:jc w:val="center"/>
              <w:rPr>
                <w:b/>
              </w:rPr>
            </w:pPr>
          </w:p>
          <w:p w:rsidR="00DF61FD" w:rsidRPr="00DF61FD" w:rsidRDefault="00DF61FD" w:rsidP="00DF61FD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:rsidR="00DF61FD" w:rsidRDefault="00DF61FD" w:rsidP="00DF61FD">
            <w:pPr>
              <w:spacing w:after="0" w:line="360" w:lineRule="auto"/>
              <w:jc w:val="center"/>
            </w:pPr>
            <w:r>
              <w:t>Làm quen cô giáo và các bạn trong lớp</w:t>
            </w:r>
          </w:p>
        </w:tc>
        <w:tc>
          <w:tcPr>
            <w:tcW w:w="2573" w:type="dxa"/>
          </w:tcPr>
          <w:p w:rsidR="00DF61FD" w:rsidRDefault="00DF61FD" w:rsidP="00DF61FD">
            <w:pPr>
              <w:spacing w:after="0" w:line="360" w:lineRule="auto"/>
            </w:pPr>
            <w:r>
              <w:t>Làm quen với cách cất lấy đồ dùng cá nhân và cách sắp xếp</w:t>
            </w:r>
          </w:p>
        </w:tc>
        <w:tc>
          <w:tcPr>
            <w:tcW w:w="2573" w:type="dxa"/>
          </w:tcPr>
          <w:p w:rsidR="00DF61FD" w:rsidRDefault="00DF61FD" w:rsidP="00DF61FD">
            <w:pPr>
              <w:spacing w:after="0" w:line="360" w:lineRule="auto"/>
            </w:pPr>
            <w:r>
              <w:t>Rèn trẻ kỹ năng lễ giáo</w:t>
            </w:r>
          </w:p>
          <w:p w:rsidR="00DF61FD" w:rsidRDefault="00DF61FD" w:rsidP="00DF61FD">
            <w:pPr>
              <w:spacing w:after="0" w:line="360" w:lineRule="auto"/>
              <w:rPr>
                <w:i/>
              </w:rPr>
            </w:pPr>
          </w:p>
        </w:tc>
        <w:tc>
          <w:tcPr>
            <w:tcW w:w="2573" w:type="dxa"/>
          </w:tcPr>
          <w:p w:rsidR="00DF61FD" w:rsidRDefault="00DF61FD" w:rsidP="00DF61FD">
            <w:pPr>
              <w:spacing w:after="0" w:line="360" w:lineRule="auto"/>
              <w:jc w:val="center"/>
            </w:pPr>
            <w:r>
              <w:t>Làm quen với các góc chơi và cất lấy cất đồ chơi đúng nơi quy định</w:t>
            </w:r>
          </w:p>
          <w:p w:rsidR="00DF61FD" w:rsidRDefault="00DF61FD" w:rsidP="00DF61FD">
            <w:pPr>
              <w:spacing w:after="0" w:line="360" w:lineRule="auto"/>
              <w:jc w:val="center"/>
            </w:pPr>
          </w:p>
        </w:tc>
        <w:tc>
          <w:tcPr>
            <w:tcW w:w="2574" w:type="dxa"/>
          </w:tcPr>
          <w:p w:rsidR="00DF61FD" w:rsidRPr="00DF61FD" w:rsidRDefault="00DF61FD" w:rsidP="00DF61FD">
            <w:pPr>
              <w:spacing w:after="0" w:line="360" w:lineRule="auto"/>
              <w:jc w:val="center"/>
              <w:rPr>
                <w:i/>
              </w:rPr>
            </w:pPr>
            <w:r>
              <w:t>Rèn trẻ thói quen vứt rác đúng nơi quy định</w:t>
            </w:r>
          </w:p>
        </w:tc>
      </w:tr>
      <w:tr w:rsidR="00DF61FD" w:rsidTr="00421B55">
        <w:tc>
          <w:tcPr>
            <w:tcW w:w="1129" w:type="dxa"/>
          </w:tcPr>
          <w:p w:rsidR="00AC77E7" w:rsidRDefault="00AC77E7" w:rsidP="00DF61FD">
            <w:pPr>
              <w:spacing w:after="0" w:line="312" w:lineRule="auto"/>
              <w:jc w:val="center"/>
              <w:rPr>
                <w:b/>
              </w:rPr>
            </w:pPr>
          </w:p>
          <w:p w:rsidR="00AC77E7" w:rsidRDefault="00AC77E7" w:rsidP="00DF61FD">
            <w:pPr>
              <w:spacing w:after="0" w:line="312" w:lineRule="auto"/>
              <w:jc w:val="center"/>
              <w:rPr>
                <w:b/>
              </w:rPr>
            </w:pPr>
          </w:p>
          <w:p w:rsidR="00DF61FD" w:rsidRPr="00DF61FD" w:rsidRDefault="00DF61FD" w:rsidP="00DF61FD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</w:t>
            </w:r>
            <w:r w:rsidRPr="00DF61FD">
              <w:rPr>
                <w:b/>
              </w:rPr>
              <w:t>2</w:t>
            </w:r>
          </w:p>
        </w:tc>
        <w:tc>
          <w:tcPr>
            <w:tcW w:w="2573" w:type="dxa"/>
            <w:vAlign w:val="center"/>
          </w:tcPr>
          <w:p w:rsidR="00DF61FD" w:rsidRDefault="00DF61FD" w:rsidP="00DF61FD">
            <w:pPr>
              <w:spacing w:after="0" w:line="360" w:lineRule="auto"/>
              <w:jc w:val="center"/>
            </w:pPr>
            <w:r>
              <w:t>Làm quen cô giáo và các bạn trong lớp</w:t>
            </w:r>
          </w:p>
        </w:tc>
        <w:tc>
          <w:tcPr>
            <w:tcW w:w="2573" w:type="dxa"/>
            <w:vAlign w:val="center"/>
          </w:tcPr>
          <w:p w:rsidR="00DF61FD" w:rsidRDefault="00DF61FD" w:rsidP="00DF61FD">
            <w:pPr>
              <w:spacing w:after="0" w:line="360" w:lineRule="auto"/>
              <w:jc w:val="center"/>
            </w:pPr>
            <w:r>
              <w:t>Rèn trẻ kỹ năng lễ giáo</w:t>
            </w:r>
          </w:p>
        </w:tc>
        <w:tc>
          <w:tcPr>
            <w:tcW w:w="2573" w:type="dxa"/>
            <w:vAlign w:val="center"/>
          </w:tcPr>
          <w:p w:rsidR="00DF61FD" w:rsidRDefault="00DF61FD" w:rsidP="00DF61FD">
            <w:pPr>
              <w:spacing w:after="0" w:line="360" w:lineRule="auto"/>
              <w:jc w:val="center"/>
              <w:rPr>
                <w:i/>
              </w:rPr>
            </w:pPr>
            <w:r>
              <w:t>Làm quen với cách cất lấy đồ dùng cá nhân và cách sắp xếp</w:t>
            </w:r>
          </w:p>
        </w:tc>
        <w:tc>
          <w:tcPr>
            <w:tcW w:w="2573" w:type="dxa"/>
            <w:vAlign w:val="center"/>
          </w:tcPr>
          <w:p w:rsidR="00DF61FD" w:rsidRDefault="00DF61FD" w:rsidP="00DF61FD">
            <w:pPr>
              <w:spacing w:after="0" w:line="360" w:lineRule="auto"/>
              <w:jc w:val="center"/>
            </w:pPr>
            <w:r>
              <w:t>Làm quen với các góc chơi và cất lấy cất đồ chơi đúng nơi quy định</w:t>
            </w:r>
          </w:p>
          <w:p w:rsidR="00DF61FD" w:rsidRDefault="00DF61FD" w:rsidP="00DF61FD">
            <w:pPr>
              <w:spacing w:after="0" w:line="360" w:lineRule="auto"/>
            </w:pPr>
          </w:p>
        </w:tc>
        <w:tc>
          <w:tcPr>
            <w:tcW w:w="2574" w:type="dxa"/>
            <w:vAlign w:val="center"/>
          </w:tcPr>
          <w:p w:rsidR="00DF61FD" w:rsidRDefault="00DF61FD" w:rsidP="00DF61FD">
            <w:pPr>
              <w:spacing w:after="0" w:line="360" w:lineRule="auto"/>
              <w:jc w:val="center"/>
              <w:rPr>
                <w:i/>
              </w:rPr>
            </w:pPr>
            <w:r>
              <w:t>Rèn trẻ thói quen vứt rác đúng nơi quy định</w:t>
            </w:r>
          </w:p>
        </w:tc>
      </w:tr>
      <w:tr w:rsidR="00DF61FD" w:rsidTr="00023084">
        <w:tc>
          <w:tcPr>
            <w:tcW w:w="1129" w:type="dxa"/>
          </w:tcPr>
          <w:p w:rsidR="00AC77E7" w:rsidRDefault="00AC77E7" w:rsidP="00DF61FD">
            <w:pPr>
              <w:spacing w:after="0" w:line="312" w:lineRule="auto"/>
              <w:jc w:val="center"/>
              <w:rPr>
                <w:b/>
              </w:rPr>
            </w:pPr>
          </w:p>
          <w:p w:rsidR="00DF61FD" w:rsidRPr="00DF61FD" w:rsidRDefault="00DF61FD" w:rsidP="00DF61FD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</w:t>
            </w:r>
            <w:r w:rsidRPr="00DF61FD">
              <w:rPr>
                <w:b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FD" w:rsidRDefault="00DF61FD" w:rsidP="00DF61FD">
            <w:pPr>
              <w:spacing w:line="300" w:lineRule="auto"/>
              <w:rPr>
                <w:color w:val="000000"/>
                <w:lang w:val="en-US"/>
              </w:rPr>
            </w:pPr>
          </w:p>
          <w:p w:rsidR="00DF61FD" w:rsidRPr="00DF61FD" w:rsidRDefault="00DF61FD" w:rsidP="00DF61FD">
            <w:pPr>
              <w:spacing w:line="300" w:lineRule="auto"/>
              <w:rPr>
                <w:color w:val="000000"/>
                <w:lang w:val="en-US"/>
              </w:rPr>
            </w:pPr>
            <w:r w:rsidRPr="009B706F">
              <w:rPr>
                <w:color w:val="000000"/>
                <w:lang w:val="en-US"/>
              </w:rPr>
              <w:t>Làm quen cô giáo và các bạn trong lớp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FD" w:rsidRPr="009B706F" w:rsidRDefault="00DF61FD" w:rsidP="00DF61FD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Làm quen với </w:t>
            </w:r>
            <w:r>
              <w:rPr>
                <w:color w:val="000000"/>
                <w:lang w:val="en-US"/>
              </w:rPr>
              <w:t>các đồ dùng đồ chơi trong lớp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FD" w:rsidRPr="009B706F" w:rsidRDefault="00DF61FD" w:rsidP="00DF61FD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Rèn trẻ kỹ năng </w:t>
            </w:r>
            <w:r>
              <w:rPr>
                <w:color w:val="000000"/>
                <w:lang w:val="en-US"/>
              </w:rPr>
              <w:t>chào hỏi, thưa gửi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FD" w:rsidRPr="009B706F" w:rsidRDefault="00DF61FD" w:rsidP="00DF61FD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 xml:space="preserve">Làm quen với các góc chơi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FD" w:rsidRPr="009B706F" w:rsidRDefault="00DF61FD" w:rsidP="00DF61FD">
            <w:pPr>
              <w:spacing w:line="300" w:lineRule="auto"/>
              <w:rPr>
                <w:sz w:val="24"/>
                <w:szCs w:val="24"/>
                <w:lang w:val="en-US"/>
              </w:rPr>
            </w:pPr>
            <w:r w:rsidRPr="009B706F">
              <w:rPr>
                <w:color w:val="000000"/>
                <w:lang w:val="en-US"/>
              </w:rPr>
              <w:t>Rèn trẻ vứt rác đúng nơi quy định</w:t>
            </w:r>
          </w:p>
        </w:tc>
      </w:tr>
      <w:tr w:rsidR="00DF61FD" w:rsidTr="00DF61FD">
        <w:trPr>
          <w:trHeight w:val="698"/>
        </w:trPr>
        <w:tc>
          <w:tcPr>
            <w:tcW w:w="1129" w:type="dxa"/>
          </w:tcPr>
          <w:p w:rsidR="00DF61FD" w:rsidRPr="00DF61FD" w:rsidRDefault="00DF61FD" w:rsidP="00DF61FD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</w:t>
            </w:r>
            <w:r w:rsidRPr="00DF61FD">
              <w:rPr>
                <w:b/>
              </w:rPr>
              <w:t>4</w:t>
            </w:r>
          </w:p>
        </w:tc>
        <w:tc>
          <w:tcPr>
            <w:tcW w:w="2573" w:type="dxa"/>
            <w:vAlign w:val="center"/>
          </w:tcPr>
          <w:p w:rsidR="00DF61FD" w:rsidRDefault="00DF61FD" w:rsidP="00DF61FD">
            <w:pPr>
              <w:spacing w:after="0" w:line="312" w:lineRule="auto"/>
              <w:jc w:val="center"/>
            </w:pPr>
            <w:r>
              <w:t>Làm quen lớp 3C4 của bé</w:t>
            </w:r>
          </w:p>
        </w:tc>
        <w:tc>
          <w:tcPr>
            <w:tcW w:w="2573" w:type="dxa"/>
            <w:vAlign w:val="center"/>
          </w:tcPr>
          <w:p w:rsidR="00DF61FD" w:rsidRDefault="00DF61FD" w:rsidP="00DF61FD">
            <w:pPr>
              <w:spacing w:after="0" w:line="312" w:lineRule="auto"/>
              <w:jc w:val="center"/>
            </w:pPr>
            <w:r>
              <w:t>Rèn trẻ kỹ năng lễ giáo</w:t>
            </w:r>
          </w:p>
          <w:p w:rsidR="00DF61FD" w:rsidRDefault="00DF61FD" w:rsidP="00DF61FD">
            <w:pPr>
              <w:spacing w:after="0" w:line="312" w:lineRule="auto"/>
              <w:jc w:val="center"/>
            </w:pPr>
          </w:p>
        </w:tc>
        <w:tc>
          <w:tcPr>
            <w:tcW w:w="2573" w:type="dxa"/>
            <w:vAlign w:val="center"/>
          </w:tcPr>
          <w:p w:rsidR="00DF61FD" w:rsidRPr="00DF61FD" w:rsidRDefault="00DF61FD" w:rsidP="00DF61FD">
            <w:pPr>
              <w:spacing w:after="0" w:line="312" w:lineRule="auto"/>
              <w:jc w:val="center"/>
            </w:pPr>
            <w:r>
              <w:t xml:space="preserve">Làm quen với cách cất lấy đồ dùng cá </w:t>
            </w:r>
            <w:r>
              <w:lastRenderedPageBreak/>
              <w:t>nhân và cách sắp xếp</w:t>
            </w:r>
          </w:p>
        </w:tc>
        <w:tc>
          <w:tcPr>
            <w:tcW w:w="2573" w:type="dxa"/>
            <w:vAlign w:val="center"/>
          </w:tcPr>
          <w:p w:rsidR="00DF61FD" w:rsidRDefault="00DF61FD" w:rsidP="00DF61FD">
            <w:pPr>
              <w:spacing w:after="0" w:line="312" w:lineRule="auto"/>
              <w:jc w:val="center"/>
              <w:rPr>
                <w:i/>
              </w:rPr>
            </w:pPr>
            <w:r>
              <w:lastRenderedPageBreak/>
              <w:t>Rèn trẻ thói quen vứt rác đúng nơi quy định</w:t>
            </w:r>
          </w:p>
          <w:p w:rsidR="00DF61FD" w:rsidRDefault="00DF61FD" w:rsidP="00DF61FD">
            <w:pPr>
              <w:spacing w:after="0" w:line="312" w:lineRule="auto"/>
              <w:jc w:val="center"/>
            </w:pPr>
          </w:p>
        </w:tc>
        <w:tc>
          <w:tcPr>
            <w:tcW w:w="2574" w:type="dxa"/>
            <w:vAlign w:val="center"/>
          </w:tcPr>
          <w:p w:rsidR="00DF61FD" w:rsidRDefault="00DF61FD" w:rsidP="00DF61FD">
            <w:pPr>
              <w:spacing w:after="0" w:line="312" w:lineRule="auto"/>
              <w:jc w:val="center"/>
            </w:pPr>
            <w:r>
              <w:lastRenderedPageBreak/>
              <w:t xml:space="preserve">Làm quen với các góc chơi và cất lấy </w:t>
            </w:r>
            <w:r>
              <w:lastRenderedPageBreak/>
              <w:t>cất đồ chơi đúng nơi quy định</w:t>
            </w:r>
          </w:p>
        </w:tc>
      </w:tr>
    </w:tbl>
    <w:p w:rsidR="00283A7A" w:rsidRDefault="00DF61FD" w:rsidP="00535526">
      <w:pPr>
        <w:spacing w:after="0" w:line="360" w:lineRule="auto"/>
      </w:pPr>
      <w:r>
        <w:lastRenderedPageBreak/>
        <w:t xml:space="preserve"> </w:t>
      </w:r>
    </w:p>
    <w:p w:rsidR="00DF61FD" w:rsidRDefault="00DF61FD" w:rsidP="00DF61FD">
      <w:pPr>
        <w:spacing w:after="0" w:line="360" w:lineRule="auto"/>
        <w:jc w:val="center"/>
      </w:pPr>
      <w:r>
        <w:t xml:space="preserve">                                                                                                        TỔ TRƯỞNG CHUYÊN MÔN</w:t>
      </w:r>
    </w:p>
    <w:p w:rsidR="00DF61FD" w:rsidRDefault="00AF4DB9" w:rsidP="00DF61FD">
      <w:pPr>
        <w:spacing w:after="0" w:line="360" w:lineRule="auto"/>
        <w:jc w:val="right"/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162E1D4B" wp14:editId="02267FCC">
            <wp:simplePos x="0" y="0"/>
            <wp:positionH relativeFrom="column">
              <wp:posOffset>6158865</wp:posOffset>
            </wp:positionH>
            <wp:positionV relativeFrom="paragraph">
              <wp:posOffset>46355</wp:posOffset>
            </wp:positionV>
            <wp:extent cx="1209675" cy="7048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F61FD" w:rsidRDefault="00DF61FD" w:rsidP="00DF61FD">
      <w:pPr>
        <w:spacing w:after="0" w:line="360" w:lineRule="auto"/>
        <w:jc w:val="right"/>
      </w:pPr>
    </w:p>
    <w:p w:rsidR="00DF61FD" w:rsidRDefault="00DF61FD" w:rsidP="00DF61FD">
      <w:pPr>
        <w:spacing w:after="0" w:line="360" w:lineRule="auto"/>
        <w:jc w:val="right"/>
      </w:pPr>
    </w:p>
    <w:p w:rsidR="00DF61FD" w:rsidRDefault="00DF61FD" w:rsidP="00DF61FD">
      <w:pPr>
        <w:spacing w:after="0" w:line="360" w:lineRule="auto"/>
      </w:pPr>
      <w:r>
        <w:t xml:space="preserve">                                                                                                                                               Vũ Thị Chín</w:t>
      </w:r>
    </w:p>
    <w:p w:rsidR="00283A7A" w:rsidRPr="005B3584" w:rsidRDefault="00283A7A" w:rsidP="00535526">
      <w:pPr>
        <w:spacing w:after="0" w:line="360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0E52F6"/>
    <w:rsid w:val="001239F2"/>
    <w:rsid w:val="001570A3"/>
    <w:rsid w:val="00192330"/>
    <w:rsid w:val="001C222C"/>
    <w:rsid w:val="001E0F42"/>
    <w:rsid w:val="001F2F10"/>
    <w:rsid w:val="00203263"/>
    <w:rsid w:val="00204E02"/>
    <w:rsid w:val="00207B6C"/>
    <w:rsid w:val="00281A5A"/>
    <w:rsid w:val="00283A7A"/>
    <w:rsid w:val="002E6710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C5292"/>
    <w:rsid w:val="0071341A"/>
    <w:rsid w:val="00756E98"/>
    <w:rsid w:val="0076473B"/>
    <w:rsid w:val="007A25AE"/>
    <w:rsid w:val="007D0C31"/>
    <w:rsid w:val="007E55D8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9C0E34"/>
    <w:rsid w:val="00A0231E"/>
    <w:rsid w:val="00A35FC3"/>
    <w:rsid w:val="00A3626A"/>
    <w:rsid w:val="00AC77E7"/>
    <w:rsid w:val="00AF2851"/>
    <w:rsid w:val="00AF4DB9"/>
    <w:rsid w:val="00B63987"/>
    <w:rsid w:val="00B77A35"/>
    <w:rsid w:val="00C4088B"/>
    <w:rsid w:val="00C62595"/>
    <w:rsid w:val="00C83BD2"/>
    <w:rsid w:val="00C96618"/>
    <w:rsid w:val="00CB79D0"/>
    <w:rsid w:val="00CC3417"/>
    <w:rsid w:val="00CF23EC"/>
    <w:rsid w:val="00D53C45"/>
    <w:rsid w:val="00D576A2"/>
    <w:rsid w:val="00DA01F6"/>
    <w:rsid w:val="00DB7D81"/>
    <w:rsid w:val="00DF61FD"/>
    <w:rsid w:val="00E17F41"/>
    <w:rsid w:val="00E3014A"/>
    <w:rsid w:val="00E86BCC"/>
    <w:rsid w:val="00EB4045"/>
    <w:rsid w:val="00F04A64"/>
    <w:rsid w:val="00F10D11"/>
    <w:rsid w:val="00F12857"/>
    <w:rsid w:val="00F201F4"/>
    <w:rsid w:val="00F9650E"/>
    <w:rsid w:val="00FA4109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174E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E047F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2025-07-04T07:32:00Z</dcterms:created>
  <dcterms:modified xsi:type="dcterms:W3CDTF">2025-08-07T14:32:00Z</dcterms:modified>
</cp:coreProperties>
</file>