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A86" w:rsidRDefault="001D4A86" w:rsidP="001D4A86">
      <w:pPr>
        <w:pStyle w:val="NoSpacing"/>
        <w:jc w:val="center"/>
        <w:rPr>
          <w:rFonts w:ascii="Times New Roman" w:hAnsi="Times New Roman"/>
          <w:b/>
          <w:noProof/>
          <w:lang w:val="nl-NL"/>
        </w:rPr>
      </w:pPr>
    </w:p>
    <w:p w:rsidR="001D4A86" w:rsidRDefault="001D4A86" w:rsidP="001D4A86">
      <w:pPr>
        <w:pStyle w:val="NoSpacing"/>
        <w:jc w:val="center"/>
        <w:rPr>
          <w:rFonts w:ascii="Times New Roman" w:hAnsi="Times New Roman"/>
          <w:b/>
          <w:noProof/>
          <w:lang w:val="nl-NL"/>
        </w:rPr>
      </w:pPr>
      <w:r w:rsidRPr="000E35D9">
        <w:rPr>
          <w:noProof/>
        </w:rPr>
        <mc:AlternateContent>
          <mc:Choice Requires="wps">
            <w:drawing>
              <wp:anchor distT="0" distB="0" distL="114300" distR="114300" simplePos="0" relativeHeight="251660288" behindDoc="0" locked="0" layoutInCell="1" allowOverlap="1" wp14:anchorId="6BD1C295" wp14:editId="6922C0B1">
                <wp:simplePos x="0" y="0"/>
                <wp:positionH relativeFrom="margin">
                  <wp:align>right</wp:align>
                </wp:positionH>
                <wp:positionV relativeFrom="paragraph">
                  <wp:posOffset>23495</wp:posOffset>
                </wp:positionV>
                <wp:extent cx="9183591" cy="5933357"/>
                <wp:effectExtent l="19050" t="19050" r="36830" b="298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3591" cy="5933357"/>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A07DD" id="Rectangle 2" o:spid="_x0000_s1026" style="position:absolute;margin-left:671.9pt;margin-top:1.85pt;width:723.1pt;height:467.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" filled="f" strokeweight="4.5pt">
                <v:stroke linestyle="thickThin"/>
                <w10:wrap anchorx="margin"/>
              </v:rect>
            </w:pict>
          </mc:Fallback>
        </mc:AlternateContent>
      </w:r>
    </w:p>
    <w:p w:rsidR="001D4A86" w:rsidRPr="00017698" w:rsidRDefault="001D4A86" w:rsidP="001D4A86">
      <w:pPr>
        <w:pStyle w:val="NoSpacing"/>
        <w:jc w:val="center"/>
        <w:rPr>
          <w:rFonts w:ascii="Times New Roman" w:hAnsi="Times New Roman"/>
          <w:b/>
          <w:sz w:val="36"/>
          <w:lang w:val="nl-NL"/>
        </w:rPr>
      </w:pPr>
      <w:r w:rsidRPr="00017698">
        <w:rPr>
          <w:rFonts w:ascii="Times New Roman" w:hAnsi="Times New Roman"/>
          <w:b/>
          <w:noProof/>
          <w:lang w:val="nl-NL"/>
        </w:rPr>
        <w:t xml:space="preserve">ỦY BAN NHÂN DÂN </w:t>
      </w:r>
      <w:r>
        <w:rPr>
          <w:rFonts w:ascii="Times New Roman" w:hAnsi="Times New Roman"/>
          <w:b/>
          <w:noProof/>
          <w:lang w:val="nl-NL"/>
        </w:rPr>
        <w:t>PHƯỜNG</w:t>
      </w:r>
      <w:r w:rsidRPr="00017698">
        <w:rPr>
          <w:rFonts w:ascii="Times New Roman" w:hAnsi="Times New Roman"/>
          <w:b/>
          <w:noProof/>
          <w:lang w:val="nl-NL"/>
        </w:rPr>
        <w:t xml:space="preserve"> LÊ CHÂN</w:t>
      </w:r>
    </w:p>
    <w:p w:rsidR="001D4A86" w:rsidRPr="000E35D9" w:rsidRDefault="001D4A86" w:rsidP="001D4A86">
      <w:pPr>
        <w:spacing w:after="0" w:line="288" w:lineRule="auto"/>
        <w:ind w:left="4320" w:right="-426"/>
        <w:rPr>
          <w:b/>
          <w:szCs w:val="28"/>
          <w:lang w:val="nl-NL"/>
        </w:rPr>
      </w:pPr>
      <w:r>
        <w:rPr>
          <w:b/>
          <w:szCs w:val="28"/>
          <w:lang w:val="nl-NL"/>
        </w:rPr>
        <w:t xml:space="preserve">      </w:t>
      </w:r>
      <w:r w:rsidRPr="000E35D9">
        <w:rPr>
          <w:b/>
          <w:szCs w:val="28"/>
          <w:lang w:val="nl-NL"/>
        </w:rPr>
        <w:t>TRƯỜNG MẦM NON DƯ HÀNG KÊNH</w:t>
      </w:r>
    </w:p>
    <w:p w:rsidR="001D4A86" w:rsidRPr="000E35D9" w:rsidRDefault="001D4A86" w:rsidP="001D4A86">
      <w:pPr>
        <w:spacing w:after="0" w:line="240" w:lineRule="auto"/>
        <w:jc w:val="center"/>
        <w:rPr>
          <w:vertAlign w:val="superscript"/>
          <w:lang w:val="nl-NL"/>
        </w:rPr>
      </w:pPr>
      <w:r w:rsidRPr="000E35D9">
        <w:rPr>
          <w:noProof/>
        </w:rPr>
        <mc:AlternateContent>
          <mc:Choice Requires="wps">
            <w:drawing>
              <wp:anchor distT="0" distB="0" distL="114300" distR="114300" simplePos="0" relativeHeight="251659264" behindDoc="0" locked="0" layoutInCell="1" allowOverlap="1" wp14:anchorId="6992421D" wp14:editId="2AFF39B7">
                <wp:simplePos x="0" y="0"/>
                <wp:positionH relativeFrom="column">
                  <wp:posOffset>3816985</wp:posOffset>
                </wp:positionH>
                <wp:positionV relativeFrom="paragraph">
                  <wp:posOffset>5080</wp:posOffset>
                </wp:positionV>
                <wp:extent cx="17068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FE114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55pt,.4pt" to="434.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">
                <o:lock v:ext="edit" shapetype="f"/>
              </v:line>
            </w:pict>
          </mc:Fallback>
        </mc:AlternateContent>
      </w:r>
    </w:p>
    <w:p w:rsidR="001D4A86" w:rsidRDefault="001D4A86" w:rsidP="001D4A86">
      <w:pPr>
        <w:spacing w:after="0" w:line="240" w:lineRule="auto"/>
        <w:jc w:val="center"/>
        <w:rPr>
          <w:b/>
          <w:sz w:val="48"/>
          <w:szCs w:val="48"/>
          <w:lang w:val="nl-NL"/>
        </w:rPr>
      </w:pPr>
    </w:p>
    <w:p w:rsidR="001D4A86" w:rsidRDefault="001D4A86" w:rsidP="001D4A86">
      <w:pPr>
        <w:spacing w:after="0" w:line="240" w:lineRule="auto"/>
        <w:jc w:val="center"/>
        <w:rPr>
          <w:b/>
          <w:sz w:val="48"/>
          <w:szCs w:val="48"/>
          <w:lang w:val="nl-NL"/>
        </w:rPr>
      </w:pPr>
    </w:p>
    <w:p w:rsidR="001D4A86" w:rsidRPr="000E35D9" w:rsidRDefault="001D4A86" w:rsidP="001D4A86">
      <w:pPr>
        <w:spacing w:after="0" w:line="240" w:lineRule="auto"/>
        <w:jc w:val="center"/>
        <w:rPr>
          <w:b/>
          <w:sz w:val="48"/>
          <w:szCs w:val="48"/>
          <w:lang w:val="nl-NL"/>
        </w:rPr>
      </w:pPr>
    </w:p>
    <w:p w:rsidR="001D4A86" w:rsidRPr="000E35D9" w:rsidRDefault="001D4A86" w:rsidP="001D4A86">
      <w:pPr>
        <w:spacing w:after="0" w:line="240" w:lineRule="auto"/>
        <w:jc w:val="center"/>
        <w:rPr>
          <w:b/>
          <w:sz w:val="48"/>
          <w:szCs w:val="48"/>
          <w:lang w:val="nl-NL"/>
        </w:rPr>
      </w:pPr>
      <w:r w:rsidRPr="000E35D9">
        <w:rPr>
          <w:b/>
          <w:sz w:val="48"/>
          <w:szCs w:val="48"/>
          <w:lang w:val="nl-NL"/>
        </w:rPr>
        <w:t>KẾ HOẠCH CHĂM SÓC GIÁO DỤC TRẺ</w:t>
      </w:r>
    </w:p>
    <w:p w:rsidR="001D4A86" w:rsidRPr="000E35D9" w:rsidRDefault="001D4A86" w:rsidP="001D4A86">
      <w:pPr>
        <w:ind w:left="720"/>
        <w:jc w:val="center"/>
        <w:rPr>
          <w:b/>
          <w:sz w:val="32"/>
          <w:szCs w:val="32"/>
          <w:lang w:val="nl-NL"/>
        </w:rPr>
      </w:pPr>
    </w:p>
    <w:p w:rsidR="001D4A86" w:rsidRPr="000E35D9" w:rsidRDefault="001D4A86" w:rsidP="001D4A86">
      <w:pPr>
        <w:ind w:left="720"/>
        <w:jc w:val="center"/>
        <w:rPr>
          <w:b/>
          <w:sz w:val="32"/>
          <w:szCs w:val="32"/>
          <w:lang w:val="nl-NL"/>
        </w:rPr>
      </w:pPr>
      <w:r w:rsidRPr="000E35D9">
        <w:rPr>
          <w:b/>
          <w:sz w:val="32"/>
          <w:szCs w:val="32"/>
          <w:lang w:val="nl-NL"/>
        </w:rPr>
        <w:t xml:space="preserve">ĐỘ TUỔI: 5 </w:t>
      </w:r>
      <w:r>
        <w:rPr>
          <w:b/>
          <w:sz w:val="32"/>
          <w:szCs w:val="32"/>
          <w:lang w:val="nl-NL"/>
        </w:rPr>
        <w:t>TUỔI</w:t>
      </w:r>
      <w:r w:rsidRPr="000E35D9">
        <w:rPr>
          <w:b/>
          <w:sz w:val="32"/>
          <w:szCs w:val="32"/>
          <w:lang w:val="nl-NL"/>
        </w:rPr>
        <w:t xml:space="preserve"> A</w:t>
      </w:r>
      <w:r>
        <w:rPr>
          <w:b/>
          <w:sz w:val="32"/>
          <w:szCs w:val="32"/>
          <w:lang w:val="nl-NL"/>
        </w:rPr>
        <w:t>5</w:t>
      </w:r>
    </w:p>
    <w:p w:rsidR="001D4A86" w:rsidRPr="000E35D9" w:rsidRDefault="001D4A86" w:rsidP="001D4A86">
      <w:pPr>
        <w:ind w:left="720"/>
        <w:jc w:val="center"/>
        <w:rPr>
          <w:b/>
          <w:sz w:val="32"/>
          <w:szCs w:val="32"/>
          <w:lang w:val="nl-NL"/>
        </w:rPr>
      </w:pPr>
      <w:r w:rsidRPr="000E35D9">
        <w:rPr>
          <w:b/>
          <w:sz w:val="32"/>
          <w:szCs w:val="32"/>
          <w:lang w:val="nl-NL"/>
        </w:rPr>
        <w:t>CHỦ ĐỀ: “AN TOÀN ”</w:t>
      </w:r>
    </w:p>
    <w:p w:rsidR="001D4A86" w:rsidRPr="000E35D9" w:rsidRDefault="001D4A86" w:rsidP="001D4A86">
      <w:pPr>
        <w:spacing w:line="240" w:lineRule="auto"/>
        <w:ind w:left="720"/>
        <w:jc w:val="both"/>
        <w:rPr>
          <w:b/>
          <w:sz w:val="32"/>
          <w:szCs w:val="32"/>
          <w:lang w:val="nl-NL"/>
        </w:rPr>
      </w:pPr>
      <w:r>
        <w:rPr>
          <w:b/>
          <w:sz w:val="32"/>
          <w:szCs w:val="32"/>
          <w:lang w:val="nl-NL"/>
        </w:rPr>
        <w:tab/>
      </w:r>
      <w:r>
        <w:rPr>
          <w:b/>
          <w:sz w:val="32"/>
          <w:szCs w:val="32"/>
          <w:lang w:val="nl-NL"/>
        </w:rPr>
        <w:tab/>
      </w:r>
      <w:r>
        <w:rPr>
          <w:b/>
          <w:sz w:val="32"/>
          <w:szCs w:val="32"/>
          <w:lang w:val="nl-NL"/>
        </w:rPr>
        <w:tab/>
      </w:r>
      <w:r w:rsidRPr="000E35D9">
        <w:rPr>
          <w:b/>
          <w:sz w:val="32"/>
          <w:szCs w:val="32"/>
          <w:lang w:val="nl-NL"/>
        </w:rPr>
        <w:t>THỜI GIAN THỰC HIỆN:</w:t>
      </w:r>
      <w:r>
        <w:rPr>
          <w:b/>
          <w:sz w:val="32"/>
          <w:szCs w:val="32"/>
          <w:lang w:val="nl-NL"/>
        </w:rPr>
        <w:t xml:space="preserve"> </w:t>
      </w:r>
      <w:r w:rsidRPr="000E35D9">
        <w:rPr>
          <w:b/>
          <w:sz w:val="32"/>
          <w:szCs w:val="32"/>
          <w:lang w:val="nl-NL"/>
        </w:rPr>
        <w:t xml:space="preserve">2 TUẦN (TỪ </w:t>
      </w:r>
      <w:r>
        <w:rPr>
          <w:b/>
          <w:sz w:val="32"/>
          <w:szCs w:val="32"/>
          <w:lang w:val="nl-NL"/>
        </w:rPr>
        <w:t>29</w:t>
      </w:r>
      <w:r w:rsidRPr="000E35D9">
        <w:rPr>
          <w:b/>
          <w:sz w:val="32"/>
          <w:szCs w:val="32"/>
          <w:lang w:val="nl-NL"/>
        </w:rPr>
        <w:t xml:space="preserve">/9 ĐẾN </w:t>
      </w:r>
      <w:r>
        <w:rPr>
          <w:b/>
          <w:sz w:val="32"/>
          <w:szCs w:val="32"/>
          <w:lang w:val="nl-NL"/>
        </w:rPr>
        <w:t>10</w:t>
      </w:r>
      <w:r w:rsidRPr="000E35D9">
        <w:rPr>
          <w:b/>
          <w:sz w:val="32"/>
          <w:szCs w:val="32"/>
          <w:lang w:val="nl-NL"/>
        </w:rPr>
        <w:t>/10/202</w:t>
      </w:r>
      <w:r>
        <w:rPr>
          <w:b/>
          <w:sz w:val="32"/>
          <w:szCs w:val="32"/>
          <w:lang w:val="nl-NL"/>
        </w:rPr>
        <w:t>5</w:t>
      </w:r>
      <w:r w:rsidRPr="000E35D9">
        <w:rPr>
          <w:b/>
          <w:sz w:val="32"/>
          <w:szCs w:val="32"/>
          <w:lang w:val="nl-NL"/>
        </w:rPr>
        <w:t>)</w:t>
      </w:r>
    </w:p>
    <w:p w:rsidR="001D4A86" w:rsidRPr="000E35D9" w:rsidRDefault="001D4A86" w:rsidP="001D4A86">
      <w:pPr>
        <w:spacing w:line="240" w:lineRule="auto"/>
        <w:jc w:val="both"/>
        <w:rPr>
          <w:b/>
          <w:sz w:val="32"/>
          <w:szCs w:val="32"/>
          <w:lang w:val="nl-NL"/>
        </w:rPr>
      </w:pPr>
    </w:p>
    <w:p w:rsidR="001D4A86" w:rsidRDefault="001D4A86" w:rsidP="001D4A86">
      <w:pPr>
        <w:spacing w:after="120" w:line="240" w:lineRule="auto"/>
        <w:ind w:left="2160"/>
        <w:jc w:val="both"/>
        <w:rPr>
          <w:b/>
          <w:sz w:val="32"/>
          <w:szCs w:val="32"/>
          <w:lang w:val="nl-NL"/>
        </w:rPr>
      </w:pPr>
      <w:r>
        <w:rPr>
          <w:b/>
          <w:sz w:val="32"/>
          <w:szCs w:val="32"/>
          <w:lang w:val="nl-NL"/>
        </w:rPr>
        <w:tab/>
      </w:r>
      <w:r>
        <w:rPr>
          <w:b/>
          <w:sz w:val="32"/>
          <w:szCs w:val="32"/>
          <w:lang w:val="nl-NL"/>
        </w:rPr>
        <w:tab/>
      </w:r>
      <w:r w:rsidRPr="000E35D9">
        <w:rPr>
          <w:b/>
          <w:sz w:val="32"/>
          <w:szCs w:val="32"/>
          <w:lang w:val="nl-NL"/>
        </w:rPr>
        <w:t>CÁC CHỦ ĐỀ NHÁNH:  1.</w:t>
      </w:r>
      <w:r w:rsidRPr="000E35D9">
        <w:rPr>
          <w:lang w:val="nl-NL"/>
        </w:rPr>
        <w:t xml:space="preserve"> </w:t>
      </w:r>
      <w:r>
        <w:rPr>
          <w:b/>
          <w:sz w:val="32"/>
          <w:szCs w:val="32"/>
          <w:lang w:val="nl-NL"/>
        </w:rPr>
        <w:t>Bé vui đón trung thu</w:t>
      </w:r>
      <w:r w:rsidRPr="000E35D9">
        <w:rPr>
          <w:b/>
          <w:sz w:val="32"/>
          <w:szCs w:val="32"/>
          <w:lang w:val="nl-NL"/>
        </w:rPr>
        <w:t xml:space="preserve">                         </w:t>
      </w:r>
    </w:p>
    <w:p w:rsidR="001D4A86" w:rsidRPr="000E35D9" w:rsidRDefault="001D4A86" w:rsidP="001D4A86">
      <w:pPr>
        <w:spacing w:after="120" w:line="240" w:lineRule="auto"/>
        <w:ind w:left="2160"/>
        <w:jc w:val="both"/>
        <w:rPr>
          <w:b/>
          <w:sz w:val="32"/>
          <w:szCs w:val="32"/>
          <w:lang w:val="nl-NL"/>
        </w:rPr>
      </w:pPr>
      <w:r>
        <w:rPr>
          <w:b/>
          <w:sz w:val="32"/>
          <w:szCs w:val="32"/>
          <w:lang w:val="nl-NL"/>
        </w:rPr>
        <w:tab/>
      </w:r>
      <w:r>
        <w:rPr>
          <w:b/>
          <w:sz w:val="32"/>
          <w:szCs w:val="32"/>
          <w:lang w:val="nl-NL"/>
        </w:rPr>
        <w:tab/>
      </w:r>
      <w:r>
        <w:rPr>
          <w:b/>
          <w:sz w:val="32"/>
          <w:szCs w:val="32"/>
          <w:lang w:val="nl-NL"/>
        </w:rPr>
        <w:tab/>
      </w:r>
      <w:r>
        <w:rPr>
          <w:b/>
          <w:sz w:val="32"/>
          <w:szCs w:val="32"/>
          <w:lang w:val="nl-NL"/>
        </w:rPr>
        <w:tab/>
        <w:t xml:space="preserve">     </w:t>
      </w:r>
      <w:r>
        <w:rPr>
          <w:b/>
          <w:sz w:val="32"/>
          <w:szCs w:val="32"/>
          <w:lang w:val="nl-NL"/>
        </w:rPr>
        <w:tab/>
      </w:r>
      <w:r>
        <w:rPr>
          <w:b/>
          <w:sz w:val="32"/>
          <w:szCs w:val="32"/>
          <w:lang w:val="nl-NL"/>
        </w:rPr>
        <w:tab/>
        <w:t xml:space="preserve">       </w:t>
      </w:r>
      <w:r w:rsidRPr="000E35D9">
        <w:rPr>
          <w:b/>
          <w:sz w:val="32"/>
          <w:szCs w:val="32"/>
          <w:lang w:val="nl-NL"/>
        </w:rPr>
        <w:t xml:space="preserve"> 2.</w:t>
      </w:r>
      <w:r w:rsidRPr="000E35D9">
        <w:rPr>
          <w:sz w:val="32"/>
          <w:szCs w:val="32"/>
          <w:lang w:val="nl-NL"/>
        </w:rPr>
        <w:t xml:space="preserve"> </w:t>
      </w:r>
      <w:r>
        <w:rPr>
          <w:b/>
          <w:sz w:val="32"/>
          <w:szCs w:val="32"/>
          <w:lang w:val="nl-NL"/>
        </w:rPr>
        <w:t>An toàn cho bé</w:t>
      </w:r>
    </w:p>
    <w:p w:rsidR="001D4A86" w:rsidRPr="000E35D9" w:rsidRDefault="001D4A86" w:rsidP="001D4A86">
      <w:pPr>
        <w:spacing w:after="120" w:line="240" w:lineRule="auto"/>
        <w:ind w:left="2160"/>
        <w:jc w:val="both"/>
        <w:rPr>
          <w:b/>
          <w:sz w:val="32"/>
          <w:szCs w:val="32"/>
          <w:lang w:val="nl-NL"/>
        </w:rPr>
      </w:pPr>
    </w:p>
    <w:p w:rsidR="001D4A86" w:rsidRPr="000E35D9" w:rsidRDefault="001D4A86" w:rsidP="001D4A86">
      <w:pPr>
        <w:jc w:val="both"/>
        <w:rPr>
          <w:rFonts w:ascii=".VnTime" w:eastAsia="Times New Roman" w:hAnsi=".VnTime" w:cs="Times New Roman"/>
          <w:szCs w:val="28"/>
          <w:lang w:val="nl-NL"/>
        </w:rPr>
      </w:pPr>
    </w:p>
    <w:p w:rsidR="001D4A86" w:rsidRPr="000E35D9" w:rsidRDefault="001D4A86" w:rsidP="001D4A86">
      <w:pPr>
        <w:jc w:val="both"/>
        <w:rPr>
          <w:rFonts w:ascii=".VnTime" w:eastAsia="Times New Roman" w:hAnsi=".VnTime" w:cs="Times New Roman"/>
          <w:szCs w:val="28"/>
          <w:lang w:val="nl-NL"/>
        </w:rPr>
      </w:pPr>
    </w:p>
    <w:p w:rsidR="001D4A86" w:rsidRDefault="00F40674" w:rsidP="001D4A86">
      <w:pPr>
        <w:jc w:val="center"/>
        <w:rPr>
          <w:b/>
          <w:i/>
          <w:szCs w:val="28"/>
          <w:lang w:val="nl-NL"/>
        </w:rPr>
      </w:pPr>
      <w:r>
        <w:rPr>
          <w:b/>
          <w:i/>
          <w:szCs w:val="28"/>
          <w:lang w:val="nl-NL"/>
        </w:rPr>
        <w:t>Phường</w:t>
      </w:r>
      <w:r w:rsidR="001D4A86" w:rsidRPr="000E35D9">
        <w:rPr>
          <w:b/>
          <w:i/>
          <w:szCs w:val="28"/>
          <w:lang w:val="nl-NL"/>
        </w:rPr>
        <w:t xml:space="preserve"> Lê Chân,  tháng 10 năm 202</w:t>
      </w:r>
      <w:r w:rsidR="001D4A86">
        <w:rPr>
          <w:b/>
          <w:i/>
          <w:szCs w:val="28"/>
          <w:lang w:val="nl-NL"/>
        </w:rPr>
        <w:t>5</w:t>
      </w:r>
    </w:p>
    <w:p w:rsidR="001D4A86" w:rsidRDefault="001D4A86" w:rsidP="001D4A86">
      <w:pPr>
        <w:jc w:val="both"/>
        <w:rPr>
          <w:b/>
          <w:i/>
          <w:szCs w:val="28"/>
          <w:lang w:val="nl-NL"/>
        </w:rPr>
      </w:pPr>
    </w:p>
    <w:tbl>
      <w:tblPr>
        <w:tblW w:w="5000" w:type="pct"/>
        <w:tblLayout w:type="fixed"/>
        <w:tblLook w:val="04A0" w:firstRow="1" w:lastRow="0" w:firstColumn="1" w:lastColumn="0" w:noHBand="0" w:noVBand="1"/>
      </w:tblPr>
      <w:tblGrid>
        <w:gridCol w:w="568"/>
        <w:gridCol w:w="3687"/>
        <w:gridCol w:w="3684"/>
        <w:gridCol w:w="2840"/>
        <w:gridCol w:w="989"/>
        <w:gridCol w:w="1560"/>
        <w:gridCol w:w="1527"/>
      </w:tblGrid>
      <w:tr w:rsidR="001D4A86" w:rsidRPr="00953E97" w:rsidTr="001D4A86">
        <w:trPr>
          <w:gridAfter w:val="3"/>
          <w:wAfter w:w="1372" w:type="pct"/>
          <w:trHeight w:val="570"/>
        </w:trPr>
        <w:tc>
          <w:tcPr>
            <w:tcW w:w="3628" w:type="pct"/>
            <w:gridSpan w:val="4"/>
            <w:shd w:val="clear" w:color="auto" w:fill="auto"/>
            <w:vAlign w:val="center"/>
            <w:hideMark/>
          </w:tcPr>
          <w:p w:rsidR="001D4A86" w:rsidRDefault="001D4A86" w:rsidP="001D4A86">
            <w:pPr>
              <w:spacing w:after="0" w:line="240" w:lineRule="auto"/>
              <w:jc w:val="center"/>
              <w:rPr>
                <w:rFonts w:eastAsia="Times New Roman" w:cs="Times New Roman"/>
                <w:b/>
                <w:bCs/>
                <w:color w:val="000000"/>
                <w:szCs w:val="28"/>
              </w:rPr>
            </w:pPr>
          </w:p>
          <w:p w:rsidR="001D4A86" w:rsidRDefault="001D4A86" w:rsidP="001D4A86">
            <w:pPr>
              <w:spacing w:after="0" w:line="240" w:lineRule="auto"/>
              <w:jc w:val="center"/>
              <w:rPr>
                <w:rFonts w:eastAsia="Times New Roman" w:cs="Times New Roman"/>
                <w:b/>
                <w:bCs/>
                <w:color w:val="000000"/>
                <w:szCs w:val="28"/>
              </w:rPr>
            </w:pPr>
          </w:p>
          <w:p w:rsidR="001D4A86" w:rsidRPr="001D4A86" w:rsidRDefault="001D4A86" w:rsidP="001D4A86">
            <w:pPr>
              <w:pStyle w:val="ListParagraph"/>
              <w:numPr>
                <w:ilvl w:val="0"/>
                <w:numId w:val="2"/>
              </w:numPr>
              <w:spacing w:after="0" w:line="240" w:lineRule="auto"/>
              <w:ind w:left="316" w:hanging="142"/>
              <w:rPr>
                <w:rFonts w:eastAsia="Times New Roman" w:cs="Times New Roman"/>
                <w:b/>
                <w:bCs/>
                <w:color w:val="000000"/>
                <w:szCs w:val="28"/>
              </w:rPr>
            </w:pPr>
            <w:r w:rsidRPr="001D4A86">
              <w:rPr>
                <w:rFonts w:eastAsia="Times New Roman" w:cs="Times New Roman"/>
                <w:b/>
                <w:bCs/>
                <w:color w:val="000000"/>
                <w:szCs w:val="28"/>
              </w:rPr>
              <w:t>MỤC TIÊU - NỘI DUNG - HOẠT ĐỘNG CHỦ ĐỀ AN TOÀN</w:t>
            </w:r>
          </w:p>
        </w:tc>
      </w:tr>
      <w:tr w:rsidR="001D4A86" w:rsidRPr="00B14BB2" w:rsidTr="00B14BB2">
        <w:trPr>
          <w:trHeight w:val="587"/>
        </w:trPr>
        <w:tc>
          <w:tcPr>
            <w:tcW w:w="191" w:type="pct"/>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TT</w:t>
            </w:r>
          </w:p>
        </w:tc>
        <w:tc>
          <w:tcPr>
            <w:tcW w:w="1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Mục tiêu năm</w:t>
            </w:r>
          </w:p>
        </w:tc>
        <w:tc>
          <w:tcPr>
            <w:tcW w:w="12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 năm</w:t>
            </w:r>
          </w:p>
        </w:tc>
        <w:tc>
          <w:tcPr>
            <w:tcW w:w="1289"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 chủ đề</w:t>
            </w:r>
          </w:p>
        </w:tc>
        <w:tc>
          <w:tcPr>
            <w:tcW w:w="103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AN TOÀN -TRUNG THU</w:t>
            </w:r>
          </w:p>
        </w:tc>
      </w:tr>
      <w:tr w:rsidR="001D4A86" w:rsidRPr="00B14BB2" w:rsidTr="00B14BB2">
        <w:trPr>
          <w:trHeight w:val="355"/>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color w:val="00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89" w:type="pct"/>
            <w:gridSpan w:val="2"/>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Nhánh 1</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Nhánh 2</w:t>
            </w:r>
          </w:p>
        </w:tc>
      </w:tr>
      <w:tr w:rsidR="001D4A86" w:rsidRPr="00B14BB2" w:rsidTr="00B14BB2">
        <w:trPr>
          <w:trHeight w:val="322"/>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color w:val="00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89" w:type="pct"/>
            <w:gridSpan w:val="2"/>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52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Bé vui đón trung thu</w:t>
            </w:r>
          </w:p>
        </w:tc>
        <w:tc>
          <w:tcPr>
            <w:tcW w:w="5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An toàn cho bé</w:t>
            </w:r>
          </w:p>
        </w:tc>
      </w:tr>
      <w:tr w:rsidR="001D4A86" w:rsidRPr="00B14BB2" w:rsidTr="00B14BB2">
        <w:trPr>
          <w:trHeight w:val="507"/>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Mục tiêu</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Nội dung</w:t>
            </w:r>
          </w:p>
        </w:tc>
        <w:tc>
          <w:tcPr>
            <w:tcW w:w="525"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r>
      <w:tr w:rsidR="001D4A86" w:rsidRPr="00B14BB2" w:rsidTr="001D4A86">
        <w:trPr>
          <w:trHeight w:val="360"/>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2481" w:type="pct"/>
            <w:gridSpan w:val="2"/>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 LĨNH VỰC GIÁO DỤC PHÁT TRIỂN THỂ CHẤT</w:t>
            </w:r>
          </w:p>
        </w:tc>
        <w:tc>
          <w:tcPr>
            <w:tcW w:w="1289" w:type="pct"/>
            <w:gridSpan w:val="2"/>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3048"/>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Thực hiện đủ các bước của động tác hô hấp trong bài tập thể dục theo hướng dẫn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Tập kết hợp 5 động tác cơ bản trong bài tập thể dục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b/>
                <w:bCs/>
                <w:color w:val="000000"/>
                <w:szCs w:val="28"/>
              </w:rPr>
              <w:t>Bài 2</w:t>
            </w:r>
            <w:r w:rsidRPr="00B14BB2">
              <w:rPr>
                <w:rFonts w:eastAsia="Times New Roman" w:cs="Times New Roman"/>
                <w:color w:val="000000"/>
                <w:szCs w:val="28"/>
              </w:rPr>
              <w:t xml:space="preserve">  Nhóm động tác tập với vòng thể dục: Hô hấp :Thổi nơ /+  Tay: Hai tay đưa ra trước , lên cao / + Lưng, bụng: Hai tay chống hông quay người sang 2 bên / + Chân : Đưa khuỵu gối đưa lên / + Bật (Nhẩy lên đưa 1 chân phía trước phía sau)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97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hiện đúng kỹ thuật và thuần thục các động tác trong bài tập thể dục theo hiệu lệnh, nhịp bản nhạc/bài hát. Bắt đầu và kết thúc động tác đúng nhịp.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Tập kết hợp 5 động tác cơ bản trong bài tập thể dục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Tập kết hợp 5 động tác cơ bản trong bài tập thể dục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18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Giữ được thăng bằng cơ thể khi thực hiện vận động đi kiễng gót liên tục 3m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Đi kiễng gót liên tục 3m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Đi kiễng gót liên tục 3m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16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Giữ được thăng bằng cơ thể khi thực hiện vận động đi trên dây dài 3-4m đặt trên sàn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Đi trên dây</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HĐH: Đi trên dây</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26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Đứng  1 chân và giữ thẳng người trong 10s</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Đứng  1 chân và giữ thẳng người trong 10s</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Đứng  1 chân và giữ thẳng người trong 10s</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B14BB2">
        <w:trPr>
          <w:trHeight w:val="117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Kiểm soát được vận động chạy thay đổi tốc độ theo đúng hiệu lệnh</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Chạy thay đổi tốc độ theo hiệu lệnh</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Chạy thay đổi tốc độ theo hiệu lệnh</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TDS</w:t>
            </w:r>
          </w:p>
        </w:tc>
      </w:tr>
      <w:tr w:rsidR="001D4A86" w:rsidRPr="00B14BB2" w:rsidTr="001D4A86">
        <w:trPr>
          <w:trHeight w:val="119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Tung bắt bóng với cô 3 lần liền không rơi bóng với khoảng cách 2,5 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Tung bóng với cô ở khoảng cách xa 2,5m</w:t>
            </w: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HĐH: Tung bóng lên cao và bắt bóng</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r>
      <w:tr w:rsidR="001D4A86" w:rsidRPr="00B14BB2" w:rsidTr="001D4A86">
        <w:trPr>
          <w:trHeight w:val="82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79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Cắt, xé được theo đường viền thẳng và cong của các hình đơn giản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Cắt, xé theo đường viền thẳng và cong của các hình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Cắt dán đồ chơi tặng bạn. Làm đèn lồng trung thu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16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83</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tự mặc - cởi quần áo, xâu dây giày, cài quai dép, kéo khóa (phéc mơ tuya)</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Tự mặc - cởi quần áo, xâu dây giày, cài quai dép, kéo khóa (phéc mơ tuya)</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mặc - cới quẩn áo, xâu dây giày, cài quai dép                                      Trò chơi: Cài - cởi cúc, kéo khóa phéc mơ tuya (sách vải chủ đề bé với môi trường)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Phối hợp các cử động của bàn tay ngón tay, phối hợp tay mắt trong hoạt động. Biết tự cài- cởi cúc, xâu -buộc dây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Thực hành tự cài- cởi cúc, xâu -buộc dây</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TC: Cài cởi cúc trong các góc, hướng dẫn trẻ kỹ năng buộc dây</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88</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sử dụng đúng cách một số văn phòng phẩm thông thường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một số thiết bị văn phòng phẩm:  kéo, bấm ghim, băng dính 2 mặt,…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sử dụng một số thiết bị văn phòng phẩm: kéo, bấm ghim, băng dính 2 mặt,…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B14BB2">
        <w:trPr>
          <w:trHeight w:val="84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137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Nói đúng tên một số thực phẩm quen thuộc, sẵn có tại địa phương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tên gọi một số thực phẩm quen thuộc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tên gọi một số thực phẩm quen thuộc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80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mỗi thực phẩm có nhiều dạng chế biến và cách ăn khác nhau. Có khả năng thực hành một số thao tác cơ bản trong chế biến một số món ăn, thức uống đơn giản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Thao tác cơ bản trong chế biến một số món ăn, thức uống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Thao tác cơ bản trong chế biến một số món ăn, thức uống đơn giản. </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7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chọn thực phẩm sạch, tươi ngon có lợi cho sức khỏe</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Lựa chọn thực phẩm sạch tươi ngon cho sức khỏe</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Trò chuyện với bác cấp dưỡng thực phẩm sạch cho sức khỏe</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27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Hình thành thói quen tốt ăn uống nhiều loại thức ăn khác nhau</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Rèn thói quen ăn uống nhiều loại thức ăn khác nhau</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 Rèn trẻ thói quen tốt trong ăn uống, ăn đa dạng các loại thức ăn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57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kỹ năng rửa tay bằng xà phòng đúng quy trình. Có thói quen tự rửa tay bằng xà phòng trước khi ăn, sau khi đi vệ sinh và khi tay bẩn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Rèn luyện kỹ năng rửa tay bằng xà phòng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Rèn luyện kỹ năng rửa tay bằng xà phòng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0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Bước đầu làm quen với các thao tác lau mặt. Biết lau mặt với sự giúp đỡ của người lớn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Làm quen thao tác lau mặt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Tập súc miệng bằng nước muối</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99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kỹ năng lau mặt đúng thao tác. Có thói quen tự lau mặt</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Rèn luyện kỹ năng lau mặt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Rèn luyện kỹ năng lau mặt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15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tháo tất, cởi quần áo với sự giúp đỡ của người lớn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Cởi mặc quần áo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Cởi mặc quần áo đơn giản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w:t>
            </w:r>
          </w:p>
        </w:tc>
      </w:tr>
      <w:tr w:rsidR="001D4A86" w:rsidRPr="00B14BB2" w:rsidTr="001D4A86">
        <w:trPr>
          <w:trHeight w:val="9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thể hiện bằng lời nói về nhu cầu ăn, ngủ, vệ sinh cá nhân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Diễn đạt bằng lời nói về nhu cầu ăn, ngủ, vệ sinh cá nhân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Rèn thói quen vệ sinh cá nhân, giờ ăn, giờ ngủ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1D4A86">
        <w:trPr>
          <w:trHeight w:val="103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179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một số hành vi tốt trong ăn uống khi được nhắc nhở</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Không đùa nghịch làm đổ vãi thức 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An toàn trong ăn uống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B14BB2">
        <w:trPr>
          <w:trHeight w:val="659"/>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192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cách phân biệt thực phẩm/ thức ăn sạch, an toàn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thực phẩm/ thức ăn sạch, an toàn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thực phẩm/ thức ăn sạch, an toàn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250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một số hành vi văn minh, thói quen tốt trong ăn uống và chủ động thực hiện hàng ngày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Rèn thói quen, hành vi văn minh trong ăn uống và chủ động thực hiện: sử dụng đồ dùng ăn uống an toàn (không dùng đồ dùng bằng nhựa để ăn - uống); sử dụng đồ dùng hợp vệ sinh (nhặt cơm vãi vào đĩa)</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Trò chuyện về một số hành vi, thói quen tốt khi sử dụng đồ dùng an toàn trong ăn uống và chủ động thực hiện hằng ngày: nói không với đồ dùng nhựa trong ăn, uống                                                                 - Thực hành nêu gương hành vi, thói quen tốt: nhặt cơm vãi vào đĩa</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VS-AN</w:t>
            </w:r>
          </w:p>
        </w:tc>
      </w:tr>
      <w:tr w:rsidR="001D4A86" w:rsidRPr="00B14BB2" w:rsidTr="00B14BB2">
        <w:trPr>
          <w:trHeight w:val="766"/>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nhận biết một số biểu hiện  khi ốm. Biết nói với người lớn khi bị đau, chảy máu</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một số biểu hiện khi ốm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một số biểu hiện khi ốm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B14BB2">
        <w:trPr>
          <w:trHeight w:val="1026"/>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210</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ra và biết tránh một số vật dụng nguy hiểm khi được nhắc nhở</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đồ vật gây nguy hiểm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đồ vật gây nguy hiểm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38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216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ra và biết tránh nơi nguy hiểm khi được nhắc nhở</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khu vực nguy hiểm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Trẻ hoạt động và nhận biết được một số khu vực nguy hiểm trong sân trường.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B14BB2">
        <w:trPr>
          <w:trHeight w:val="1268"/>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222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Không chơi ở những nơi mất vệ sinh, nguy hiểm. Nói được mối nguy hiểm nếu đến gần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khu vực nguy hiểm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quy tắc an toàn đơn giản ( quy tắc đi lên xuống cầu thang, chờ người lớn đưa sang đường,…)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1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được một số trường hợp khẩn cấp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Cách xử lý một số trường hợp khẩn cấp (cháy, có người rơi xuống nước, ngã chảy máu,..)</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kỹ năng cách xử lý tình huống một số trường hợp khẩn cấp:  hỏa hoạn, đuối nước, ngã chảy máu,..)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695"/>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226</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II. LĨNH VỰC GIÁO DỤC PHÁT TRIỂN NHẬN THỨC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109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235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một số đặc điểm nổi bật và cách sử dụng đồ dùng, đồ chơi quen thuộc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Đặc điểm nổi bật, công dụng, cách sử dụng đồ dùng, đồ chơi</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loại đồ dùng, đồ chơi theo 2-3 dấu hiệu về chất liệu và công dụng</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7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szCs w:val="28"/>
              </w:rPr>
            </w:pPr>
            <w:r w:rsidRPr="00B14BB2">
              <w:rPr>
                <w:rFonts w:eastAsia="Times New Roman" w:cs="Times New Roman"/>
                <w:bCs/>
                <w:szCs w:val="28"/>
              </w:rPr>
              <w:t>Trẻ hứng thú tham gia hoạt động với sự hỗ trợ của công nghệ AI, biết sử dụng hình ảnh, âm thanh, trò chơi để khám phá, giao tiếp và thể hiện ý tưởng</w:t>
            </w:r>
          </w:p>
        </w:tc>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szCs w:val="28"/>
              </w:rPr>
            </w:pPr>
            <w:r w:rsidRPr="00B14BB2">
              <w:rPr>
                <w:rFonts w:eastAsia="Times New Roman" w:cs="Times New Roman"/>
                <w:bCs/>
                <w:szCs w:val="28"/>
              </w:rPr>
              <w:t>Trẻ tham gia trò chơi tương tác bằng AI: nhận diện chữ cái, số, hình khối, màu sắc, con vật, quan sát tranh, hình ảnh, video do AI tạo ra và mô tả, trao đổi với bạn, với cô</w:t>
            </w: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Trẻ tham gia trò chơi tương tác bằng AI phù hợp chủ đề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B14BB2">
        <w:trPr>
          <w:trHeight w:val="876"/>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307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đếm trong phạm vi 10 và đếm theo khả năng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Đếm trong phạm vi 10, đếm xuôi, đếm ngược theo khả năng</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Luyện tập đếm trong phạm vi 10, đếm xuôi, đếm ngược theo khả năng</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14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315</w:t>
            </w:r>
          </w:p>
        </w:tc>
        <w:tc>
          <w:tcPr>
            <w:tcW w:w="1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biết được chữ số 6 và sử dụng các số đó để chỉ số lượng, số thứ tự</w:t>
            </w:r>
          </w:p>
        </w:tc>
        <w:tc>
          <w:tcPr>
            <w:tcW w:w="1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biết chữ số 6 và sử dụng các số đó để chỉ số lượng, số thứ tự</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Thêm bớt trong phạm vi 6</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216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gộp các nhóm đối tượng trong phạm vi 6, đếm và nói kết quả. Biết tách một nhóm đối tượng trong phạm vi 6 thành hai nhóm bằng ít nhất 2 cách và so sánh số lượng của các nhóm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Gộp các nhóm đối tượng trong phạm vi 6, đếm và nói kết quả. Tách một nhóm đối tượng trong phạm vi 6 thành hai nhóm bằng ít nhất 2 cách và so sánh số lượng của các nhóm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Gộp các nhóm đối tượng trong phạm vi 6, đếm và nói kết quả. Tách1 một nhóm đối tượng trong phạm vi 6 thành hai nhóm bằng ít nhất 2 cách và so sánh số lượng của các nhóm</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20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ghép thành cặp những đối tượng có mối liên quan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Ghép thành cặp những đối tượng có mối liên quan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Ghép thành cặp những đối tượng có mối liên quan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71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sử dụng các hình hình học để chắp ghép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các hình hình học để chắp ghép thành cây, quả, hoa</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Trò chơi: chắp ghép hình học tạo thành cây, quả, đồ chơi….</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1D4A86">
        <w:trPr>
          <w:trHeight w:val="12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được hôm qua, hôm nay, ngày mai qua các sự kiện hàng ngày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hôm qua, hôm nay, ngày mai</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Trò chuyện, nhận biết hôm qua, hôm nay, ngày mai                                           - Trò chơi: Nhận biết hôm qua, hôm này và ngày mai</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ĐTT</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ĐTT</w:t>
            </w:r>
          </w:p>
        </w:tc>
      </w:tr>
      <w:tr w:rsidR="001D4A86" w:rsidRPr="00B14BB2" w:rsidTr="001D4A86">
        <w:trPr>
          <w:trHeight w:val="82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397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Kể được tên một số lễ hội: Ngày khai giảng, tết trung thu,…. qua trò chuyện, tranh ảnh</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biết, kể tên một số ngày lễ hội: Lễ Hội Giỗ Tổ Hùng Vương, Lễ hội Hoa Phượng đỏ,…</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Khám phá về bánh trung thu ( 5E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360"/>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406</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III. LĨNH VỰC GIÁO DỤC PHÁT TRIỂN NGÔN NGỮ</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17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414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nghe hiểu và làm theo yêu cầu đơn giản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hiểu và làm theo yêu cầu đơn giản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Trò chuyện, sử dụng hiệu lệnh, tham gia trò chơi trong hoạt động cá nhân và tập thể</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1D4A86">
        <w:trPr>
          <w:trHeight w:val="1215"/>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416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nghe hiểu, sử dụng các câu đơn, câu mở rộng trong giao tiếp</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hiểu, sử dụng các câu đơn, câu mở rộng trong giao tiếp</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hiểu, sử dụng các câu đơn, câu mở rộng trong giao tiếp</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915"/>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nghe hiểu nội dung truyện kể, truyện đọc phù hợp với độ tuổi và chủ đề thực hiện</w:t>
            </w:r>
          </w:p>
        </w:tc>
        <w:tc>
          <w:tcPr>
            <w:tcW w:w="12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Nghe hiểu nội dung truyện kể, truyện đọc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truyện: Sự tích rước đèn trung thu</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AF1C03">
        <w:trPr>
          <w:trHeight w:val="53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Truyện: Ổ điện túc giận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27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nghe hiểu nội dung truyện kể, truyện đọc phù hợp với độ tuổi và chủ đề thực hiện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nghe hiểu nội dung truyện kể, truyện đọc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truyện đọc về chủ đề trường AT-TT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03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FFFFFF"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Có khả năng nghe các bài hát, bài thơ, ca dao, đồng dao, tục ngữ, câu đố, hò, vè phù hợp với độ tuổi và chủ đề thực hiện</w:t>
            </w:r>
          </w:p>
        </w:tc>
        <w:tc>
          <w:tcPr>
            <w:tcW w:w="1240" w:type="pct"/>
            <w:tcBorders>
              <w:top w:val="single" w:sz="4" w:space="0" w:color="auto"/>
              <w:left w:val="nil"/>
              <w:bottom w:val="single" w:sz="4" w:space="0" w:color="auto"/>
              <w:right w:val="single" w:sz="4" w:space="0" w:color="auto"/>
            </w:tcBorders>
            <w:shd w:val="clear" w:color="FFFFFF"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Nghe các bài hát, bài thơ, ca dao, đồng dao, tục ngữ, câu đố, hò, vè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FFFFFF"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Nghe các bài hát, bài thơ, ca dao, đồng dao, tục ngữ, câu đố, hò, vè phù hợp với độ tuổi và chủ đề AT-TT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AF1C03">
        <w:trPr>
          <w:trHeight w:val="916"/>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lắng nghe và trả lời được câu hỏi của người đối thoại</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Lắng nghe và trả lời câu hỏi của người đối thoại</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Lắng nghe và trả lời câu hỏi của người đối thoại</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033"/>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Sử dụng được các từ thông dụng chỉ sự vật, hoạt động, đặc điểm</w:t>
            </w:r>
          </w:p>
        </w:tc>
        <w:tc>
          <w:tcPr>
            <w:tcW w:w="1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Sử dụng các từ thông dụng chỉ sự vật, hoạt động, đặc điểm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Trả lời các câu hỏi về trung thu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720"/>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435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bày tỏ tình cảm, nhu cầu và hiểu biết của bản thân bằng các câu đơn, câu đơn mở rộng</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câu đơn, câu mở rộng để bày tỏ tình cảm, nhu cầu và hiểu biết</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câu đơn, câu mở rộng để bày tỏ tình cảm, nhu cầu và hiểu biết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14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 xml:space="preserve">Biết kể chuyện theo đồ vật, theo tranh </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 xml:space="preserve">Biết kể chuyện theo đồ vật, theo tranh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Kể chuyện theo đồ vật theo tranh phù hợp chủ đề AT-TT</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900"/>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436</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nói đủ nghe, không nói lí nhí</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Nói đủ nghe, không nói lí nhí</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Kể lại một vài tình tiết của chuyện đã được nghe</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800"/>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445</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trả lời các câu hỏi về nguyên nhân, so sánh: "Tại sao?"; "Có gì giống nhau?"; "Có gì khác nhau?"; "Do đâu mà có?"; Biết hỏi lại khi không hiểu người khác nói: "tại sao?", "như thế nào?"</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Trả lời các câu hỏi về nguyên nhân, so sánh: "Tại sao?"; "Có gì giống nhau?"; "Có gì khác nhau?"; "Do đâu mà có?"; Biết hỏi lại khi không hiểu người khác nói: "tại sao?", "như thế nào?"</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Nói đủ nghe, không nói lí nhí</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50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457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tự chọn sách để "đọc" và xem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Tự chọn sách để "đọc" và xem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Xem và nghe đọc các loại sách truyện khác nhau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05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iCs/>
                <w:szCs w:val="28"/>
              </w:rPr>
            </w:pPr>
            <w:r w:rsidRPr="00B14BB2">
              <w:rPr>
                <w:rFonts w:eastAsia="Times New Roman" w:cs="Times New Roman"/>
                <w:bCs/>
                <w:iCs/>
                <w:szCs w:val="28"/>
              </w:rPr>
              <w:t xml:space="preserve"> Hứng thú tham gia hoạt động với sự hỗ trợ của AI, biết khám phá, giao tiếp và thể hiện ý tưởng qua hình ảnh, âm thanh, trò chơi.</w:t>
            </w:r>
          </w:p>
        </w:tc>
        <w:tc>
          <w:tcPr>
            <w:tcW w:w="1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Cs/>
                <w:iCs/>
                <w:szCs w:val="28"/>
              </w:rPr>
            </w:pPr>
            <w:r w:rsidRPr="00B14BB2">
              <w:rPr>
                <w:rFonts w:eastAsia="Times New Roman" w:cs="Times New Roman"/>
                <w:bCs/>
                <w:iCs/>
                <w:szCs w:val="28"/>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truyện, thơ, bài hát bằng giọng đọc AI và kể lại, hát lại theo khả năng. Tham gia trò chơi tương tác bằng AI  phù hợp chủ đề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B14BB2">
        <w:trPr>
          <w:trHeight w:val="141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499</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phân biệt phần mở đầu, kết thúc của sách. "Đọc" truyện qua các tranh vẽ. Biết giữ gìn và bảo vệ sách</w:t>
            </w:r>
          </w:p>
        </w:tc>
        <w:tc>
          <w:tcPr>
            <w:tcW w:w="1240" w:type="pct"/>
            <w:tcBorders>
              <w:top w:val="single" w:sz="4" w:space="0" w:color="auto"/>
              <w:left w:val="nil"/>
              <w:bottom w:val="single" w:sz="4" w:space="0" w:color="auto"/>
              <w:right w:val="nil"/>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Phân biệt phần mở đầu, kết thúc của sách. "Đọc" truyện qua các tranh vẽ. Giữ gìn và bảo vệ sách</w:t>
            </w:r>
          </w:p>
        </w:tc>
        <w:tc>
          <w:tcPr>
            <w:tcW w:w="128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Xem sách chuyện</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96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dạng được chữ cái ( in thường, in hoa) trong bảng chữ cái tiếng Việt</w:t>
            </w:r>
          </w:p>
        </w:tc>
        <w:tc>
          <w:tcPr>
            <w:tcW w:w="12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Nhận dạng chữ cái trong bảng chữ cái tiếng việt</w:t>
            </w:r>
          </w:p>
        </w:tc>
        <w:tc>
          <w:tcPr>
            <w:tcW w:w="1289" w:type="pct"/>
            <w:gridSpan w:val="2"/>
            <w:tcBorders>
              <w:top w:val="single" w:sz="4" w:space="0" w:color="auto"/>
              <w:left w:val="nil"/>
              <w:bottom w:val="single" w:sz="4" w:space="0" w:color="auto"/>
              <w:right w:val="single" w:sz="4" w:space="0" w:color="auto"/>
            </w:tcBorders>
            <w:shd w:val="clear" w:color="auto" w:fill="auto"/>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Tiết học: Làm quen chữ: A,Ă,Â</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104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Có khả năng tô, đồ các nét chữ, </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Làm quen với cách viết tiếng việt.Tập tô, đồ các nét chữ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Thực hành với cách viết tiếng việt.Tập tô, đồ các nét chữ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695"/>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501</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IV. LĨNH VỰC TÌNH CẢM - KỸ NĂNG XÃ HỘI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9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đề xuất trò chơi và hoạt động thể hiện sở thích của bản thân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Tự lựa chọn trò chơi, phân vai chơi, lựa chọn vật liệu chơi, thực hiện vai trò trong nhóm chơi. </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Tự lựa chọn trò chơi, phân vai chơi, lựa chọn vật liệu chơi, thực hiện vai trò trong nhóm chơi.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403"/>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right"/>
              <w:rPr>
                <w:rFonts w:eastAsia="Times New Roman" w:cs="Times New Roman"/>
                <w:b/>
                <w:bCs/>
                <w:color w:val="FF0000"/>
                <w:szCs w:val="28"/>
              </w:rPr>
            </w:pPr>
            <w:r w:rsidRPr="00B14BB2">
              <w:rPr>
                <w:rFonts w:eastAsia="Times New Roman" w:cs="Times New Roman"/>
                <w:b/>
                <w:bCs/>
                <w:color w:val="FF0000"/>
                <w:szCs w:val="28"/>
              </w:rPr>
              <w:t>528</w:t>
            </w:r>
          </w:p>
        </w:tc>
        <w:tc>
          <w:tcPr>
            <w:tcW w:w="1241"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tự làm được một số việc đơn giản trong sinh hoạt hàng ngày</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Giặt khăn, phơi khăn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Biết cất dọn đồ chơi ngăn nắp</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HĐG</w:t>
            </w:r>
          </w:p>
        </w:tc>
      </w:tr>
      <w:tr w:rsidR="001D4A86" w:rsidRPr="00B14BB2" w:rsidTr="00AF1C03">
        <w:trPr>
          <w:trHeight w:val="55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Sắp, dọn bàn 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Sắp, dọn bàn ăn</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VS-AN</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VS-AN</w:t>
            </w:r>
          </w:p>
        </w:tc>
      </w:tr>
      <w:tr w:rsidR="001D4A86" w:rsidRPr="00B14BB2" w:rsidTr="001D4A86">
        <w:trPr>
          <w:trHeight w:val="99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Cố gắng thực hiện công việc đơn giản được giao</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Thực hiện công việc đơn giản được giao</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Xếp dọn đồ dùng đồ chơi đúng nơi quy định; vệ sinh đồ dùng - đồ chơi các góc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77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Tự nhận xét được mức độ hoàn thành công việc. Biết thể hiện sự vui thích khi hoàn thành công việc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Tự nhận xét được mức độ hoàn thành công việc. Biết thể hiện sự vui thích khi hoàn thành công việc</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HĐ nêu gương chủ đề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83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right"/>
              <w:rPr>
                <w:rFonts w:eastAsia="Times New Roman" w:cs="Times New Roman"/>
                <w:b/>
                <w:bCs/>
                <w:color w:val="FF0000"/>
                <w:szCs w:val="28"/>
              </w:rPr>
            </w:pPr>
            <w:r w:rsidRPr="00B14BB2">
              <w:rPr>
                <w:rFonts w:eastAsia="Times New Roman" w:cs="Times New Roman"/>
                <w:b/>
                <w:bCs/>
                <w:color w:val="FF0000"/>
                <w:szCs w:val="28"/>
              </w:rPr>
              <w:t>542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Nhận biết được một số trạng thái cảm xúc: vui, buồn, sợ hãi, tức giận, ngạc nhiên, xấu hổ qua tranh; qua nét mặt, cử chỉ, giọng nói của người khác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Một số trạng thái cảm xúc khác nhau: vui, buồn, ngạc nhiên, sợ hãi,.. với môi trường</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Trò chơi: ai đúng - ai sai (chọn hành vi đúng - sai bảo vệ môi trường thiên nhiên, rác thải)</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701"/>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568</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Tự giác thực hiện một số quy định về an toàn về tường/ lớp khu vực, đồ dùng đồ chơi  không an toàn trong trường mầm non. Có kỹ năng phòng, tránh nguy hiểm: Không chui/ trèo qua lan can lớp học; không tháo chốt an toàn ổ điện; không vào trong bếp ăn </w:t>
            </w:r>
            <w:r w:rsidRPr="00B14BB2">
              <w:rPr>
                <w:rFonts w:eastAsia="Times New Roman" w:cs="Times New Roman"/>
                <w:szCs w:val="28"/>
              </w:rPr>
              <w:lastRenderedPageBreak/>
              <w:t>khi chưa được sự đồng ý của cô giáo</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lastRenderedPageBreak/>
              <w:t xml:space="preserve">Thực hiện một số quy định về an toàn về tường/ lớp khu vực, đồ dùng đồ chơi  không an toàn trong trường mầm non. Có kỹ năng phòng, tránh nguy hiểm: Không chui/ trèo qua lan can lớp học; không tháo chốt an toàn ổ điện; không vào </w:t>
            </w:r>
            <w:r w:rsidRPr="00B14BB2">
              <w:rPr>
                <w:rFonts w:eastAsia="Times New Roman" w:cs="Times New Roman"/>
                <w:szCs w:val="28"/>
              </w:rPr>
              <w:lastRenderedPageBreak/>
              <w:t>trong bếp ăn khi chưa được sự đồng ý của cô giáo</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lastRenderedPageBreak/>
              <w:t xml:space="preserve">Trò chuyện về một số quy định về an toàn về tường/ lớp khu vực, đồ dùng đồ chơi  không an toàn trong trường mầm non. Có kỹ năng phòng, tránh nguy hiểm: Không chui/ trèo qua lan can lớp học; không tháo chốt an toàn ổ điện; không vào trong </w:t>
            </w:r>
            <w:r w:rsidRPr="00B14BB2">
              <w:rPr>
                <w:rFonts w:eastAsia="Times New Roman" w:cs="Times New Roman"/>
                <w:szCs w:val="28"/>
              </w:rPr>
              <w:lastRenderedPageBreak/>
              <w:t>bếp ăn khi chưa được sự đồng ý của cô giáo</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lastRenderedPageBreak/>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AF1C03">
        <w:trPr>
          <w:trHeight w:val="839"/>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574</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 xml:space="preserve">Trẻ biết biết phòng tránh, xử lý  1 số tình huống khi bị lạc </w:t>
            </w:r>
          </w:p>
          <w:p w:rsidR="00AF1C03" w:rsidRPr="00B14BB2" w:rsidRDefault="00AF1C03"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 xml:space="preserve">Dạy trẻ phòng tránh, xử lý  1 số tình huống khi bị lạc </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Bé làm gì khi bị lạc</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21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hideMark/>
          </w:tcPr>
          <w:p w:rsidR="001D4A86" w:rsidRPr="00B14BB2" w:rsidRDefault="001D4A86" w:rsidP="001D4A86">
            <w:pPr>
              <w:spacing w:after="0" w:line="240" w:lineRule="auto"/>
              <w:rPr>
                <w:rFonts w:eastAsia="Times New Roman" w:cs="Times New Roman"/>
                <w:bCs/>
                <w:iCs/>
                <w:color w:val="000000"/>
                <w:szCs w:val="28"/>
              </w:rPr>
            </w:pPr>
            <w:r w:rsidRPr="00B14BB2">
              <w:rPr>
                <w:rFonts w:eastAsia="Times New Roman" w:cs="Times New Roman"/>
                <w:bCs/>
                <w:iCs/>
                <w:color w:val="000000"/>
                <w:szCs w:val="28"/>
              </w:rPr>
              <w:t>Có ý thức tạo cảnh quan, môi trường xanh- an toàn- thân thiện</w:t>
            </w:r>
          </w:p>
        </w:tc>
        <w:tc>
          <w:tcPr>
            <w:tcW w:w="1240" w:type="pct"/>
            <w:tcBorders>
              <w:top w:val="single" w:sz="4" w:space="0" w:color="auto"/>
              <w:left w:val="nil"/>
              <w:bottom w:val="single" w:sz="4" w:space="0" w:color="auto"/>
              <w:right w:val="single" w:sz="4" w:space="0" w:color="auto"/>
            </w:tcBorders>
            <w:shd w:val="clear" w:color="000000" w:fill="FFFFFF"/>
            <w:hideMark/>
          </w:tcPr>
          <w:p w:rsidR="001D4A86" w:rsidRPr="00B14BB2" w:rsidRDefault="001D4A86" w:rsidP="001D4A86">
            <w:pPr>
              <w:spacing w:after="0" w:line="240" w:lineRule="auto"/>
              <w:rPr>
                <w:rFonts w:eastAsia="Times New Roman" w:cs="Times New Roman"/>
                <w:bCs/>
                <w:iCs/>
                <w:color w:val="000000"/>
                <w:szCs w:val="28"/>
              </w:rPr>
            </w:pPr>
            <w:r w:rsidRPr="00B14BB2">
              <w:rPr>
                <w:rFonts w:eastAsia="Times New Roman" w:cs="Times New Roman"/>
                <w:bCs/>
                <w:iCs/>
                <w:color w:val="000000"/>
                <w:szCs w:val="28"/>
              </w:rPr>
              <w:t xml:space="preserve">Ươm trồng cây, sử dụng cây xanh, tạo cảnh quan môi trường </w:t>
            </w:r>
          </w:p>
        </w:tc>
        <w:tc>
          <w:tcPr>
            <w:tcW w:w="1289" w:type="pct"/>
            <w:gridSpan w:val="2"/>
            <w:tcBorders>
              <w:top w:val="single" w:sz="4" w:space="0" w:color="auto"/>
              <w:left w:val="nil"/>
              <w:bottom w:val="single" w:sz="4" w:space="0" w:color="auto"/>
              <w:right w:val="single" w:sz="4" w:space="0" w:color="auto"/>
            </w:tcBorders>
            <w:shd w:val="clear" w:color="000000" w:fill="FFFFFF"/>
            <w:hideMark/>
          </w:tcPr>
          <w:p w:rsidR="001D4A86" w:rsidRPr="00B14BB2" w:rsidRDefault="001D4A86" w:rsidP="001D4A86">
            <w:pPr>
              <w:spacing w:after="0" w:line="240" w:lineRule="auto"/>
              <w:rPr>
                <w:rFonts w:eastAsia="Times New Roman" w:cs="Times New Roman"/>
                <w:bCs/>
                <w:iCs/>
                <w:color w:val="000000"/>
                <w:szCs w:val="28"/>
              </w:rPr>
            </w:pPr>
            <w:r w:rsidRPr="00B14BB2">
              <w:rPr>
                <w:rFonts w:eastAsia="Times New Roman" w:cs="Times New Roman"/>
                <w:bCs/>
                <w:iCs/>
                <w:color w:val="000000"/>
                <w:szCs w:val="28"/>
              </w:rPr>
              <w:t xml:space="preserve">Ươm trồng cây, sử dụng cây xanh, tạo cảnh quan môi trường </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HĐNT</w:t>
            </w:r>
          </w:p>
        </w:tc>
      </w:tr>
      <w:tr w:rsidR="001D4A86" w:rsidRPr="00B14BB2" w:rsidTr="001D4A86">
        <w:trPr>
          <w:trHeight w:val="768"/>
        </w:trPr>
        <w:tc>
          <w:tcPr>
            <w:tcW w:w="19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591</w:t>
            </w:r>
          </w:p>
        </w:tc>
        <w:tc>
          <w:tcPr>
            <w:tcW w:w="3770" w:type="pct"/>
            <w:gridSpan w:val="4"/>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V. LĨNH VỰC GIÁO DỤC PHÁT TRIỂN THẨM MỸ</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w:t>
            </w:r>
          </w:p>
        </w:tc>
      </w:tr>
      <w:tr w:rsidR="001D4A86" w:rsidRPr="00B14BB2" w:rsidTr="001D4A86">
        <w:trPr>
          <w:trHeight w:val="234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597</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p w:rsidR="00AF1C03" w:rsidRPr="00B14BB2" w:rsidRDefault="00AF1C03"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bài hát, bản nhạc; thơ, đồng dao, ca dao, tục ngữ; kể chuyện phù hợp với độ tuổi và chủ đề thực hiện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bài hát, bản nhạc; thơ, đồng dao, ca dao, tục ngữ; kể chuyện phù hợp với độ tuổi và chủ đề thực hiện</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680"/>
        </w:trPr>
        <w:tc>
          <w:tcPr>
            <w:tcW w:w="1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Thích thú, ngắm nhìn và biết sử dụng các từ gợi cảm nói lên cảm xúc của mình trước vẻ đẹp nổi bật (về màu sắc, hình dáng, bố cục…) của tác phẩm tạo hình</w:t>
            </w:r>
          </w:p>
          <w:p w:rsidR="00AF1C03" w:rsidRPr="00B14BB2" w:rsidRDefault="00AF1C03" w:rsidP="001D4A86">
            <w:pPr>
              <w:spacing w:after="0" w:line="240" w:lineRule="auto"/>
              <w:rPr>
                <w:rFonts w:eastAsia="Times New Roman" w:cs="Times New Roman"/>
                <w:szCs w:val="28"/>
              </w:rPr>
            </w:pP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Sử dụng các từ gợi cảm nói lên cảm xúc của mình trước vẻ đẹp nổi bật (về màu sắc, hình dáng, bố cục…) của tác phẩm tạo hình</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 xml:space="preserve">Nói cảm nhận về vẻ đẹp nổi bật của tác phẩm tạo hình, nhận xét về sản phẩm tạo hình </w:t>
            </w:r>
          </w:p>
        </w:tc>
        <w:tc>
          <w:tcPr>
            <w:tcW w:w="525"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840"/>
        </w:trPr>
        <w:tc>
          <w:tcPr>
            <w:tcW w:w="1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603</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Thích nghe và nhận biết các thể loại âm nhạc khác nhau (nhạc thiếu nhi, dân ca, nhạc cổ điển)</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Nghe và nhận biết các thể loại âm nhạc khác nhau (nhạc thiếu nhi, dân ca, nhạc cổ điển)</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Nghe và nhận biết các thể loại âm nhạc khác nhau về CĐ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103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hát tự nhiên, hát được theo giai điệu bài hát quen thuộc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 xml:space="preserve">Hát đúng giai điệu, lời ca bài hát </w:t>
            </w:r>
            <w:r w:rsidRPr="00B14BB2">
              <w:rPr>
                <w:rFonts w:eastAsia="Times New Roman" w:cs="Times New Roman"/>
                <w:szCs w:val="28"/>
              </w:rPr>
              <w:br/>
              <w:t>(theo các chủ đề trọng tâm)</w:t>
            </w: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 xml:space="preserve">Hát đúng giai điệu, lời ca bài hát </w:t>
            </w:r>
            <w:r w:rsidRPr="00B14BB2">
              <w:rPr>
                <w:rFonts w:eastAsia="Times New Roman" w:cs="Times New Roman"/>
                <w:szCs w:val="28"/>
              </w:rPr>
              <w:br/>
              <w:t>chủ đề AT</w:t>
            </w:r>
          </w:p>
          <w:p w:rsidR="00AF1C03" w:rsidRPr="00B14BB2" w:rsidRDefault="00AF1C03" w:rsidP="001D4A86">
            <w:pPr>
              <w:spacing w:after="0" w:line="240" w:lineRule="auto"/>
              <w:rPr>
                <w:rFonts w:eastAsia="Times New Roman" w:cs="Times New Roman"/>
                <w:szCs w:val="28"/>
              </w:rPr>
            </w:pP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ĐTT+HĐC</w:t>
            </w:r>
          </w:p>
        </w:tc>
      </w:tr>
      <w:tr w:rsidR="001D4A86" w:rsidRPr="00B14BB2" w:rsidTr="001D4A86">
        <w:trPr>
          <w:trHeight w:val="90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hát đúng giai điệu, lời ca, hát diễn cảm phù hợp với sắc thái, tình cảm của bài hát qua giọng hát, nét mặt, điệu bộ, cử chỉ…</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jc w:val="center"/>
              <w:rPr>
                <w:rFonts w:eastAsia="Times New Roman" w:cs="Times New Roman"/>
                <w:szCs w:val="28"/>
              </w:rPr>
            </w:pPr>
            <w:r w:rsidRPr="00B14BB2">
              <w:rPr>
                <w:rFonts w:eastAsia="Times New Roman" w:cs="Times New Roman"/>
                <w:szCs w:val="28"/>
              </w:rPr>
              <w:t>Hát đúng giai điệu, lời ca, hát diễn cảm phù hợp với sắc thái, tình cảm của bài hát qua giọng hát, nét mặt, điệu bộ, cử chỉ…(theo các chủ đề trọng tâm)</w:t>
            </w:r>
          </w:p>
          <w:p w:rsidR="00AF1C03" w:rsidRPr="00B14BB2" w:rsidRDefault="00AF1C03" w:rsidP="001D4A86">
            <w:pPr>
              <w:spacing w:after="0" w:line="240" w:lineRule="auto"/>
              <w:jc w:val="center"/>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Ca hát: Chiếc đèn ông sao</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r>
      <w:tr w:rsidR="001D4A86" w:rsidRPr="00B14BB2" w:rsidTr="001D4A86">
        <w:trPr>
          <w:trHeight w:val="108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Có khả năng vận động theo nhịp điệu bài hát, bản nhạc (vỗ tay theo phách, nhịp, vận động minh họa)</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Vận động đơn giản theo nhịp điệu của các bài hát, bản nhạc / Sử dụng các dụng cụ gõ đệm theo phách</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Vận động đơn giản theo nhịp điệu của các bài hát, bản nhạc / Sử dụng các dụng cụ gõ đệm theo phách</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853"/>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sử dụng các nguyên vật liệu tạo hình để tạo ra sản phẩm theo sự gợi ý</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jc w:val="center"/>
              <w:rPr>
                <w:rFonts w:eastAsia="Times New Roman" w:cs="Times New Roman"/>
                <w:szCs w:val="28"/>
              </w:rPr>
            </w:pPr>
            <w:r w:rsidRPr="00B14BB2">
              <w:rPr>
                <w:rFonts w:eastAsia="Times New Roman" w:cs="Times New Roman"/>
                <w:szCs w:val="28"/>
              </w:rPr>
              <w:t>Sử dụng các nguyên vật liệu tạo hình để tạo ra các sản phẩm</w:t>
            </w:r>
          </w:p>
          <w:p w:rsidR="00AF1C03" w:rsidRPr="00B14BB2" w:rsidRDefault="00AF1C03" w:rsidP="001D4A86">
            <w:pPr>
              <w:spacing w:after="0" w:line="240" w:lineRule="auto"/>
              <w:jc w:val="center"/>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color w:val="FF0000"/>
                <w:szCs w:val="28"/>
              </w:rPr>
            </w:pPr>
            <w:r w:rsidRPr="00B14BB2">
              <w:rPr>
                <w:rFonts w:eastAsia="Times New Roman" w:cs="Times New Roman"/>
                <w:color w:val="FF0000"/>
                <w:szCs w:val="28"/>
              </w:rPr>
              <w:t>HĐH: Bé làm khẩu trang</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HĐH</w:t>
            </w:r>
          </w:p>
        </w:tc>
      </w:tr>
      <w:tr w:rsidR="001D4A86" w:rsidRPr="00B14BB2" w:rsidTr="001D4A86">
        <w:trPr>
          <w:trHeight w:val="1480"/>
        </w:trPr>
        <w:tc>
          <w:tcPr>
            <w:tcW w:w="191" w:type="pct"/>
            <w:vMerge/>
            <w:tcBorders>
              <w:top w:val="single" w:sz="4" w:space="0" w:color="auto"/>
              <w:left w:val="single" w:sz="4" w:space="0" w:color="auto"/>
              <w:bottom w:val="single" w:sz="4" w:space="0" w:color="auto"/>
              <w:right w:val="single" w:sz="4" w:space="0" w:color="auto"/>
            </w:tcBorders>
            <w:vAlign w:val="center"/>
            <w:hideMark/>
          </w:tcPr>
          <w:p w:rsidR="001D4A86" w:rsidRPr="00B14BB2" w:rsidRDefault="001D4A86" w:rsidP="001D4A86">
            <w:pPr>
              <w:spacing w:after="0" w:line="240" w:lineRule="auto"/>
              <w:rPr>
                <w:rFonts w:eastAsia="Times New Roman" w:cs="Times New Roman"/>
                <w:b/>
                <w:bCs/>
                <w:color w:val="FF0000"/>
                <w:szCs w:val="28"/>
              </w:rPr>
            </w:pP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phối hợp và lựa chọn các nguyên vật liệu tạo hình, vật liệu thiên nhiên để tạo ra sản phẩm</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Lựa chọn, phối hợp các nguyên vật liệu tạo hình, vật liệu trong thiên nhiên, phế liệu để tạo ra các sản phẩm</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rPr>
                <w:rFonts w:eastAsia="Times New Roman" w:cs="Times New Roman"/>
                <w:color w:val="000000"/>
                <w:szCs w:val="28"/>
              </w:rPr>
            </w:pPr>
            <w:r w:rsidRPr="00B14BB2">
              <w:rPr>
                <w:rFonts w:eastAsia="Times New Roman" w:cs="Times New Roman"/>
                <w:color w:val="000000"/>
                <w:szCs w:val="28"/>
              </w:rPr>
              <w:t>Lựa chọn, phối hợp các nguyên vật liệu tạo hình, vật liệu trong thiên nhiên, phế liệu để tạo ra các sản phẩm theo chủ đề</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AF1C03">
        <w:trPr>
          <w:trHeight w:val="754"/>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lastRenderedPageBreak/>
              <w:t> </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Biết nhận xét các sản phẩm tạo hình về màu sắc, hình dáng, bố cục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jc w:val="center"/>
              <w:rPr>
                <w:rFonts w:eastAsia="Times New Roman" w:cs="Times New Roman"/>
                <w:szCs w:val="28"/>
              </w:rPr>
            </w:pPr>
            <w:r w:rsidRPr="00B14BB2">
              <w:rPr>
                <w:rFonts w:eastAsia="Times New Roman" w:cs="Times New Roman"/>
                <w:szCs w:val="28"/>
              </w:rPr>
              <w:t>Biết nhận xét các sản phẩm tạo hình về màu sắc, hình dáng, bố cục</w:t>
            </w:r>
          </w:p>
          <w:p w:rsidR="00AF1C03" w:rsidRPr="00B14BB2" w:rsidRDefault="00AF1C03" w:rsidP="001D4A86">
            <w:pPr>
              <w:spacing w:after="0" w:line="240" w:lineRule="auto"/>
              <w:jc w:val="center"/>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Thực hành: Nhận xét các sản phẩm tạo hình CĐ AT</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HĐC</w:t>
            </w:r>
          </w:p>
        </w:tc>
      </w:tr>
      <w:tr w:rsidR="001D4A86" w:rsidRPr="00B14BB2" w:rsidTr="001D4A86">
        <w:trPr>
          <w:trHeight w:val="1365"/>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632</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vận động theo ý thích các bài hát, bản nhạc quen thuộc</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Vận động theo ý thích khi hát / nghe các bài hát, bản nhạc quen thuộc</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Vận động theo ý thích khi hát / nghe các bài hát, bản nhạc quen thuộc theo chủ đề</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1320"/>
        </w:trPr>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638</w:t>
            </w:r>
          </w:p>
        </w:tc>
        <w:tc>
          <w:tcPr>
            <w:tcW w:w="1241" w:type="pct"/>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Có khả năng nói lên ý tưởng và tạo ra các sản phẩm tạo hình theo ý thích</w:t>
            </w:r>
          </w:p>
        </w:tc>
        <w:tc>
          <w:tcPr>
            <w:tcW w:w="1240" w:type="pct"/>
            <w:tcBorders>
              <w:top w:val="single" w:sz="4" w:space="0" w:color="auto"/>
              <w:left w:val="nil"/>
              <w:bottom w:val="single" w:sz="4" w:space="0" w:color="auto"/>
              <w:right w:val="single" w:sz="4" w:space="0" w:color="auto"/>
            </w:tcBorders>
            <w:shd w:val="clear" w:color="000000" w:fill="FFFFFF"/>
            <w:vAlign w:val="center"/>
            <w:hideMark/>
          </w:tcPr>
          <w:p w:rsidR="001D4A86" w:rsidRDefault="001D4A86" w:rsidP="001D4A86">
            <w:pPr>
              <w:spacing w:after="0" w:line="240" w:lineRule="auto"/>
              <w:rPr>
                <w:rFonts w:eastAsia="Times New Roman" w:cs="Times New Roman"/>
                <w:szCs w:val="28"/>
              </w:rPr>
            </w:pPr>
            <w:r w:rsidRPr="00B14BB2">
              <w:rPr>
                <w:rFonts w:eastAsia="Times New Roman" w:cs="Times New Roman"/>
                <w:szCs w:val="28"/>
              </w:rPr>
              <w:t>Nói lên ý tưởng tạo hình của mình</w:t>
            </w:r>
          </w:p>
          <w:p w:rsidR="00AF1C03" w:rsidRPr="00B14BB2" w:rsidRDefault="00AF1C03" w:rsidP="001D4A86">
            <w:pPr>
              <w:spacing w:after="0" w:line="240" w:lineRule="auto"/>
              <w:rPr>
                <w:rFonts w:eastAsia="Times New Roman" w:cs="Times New Roman"/>
                <w:szCs w:val="28"/>
              </w:rPr>
            </w:pPr>
          </w:p>
        </w:tc>
        <w:tc>
          <w:tcPr>
            <w:tcW w:w="1289" w:type="pct"/>
            <w:gridSpan w:val="2"/>
            <w:tcBorders>
              <w:top w:val="single" w:sz="4" w:space="0" w:color="auto"/>
              <w:left w:val="nil"/>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rPr>
                <w:rFonts w:eastAsia="Times New Roman" w:cs="Times New Roman"/>
                <w:szCs w:val="28"/>
              </w:rPr>
            </w:pPr>
            <w:r w:rsidRPr="00B14BB2">
              <w:rPr>
                <w:rFonts w:eastAsia="Times New Roman" w:cs="Times New Roman"/>
                <w:szCs w:val="28"/>
              </w:rPr>
              <w:t>Chia sẻ, nói lên ý tưởng tạo hình của mình</w:t>
            </w:r>
          </w:p>
        </w:tc>
        <w:tc>
          <w:tcPr>
            <w:tcW w:w="525"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HĐG</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CỘNG TỔNG SỐ NỘI DUNG PHÂN BỔ VÀO CHỦ ĐỀ</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65</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67</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Trong đó: - Lĩnh vực thể chất</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23</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26</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nhận thức</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ngôn ngữ</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16</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14</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tình cảm kỹ năng xã hội</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8</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9</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color w:val="000000"/>
                <w:szCs w:val="28"/>
              </w:rPr>
            </w:pPr>
            <w:r w:rsidRPr="00B14BB2">
              <w:rPr>
                <w:rFonts w:eastAsia="Times New Roman" w:cs="Times New Roman"/>
                <w:color w:val="000000"/>
                <w:szCs w:val="28"/>
              </w:rPr>
              <w:t xml:space="preserve">    - Lĩnh vực thẩm mỹ</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10</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10</w:t>
            </w:r>
          </w:p>
        </w:tc>
      </w:tr>
      <w:tr w:rsidR="001D4A86" w:rsidRPr="00B14BB2" w:rsidTr="001D4A86">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Cộng tổng số nội dung phân bổ vào chủ đề</w:t>
            </w:r>
          </w:p>
        </w:tc>
        <w:tc>
          <w:tcPr>
            <w:tcW w:w="525"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65</w:t>
            </w:r>
          </w:p>
        </w:tc>
        <w:tc>
          <w:tcPr>
            <w:tcW w:w="51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D4A86" w:rsidRPr="00B14BB2" w:rsidRDefault="001D4A86"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67</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Trong đó: - Đón trả trẻ</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Thể dục sáng</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Hoạt động góc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25</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24</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Hoạt động ngoài trời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4</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Vệ sinh - ăn ngủ</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8</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8</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Hoạt động chiều</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17</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Thăm quan dã ngoại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color w:val="FF0000"/>
                <w:szCs w:val="28"/>
              </w:rPr>
            </w:pPr>
            <w:r w:rsidRPr="00B14BB2">
              <w:rPr>
                <w:rFonts w:eastAsia="Times New Roman" w:cs="Times New Roman"/>
                <w:color w:val="FF0000"/>
                <w:szCs w:val="28"/>
              </w:rPr>
              <w:t xml:space="preserve">                 -  Lễ hội</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b/>
                <w:bCs/>
                <w:color w:val="FF0000"/>
                <w:szCs w:val="28"/>
              </w:rPr>
            </w:pPr>
            <w:r w:rsidRPr="00B14BB2">
              <w:rPr>
                <w:rFonts w:eastAsia="Times New Roman" w:cs="Times New Roman"/>
                <w:b/>
                <w:bCs/>
                <w:color w:val="FF0000"/>
                <w:szCs w:val="28"/>
              </w:rPr>
              <w:t xml:space="preserve">                 - Hoạt động học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b/>
                <w:bCs/>
                <w:color w:val="FF0000"/>
                <w:szCs w:val="28"/>
              </w:rPr>
            </w:pPr>
            <w:r w:rsidRPr="00B14BB2">
              <w:rPr>
                <w:rFonts w:eastAsia="Times New Roman" w:cs="Times New Roman"/>
                <w:b/>
                <w:bCs/>
                <w:color w:val="FF0000"/>
                <w:szCs w:val="28"/>
              </w:rPr>
              <w:t>5</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lastRenderedPageBreak/>
              <w:t xml:space="preserve">                            </w:t>
            </w:r>
            <w:r w:rsidRPr="00B14BB2">
              <w:rPr>
                <w:rFonts w:eastAsia="Times New Roman" w:cs="Times New Roman"/>
                <w:i/>
                <w:iCs/>
                <w:color w:val="FF0000"/>
                <w:szCs w:val="28"/>
                <w:u w:val="single"/>
              </w:rPr>
              <w:t>Chia ra:</w:t>
            </w:r>
            <w:r w:rsidRPr="00B14BB2">
              <w:rPr>
                <w:rFonts w:eastAsia="Times New Roman" w:cs="Times New Roman"/>
                <w:i/>
                <w:iCs/>
                <w:color w:val="FF0000"/>
                <w:szCs w:val="28"/>
              </w:rPr>
              <w:t xml:space="preserve">   + Giờ thể chất</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nhận thức</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463"/>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ngôn ngữ</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2</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TC-KNXH</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0</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r w:rsidR="00B14BB2" w:rsidRPr="00B14BB2" w:rsidTr="00B14BB2">
        <w:trPr>
          <w:trHeight w:val="360"/>
        </w:trPr>
        <w:tc>
          <w:tcPr>
            <w:tcW w:w="3961" w:type="pct"/>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4BB2" w:rsidRPr="00B14BB2" w:rsidRDefault="00B14BB2" w:rsidP="001D4A86">
            <w:pPr>
              <w:spacing w:after="0" w:line="240" w:lineRule="auto"/>
              <w:rPr>
                <w:rFonts w:eastAsia="Times New Roman" w:cs="Times New Roman"/>
                <w:i/>
                <w:iCs/>
                <w:color w:val="FF0000"/>
                <w:szCs w:val="28"/>
              </w:rPr>
            </w:pPr>
            <w:r w:rsidRPr="00B14BB2">
              <w:rPr>
                <w:rFonts w:eastAsia="Times New Roman" w:cs="Times New Roman"/>
                <w:i/>
                <w:iCs/>
                <w:color w:val="FF0000"/>
                <w:szCs w:val="28"/>
              </w:rPr>
              <w:t xml:space="preserve">                                             + Giờ thẩm mỹ</w:t>
            </w:r>
          </w:p>
        </w:tc>
        <w:tc>
          <w:tcPr>
            <w:tcW w:w="525"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c>
          <w:tcPr>
            <w:tcW w:w="514" w:type="pct"/>
            <w:tcBorders>
              <w:top w:val="single" w:sz="4" w:space="0" w:color="auto"/>
              <w:left w:val="nil"/>
              <w:bottom w:val="single" w:sz="4" w:space="0" w:color="auto"/>
              <w:right w:val="single" w:sz="4" w:space="0" w:color="auto"/>
            </w:tcBorders>
            <w:shd w:val="clear" w:color="000000" w:fill="FFFF00"/>
            <w:vAlign w:val="center"/>
            <w:hideMark/>
          </w:tcPr>
          <w:p w:rsidR="00B14BB2" w:rsidRPr="00B14BB2" w:rsidRDefault="00B14BB2" w:rsidP="001D4A86">
            <w:pPr>
              <w:spacing w:after="0" w:line="240" w:lineRule="auto"/>
              <w:jc w:val="center"/>
              <w:rPr>
                <w:rFonts w:eastAsia="Times New Roman" w:cs="Times New Roman"/>
                <w:color w:val="FF0000"/>
                <w:szCs w:val="28"/>
              </w:rPr>
            </w:pPr>
            <w:r w:rsidRPr="00B14BB2">
              <w:rPr>
                <w:rFonts w:eastAsia="Times New Roman" w:cs="Times New Roman"/>
                <w:color w:val="FF0000"/>
                <w:szCs w:val="28"/>
              </w:rPr>
              <w:t>1</w:t>
            </w:r>
          </w:p>
        </w:tc>
      </w:tr>
    </w:tbl>
    <w:p w:rsidR="004A178F" w:rsidRDefault="004A178F">
      <w:pPr>
        <w:rPr>
          <w:szCs w:val="28"/>
        </w:rPr>
      </w:pPr>
    </w:p>
    <w:tbl>
      <w:tblPr>
        <w:tblStyle w:val="TableGrid"/>
        <w:tblW w:w="1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816"/>
        <w:gridCol w:w="4109"/>
      </w:tblGrid>
      <w:tr w:rsidR="007627F8" w:rsidTr="008447FA">
        <w:trPr>
          <w:trHeight w:val="834"/>
        </w:trPr>
        <w:tc>
          <w:tcPr>
            <w:tcW w:w="4775" w:type="dxa"/>
            <w:hideMark/>
          </w:tcPr>
          <w:p w:rsidR="007627F8" w:rsidRDefault="007627F8" w:rsidP="008447FA">
            <w:pPr>
              <w:tabs>
                <w:tab w:val="left" w:pos="8550"/>
              </w:tabs>
              <w:spacing w:before="120"/>
              <w:jc w:val="center"/>
              <w:rPr>
                <w:b/>
                <w:szCs w:val="28"/>
              </w:rPr>
            </w:pPr>
            <w:r>
              <w:rPr>
                <w:b/>
                <w:szCs w:val="28"/>
              </w:rPr>
              <w:t>TM. NHÀ TRƯỜNG</w:t>
            </w:r>
          </w:p>
          <w:p w:rsidR="007627F8" w:rsidRDefault="007627F8" w:rsidP="008447FA">
            <w:pPr>
              <w:tabs>
                <w:tab w:val="left" w:pos="8550"/>
              </w:tabs>
              <w:spacing w:before="120"/>
              <w:jc w:val="center"/>
              <w:rPr>
                <w:b/>
                <w:color w:val="000000"/>
                <w:szCs w:val="28"/>
              </w:rPr>
            </w:pPr>
            <w:r>
              <w:rPr>
                <w:b/>
                <w:szCs w:val="28"/>
              </w:rPr>
              <w:t>PHÓ HIỆU TRƯỞNG</w:t>
            </w:r>
          </w:p>
        </w:tc>
        <w:tc>
          <w:tcPr>
            <w:tcW w:w="9925" w:type="dxa"/>
            <w:gridSpan w:val="2"/>
            <w:hideMark/>
          </w:tcPr>
          <w:p w:rsidR="007627F8" w:rsidRDefault="007627F8" w:rsidP="008447FA">
            <w:pPr>
              <w:tabs>
                <w:tab w:val="left" w:pos="8550"/>
              </w:tabs>
              <w:spacing w:before="120"/>
              <w:jc w:val="center"/>
              <w:rPr>
                <w:b/>
                <w:szCs w:val="28"/>
              </w:rPr>
            </w:pPr>
            <w:r>
              <w:rPr>
                <w:b/>
                <w:szCs w:val="28"/>
              </w:rPr>
              <w:t>GIÁO VIÊN</w:t>
            </w:r>
          </w:p>
        </w:tc>
      </w:tr>
      <w:tr w:rsidR="007627F8" w:rsidTr="008447FA">
        <w:trPr>
          <w:trHeight w:val="2764"/>
        </w:trPr>
        <w:tc>
          <w:tcPr>
            <w:tcW w:w="4775" w:type="dxa"/>
          </w:tcPr>
          <w:p w:rsidR="007627F8" w:rsidRDefault="007627F8" w:rsidP="008447FA">
            <w:pPr>
              <w:tabs>
                <w:tab w:val="left" w:pos="8550"/>
              </w:tabs>
              <w:spacing w:before="120"/>
              <w:jc w:val="center"/>
              <w:rPr>
                <w:b/>
                <w:color w:val="000000"/>
                <w:szCs w:val="28"/>
                <w:lang w:val="vi-VN"/>
              </w:rPr>
            </w:pPr>
          </w:p>
          <w:p w:rsidR="007627F8" w:rsidRDefault="007627F8" w:rsidP="008447FA">
            <w:pPr>
              <w:tabs>
                <w:tab w:val="left" w:pos="8550"/>
              </w:tabs>
              <w:spacing w:before="120"/>
              <w:jc w:val="center"/>
              <w:rPr>
                <w:noProof/>
                <w:szCs w:val="20"/>
              </w:rPr>
            </w:pPr>
            <w:r>
              <w:rPr>
                <w:noProof/>
              </w:rPr>
              <w:drawing>
                <wp:anchor distT="0" distB="0" distL="0" distR="0" simplePos="0" relativeHeight="251662336" behindDoc="0" locked="0" layoutInCell="1" allowOverlap="1" wp14:anchorId="2EA3DDFB" wp14:editId="5F87C38B">
                  <wp:simplePos x="0" y="0"/>
                  <wp:positionH relativeFrom="page">
                    <wp:posOffset>835025</wp:posOffset>
                  </wp:positionH>
                  <wp:positionV relativeFrom="paragraph">
                    <wp:posOffset>2540</wp:posOffset>
                  </wp:positionV>
                  <wp:extent cx="1581150" cy="97155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81150" cy="971550"/>
                          </a:xfrm>
                          <a:prstGeom prst="rect">
                            <a:avLst/>
                          </a:prstGeom>
                          <a:noFill/>
                        </pic:spPr>
                      </pic:pic>
                    </a:graphicData>
                  </a:graphic>
                  <wp14:sizeRelH relativeFrom="margin">
                    <wp14:pctWidth>0</wp14:pctWidth>
                  </wp14:sizeRelH>
                  <wp14:sizeRelV relativeFrom="margin">
                    <wp14:pctHeight>0</wp14:pctHeight>
                  </wp14:sizeRelV>
                </wp:anchor>
              </w:drawing>
            </w:r>
          </w:p>
          <w:p w:rsidR="007627F8" w:rsidRDefault="007627F8" w:rsidP="008447FA">
            <w:pPr>
              <w:tabs>
                <w:tab w:val="left" w:pos="8550"/>
              </w:tabs>
              <w:spacing w:before="120"/>
              <w:jc w:val="center"/>
              <w:rPr>
                <w:noProof/>
                <w:szCs w:val="20"/>
              </w:rPr>
            </w:pPr>
          </w:p>
          <w:p w:rsidR="007627F8" w:rsidRDefault="007627F8" w:rsidP="008447FA">
            <w:pPr>
              <w:tabs>
                <w:tab w:val="left" w:pos="8550"/>
              </w:tabs>
              <w:spacing w:before="120"/>
              <w:jc w:val="center"/>
              <w:rPr>
                <w:b/>
                <w:color w:val="000000"/>
                <w:szCs w:val="28"/>
              </w:rPr>
            </w:pPr>
          </w:p>
          <w:p w:rsidR="007627F8" w:rsidRDefault="007627F8" w:rsidP="008447FA">
            <w:pPr>
              <w:tabs>
                <w:tab w:val="left" w:pos="8550"/>
              </w:tabs>
              <w:spacing w:before="120"/>
              <w:jc w:val="center"/>
              <w:rPr>
                <w:b/>
                <w:color w:val="000000"/>
                <w:szCs w:val="28"/>
              </w:rPr>
            </w:pPr>
          </w:p>
          <w:p w:rsidR="007627F8" w:rsidRDefault="007627F8" w:rsidP="008447FA">
            <w:pPr>
              <w:tabs>
                <w:tab w:val="left" w:pos="1395"/>
              </w:tabs>
              <w:jc w:val="center"/>
              <w:rPr>
                <w:b/>
                <w:szCs w:val="28"/>
              </w:rPr>
            </w:pPr>
            <w:r>
              <w:rPr>
                <w:b/>
                <w:szCs w:val="28"/>
              </w:rPr>
              <w:t>Đoàn Thị Phượng</w:t>
            </w:r>
          </w:p>
        </w:tc>
        <w:tc>
          <w:tcPr>
            <w:tcW w:w="5816" w:type="dxa"/>
          </w:tcPr>
          <w:p w:rsidR="007627F8" w:rsidRDefault="007627F8" w:rsidP="008447FA">
            <w:pPr>
              <w:rPr>
                <w:b/>
                <w:szCs w:val="28"/>
                <w:lang w:val="nl-NL"/>
              </w:rPr>
            </w:pPr>
          </w:p>
          <w:p w:rsidR="007627F8" w:rsidRDefault="007627F8" w:rsidP="008447FA">
            <w:pPr>
              <w:ind w:firstLine="720"/>
              <w:jc w:val="center"/>
              <w:rPr>
                <w:b/>
                <w:szCs w:val="28"/>
                <w:lang w:val="vi-VN"/>
              </w:rPr>
            </w:pPr>
            <w:r>
              <w:rPr>
                <w:noProof/>
                <w:szCs w:val="20"/>
              </w:rPr>
              <w:drawing>
                <wp:inline distT="0" distB="0" distL="0" distR="0" wp14:anchorId="766591C5" wp14:editId="31963072">
                  <wp:extent cx="1381125" cy="752475"/>
                  <wp:effectExtent l="0" t="0" r="9525" b="9525"/>
                  <wp:docPr id="4" name="Picture 4"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ignature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1125" cy="752475"/>
                          </a:xfrm>
                          <a:prstGeom prst="rect">
                            <a:avLst/>
                          </a:prstGeom>
                          <a:noFill/>
                          <a:ln>
                            <a:noFill/>
                          </a:ln>
                        </pic:spPr>
                      </pic:pic>
                    </a:graphicData>
                  </a:graphic>
                </wp:inline>
              </w:drawing>
            </w:r>
            <w:r>
              <w:rPr>
                <w:b/>
                <w:szCs w:val="28"/>
              </w:rPr>
              <w:t xml:space="preserve">                          </w:t>
            </w:r>
          </w:p>
          <w:p w:rsidR="007627F8" w:rsidRDefault="007627F8" w:rsidP="008447FA">
            <w:pPr>
              <w:ind w:firstLine="720"/>
              <w:jc w:val="center"/>
              <w:rPr>
                <w:b/>
                <w:szCs w:val="28"/>
                <w:lang w:val="nl-NL"/>
              </w:rPr>
            </w:pPr>
          </w:p>
          <w:p w:rsidR="007627F8" w:rsidRDefault="007627F8" w:rsidP="008447FA">
            <w:pPr>
              <w:ind w:firstLine="720"/>
              <w:jc w:val="center"/>
              <w:rPr>
                <w:b/>
                <w:szCs w:val="28"/>
                <w:lang w:val="nl-NL"/>
              </w:rPr>
            </w:pPr>
          </w:p>
          <w:p w:rsidR="007627F8" w:rsidRDefault="007627F8" w:rsidP="008447FA">
            <w:pPr>
              <w:ind w:firstLine="720"/>
              <w:jc w:val="center"/>
              <w:rPr>
                <w:szCs w:val="28"/>
                <w:lang w:val="vi-VN"/>
              </w:rPr>
            </w:pPr>
            <w:r>
              <w:rPr>
                <w:b/>
                <w:szCs w:val="28"/>
              </w:rPr>
              <w:t>Trần Thị Thu Giang</w:t>
            </w:r>
          </w:p>
        </w:tc>
        <w:tc>
          <w:tcPr>
            <w:tcW w:w="4109" w:type="dxa"/>
          </w:tcPr>
          <w:p w:rsidR="007627F8" w:rsidRDefault="007627F8" w:rsidP="008447FA">
            <w:pPr>
              <w:rPr>
                <w:noProof/>
                <w:szCs w:val="28"/>
              </w:rPr>
            </w:pPr>
          </w:p>
          <w:p w:rsidR="007627F8" w:rsidRDefault="007627F8" w:rsidP="008447FA">
            <w:pPr>
              <w:jc w:val="center"/>
              <w:rPr>
                <w:szCs w:val="28"/>
              </w:rPr>
            </w:pPr>
            <w:r>
              <w:rPr>
                <w:noProof/>
                <w:szCs w:val="20"/>
              </w:rPr>
              <w:drawing>
                <wp:inline distT="0" distB="0" distL="0" distR="0" wp14:anchorId="69CD653F" wp14:editId="07B207F1">
                  <wp:extent cx="1171575" cy="666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1575" cy="666750"/>
                          </a:xfrm>
                          <a:prstGeom prst="rect">
                            <a:avLst/>
                          </a:prstGeom>
                          <a:noFill/>
                          <a:ln>
                            <a:noFill/>
                          </a:ln>
                        </pic:spPr>
                      </pic:pic>
                    </a:graphicData>
                  </a:graphic>
                </wp:inline>
              </w:drawing>
            </w:r>
          </w:p>
          <w:p w:rsidR="007627F8" w:rsidRDefault="007627F8" w:rsidP="008447FA">
            <w:pPr>
              <w:jc w:val="center"/>
              <w:rPr>
                <w:szCs w:val="28"/>
              </w:rPr>
            </w:pPr>
          </w:p>
          <w:p w:rsidR="007627F8" w:rsidRDefault="007627F8" w:rsidP="008447FA">
            <w:pPr>
              <w:rPr>
                <w:szCs w:val="28"/>
              </w:rPr>
            </w:pPr>
            <w:r>
              <w:rPr>
                <w:szCs w:val="28"/>
              </w:rPr>
              <w:t xml:space="preserve">   </w:t>
            </w:r>
          </w:p>
          <w:p w:rsidR="007627F8" w:rsidRDefault="007627F8" w:rsidP="008447FA">
            <w:pPr>
              <w:ind w:firstLine="720"/>
              <w:rPr>
                <w:szCs w:val="28"/>
              </w:rPr>
            </w:pPr>
          </w:p>
          <w:p w:rsidR="007627F8" w:rsidRDefault="007627F8" w:rsidP="008447FA">
            <w:pPr>
              <w:jc w:val="center"/>
              <w:rPr>
                <w:szCs w:val="28"/>
              </w:rPr>
            </w:pPr>
            <w:r>
              <w:rPr>
                <w:rFonts w:eastAsia="Arial"/>
                <w:b/>
                <w:bCs/>
                <w:iCs/>
                <w:color w:val="000000"/>
                <w:szCs w:val="28"/>
                <w:lang w:val="nl-NL" w:bidi="en-US"/>
              </w:rPr>
              <w:t>Phạm Thị Chọn</w:t>
            </w:r>
          </w:p>
        </w:tc>
      </w:tr>
    </w:tbl>
    <w:p w:rsidR="007627F8" w:rsidRPr="00B14BB2" w:rsidRDefault="007627F8">
      <w:pPr>
        <w:rPr>
          <w:szCs w:val="28"/>
        </w:rPr>
      </w:pPr>
      <w:bookmarkStart w:id="0" w:name="_GoBack"/>
      <w:bookmarkEnd w:id="0"/>
    </w:p>
    <w:sectPr w:rsidR="007627F8" w:rsidRPr="00B14BB2" w:rsidSect="001D4A86">
      <w:pgSz w:w="16840" w:h="11907" w:orient="landscape"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D6AD7"/>
    <w:multiLevelType w:val="hybridMultilevel"/>
    <w:tmpl w:val="8DE87AA2"/>
    <w:lvl w:ilvl="0" w:tplc="7A1AB9B2">
      <w:start w:val="1"/>
      <w:numFmt w:val="upperRoman"/>
      <w:lvlText w:val="%1."/>
      <w:lvlJc w:val="left"/>
      <w:pPr>
        <w:ind w:left="752" w:hanging="72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1" w15:restartNumberingAfterBreak="0">
    <w:nsid w:val="3D577088"/>
    <w:multiLevelType w:val="hybridMultilevel"/>
    <w:tmpl w:val="E8D4CEA0"/>
    <w:lvl w:ilvl="0" w:tplc="87E038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A86"/>
    <w:rsid w:val="001D4A86"/>
    <w:rsid w:val="004A178F"/>
    <w:rsid w:val="007627F8"/>
    <w:rsid w:val="00AF1C03"/>
    <w:rsid w:val="00B14BB2"/>
    <w:rsid w:val="00BB6516"/>
    <w:rsid w:val="00F4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76B29"/>
  <w15:chartTrackingRefBased/>
  <w15:docId w15:val="{F228E248-F9A6-40BB-B5FE-749FE2E7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16">
    <w:name w:val="font16"/>
    <w:basedOn w:val="Normal"/>
    <w:qFormat/>
    <w:rsid w:val="001D4A86"/>
    <w:pPr>
      <w:spacing w:before="100" w:beforeAutospacing="1" w:after="100" w:afterAutospacing="1" w:line="240" w:lineRule="auto"/>
    </w:pPr>
    <w:rPr>
      <w:rFonts w:ascii="Tahoma" w:eastAsia="Times New Roman" w:hAnsi="Tahoma" w:cs="Tahoma"/>
      <w:b/>
      <w:bCs/>
      <w:color w:val="000000"/>
      <w:sz w:val="20"/>
      <w:szCs w:val="20"/>
      <w:u w:color="FF0000"/>
    </w:rPr>
  </w:style>
  <w:style w:type="paragraph" w:styleId="NoSpacing">
    <w:name w:val="No Spacing"/>
    <w:qFormat/>
    <w:rsid w:val="001D4A86"/>
    <w:pPr>
      <w:spacing w:after="0" w:line="240" w:lineRule="auto"/>
    </w:pPr>
    <w:rPr>
      <w:rFonts w:ascii=".VnTime" w:eastAsia="Times New Roman" w:hAnsi=".VnTime" w:cs="Times New Roman"/>
      <w:szCs w:val="28"/>
    </w:rPr>
  </w:style>
  <w:style w:type="paragraph" w:styleId="ListParagraph">
    <w:name w:val="List Paragraph"/>
    <w:basedOn w:val="Normal"/>
    <w:uiPriority w:val="34"/>
    <w:qFormat/>
    <w:rsid w:val="001D4A86"/>
    <w:pPr>
      <w:ind w:left="720"/>
      <w:contextualSpacing/>
    </w:pPr>
  </w:style>
  <w:style w:type="table" w:styleId="TableGrid">
    <w:name w:val="Table Grid"/>
    <w:basedOn w:val="TableNormal"/>
    <w:uiPriority w:val="59"/>
    <w:qFormat/>
    <w:rsid w:val="00B14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2025-09-25T00:58:00Z</dcterms:created>
  <dcterms:modified xsi:type="dcterms:W3CDTF">2025-09-26T03:47:00Z</dcterms:modified>
</cp:coreProperties>
</file>