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224" w:rsidRDefault="006C5B44">
      <w:pPr>
        <w:pBdr>
          <w:top w:val="nil"/>
          <w:left w:val="nil"/>
          <w:bottom w:val="nil"/>
          <w:right w:val="nil"/>
          <w:between w:val="nil"/>
        </w:pBdr>
        <w:spacing w:after="0" w:line="240" w:lineRule="auto"/>
        <w:jc w:val="center"/>
        <w:rPr>
          <w:b/>
        </w:rPr>
      </w:pPr>
      <w:r>
        <w:rPr>
          <w:noProof/>
        </w:rPr>
        <mc:AlternateContent>
          <mc:Choice Requires="wps">
            <w:drawing>
              <wp:anchor distT="0" distB="0" distL="114300" distR="114300" simplePos="0" relativeHeight="251660288" behindDoc="1" locked="0" layoutInCell="1" allowOverlap="1" wp14:anchorId="20BE5DB3" wp14:editId="421D5F50">
                <wp:simplePos x="0" y="0"/>
                <wp:positionH relativeFrom="column">
                  <wp:posOffset>24603</wp:posOffset>
                </wp:positionH>
                <wp:positionV relativeFrom="paragraph">
                  <wp:posOffset>-72552</wp:posOffset>
                </wp:positionV>
                <wp:extent cx="8892540" cy="7019585"/>
                <wp:effectExtent l="19050" t="19050" r="41910" b="29210"/>
                <wp:wrapNone/>
                <wp:docPr id="26" name="Rectangle 26"/>
                <wp:cNvGraphicFramePr/>
                <a:graphic xmlns:a="http://schemas.openxmlformats.org/drawingml/2006/main">
                  <a:graphicData uri="http://schemas.microsoft.com/office/word/2010/wordprocessingShape">
                    <wps:wsp>
                      <wps:cNvSpPr/>
                      <wps:spPr>
                        <a:xfrm>
                          <a:off x="0" y="0"/>
                          <a:ext cx="8892540" cy="7019585"/>
                        </a:xfrm>
                        <a:prstGeom prst="rect">
                          <a:avLst/>
                        </a:prstGeom>
                        <a:noFill/>
                        <a:ln w="57150" cap="flat" cmpd="thickThin">
                          <a:solidFill>
                            <a:srgbClr val="000000"/>
                          </a:solidFill>
                          <a:prstDash val="solid"/>
                          <a:miter lim="800000"/>
                          <a:headEnd type="none" w="sm" len="sm"/>
                          <a:tailEnd type="none" w="sm" len="sm"/>
                        </a:ln>
                      </wps:spPr>
                      <wps:txbx>
                        <w:txbxContent>
                          <w:p w:rsidR="00614B0B" w:rsidRDefault="00614B0B">
                            <w:pPr>
                              <w:spacing w:after="0" w:line="240" w:lineRule="auto"/>
                              <w:textDirection w:val="btLr"/>
                            </w:pPr>
                          </w:p>
                          <w:p w:rsidR="00614B0B" w:rsidRDefault="00614B0B">
                            <w:pPr>
                              <w:spacing w:after="0" w:line="240" w:lineRule="auto"/>
                              <w:textDirection w:val="btLr"/>
                            </w:pPr>
                            <w:r>
                              <w:rPr>
                                <w:color w:val="000000"/>
                              </w:rPr>
                              <w:t xml:space="preserve">  </w:t>
                            </w: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r>
                              <w:tab/>
                            </w: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r>
                              <w:tab/>
                            </w:r>
                            <w:r>
                              <w:tab/>
                            </w:r>
                            <w:r>
                              <w:tab/>
                            </w:r>
                            <w:r>
                              <w:tab/>
                            </w:r>
                            <w:r>
                              <w:tab/>
                            </w:r>
                            <w:r>
                              <w:tab/>
                            </w:r>
                            <w:r>
                              <w:tab/>
                            </w:r>
                            <w:r>
                              <w:tab/>
                            </w:r>
                            <w:r>
                              <w:tab/>
                            </w:r>
                            <w:r>
                              <w:tab/>
                            </w:r>
                          </w:p>
                          <w:p w:rsidR="00614B0B" w:rsidRDefault="00614B0B">
                            <w:pPr>
                              <w:spacing w:after="0" w:line="240" w:lineRule="auto"/>
                              <w:textDirection w:val="btLr"/>
                            </w:pPr>
                          </w:p>
                          <w:p w:rsidR="00614B0B" w:rsidRDefault="00614B0B">
                            <w:pPr>
                              <w:spacing w:after="0" w:line="240" w:lineRule="auto"/>
                              <w:textDirection w:val="btLr"/>
                            </w:pPr>
                            <w:r>
                              <w:t xml:space="preserve">                                                                             </w:t>
                            </w: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20BE5DB3" id="Rectangle 26" o:spid="_x0000_s1026" style="position:absolute;left:0;text-align:left;margin-left:1.95pt;margin-top:-5.7pt;width:700.2pt;height:552.7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" filled="f" strokeweight="4.5pt">
                <v:stroke startarrowwidth="narrow" startarrowlength="short" endarrowwidth="narrow" endarrowlength="short" linestyle="thickThin"/>
                <v:textbox inset="2.53958mm,2.53958mm,2.53958mm,2.53958mm">
                  <w:txbxContent>
                    <w:p w:rsidR="00614B0B" w:rsidRDefault="00614B0B">
                      <w:pPr>
                        <w:spacing w:after="0" w:line="240" w:lineRule="auto"/>
                        <w:textDirection w:val="btLr"/>
                      </w:pPr>
                    </w:p>
                    <w:p w:rsidR="00614B0B" w:rsidRDefault="00614B0B">
                      <w:pPr>
                        <w:spacing w:after="0" w:line="240" w:lineRule="auto"/>
                        <w:textDirection w:val="btLr"/>
                      </w:pPr>
                      <w:r>
                        <w:rPr>
                          <w:color w:val="000000"/>
                        </w:rPr>
                        <w:t xml:space="preserve">  </w:t>
                      </w: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r>
                        <w:tab/>
                      </w: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r>
                        <w:tab/>
                      </w:r>
                      <w:r>
                        <w:tab/>
                      </w:r>
                      <w:r>
                        <w:tab/>
                      </w:r>
                      <w:r>
                        <w:tab/>
                      </w:r>
                      <w:r>
                        <w:tab/>
                      </w:r>
                      <w:r>
                        <w:tab/>
                      </w:r>
                      <w:r>
                        <w:tab/>
                      </w:r>
                      <w:r>
                        <w:tab/>
                      </w:r>
                      <w:r>
                        <w:tab/>
                      </w:r>
                      <w:r>
                        <w:tab/>
                      </w:r>
                    </w:p>
                    <w:p w:rsidR="00614B0B" w:rsidRDefault="00614B0B">
                      <w:pPr>
                        <w:spacing w:after="0" w:line="240" w:lineRule="auto"/>
                        <w:textDirection w:val="btLr"/>
                      </w:pPr>
                    </w:p>
                    <w:p w:rsidR="00614B0B" w:rsidRDefault="00614B0B">
                      <w:pPr>
                        <w:spacing w:after="0" w:line="240" w:lineRule="auto"/>
                        <w:textDirection w:val="btLr"/>
                      </w:pPr>
                      <w:r>
                        <w:t xml:space="preserve">                                                                             </w:t>
                      </w: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p w:rsidR="00614B0B" w:rsidRDefault="00614B0B">
                      <w:pPr>
                        <w:spacing w:after="0" w:line="240" w:lineRule="auto"/>
                        <w:textDirection w:val="btLr"/>
                      </w:pPr>
                    </w:p>
                  </w:txbxContent>
                </v:textbox>
              </v:rect>
            </w:pict>
          </mc:Fallback>
        </mc:AlternateContent>
      </w:r>
    </w:p>
    <w:p w:rsidR="00532224" w:rsidRDefault="00A03511" w:rsidP="00A03511">
      <w:pPr>
        <w:spacing w:after="0"/>
        <w:jc w:val="center"/>
        <w:rPr>
          <w:b/>
        </w:rPr>
      </w:pPr>
      <w:r>
        <w:rPr>
          <w:b/>
        </w:rPr>
        <w:t>ỦY BAN NHÂN DÂN PHƯỜNG</w:t>
      </w:r>
      <w:r w:rsidR="00BF4B4A">
        <w:rPr>
          <w:b/>
        </w:rPr>
        <w:t xml:space="preserve"> LÊ CHÂN</w:t>
      </w:r>
    </w:p>
    <w:p w:rsidR="00532224" w:rsidRDefault="00A03511" w:rsidP="00A03511">
      <w:pPr>
        <w:spacing w:after="0" w:line="288" w:lineRule="auto"/>
        <w:ind w:right="-426"/>
        <w:rPr>
          <w:b/>
        </w:rPr>
      </w:pPr>
      <w:r>
        <w:rPr>
          <w:b/>
        </w:rPr>
        <w:t xml:space="preserve">                                                            </w:t>
      </w:r>
      <w:r w:rsidR="00BF4B4A">
        <w:rPr>
          <w:b/>
        </w:rPr>
        <w:t>TRƯỜNG MẦM NON DƯ HÀNG KÊNH</w:t>
      </w:r>
    </w:p>
    <w:p w:rsidR="00532224" w:rsidRDefault="00BF4B4A">
      <w:pPr>
        <w:spacing w:after="0" w:line="240" w:lineRule="auto"/>
        <w:jc w:val="center"/>
        <w:rPr>
          <w:b/>
          <w:vertAlign w:val="superscript"/>
        </w:rPr>
      </w:pPr>
      <w:r>
        <w:rPr>
          <w:noProof/>
        </w:rPr>
        <mc:AlternateContent>
          <mc:Choice Requires="wps">
            <w:drawing>
              <wp:anchor distT="0" distB="0" distL="114300" distR="114300" simplePos="0" relativeHeight="251659264" behindDoc="0" locked="0" layoutInCell="1" hidden="0" allowOverlap="1" wp14:anchorId="50FEC9A5" wp14:editId="598AAC43">
                <wp:simplePos x="0" y="0"/>
                <wp:positionH relativeFrom="column">
                  <wp:posOffset>3581400</wp:posOffset>
                </wp:positionH>
                <wp:positionV relativeFrom="paragraph">
                  <wp:posOffset>0</wp:posOffset>
                </wp:positionV>
                <wp:extent cx="635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736C94A" id="_x0000_t32" coordsize="21600,21600" o:spt="32" o:oned="t" path="m,l21600,21600e" filled="f">
                <v:path arrowok="t" fillok="f" o:connecttype="none"/>
                <o:lock v:ext="edit" shapetype="t"/>
              </v:shapetype>
              <v:shape id="Straight Arrow Connector 25" o:spid="_x0000_s1026" type="#_x0000_t32" style="position:absolute;margin-left:282pt;margin-top:0;width:.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">
                <v:stroke startarrowwidth="narrow" startarrowlength="short" endarrowwidth="narrow" endarrowlength="short"/>
              </v:shape>
            </w:pict>
          </mc:Fallback>
        </mc:AlternateContent>
      </w:r>
    </w:p>
    <w:p w:rsidR="00532224" w:rsidRDefault="00532224">
      <w:pPr>
        <w:spacing w:after="0" w:line="240" w:lineRule="auto"/>
        <w:jc w:val="center"/>
        <w:rPr>
          <w:b/>
        </w:rPr>
      </w:pPr>
    </w:p>
    <w:p w:rsidR="00532224" w:rsidRDefault="00532224">
      <w:pPr>
        <w:spacing w:after="0" w:line="240" w:lineRule="auto"/>
        <w:jc w:val="center"/>
        <w:rPr>
          <w:b/>
        </w:rPr>
      </w:pPr>
    </w:p>
    <w:p w:rsidR="00532224" w:rsidRDefault="00532224">
      <w:pPr>
        <w:spacing w:after="0" w:line="240" w:lineRule="auto"/>
        <w:jc w:val="center"/>
        <w:rPr>
          <w:b/>
        </w:rPr>
      </w:pPr>
    </w:p>
    <w:p w:rsidR="00532224" w:rsidRDefault="00532224">
      <w:pPr>
        <w:spacing w:after="0" w:line="240" w:lineRule="auto"/>
        <w:jc w:val="center"/>
        <w:rPr>
          <w:b/>
        </w:rPr>
      </w:pPr>
    </w:p>
    <w:p w:rsidR="00532224" w:rsidRDefault="00BF4B4A" w:rsidP="0067194B">
      <w:pPr>
        <w:jc w:val="center"/>
        <w:rPr>
          <w:b/>
        </w:rPr>
      </w:pPr>
      <w:r>
        <w:rPr>
          <w:b/>
        </w:rPr>
        <w:t>KẾ HOẠCH CHĂM SÓC GIÁO DỤC TRẺ</w:t>
      </w:r>
    </w:p>
    <w:p w:rsidR="00532224" w:rsidRDefault="00BF4B4A" w:rsidP="0067194B">
      <w:pPr>
        <w:jc w:val="center"/>
        <w:rPr>
          <w:b/>
        </w:rPr>
      </w:pPr>
      <w:r>
        <w:rPr>
          <w:b/>
        </w:rPr>
        <w:t>LỚP 4B3</w:t>
      </w:r>
    </w:p>
    <w:p w:rsidR="00532224" w:rsidRDefault="00BF4B4A" w:rsidP="0067194B">
      <w:pPr>
        <w:ind w:left="720"/>
        <w:jc w:val="center"/>
        <w:rPr>
          <w:b/>
        </w:rPr>
      </w:pPr>
      <w:r>
        <w:rPr>
          <w:b/>
        </w:rPr>
        <w:t>CHỦ ĐỀ: “TRƯỜNG MẦM NON”</w:t>
      </w:r>
    </w:p>
    <w:p w:rsidR="00532224" w:rsidRDefault="00BF4B4A" w:rsidP="0067194B">
      <w:pPr>
        <w:ind w:left="720"/>
        <w:jc w:val="center"/>
        <w:rPr>
          <w:b/>
        </w:rPr>
      </w:pPr>
      <w:r>
        <w:rPr>
          <w:b/>
        </w:rPr>
        <w:t xml:space="preserve">THỜI GIAN </w:t>
      </w:r>
      <w:r w:rsidR="006D0AFE">
        <w:rPr>
          <w:b/>
        </w:rPr>
        <w:t>THỰC HIỆN: 03</w:t>
      </w:r>
      <w:r w:rsidR="00F9743D">
        <w:rPr>
          <w:b/>
        </w:rPr>
        <w:t xml:space="preserve"> TUẦN (TỪ 8</w:t>
      </w:r>
      <w:r w:rsidR="006474EF">
        <w:rPr>
          <w:b/>
        </w:rPr>
        <w:t>/9 ĐẾN 26/</w:t>
      </w:r>
      <w:r>
        <w:rPr>
          <w:b/>
        </w:rPr>
        <w:t>9/2024)</w:t>
      </w:r>
    </w:p>
    <w:p w:rsidR="00532224" w:rsidRDefault="00532224">
      <w:pPr>
        <w:spacing w:line="240" w:lineRule="auto"/>
        <w:jc w:val="center"/>
        <w:rPr>
          <w:b/>
        </w:rPr>
      </w:pPr>
    </w:p>
    <w:p w:rsidR="00532224" w:rsidRDefault="00BF4B4A">
      <w:pPr>
        <w:spacing w:after="120" w:line="240" w:lineRule="auto"/>
        <w:ind w:left="2160"/>
        <w:rPr>
          <w:b/>
        </w:rPr>
      </w:pPr>
      <w:r>
        <w:rPr>
          <w:b/>
        </w:rPr>
        <w:t xml:space="preserve">CÁC CHỦ ĐỀ NHÁNH: </w:t>
      </w:r>
    </w:p>
    <w:p w:rsidR="00532224" w:rsidRDefault="00BF4B4A">
      <w:pPr>
        <w:spacing w:after="120" w:line="240" w:lineRule="auto"/>
        <w:ind w:left="2160"/>
        <w:rPr>
          <w:b/>
        </w:rPr>
      </w:pPr>
      <w:r>
        <w:rPr>
          <w:b/>
        </w:rPr>
        <w:t xml:space="preserve">                                           </w:t>
      </w:r>
      <w:r w:rsidR="006D0AFE">
        <w:rPr>
          <w:b/>
        </w:rPr>
        <w:t xml:space="preserve">      </w:t>
      </w:r>
      <w:r>
        <w:rPr>
          <w:b/>
        </w:rPr>
        <w:t>- TRƯỜNG MẦM NON</w:t>
      </w:r>
    </w:p>
    <w:p w:rsidR="00761BE0" w:rsidRDefault="00761BE0">
      <w:pPr>
        <w:spacing w:after="120" w:line="240" w:lineRule="auto"/>
        <w:ind w:left="2160"/>
        <w:rPr>
          <w:b/>
        </w:rPr>
      </w:pPr>
      <w:r>
        <w:rPr>
          <w:b/>
        </w:rPr>
        <w:t xml:space="preserve">                                                 - LỚP HỌC CỦA BÉ</w:t>
      </w:r>
    </w:p>
    <w:p w:rsidR="00532224" w:rsidRDefault="00BF4B4A" w:rsidP="006474EF">
      <w:pPr>
        <w:spacing w:after="0"/>
        <w:jc w:val="both"/>
        <w:rPr>
          <w:b/>
        </w:rPr>
      </w:pPr>
      <w:r>
        <w:rPr>
          <w:b/>
        </w:rPr>
        <w:t xml:space="preserve">                                                                                - TẾT TRUNG THU</w:t>
      </w:r>
    </w:p>
    <w:p w:rsidR="00532224" w:rsidRDefault="00BF4B4A" w:rsidP="006C5B44">
      <w:pPr>
        <w:rPr>
          <w:b/>
        </w:rPr>
      </w:pPr>
      <w:r>
        <w:rPr>
          <w:b/>
        </w:rPr>
        <w:tab/>
      </w:r>
      <w:r>
        <w:rPr>
          <w:b/>
        </w:rPr>
        <w:tab/>
      </w:r>
      <w:r>
        <w:rPr>
          <w:b/>
        </w:rPr>
        <w:tab/>
      </w:r>
      <w:r>
        <w:rPr>
          <w:b/>
        </w:rPr>
        <w:tab/>
      </w:r>
      <w:r>
        <w:rPr>
          <w:b/>
        </w:rPr>
        <w:tab/>
      </w:r>
      <w:r>
        <w:rPr>
          <w:b/>
        </w:rPr>
        <w:tab/>
      </w:r>
      <w:r>
        <w:rPr>
          <w:b/>
        </w:rPr>
        <w:tab/>
        <w:t xml:space="preserve">        </w:t>
      </w:r>
    </w:p>
    <w:p w:rsidR="00532224" w:rsidRDefault="00532224" w:rsidP="006C5B44">
      <w:pPr>
        <w:rPr>
          <w:b/>
        </w:rPr>
      </w:pPr>
    </w:p>
    <w:p w:rsidR="00532224" w:rsidRDefault="00532224">
      <w:pPr>
        <w:jc w:val="center"/>
        <w:rPr>
          <w:b/>
        </w:rPr>
      </w:pPr>
    </w:p>
    <w:p w:rsidR="00532224" w:rsidRDefault="00532224">
      <w:pPr>
        <w:jc w:val="center"/>
        <w:rPr>
          <w:b/>
        </w:rPr>
      </w:pPr>
    </w:p>
    <w:p w:rsidR="00532224" w:rsidRDefault="00532224">
      <w:pPr>
        <w:jc w:val="center"/>
        <w:rPr>
          <w:b/>
        </w:rPr>
      </w:pPr>
    </w:p>
    <w:p w:rsidR="00532224" w:rsidRDefault="00A77D8D">
      <w:pPr>
        <w:jc w:val="center"/>
        <w:rPr>
          <w:b/>
        </w:rPr>
        <w:sectPr w:rsidR="00532224">
          <w:footerReference w:type="default" r:id="rId8"/>
          <w:pgSz w:w="15840" w:h="12240" w:orient="landscape"/>
          <w:pgMar w:top="851" w:right="851" w:bottom="851" w:left="1418" w:header="57" w:footer="113" w:gutter="0"/>
          <w:pgNumType w:start="1"/>
          <w:cols w:space="720"/>
          <w:titlePg/>
        </w:sectPr>
      </w:pPr>
      <w:r>
        <w:rPr>
          <w:b/>
        </w:rPr>
        <w:t>Lê Chân, tháng 9 năm 2025</w:t>
      </w:r>
    </w:p>
    <w:p w:rsidR="00532224" w:rsidRDefault="00AE46FC">
      <w:pPr>
        <w:spacing w:after="0" w:line="240" w:lineRule="auto"/>
        <w:rPr>
          <w:b/>
        </w:rPr>
      </w:pPr>
      <w:r>
        <w:rPr>
          <w:b/>
        </w:rPr>
        <w:lastRenderedPageBreak/>
        <w:t>I</w:t>
      </w:r>
      <w:r w:rsidR="00BF4B4A">
        <w:rPr>
          <w:b/>
        </w:rPr>
        <w:t>. MỤC TIÊU - NỘI DUNG - DỰ KIẾN HOẠT ĐỘNG CHỦ ĐỀ</w:t>
      </w:r>
    </w:p>
    <w:tbl>
      <w:tblPr>
        <w:tblStyle w:val="ab"/>
        <w:tblW w:w="1289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2825"/>
        <w:gridCol w:w="2410"/>
        <w:gridCol w:w="2126"/>
        <w:gridCol w:w="992"/>
        <w:gridCol w:w="851"/>
        <w:gridCol w:w="992"/>
        <w:gridCol w:w="992"/>
        <w:gridCol w:w="993"/>
      </w:tblGrid>
      <w:tr w:rsidR="00532224">
        <w:trPr>
          <w:trHeight w:val="570"/>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STT</w:t>
            </w:r>
          </w:p>
        </w:tc>
        <w:tc>
          <w:tcPr>
            <w:tcW w:w="2825" w:type="dxa"/>
            <w:vMerge w:val="restart"/>
            <w:tcBorders>
              <w:top w:val="single" w:sz="4" w:space="0" w:color="000000"/>
              <w:left w:val="single" w:sz="4" w:space="0" w:color="000000"/>
              <w:bottom w:val="single" w:sz="4" w:space="0" w:color="000000"/>
              <w:right w:val="nil"/>
            </w:tcBorders>
            <w:shd w:val="clear" w:color="auto" w:fill="FFFFFF"/>
            <w:vAlign w:val="center"/>
          </w:tcPr>
          <w:p w:rsidR="00532224" w:rsidRDefault="00BF4B4A">
            <w:pPr>
              <w:jc w:val="center"/>
              <w:rPr>
                <w:sz w:val="28"/>
                <w:szCs w:val="28"/>
                <w:highlight w:val="yellow"/>
              </w:rPr>
            </w:pPr>
            <w:r>
              <w:rPr>
                <w:sz w:val="28"/>
                <w:szCs w:val="28"/>
              </w:rPr>
              <w:t>Mục tiêu</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highlight w:val="yellow"/>
              </w:rPr>
            </w:pPr>
            <w:r>
              <w:rPr>
                <w:sz w:val="28"/>
                <w:szCs w:val="28"/>
              </w:rPr>
              <w:t xml:space="preserve">Nội dung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Nội dung chủ đề</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Phạm vi thực hiện</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Địa điểm tổ chức</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Pr="00A84AFB" w:rsidRDefault="00BF4B4A">
            <w:pPr>
              <w:jc w:val="center"/>
              <w:rPr>
                <w:b/>
                <w:sz w:val="28"/>
                <w:szCs w:val="28"/>
              </w:rPr>
            </w:pPr>
            <w:r w:rsidRPr="00A84AFB">
              <w:rPr>
                <w:b/>
                <w:sz w:val="28"/>
                <w:szCs w:val="28"/>
              </w:rPr>
              <w:t>CHỦ ĐỀ TRƯỜNG MẦM NON</w:t>
            </w:r>
          </w:p>
        </w:tc>
      </w:tr>
      <w:tr w:rsidR="00532224">
        <w:trPr>
          <w:trHeight w:val="765"/>
        </w:trPr>
        <w:tc>
          <w:tcPr>
            <w:tcW w:w="7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2825" w:type="dxa"/>
            <w:vMerge/>
            <w:tcBorders>
              <w:top w:val="single" w:sz="4" w:space="0" w:color="000000"/>
              <w:left w:val="single" w:sz="4" w:space="0" w:color="000000"/>
              <w:bottom w:val="single" w:sz="4" w:space="0" w:color="000000"/>
              <w:right w:val="nil"/>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Nhánh 1</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Nhánh 2</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Nhánh 3</w:t>
            </w:r>
          </w:p>
        </w:tc>
      </w:tr>
      <w:tr w:rsidR="00532224">
        <w:trPr>
          <w:trHeight w:val="1200"/>
        </w:trPr>
        <w:tc>
          <w:tcPr>
            <w:tcW w:w="7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2825" w:type="dxa"/>
            <w:vMerge/>
            <w:tcBorders>
              <w:top w:val="single" w:sz="4" w:space="0" w:color="000000"/>
              <w:left w:val="single" w:sz="4" w:space="0" w:color="000000"/>
              <w:bottom w:val="single" w:sz="4" w:space="0" w:color="000000"/>
              <w:right w:val="nil"/>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Trường MN của bé</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3B25F9" w:rsidP="003B25F9">
            <w:pPr>
              <w:rPr>
                <w:sz w:val="28"/>
                <w:szCs w:val="28"/>
              </w:rPr>
            </w:pPr>
            <w:r>
              <w:rPr>
                <w:sz w:val="28"/>
                <w:szCs w:val="28"/>
              </w:rPr>
              <w:t>Lớp học của bé</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rsidP="003B25F9">
            <w:pPr>
              <w:rPr>
                <w:sz w:val="28"/>
                <w:szCs w:val="28"/>
              </w:rPr>
            </w:pPr>
            <w:r>
              <w:rPr>
                <w:sz w:val="28"/>
                <w:szCs w:val="28"/>
              </w:rPr>
              <w:t xml:space="preserve"> </w:t>
            </w:r>
            <w:r w:rsidR="003B25F9">
              <w:rPr>
                <w:sz w:val="28"/>
                <w:szCs w:val="28"/>
              </w:rPr>
              <w:t>Tết trung th</w:t>
            </w:r>
          </w:p>
        </w:tc>
      </w:tr>
      <w:tr w:rsidR="00532224">
        <w:trPr>
          <w:trHeight w:val="375"/>
        </w:trPr>
        <w:tc>
          <w:tcPr>
            <w:tcW w:w="7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widowControl w:val="0"/>
              <w:pBdr>
                <w:top w:val="nil"/>
                <w:left w:val="nil"/>
                <w:bottom w:val="nil"/>
                <w:right w:val="nil"/>
                <w:between w:val="nil"/>
              </w:pBdr>
              <w:spacing w:line="276" w:lineRule="auto"/>
              <w:rPr>
                <w:sz w:val="28"/>
                <w:szCs w:val="28"/>
              </w:rPr>
            </w:pPr>
          </w:p>
        </w:tc>
        <w:tc>
          <w:tcPr>
            <w:tcW w:w="2825"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highlight w:val="yellow"/>
              </w:rPr>
            </w:pPr>
          </w:p>
        </w:tc>
        <w:tc>
          <w:tcPr>
            <w:tcW w:w="2410"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highlight w:val="yellow"/>
              </w:rPr>
            </w:pPr>
          </w:p>
        </w:tc>
        <w:tc>
          <w:tcPr>
            <w:tcW w:w="2126"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highlight w:val="yellow"/>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highlight w:val="yellow"/>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2224" w:rsidRDefault="00532224">
            <w:pPr>
              <w:rPr>
                <w:sz w:val="28"/>
                <w:szCs w:val="28"/>
                <w:highlight w:val="yellow"/>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2224" w:rsidRDefault="00532224">
            <w:pPr>
              <w:rPr>
                <w:sz w:val="28"/>
                <w:szCs w:val="28"/>
                <w:highlight w:val="yellow"/>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rPr>
                <w:sz w:val="28"/>
                <w:szCs w:val="28"/>
                <w:highlight w:val="yellow"/>
              </w:rPr>
            </w:pPr>
          </w:p>
        </w:tc>
      </w:tr>
      <w:tr w:rsidR="00532224">
        <w:trPr>
          <w:trHeight w:val="37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b/>
                <w:sz w:val="28"/>
                <w:szCs w:val="28"/>
              </w:rPr>
            </w:pPr>
            <w:r>
              <w:rPr>
                <w:b/>
                <w:sz w:val="28"/>
                <w:szCs w:val="28"/>
              </w:rPr>
              <w:t>I. LĨNH VỰC GIÁO DỤC PHÁT TRIỂN THỂ CHẤT</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single" w:sz="4" w:space="0" w:color="000000"/>
              <w:left w:val="single" w:sz="4" w:space="0" w:color="000000"/>
              <w:bottom w:val="single" w:sz="4" w:space="0" w:color="000000"/>
              <w:right w:val="nil"/>
            </w:tcBorders>
            <w:shd w:val="clear" w:color="auto" w:fill="FFFFFF"/>
            <w:vAlign w:val="center"/>
          </w:tcPr>
          <w:p w:rsidR="00532224" w:rsidRDefault="00532224">
            <w:pPr>
              <w:jc w:val="center"/>
              <w:rPr>
                <w:sz w:val="28"/>
                <w:szCs w:val="28"/>
              </w:rPr>
            </w:pPr>
          </w:p>
        </w:tc>
        <w:tc>
          <w:tcPr>
            <w:tcW w:w="992" w:type="dxa"/>
            <w:tcBorders>
              <w:top w:val="nil"/>
              <w:left w:val="single" w:sz="4" w:space="0" w:color="000000"/>
              <w:bottom w:val="single" w:sz="4" w:space="0" w:color="000000"/>
              <w:right w:val="nil"/>
            </w:tcBorders>
            <w:shd w:val="clear" w:color="auto" w:fill="FFFFFF"/>
            <w:vAlign w:val="center"/>
          </w:tcPr>
          <w:p w:rsidR="00532224" w:rsidRDefault="00BF4B4A">
            <w:pPr>
              <w:jc w:val="center"/>
              <w:rPr>
                <w:sz w:val="28"/>
                <w:szCs w:val="28"/>
              </w:rPr>
            </w:pPr>
            <w:r>
              <w:rPr>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r>
      <w:tr w:rsidR="00532224">
        <w:trPr>
          <w:trHeight w:val="37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A. Phát triển vận động</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single" w:sz="4" w:space="0" w:color="000000"/>
              <w:bottom w:val="single" w:sz="4" w:space="0" w:color="000000"/>
              <w:right w:val="nil"/>
            </w:tcBorders>
            <w:shd w:val="clear" w:color="auto" w:fill="FFFFFF"/>
            <w:vAlign w:val="center"/>
          </w:tcPr>
          <w:p w:rsidR="00532224" w:rsidRDefault="00532224">
            <w:pPr>
              <w:jc w:val="center"/>
              <w:rPr>
                <w:sz w:val="28"/>
                <w:szCs w:val="28"/>
              </w:rPr>
            </w:pPr>
          </w:p>
        </w:tc>
        <w:tc>
          <w:tcPr>
            <w:tcW w:w="992" w:type="dxa"/>
            <w:tcBorders>
              <w:top w:val="nil"/>
              <w:left w:val="single" w:sz="4" w:space="0" w:color="000000"/>
              <w:bottom w:val="single" w:sz="4" w:space="0" w:color="000000"/>
              <w:right w:val="nil"/>
            </w:tcBorders>
            <w:shd w:val="clear" w:color="auto" w:fill="FFFFFF"/>
            <w:vAlign w:val="center"/>
          </w:tcPr>
          <w:p w:rsidR="00532224" w:rsidRDefault="00BF4B4A">
            <w:pPr>
              <w:jc w:val="center"/>
              <w:rPr>
                <w:sz w:val="28"/>
                <w:szCs w:val="28"/>
              </w:rPr>
            </w:pPr>
            <w:r>
              <w:rPr>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r>
      <w:tr w:rsidR="00532224">
        <w:trPr>
          <w:trHeight w:val="37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1. Thực hiện các động tác phát triển các nhóm cơ và hô hấp (Thể dục sáng)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single" w:sz="4" w:space="0" w:color="000000"/>
              <w:bottom w:val="single" w:sz="4" w:space="0" w:color="000000"/>
              <w:right w:val="nil"/>
            </w:tcBorders>
            <w:shd w:val="clear" w:color="auto" w:fill="FFFFFF"/>
            <w:vAlign w:val="center"/>
          </w:tcPr>
          <w:p w:rsidR="00532224" w:rsidRDefault="00532224">
            <w:pPr>
              <w:jc w:val="center"/>
              <w:rPr>
                <w:sz w:val="28"/>
                <w:szCs w:val="28"/>
              </w:rPr>
            </w:pPr>
          </w:p>
        </w:tc>
        <w:tc>
          <w:tcPr>
            <w:tcW w:w="992" w:type="dxa"/>
            <w:tcBorders>
              <w:top w:val="nil"/>
              <w:left w:val="single" w:sz="4" w:space="0" w:color="000000"/>
              <w:bottom w:val="single" w:sz="4" w:space="0" w:color="000000"/>
              <w:right w:val="nil"/>
            </w:tcBorders>
            <w:shd w:val="clear" w:color="auto" w:fill="FFFFFF"/>
            <w:vAlign w:val="center"/>
          </w:tcPr>
          <w:p w:rsidR="00532224" w:rsidRDefault="00BF4B4A">
            <w:pPr>
              <w:jc w:val="center"/>
              <w:rPr>
                <w:sz w:val="28"/>
                <w:szCs w:val="28"/>
              </w:rPr>
            </w:pPr>
            <w:r>
              <w:rPr>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r>
      <w:tr w:rsidR="00532224">
        <w:trPr>
          <w:trHeight w:val="433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Thực hiện đủ các bước của động tác hô hấp trong bài tập thể dục theo hướng dẫn</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Tập kết hợp 5 động tác cơ bản trong bài tập thể dục</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Bài 1: + Hô hấp : Hít vào thở ra  </w:t>
            </w:r>
            <w:r>
              <w:rPr>
                <w:sz w:val="28"/>
                <w:szCs w:val="28"/>
              </w:rPr>
              <w:br/>
              <w:t xml:space="preserve">+  Tay: Hai tay đưa ra trước , hạ tay xuống + Lưng, bụng: Hai tay chống hông quay người sang 2 bên </w:t>
            </w:r>
            <w:r>
              <w:rPr>
                <w:sz w:val="28"/>
                <w:szCs w:val="28"/>
              </w:rPr>
              <w:br/>
              <w:t xml:space="preserve"> + Chân : Bước từng chân ra trước vuông góc </w:t>
            </w:r>
            <w:r>
              <w:rPr>
                <w:sz w:val="28"/>
                <w:szCs w:val="28"/>
              </w:rPr>
              <w:br/>
              <w:t xml:space="preserve"> + Bật: Bật về phía trước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Cả Khối</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Sân trường</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TDS</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TDS</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TDS</w:t>
            </w:r>
          </w:p>
        </w:tc>
      </w:tr>
      <w:tr w:rsidR="00532224" w:rsidTr="007F07FF">
        <w:trPr>
          <w:trHeight w:val="37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2. Thể hiện kỹ năng vận động cơ bản và các tố chất trong vận động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rsidTr="007F07FF">
        <w:trPr>
          <w:trHeight w:val="375"/>
        </w:trPr>
        <w:tc>
          <w:tcPr>
            <w:tcW w:w="714" w:type="dxa"/>
            <w:tcBorders>
              <w:top w:val="single" w:sz="4" w:space="0" w:color="000000"/>
              <w:left w:val="single" w:sz="4" w:space="0" w:color="000000"/>
              <w:bottom w:val="nil"/>
              <w:right w:val="single" w:sz="4" w:space="0" w:color="000000"/>
            </w:tcBorders>
            <w:shd w:val="clear" w:color="auto" w:fill="FFFFFF"/>
            <w:vAlign w:val="center"/>
          </w:tcPr>
          <w:p w:rsidR="00532224" w:rsidRDefault="00BF4B4A">
            <w:pPr>
              <w:jc w:val="center"/>
              <w:rPr>
                <w:sz w:val="28"/>
                <w:szCs w:val="28"/>
              </w:rPr>
            </w:pPr>
            <w:r>
              <w:rPr>
                <w:sz w:val="28"/>
                <w:szCs w:val="28"/>
              </w:rPr>
              <w:lastRenderedPageBreak/>
              <w:t> </w:t>
            </w:r>
          </w:p>
        </w:tc>
        <w:tc>
          <w:tcPr>
            <w:tcW w:w="7361" w:type="dxa"/>
            <w:gridSpan w:val="3"/>
            <w:tcBorders>
              <w:top w:val="single" w:sz="4" w:space="0" w:color="000000"/>
              <w:left w:val="nil"/>
              <w:bottom w:val="nil"/>
              <w:right w:val="nil"/>
            </w:tcBorders>
            <w:shd w:val="clear" w:color="auto" w:fill="FFFFFF"/>
            <w:vAlign w:val="center"/>
          </w:tcPr>
          <w:p w:rsidR="00532224" w:rsidRDefault="00BF4B4A">
            <w:pPr>
              <w:rPr>
                <w:sz w:val="28"/>
                <w:szCs w:val="28"/>
              </w:rPr>
            </w:pPr>
            <w:r>
              <w:rPr>
                <w:sz w:val="28"/>
                <w:szCs w:val="28"/>
              </w:rPr>
              <w:t>* Vận động: đi</w:t>
            </w:r>
          </w:p>
        </w:tc>
        <w:tc>
          <w:tcPr>
            <w:tcW w:w="992"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rPr>
            </w:pPr>
          </w:p>
        </w:tc>
        <w:tc>
          <w:tcPr>
            <w:tcW w:w="993"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rPr>
            </w:pPr>
          </w:p>
        </w:tc>
      </w:tr>
      <w:tr w:rsidR="00532224" w:rsidTr="007F07FF">
        <w:trPr>
          <w:trHeight w:val="79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bằng gót chân liên tục 1,5m đúng kỹ thuật</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bằng gót chân</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bằng gót chân</w:t>
            </w:r>
          </w:p>
        </w:tc>
        <w:tc>
          <w:tcPr>
            <w:tcW w:w="992" w:type="dxa"/>
            <w:tcBorders>
              <w:top w:val="nil"/>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nil"/>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r>
      <w:tr w:rsidR="00532224">
        <w:trPr>
          <w:trHeight w:val="79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khụy gối liên tục 2m đúng kỹ thuật</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khụy gối</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khụy gối</w:t>
            </w:r>
          </w:p>
        </w:tc>
        <w:tc>
          <w:tcPr>
            <w:tcW w:w="992"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r>
      <w:tr w:rsidR="00532224">
        <w:trPr>
          <w:trHeight w:val="79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4</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Giữ được thăng bằng cơ thể khi thực hiện vận động đi bước lùi liên tiếp khoảng 3m</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bước lùi</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bước lùi</w:t>
            </w:r>
          </w:p>
        </w:tc>
        <w:tc>
          <w:tcPr>
            <w:tcW w:w="992"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r>
      <w:tr w:rsidR="00532224">
        <w:trPr>
          <w:trHeight w:val="795"/>
        </w:trPr>
        <w:tc>
          <w:tcPr>
            <w:tcW w:w="714" w:type="dxa"/>
            <w:tcBorders>
              <w:top w:val="nil"/>
              <w:left w:val="single" w:sz="4" w:space="0" w:color="000000"/>
              <w:bottom w:val="nil"/>
              <w:right w:val="single" w:sz="4" w:space="0" w:color="000000"/>
            </w:tcBorders>
            <w:shd w:val="clear" w:color="auto" w:fill="FFFFFF"/>
            <w:vAlign w:val="center"/>
          </w:tcPr>
          <w:p w:rsidR="00532224" w:rsidRDefault="00BF4B4A">
            <w:pPr>
              <w:jc w:val="center"/>
              <w:rPr>
                <w:sz w:val="28"/>
                <w:szCs w:val="28"/>
              </w:rPr>
            </w:pPr>
            <w:r>
              <w:rPr>
                <w:sz w:val="28"/>
                <w:szCs w:val="28"/>
              </w:rPr>
              <w:t>5</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Giữ được thăng bằng cơ thể khi thực hiện vận động đi bước dồn trước trên ghế thể dục</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bước dồn trước trên ghế thể dục</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bước dồn trước trên ghế thể dục</w:t>
            </w:r>
          </w:p>
        </w:tc>
        <w:tc>
          <w:tcPr>
            <w:tcW w:w="992"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r>
      <w:tr w:rsidR="00532224">
        <w:trPr>
          <w:trHeight w:val="1095"/>
        </w:trPr>
        <w:tc>
          <w:tcPr>
            <w:tcW w:w="714" w:type="dxa"/>
            <w:tcBorders>
              <w:top w:val="nil"/>
              <w:left w:val="single" w:sz="4" w:space="0" w:color="000000"/>
              <w:bottom w:val="nil"/>
              <w:right w:val="single" w:sz="4" w:space="0" w:color="000000"/>
            </w:tcBorders>
            <w:shd w:val="clear" w:color="auto" w:fill="FFFFFF"/>
            <w:vAlign w:val="center"/>
          </w:tcPr>
          <w:p w:rsidR="00532224" w:rsidRDefault="00BF4B4A">
            <w:pPr>
              <w:jc w:val="center"/>
              <w:rPr>
                <w:sz w:val="28"/>
                <w:szCs w:val="28"/>
              </w:rPr>
            </w:pPr>
            <w:r>
              <w:rPr>
                <w:sz w:val="28"/>
                <w:szCs w:val="28"/>
              </w:rPr>
              <w:t>6</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Biết phối hợp chuyền bắt bóng qua đầu liên tục, không làm rơi bóng</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Chuyền, bắt bóng qua đầu</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Chuyền, bắt bóng qua đầu</w:t>
            </w:r>
          </w:p>
        </w:tc>
        <w:tc>
          <w:tcPr>
            <w:tcW w:w="992"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  </w:t>
            </w: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3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 Vận động: bật, nhảy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r>
      <w:tr w:rsidR="00532224">
        <w:trPr>
          <w:trHeight w:val="100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7</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Giữ được thăng bằng khi nhảy lò cò 3m</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Nhảy lò cò 3m</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Nhảy lò cò 3m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 </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HĐH+HĐNT</w:t>
            </w:r>
          </w:p>
        </w:tc>
      </w:tr>
      <w:tr w:rsidR="00532224">
        <w:trPr>
          <w:trHeight w:val="690"/>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3. Thực hiện và phối hợp được các cử động của bàn tay, ngón tay, phối hợp tay - mắt</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r>
      <w:tr w:rsidR="00532224">
        <w:trPr>
          <w:trHeight w:val="63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8</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Tô, vẽ được một số hình đơn giản, gần gũi</w:t>
            </w:r>
          </w:p>
        </w:tc>
        <w:tc>
          <w:tcPr>
            <w:tcW w:w="2410"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Tô, vẽ hình</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Vẽ trường mầm non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r>
      <w:tr w:rsidR="00532224">
        <w:trPr>
          <w:trHeight w:val="630"/>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9</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Xếp chồng được 10-12 khối</w:t>
            </w:r>
          </w:p>
        </w:tc>
        <w:tc>
          <w:tcPr>
            <w:tcW w:w="2410"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Xếp chồng các hình khối</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Xếp chồng các hình khối</w:t>
            </w:r>
          </w:p>
        </w:tc>
        <w:tc>
          <w:tcPr>
            <w:tcW w:w="992"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r>
      <w:tr w:rsidR="00532224" w:rsidTr="007F07FF">
        <w:trPr>
          <w:trHeight w:val="3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B. Giáo dục dinh dưỡng và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r>
      <w:tr w:rsidR="00532224" w:rsidTr="007F07FF">
        <w:trPr>
          <w:trHeight w:val="675"/>
        </w:trPr>
        <w:tc>
          <w:tcPr>
            <w:tcW w:w="714" w:type="dxa"/>
            <w:tcBorders>
              <w:top w:val="single" w:sz="4" w:space="0" w:color="000000"/>
              <w:left w:val="single" w:sz="4" w:space="0" w:color="000000"/>
              <w:bottom w:val="nil"/>
              <w:right w:val="single" w:sz="4" w:space="0" w:color="000000"/>
            </w:tcBorders>
            <w:shd w:val="clear" w:color="auto" w:fill="FFFFFF"/>
            <w:vAlign w:val="center"/>
          </w:tcPr>
          <w:p w:rsidR="00532224" w:rsidRDefault="00BF4B4A">
            <w:pPr>
              <w:jc w:val="center"/>
              <w:rPr>
                <w:sz w:val="28"/>
                <w:szCs w:val="28"/>
              </w:rPr>
            </w:pPr>
            <w:r>
              <w:rPr>
                <w:sz w:val="28"/>
                <w:szCs w:val="28"/>
              </w:rPr>
              <w:lastRenderedPageBreak/>
              <w:t> </w:t>
            </w:r>
          </w:p>
        </w:tc>
        <w:tc>
          <w:tcPr>
            <w:tcW w:w="7361" w:type="dxa"/>
            <w:gridSpan w:val="3"/>
            <w:tcBorders>
              <w:top w:val="single" w:sz="4" w:space="0" w:color="000000"/>
              <w:left w:val="nil"/>
              <w:bottom w:val="nil"/>
              <w:right w:val="nil"/>
            </w:tcBorders>
            <w:shd w:val="clear" w:color="auto" w:fill="FFFFFF"/>
            <w:vAlign w:val="center"/>
          </w:tcPr>
          <w:p w:rsidR="00532224" w:rsidRDefault="00BF4B4A">
            <w:pPr>
              <w:rPr>
                <w:sz w:val="28"/>
                <w:szCs w:val="28"/>
              </w:rPr>
            </w:pPr>
            <w:r>
              <w:rPr>
                <w:sz w:val="28"/>
                <w:szCs w:val="28"/>
              </w:rPr>
              <w:t>1. Nhận biết một số món ăn, thực phẩm thông thường và ích lợi của chúng đối với sức khỏe</w:t>
            </w:r>
          </w:p>
        </w:tc>
        <w:tc>
          <w:tcPr>
            <w:tcW w:w="992"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851"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3" w:type="dxa"/>
            <w:tcBorders>
              <w:top w:val="single" w:sz="4" w:space="0" w:color="000000"/>
              <w:left w:val="nil"/>
              <w:bottom w:val="nil"/>
              <w:right w:val="single" w:sz="4" w:space="0" w:color="000000"/>
            </w:tcBorders>
            <w:shd w:val="clear" w:color="auto" w:fill="FFFFFF"/>
            <w:vAlign w:val="center"/>
          </w:tcPr>
          <w:p w:rsidR="00532224" w:rsidRDefault="00532224">
            <w:pPr>
              <w:jc w:val="center"/>
              <w:rPr>
                <w:sz w:val="28"/>
                <w:szCs w:val="28"/>
                <w:shd w:val="clear" w:color="auto" w:fill="FF9900"/>
              </w:rPr>
            </w:pPr>
          </w:p>
        </w:tc>
      </w:tr>
      <w:tr w:rsidR="00532224" w:rsidTr="007F07FF">
        <w:trPr>
          <w:trHeight w:val="3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nil"/>
              <w:left w:val="nil"/>
              <w:bottom w:val="single" w:sz="4" w:space="0" w:color="000000"/>
              <w:right w:val="nil"/>
            </w:tcBorders>
            <w:shd w:val="clear" w:color="auto" w:fill="FFFFFF"/>
            <w:vAlign w:val="center"/>
          </w:tcPr>
          <w:p w:rsidR="00532224" w:rsidRDefault="00BF4B4A">
            <w:pPr>
              <w:rPr>
                <w:sz w:val="28"/>
                <w:szCs w:val="28"/>
              </w:rPr>
            </w:pPr>
            <w:r>
              <w:rPr>
                <w:sz w:val="28"/>
                <w:szCs w:val="28"/>
              </w:rPr>
              <w:t>2. Tập làm một số việc tự phục vụ trong sinh hoạt</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r>
      <w:tr w:rsidR="00532224">
        <w:trPr>
          <w:trHeight w:val="103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10</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Có kỹ năng lau mặt đúng thao tác. Biết tự lau mặt khi được nhắc nhở</w:t>
            </w:r>
          </w:p>
        </w:tc>
        <w:tc>
          <w:tcPr>
            <w:tcW w:w="2410"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Tập luyện thao tác lau mặt</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Tập luyện thao tác lau mặt</w:t>
            </w:r>
          </w:p>
        </w:tc>
        <w:tc>
          <w:tcPr>
            <w:tcW w:w="992"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Cá nhân</w:t>
            </w:r>
          </w:p>
        </w:tc>
        <w:tc>
          <w:tcPr>
            <w:tcW w:w="851"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r>
      <w:tr w:rsidR="00532224">
        <w:trPr>
          <w:trHeight w:val="630"/>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11</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Biết tự cầm bát, thìa xúc ăn gọn gàng, không rơi vãi, không đổ thức ăn</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Cách sử dụng bát, thìa</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Cách sử dụng bát, thìa</w:t>
            </w:r>
          </w:p>
        </w:tc>
        <w:tc>
          <w:tcPr>
            <w:tcW w:w="992"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Cá nhân</w:t>
            </w:r>
          </w:p>
        </w:tc>
        <w:tc>
          <w:tcPr>
            <w:tcW w:w="851" w:type="dxa"/>
            <w:tcBorders>
              <w:top w:val="single" w:sz="4" w:space="0" w:color="000000"/>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r>
      <w:tr w:rsidR="00532224">
        <w:trPr>
          <w:trHeight w:val="3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3. Hành vi và thói quen tốt trong sinh hoạt, giữ gìn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r>
      <w:tr w:rsidR="00532224">
        <w:trPr>
          <w:trHeight w:val="1500"/>
        </w:trPr>
        <w:tc>
          <w:tcPr>
            <w:tcW w:w="714" w:type="dxa"/>
            <w:tcBorders>
              <w:top w:val="nil"/>
              <w:left w:val="single" w:sz="4" w:space="0" w:color="000000"/>
              <w:bottom w:val="nil"/>
              <w:right w:val="single" w:sz="4" w:space="0" w:color="000000"/>
            </w:tcBorders>
            <w:shd w:val="clear" w:color="auto" w:fill="FFFFFF"/>
            <w:vAlign w:val="center"/>
          </w:tcPr>
          <w:p w:rsidR="00532224" w:rsidRDefault="00BF4B4A">
            <w:pPr>
              <w:jc w:val="center"/>
              <w:rPr>
                <w:sz w:val="28"/>
                <w:szCs w:val="28"/>
              </w:rPr>
            </w:pPr>
            <w:r>
              <w:rPr>
                <w:sz w:val="28"/>
                <w:szCs w:val="28"/>
              </w:rPr>
              <w:t>12</w:t>
            </w:r>
          </w:p>
        </w:tc>
        <w:tc>
          <w:tcPr>
            <w:tcW w:w="2825" w:type="dxa"/>
            <w:tcBorders>
              <w:top w:val="nil"/>
              <w:left w:val="nil"/>
              <w:bottom w:val="nil"/>
              <w:right w:val="single" w:sz="4" w:space="0" w:color="000000"/>
            </w:tcBorders>
            <w:shd w:val="clear" w:color="auto" w:fill="FFFFFF"/>
            <w:vAlign w:val="center"/>
          </w:tcPr>
          <w:p w:rsidR="00532224" w:rsidRDefault="00BF4B4A">
            <w:pPr>
              <w:rPr>
                <w:sz w:val="28"/>
                <w:szCs w:val="28"/>
              </w:rPr>
            </w:pPr>
            <w:r>
              <w:rPr>
                <w:sz w:val="28"/>
                <w:szCs w:val="28"/>
              </w:rPr>
              <w:t>Biết một số hành vi văn minh, thói quen tốt trong ăn uống. Biết thực hiện khi được yêu cầu.</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Mời cô, mời bạn khi ăn</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Mời cô, mời bạn khi ăn</w:t>
            </w:r>
          </w:p>
        </w:tc>
        <w:tc>
          <w:tcPr>
            <w:tcW w:w="992" w:type="dxa"/>
            <w:tcBorders>
              <w:top w:val="nil"/>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Cá nhân</w:t>
            </w:r>
          </w:p>
        </w:tc>
        <w:tc>
          <w:tcPr>
            <w:tcW w:w="851" w:type="dxa"/>
            <w:tcBorders>
              <w:top w:val="nil"/>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r>
      <w:tr w:rsidR="00532224">
        <w:trPr>
          <w:trHeight w:val="139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13</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Không uống nước lã</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Không uống nước lã</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r>
      <w:tr w:rsidR="00532224">
        <w:trPr>
          <w:trHeight w:val="945"/>
        </w:trPr>
        <w:tc>
          <w:tcPr>
            <w:tcW w:w="714" w:type="dxa"/>
            <w:tcBorders>
              <w:top w:val="single" w:sz="4" w:space="0" w:color="000000"/>
              <w:left w:val="single" w:sz="4" w:space="0" w:color="000000"/>
              <w:bottom w:val="nil"/>
              <w:right w:val="single" w:sz="4" w:space="0" w:color="000000"/>
            </w:tcBorders>
            <w:shd w:val="clear" w:color="auto" w:fill="FFFFFF"/>
            <w:vAlign w:val="center"/>
          </w:tcPr>
          <w:p w:rsidR="00532224" w:rsidRDefault="00BF4B4A">
            <w:pPr>
              <w:jc w:val="center"/>
              <w:rPr>
                <w:sz w:val="28"/>
                <w:szCs w:val="28"/>
              </w:rPr>
            </w:pPr>
            <w:r>
              <w:rPr>
                <w:sz w:val="28"/>
                <w:szCs w:val="28"/>
              </w:rPr>
              <w:t>14</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vệ sinh đúng nơi quy định</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Đi vệ sinh đúng nơi quy định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VS-AN</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r>
      <w:tr w:rsidR="00532224">
        <w:trPr>
          <w:trHeight w:val="34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4. Nhận biết một số nguy cơ không an toàn và phòng tránh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r>
      <w:tr w:rsidR="00532224">
        <w:trPr>
          <w:trHeight w:val="1020"/>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15</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Nhận ra và biết tránh không chơi ở những nơi nguy hiểm</w:t>
            </w:r>
          </w:p>
        </w:tc>
        <w:tc>
          <w:tcPr>
            <w:tcW w:w="2410"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Một số khu vực nguy hiểm</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Một số khu vực nguy hiểm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shd w:val="clear" w:color="auto" w:fill="FF9900"/>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r>
      <w:tr w:rsidR="00532224" w:rsidTr="007F07FF">
        <w:trPr>
          <w:trHeight w:val="510"/>
        </w:trPr>
        <w:tc>
          <w:tcPr>
            <w:tcW w:w="714" w:type="dxa"/>
            <w:tcBorders>
              <w:top w:val="single" w:sz="4" w:space="0" w:color="000000"/>
              <w:left w:val="single" w:sz="4" w:space="0" w:color="000000"/>
              <w:bottom w:val="single" w:sz="4" w:space="0" w:color="auto"/>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auto"/>
              <w:right w:val="nil"/>
            </w:tcBorders>
            <w:shd w:val="clear" w:color="auto" w:fill="FFFFFF"/>
            <w:vAlign w:val="center"/>
          </w:tcPr>
          <w:p w:rsidR="00532224" w:rsidRDefault="00BF4B4A">
            <w:pPr>
              <w:rPr>
                <w:b/>
                <w:sz w:val="28"/>
                <w:szCs w:val="28"/>
              </w:rPr>
            </w:pPr>
            <w:r>
              <w:rPr>
                <w:b/>
                <w:sz w:val="28"/>
                <w:szCs w:val="28"/>
              </w:rPr>
              <w:t>II. LĨNH VỰC GIÁO DỤC PHÁT TRIỂN NHẬN THỨC</w:t>
            </w:r>
          </w:p>
        </w:tc>
        <w:tc>
          <w:tcPr>
            <w:tcW w:w="992" w:type="dxa"/>
            <w:tcBorders>
              <w:top w:val="single" w:sz="4" w:space="0" w:color="000000"/>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000000"/>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c>
          <w:tcPr>
            <w:tcW w:w="993" w:type="dxa"/>
            <w:tcBorders>
              <w:top w:val="single" w:sz="4" w:space="0" w:color="000000"/>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r>
      <w:tr w:rsidR="00532224" w:rsidTr="007F07FF">
        <w:trPr>
          <w:trHeight w:val="465"/>
        </w:trPr>
        <w:tc>
          <w:tcPr>
            <w:tcW w:w="714" w:type="dxa"/>
            <w:tcBorders>
              <w:top w:val="single" w:sz="4" w:space="0" w:color="auto"/>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lastRenderedPageBreak/>
              <w:t> </w:t>
            </w:r>
          </w:p>
        </w:tc>
        <w:tc>
          <w:tcPr>
            <w:tcW w:w="7361" w:type="dxa"/>
            <w:gridSpan w:val="3"/>
            <w:tcBorders>
              <w:top w:val="single" w:sz="4" w:space="0" w:color="auto"/>
              <w:left w:val="nil"/>
              <w:bottom w:val="single" w:sz="4" w:space="0" w:color="000000"/>
              <w:right w:val="nil"/>
            </w:tcBorders>
            <w:shd w:val="clear" w:color="auto" w:fill="FFFFFF"/>
            <w:vAlign w:val="center"/>
          </w:tcPr>
          <w:p w:rsidR="00532224" w:rsidRDefault="00BF4B4A">
            <w:pPr>
              <w:rPr>
                <w:sz w:val="28"/>
                <w:szCs w:val="28"/>
              </w:rPr>
            </w:pPr>
            <w:r>
              <w:rPr>
                <w:sz w:val="28"/>
                <w:szCs w:val="28"/>
              </w:rPr>
              <w:t>A. Khám phá khoa học</w:t>
            </w:r>
          </w:p>
        </w:tc>
        <w:tc>
          <w:tcPr>
            <w:tcW w:w="992" w:type="dxa"/>
            <w:tcBorders>
              <w:top w:val="single" w:sz="4" w:space="0" w:color="auto"/>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auto"/>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auto"/>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auto"/>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single" w:sz="4" w:space="0" w:color="auto"/>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3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1. Các bộ phận cơ thể con người</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33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2. Đồ vật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3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 Đồ dùng, đồ chơi</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900"/>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16</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Biết một số đặc điểm nổi bật và cách sử dụng đồ dùng, đồ chơi quen thuộc</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Đặc điểm nổi bật, công dụng, cách sử dụng đồ dùng, đồ chơi</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xml:space="preserve">Quan sát các đồ chơi ngoài sân trường   </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r>
      <w:tr w:rsidR="00532224">
        <w:trPr>
          <w:trHeight w:val="1590"/>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17</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Biết được mối liên hệ đơn giản giữa đặc điểm cấu tạo với cách sử dụng của đồ dùng/ đồ chơi quen thuộc</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Mối liên hệ đơn giản giữa đặc điểm cấu tạo với cách sử dụng của đồ chơi/đồ dùng quen thuộc</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Quan sát các đồ chơi ngoài sân trường TC: Phân loại đồ chơi</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HĐNT</w:t>
            </w:r>
          </w:p>
        </w:tc>
      </w:tr>
      <w:tr w:rsidR="00532224">
        <w:trPr>
          <w:trHeight w:val="1230"/>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18</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Biết so sánh sự khác nhau và giống nhau của 2-3 đồ dùng, đồ chơi</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So sánh sự khác nhau và giống nhau của 2-3 đồ dùng, đồ chơi.</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So sánh sự khác nhau và giống nhau của 2-3 đồ dùng, đồ chơi.</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r>
      <w:tr w:rsidR="00532224">
        <w:trPr>
          <w:trHeight w:val="34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5. Công nghệ</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99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bookmarkStart w:id="0" w:name="_heading=h.30j0zll" w:colFirst="0" w:colLast="0"/>
            <w:bookmarkEnd w:id="0"/>
            <w:r>
              <w:rPr>
                <w:sz w:val="28"/>
                <w:szCs w:val="28"/>
              </w:rPr>
              <w:t>19</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Thực hiện được một số thao tác đơn giản với máy tính</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Một số thao tác cơ bản với máy tính: tắt, mở, di chuyển chuột, kích chuột (kích đơn)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xml:space="preserve">Một số thao tác cơ bản với máy tính: tắt, mở, di chuyển chuột, kích chuột, chơi một số trò chơi trên máy tính theo lịch đã phân công  chủ </w:t>
            </w:r>
            <w:r>
              <w:rPr>
                <w:sz w:val="28"/>
                <w:szCs w:val="28"/>
              </w:rPr>
              <w:lastRenderedPageBreak/>
              <w:t>đề trường mầm non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lastRenderedPageBreak/>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r>
      <w:tr w:rsidR="00532224">
        <w:trPr>
          <w:trHeight w:val="34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lastRenderedPageBreak/>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B. Làm quen với một số khái niệm sơ đẳng về toán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3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1. Nhận biết tập hợp, số lượng, số thứ tự, đếm</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1260"/>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20</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Quan tâm đến số lượng, nhận biết chữ số 2,  đếm trên các đối tượng giống nhau, đếm đến 2 và đếm theo khả năng</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xml:space="preserve"> Nhận biết chữ số 2,  đếm trên các đối tượng giống nhau, đếm đến 2 và đếm theo khả năng</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so sánh 2 đối tượng</w:t>
            </w:r>
          </w:p>
        </w:tc>
        <w:tc>
          <w:tcPr>
            <w:tcW w:w="992" w:type="dxa"/>
            <w:tcBorders>
              <w:top w:val="nil"/>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nil"/>
              <w:left w:val="nil"/>
              <w:bottom w:val="nil"/>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r>
      <w:tr w:rsidR="00532224">
        <w:trPr>
          <w:trHeight w:val="84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21</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Nói được tên và địa chỉ của trường, lớp; tên và công việc của cô giáo và các cô bác ở trường khi được hỏi, trò chuyện.</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Tên và địa chỉ của trường, lớp; tên và công việc của cô giáo và các cô bác ở trường</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Tên và địa chỉ của trường, lớp; tên và công việc của cô giáo và các cô bác ở trường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HĐH+HĐC </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r>
      <w:tr w:rsidR="00532224">
        <w:trPr>
          <w:trHeight w:val="156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22</w:t>
            </w:r>
          </w:p>
        </w:tc>
        <w:tc>
          <w:tcPr>
            <w:tcW w:w="2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Nói được họ tên và một vài đặc điểm của các bạn, các hoạt động của trẻ ở trường khi được hỏi, trò chuyện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Họ tên và một vài đặc điểm của các bạn, các hoạt động của trẻ ở trường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Họ tên và một vài đặc điểm của các bạn, các hoạt động của trẻ ở trường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ĐTT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HĐH+HĐC</w:t>
            </w:r>
          </w:p>
        </w:tc>
      </w:tr>
      <w:tr w:rsidR="00532224">
        <w:trPr>
          <w:trHeight w:val="34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b/>
                <w:sz w:val="28"/>
                <w:szCs w:val="28"/>
              </w:rPr>
            </w:pPr>
            <w:r>
              <w:rPr>
                <w:b/>
                <w:sz w:val="28"/>
                <w:szCs w:val="28"/>
              </w:rPr>
              <w:t>III. LĨNH VỰC GIÁO DỤC PHÁT TRIỂN NGÔN NGỮ</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rsidTr="007F07FF">
        <w:trPr>
          <w:trHeight w:val="345"/>
        </w:trPr>
        <w:tc>
          <w:tcPr>
            <w:tcW w:w="714" w:type="dxa"/>
            <w:tcBorders>
              <w:top w:val="nil"/>
              <w:left w:val="single" w:sz="4" w:space="0" w:color="000000"/>
              <w:bottom w:val="single" w:sz="4" w:space="0" w:color="auto"/>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auto"/>
              <w:right w:val="nil"/>
            </w:tcBorders>
            <w:shd w:val="clear" w:color="auto" w:fill="FFFFFF"/>
            <w:vAlign w:val="center"/>
          </w:tcPr>
          <w:p w:rsidR="00532224" w:rsidRDefault="00BF4B4A">
            <w:pPr>
              <w:rPr>
                <w:sz w:val="28"/>
                <w:szCs w:val="28"/>
              </w:rPr>
            </w:pPr>
            <w:r>
              <w:rPr>
                <w:sz w:val="28"/>
                <w:szCs w:val="28"/>
              </w:rPr>
              <w:t>A. Nghe hiểu lời nói</w:t>
            </w:r>
          </w:p>
        </w:tc>
        <w:tc>
          <w:tcPr>
            <w:tcW w:w="992" w:type="dxa"/>
            <w:tcBorders>
              <w:top w:val="nil"/>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c>
          <w:tcPr>
            <w:tcW w:w="851" w:type="dxa"/>
            <w:tcBorders>
              <w:top w:val="nil"/>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auto"/>
              <w:right w:val="single" w:sz="4" w:space="0" w:color="000000"/>
            </w:tcBorders>
            <w:shd w:val="clear" w:color="auto" w:fill="FFFFFF"/>
            <w:vAlign w:val="center"/>
          </w:tcPr>
          <w:p w:rsidR="00532224" w:rsidRDefault="00532224">
            <w:pPr>
              <w:jc w:val="center"/>
              <w:rPr>
                <w:sz w:val="28"/>
                <w:szCs w:val="28"/>
              </w:rPr>
            </w:pPr>
          </w:p>
        </w:tc>
      </w:tr>
      <w:tr w:rsidR="00532224" w:rsidTr="007F07FF">
        <w:trPr>
          <w:trHeight w:val="135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jc w:val="center"/>
              <w:rPr>
                <w:sz w:val="28"/>
                <w:szCs w:val="28"/>
              </w:rPr>
            </w:pPr>
            <w:r>
              <w:rPr>
                <w:sz w:val="28"/>
                <w:szCs w:val="28"/>
              </w:rPr>
              <w:t>23</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rPr>
                <w:sz w:val="28"/>
                <w:szCs w:val="28"/>
              </w:rPr>
            </w:pPr>
            <w:r>
              <w:rPr>
                <w:sz w:val="28"/>
                <w:szCs w:val="28"/>
              </w:rPr>
              <w:t>Có khả năng nghe hiểu, sử dụng các câu đơn, câu mở rộng, câu phức trong giao tiếp</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jc w:val="center"/>
              <w:rPr>
                <w:sz w:val="28"/>
                <w:szCs w:val="28"/>
              </w:rPr>
            </w:pPr>
            <w:r>
              <w:rPr>
                <w:sz w:val="28"/>
                <w:szCs w:val="28"/>
              </w:rPr>
              <w:t>Nghe hiểu, sử dụng các câu đơn, câu mở rộng, câu phức trong giao tiếp</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rPr>
                <w:sz w:val="28"/>
                <w:szCs w:val="28"/>
              </w:rPr>
            </w:pPr>
            <w:r>
              <w:rPr>
                <w:sz w:val="28"/>
                <w:szCs w:val="28"/>
              </w:rPr>
              <w:t>Truyện Gà tơ đi học, Đôi bạn tốt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jc w:val="center"/>
              <w:rPr>
                <w:sz w:val="28"/>
                <w:szCs w:val="28"/>
              </w:rPr>
            </w:pPr>
            <w:r>
              <w:rPr>
                <w:sz w:val="28"/>
                <w:szCs w:val="28"/>
              </w:rPr>
              <w:t>Cá nhân</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jc w:val="center"/>
              <w:rPr>
                <w:sz w:val="28"/>
                <w:szCs w:val="28"/>
              </w:rPr>
            </w:pPr>
            <w:r>
              <w:rPr>
                <w:sz w:val="28"/>
                <w:szCs w:val="28"/>
              </w:rPr>
              <w:t>HĐH</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jc w:val="center"/>
              <w:rPr>
                <w:sz w:val="28"/>
                <w:szCs w:val="28"/>
              </w:rPr>
            </w:pPr>
            <w:r>
              <w:rPr>
                <w:sz w:val="28"/>
                <w:szCs w:val="28"/>
              </w:rPr>
              <w:t>HĐC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jc w:val="center"/>
              <w:rPr>
                <w:sz w:val="28"/>
                <w:szCs w:val="28"/>
              </w:rPr>
            </w:pPr>
            <w:r>
              <w:rPr>
                <w:sz w:val="28"/>
                <w:szCs w:val="28"/>
              </w:rPr>
              <w:t>HĐC</w:t>
            </w:r>
          </w:p>
        </w:tc>
      </w:tr>
      <w:tr w:rsidR="00532224" w:rsidTr="007F07FF">
        <w:trPr>
          <w:trHeight w:val="585"/>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jc w:val="center"/>
              <w:rPr>
                <w:sz w:val="28"/>
                <w:szCs w:val="28"/>
              </w:rPr>
            </w:pPr>
            <w:r>
              <w:rPr>
                <w:sz w:val="28"/>
                <w:szCs w:val="28"/>
              </w:rPr>
              <w:lastRenderedPageBreak/>
              <w:t> </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rPr>
                <w:sz w:val="28"/>
                <w:szCs w:val="28"/>
              </w:rPr>
            </w:pPr>
            <w:r>
              <w:rPr>
                <w:sz w:val="28"/>
                <w:szCs w:val="28"/>
              </w:rPr>
              <w:t>B. Sử dụng lời nói trong cuộc sống hằng ngày</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rPr>
                <w:sz w:val="28"/>
                <w:szCs w:val="28"/>
              </w:rPr>
            </w:pPr>
            <w:r>
              <w:rPr>
                <w:sz w:val="28"/>
                <w:szCs w:val="28"/>
              </w:rPr>
              <w:t>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BF4B4A">
            <w:pPr>
              <w:rPr>
                <w:sz w:val="28"/>
                <w:szCs w:val="28"/>
              </w:rPr>
            </w:pPr>
            <w:r>
              <w:rPr>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532224">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532224">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532224">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532224">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32224" w:rsidRDefault="00532224">
            <w:pPr>
              <w:jc w:val="center"/>
              <w:rPr>
                <w:sz w:val="28"/>
                <w:szCs w:val="28"/>
              </w:rPr>
            </w:pPr>
          </w:p>
        </w:tc>
      </w:tr>
      <w:tr w:rsidR="00532224" w:rsidTr="007F07FF">
        <w:trPr>
          <w:trHeight w:val="780"/>
        </w:trPr>
        <w:tc>
          <w:tcPr>
            <w:tcW w:w="714" w:type="dxa"/>
            <w:tcBorders>
              <w:top w:val="single" w:sz="4" w:space="0" w:color="auto"/>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24</w:t>
            </w:r>
          </w:p>
        </w:tc>
        <w:tc>
          <w:tcPr>
            <w:tcW w:w="2825" w:type="dxa"/>
            <w:tcBorders>
              <w:top w:val="single" w:sz="4" w:space="0" w:color="auto"/>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Có khả năng đọc thuộc bài thơ, ca dao, đồng dao phù hợp độ tuổi và chủ đề thực hiện. Có khả năng đọc biểu cảm bài thơ, ca dao, đồng dao phù hợp độ tuổi</w:t>
            </w:r>
          </w:p>
        </w:tc>
        <w:tc>
          <w:tcPr>
            <w:tcW w:w="2410" w:type="dxa"/>
            <w:tcBorders>
              <w:top w:val="single" w:sz="4" w:space="0" w:color="auto"/>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xml:space="preserve">Đọc bài thơ, ca dao, đồng dao phù hợp độ tuổi và chủ đề </w:t>
            </w:r>
          </w:p>
        </w:tc>
        <w:tc>
          <w:tcPr>
            <w:tcW w:w="2126" w:type="dxa"/>
            <w:tcBorders>
              <w:top w:val="single" w:sz="4" w:space="0" w:color="auto"/>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Bài thơ: Cô giáo của con, Bạn mới, Trăng sáng</w:t>
            </w:r>
          </w:p>
        </w:tc>
        <w:tc>
          <w:tcPr>
            <w:tcW w:w="992" w:type="dxa"/>
            <w:tcBorders>
              <w:top w:val="single" w:sz="4" w:space="0" w:color="auto"/>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single" w:sz="4" w:space="0" w:color="auto"/>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single" w:sz="4" w:space="0" w:color="auto"/>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w:t>
            </w:r>
          </w:p>
        </w:tc>
        <w:tc>
          <w:tcPr>
            <w:tcW w:w="992" w:type="dxa"/>
            <w:tcBorders>
              <w:top w:val="single" w:sz="4" w:space="0" w:color="auto"/>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w:t>
            </w:r>
          </w:p>
        </w:tc>
        <w:tc>
          <w:tcPr>
            <w:tcW w:w="993" w:type="dxa"/>
            <w:tcBorders>
              <w:top w:val="single" w:sz="4" w:space="0" w:color="auto"/>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w:t>
            </w:r>
          </w:p>
        </w:tc>
      </w:tr>
      <w:tr w:rsidR="00532224">
        <w:trPr>
          <w:trHeight w:val="34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b/>
                <w:sz w:val="28"/>
                <w:szCs w:val="28"/>
              </w:rPr>
            </w:pPr>
            <w:r>
              <w:rPr>
                <w:b/>
                <w:sz w:val="28"/>
                <w:szCs w:val="28"/>
              </w:rPr>
              <w:t>IV. LĨNH VỰC TÌNH CẢM - KỸ NĂNG XÃ HỘI</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3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A. Phát triển tình cảm</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3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1. Thể hiện ý thức về bản thân</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34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2. Thể hiện sự tự tin, tự lực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1050"/>
        </w:trPr>
        <w:tc>
          <w:tcPr>
            <w:tcW w:w="714" w:type="dxa"/>
            <w:tcBorders>
              <w:top w:val="nil"/>
              <w:left w:val="single" w:sz="4" w:space="0" w:color="000000"/>
              <w:bottom w:val="nil"/>
              <w:right w:val="single" w:sz="4" w:space="0" w:color="000000"/>
            </w:tcBorders>
            <w:shd w:val="clear" w:color="auto" w:fill="FFFFFF"/>
            <w:vAlign w:val="center"/>
          </w:tcPr>
          <w:p w:rsidR="00532224" w:rsidRDefault="00BF4B4A">
            <w:pPr>
              <w:jc w:val="center"/>
              <w:rPr>
                <w:sz w:val="28"/>
                <w:szCs w:val="28"/>
              </w:rPr>
            </w:pPr>
            <w:r>
              <w:rPr>
                <w:sz w:val="28"/>
                <w:szCs w:val="28"/>
              </w:rPr>
              <w:t>25</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Biết tự chọn đồ chơi, trò chơi theo ý thích</w:t>
            </w:r>
          </w:p>
        </w:tc>
        <w:tc>
          <w:tcPr>
            <w:tcW w:w="2410"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Tự lựa chọn đồ chơi/ trò chơi theo ý thích</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Tự lựa chọn đồ chơi/ trò chơi theo ý thích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ĐTT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ĐTT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ĐTT</w:t>
            </w:r>
          </w:p>
        </w:tc>
      </w:tr>
      <w:tr w:rsidR="00532224">
        <w:trPr>
          <w:trHeight w:val="39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b/>
                <w:sz w:val="28"/>
                <w:szCs w:val="28"/>
              </w:rPr>
            </w:pPr>
            <w:r>
              <w:rPr>
                <w:b/>
                <w:sz w:val="28"/>
                <w:szCs w:val="28"/>
              </w:rPr>
              <w:t>V. LĨNH VỰC GIÁO DỤC PHÁT TRIỂN THẨM MỸ</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645"/>
        </w:trPr>
        <w:tc>
          <w:tcPr>
            <w:tcW w:w="714"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A. Cảm nhận và thể hiện cảm xúc trước vẻ đẹp của thiên nhiên, cuộc sống và các tác phẩm nghệ thuật</w:t>
            </w: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99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26</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Biết bộc lộ cảm xúc (vui sướng, vỗ tay, làm động tác mô phỏng) và sử dụng các từ gợi cảm để nói lên cảm nhận của mình khi nghe âm thanh gợi cảm, các bài hát, bản nhạc gần gũi và ngắm </w:t>
            </w:r>
            <w:r>
              <w:rPr>
                <w:sz w:val="28"/>
                <w:szCs w:val="28"/>
              </w:rPr>
              <w:lastRenderedPageBreak/>
              <w:t>nhìn vẻ đẹp nổi bật của các sự vật, hiện tượng trong thiên nhiên, cuộc sống và tác phẩm nghệ thuật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lastRenderedPageBreak/>
              <w:t>Nghe âm thanh, các bài hát, bản nhạc gần gũi và ngắm nhìn vẻ đẹp nổi bật của các sự vật, hiện tượng trong thiên nhiên, cuộc sống và tác phẩm nghệ thuật</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xml:space="preserve">Nghe âm thanh, các bài hát, bản nhạc gần gũi và ngắm nhìn vẻ đẹp nổi bật của các sự vật, hiện tượng trong thiên nhiên, </w:t>
            </w:r>
            <w:r>
              <w:rPr>
                <w:sz w:val="28"/>
                <w:szCs w:val="28"/>
              </w:rPr>
              <w:lastRenderedPageBreak/>
              <w:t>cuộc sống và tác phẩm nghệ thuật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lastRenderedPageBreak/>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r>
      <w:tr w:rsidR="00532224">
        <w:trPr>
          <w:trHeight w:val="990"/>
        </w:trPr>
        <w:tc>
          <w:tcPr>
            <w:tcW w:w="714" w:type="dxa"/>
            <w:tcBorders>
              <w:top w:val="single" w:sz="4" w:space="0" w:color="000000"/>
              <w:left w:val="single" w:sz="4" w:space="0" w:color="000000"/>
              <w:bottom w:val="nil"/>
              <w:right w:val="single" w:sz="4" w:space="0" w:color="000000"/>
            </w:tcBorders>
            <w:shd w:val="clear" w:color="auto" w:fill="FFFFFF"/>
            <w:vAlign w:val="center"/>
          </w:tcPr>
          <w:p w:rsidR="00532224" w:rsidRDefault="00BF4B4A">
            <w:pPr>
              <w:jc w:val="center"/>
              <w:rPr>
                <w:sz w:val="28"/>
                <w:szCs w:val="28"/>
              </w:rPr>
            </w:pPr>
            <w:r>
              <w:rPr>
                <w:sz w:val="28"/>
                <w:szCs w:val="28"/>
              </w:rPr>
              <w:lastRenderedPageBreak/>
              <w:t>27</w:t>
            </w:r>
          </w:p>
        </w:tc>
        <w:tc>
          <w:tcPr>
            <w:tcW w:w="2825" w:type="dxa"/>
            <w:tcBorders>
              <w:top w:val="single" w:sz="4" w:space="0" w:color="000000"/>
              <w:left w:val="nil"/>
              <w:bottom w:val="nil"/>
              <w:right w:val="single" w:sz="4" w:space="0" w:color="000000"/>
            </w:tcBorders>
            <w:shd w:val="clear" w:color="auto" w:fill="FFFFFF"/>
            <w:vAlign w:val="center"/>
          </w:tcPr>
          <w:p w:rsidR="00532224" w:rsidRDefault="00BF4B4A">
            <w:pPr>
              <w:rPr>
                <w:sz w:val="28"/>
                <w:szCs w:val="28"/>
              </w:rPr>
            </w:pPr>
            <w:r>
              <w:rPr>
                <w:sz w:val="28"/>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410" w:type="dxa"/>
            <w:tcBorders>
              <w:top w:val="single" w:sz="4" w:space="0" w:color="000000"/>
              <w:left w:val="nil"/>
              <w:bottom w:val="nil"/>
              <w:right w:val="single" w:sz="4" w:space="0" w:color="000000"/>
            </w:tcBorders>
            <w:shd w:val="clear" w:color="auto" w:fill="FFFFFF"/>
            <w:vAlign w:val="center"/>
          </w:tcPr>
          <w:p w:rsidR="00532224" w:rsidRDefault="00BF4B4A">
            <w:pPr>
              <w:rPr>
                <w:sz w:val="28"/>
                <w:szCs w:val="28"/>
              </w:rPr>
            </w:pPr>
            <w:r>
              <w:rPr>
                <w:sz w:val="28"/>
                <w:szCs w:val="28"/>
              </w:rPr>
              <w:t>Nghe bài hát, bản nhạc; thơ, đồng dao, ca dao, tục ngữ; kể chuyện phù hợp với độ tuổi và chủ đề thực hiện</w:t>
            </w:r>
          </w:p>
        </w:tc>
        <w:tc>
          <w:tcPr>
            <w:tcW w:w="2126" w:type="dxa"/>
            <w:tcBorders>
              <w:top w:val="single" w:sz="4" w:space="0" w:color="000000"/>
              <w:left w:val="nil"/>
              <w:bottom w:val="nil"/>
              <w:right w:val="single" w:sz="4" w:space="0" w:color="000000"/>
            </w:tcBorders>
            <w:shd w:val="clear" w:color="auto" w:fill="FFFFFF"/>
            <w:vAlign w:val="center"/>
          </w:tcPr>
          <w:p w:rsidR="00532224" w:rsidRDefault="00BF4B4A">
            <w:pPr>
              <w:rPr>
                <w:sz w:val="28"/>
                <w:szCs w:val="28"/>
              </w:rPr>
            </w:pPr>
            <w:r>
              <w:rPr>
                <w:sz w:val="28"/>
                <w:szCs w:val="28"/>
              </w:rPr>
              <w:t>Nghe bài hát Vui đến trường, trường chúng cháu là trường mầm non, thơ: Bé tới trường, Trăng rằm tháng 8, truyện Gà tơ đi học, Đôi bạn tốt….</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HĐC</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HĐC</w:t>
            </w:r>
          </w:p>
        </w:tc>
      </w:tr>
      <w:tr w:rsidR="00532224">
        <w:trPr>
          <w:trHeight w:val="72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B. Một số kĩ năng trong hoạt động âm nhạc và hoạt động tạo hình</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w:t>
            </w:r>
          </w:p>
        </w:tc>
        <w:tc>
          <w:tcPr>
            <w:tcW w:w="851"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w:t>
            </w:r>
          </w:p>
        </w:tc>
      </w:tr>
      <w:tr w:rsidR="00532224">
        <w:trPr>
          <w:trHeight w:val="1260"/>
        </w:trPr>
        <w:tc>
          <w:tcPr>
            <w:tcW w:w="714" w:type="dxa"/>
            <w:tcBorders>
              <w:top w:val="nil"/>
              <w:left w:val="single" w:sz="4" w:space="0" w:color="000000"/>
              <w:bottom w:val="nil"/>
              <w:right w:val="single" w:sz="4" w:space="0" w:color="000000"/>
            </w:tcBorders>
            <w:shd w:val="clear" w:color="auto" w:fill="FFFFFF"/>
            <w:vAlign w:val="center"/>
          </w:tcPr>
          <w:p w:rsidR="00532224" w:rsidRDefault="00BF4B4A">
            <w:pPr>
              <w:jc w:val="center"/>
              <w:rPr>
                <w:sz w:val="28"/>
                <w:szCs w:val="28"/>
              </w:rPr>
            </w:pPr>
            <w:r>
              <w:rPr>
                <w:sz w:val="28"/>
                <w:szCs w:val="28"/>
              </w:rPr>
              <w:t>28</w:t>
            </w:r>
          </w:p>
        </w:tc>
        <w:tc>
          <w:tcPr>
            <w:tcW w:w="2825"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Thích nghe và nhận ra các loại nhạc khác nhau (nhạc thiếu nhi, dân ca)</w:t>
            </w:r>
          </w:p>
        </w:tc>
        <w:tc>
          <w:tcPr>
            <w:tcW w:w="2410"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Nghe và nhận ra các loại nhạc khác nhau (nhạc thiếu nhi, dân ca)</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Bài hát, trường chúng cháu là trường mầm non, Rước đèn</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Cá nhân</w:t>
            </w:r>
          </w:p>
        </w:tc>
        <w:tc>
          <w:tcPr>
            <w:tcW w:w="851"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HĐH+HĐG</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HĐH+HĐG</w:t>
            </w:r>
          </w:p>
        </w:tc>
        <w:tc>
          <w:tcPr>
            <w:tcW w:w="993"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 </w:t>
            </w:r>
          </w:p>
        </w:tc>
      </w:tr>
      <w:tr w:rsidR="00532224">
        <w:trPr>
          <w:trHeight w:val="60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29</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Có khả năng vận động nhịp nhàng theo nhịp điệu các bài hát, bản nhạc với các hình thức (vỗ tay theo nhịp, tiết tấu, múa)</w:t>
            </w:r>
          </w:p>
        </w:tc>
        <w:tc>
          <w:tcPr>
            <w:tcW w:w="2410"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Vận động nhịp nhàng theo giai điệu, nhịp điệu của các bài hát, bản nhạc / Sử dụng các dụng cụ gõ đệm theo tiết tấu </w:t>
            </w:r>
          </w:p>
        </w:tc>
        <w:tc>
          <w:tcPr>
            <w:tcW w:w="2126" w:type="dxa"/>
            <w:tcBorders>
              <w:top w:val="nil"/>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xml:space="preserve"> Dạy Vận động Vui đến trường, Trường chúng cháu là trường mầm non</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HĐH+HĐC </w:t>
            </w:r>
          </w:p>
        </w:tc>
        <w:tc>
          <w:tcPr>
            <w:tcW w:w="992" w:type="dxa"/>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3" w:type="dxa"/>
            <w:tcBorders>
              <w:top w:val="nil"/>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79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lastRenderedPageBreak/>
              <w:t>30</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Biết vẽ phối hợp các nét thẳng, xiên ngang, cong tròn tạo thành bức tranh có màu sắc và bố cục</w:t>
            </w:r>
          </w:p>
        </w:tc>
        <w:tc>
          <w:tcPr>
            <w:tcW w:w="2410"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xml:space="preserve">Vẽ phối hợp các nét thẳng, xiên ngang, cong tròn tạo thành bức tranh có màu sắc và bố cục </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Vẽ trường mầm non, Vẽ đèn ông sao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HĐH+HĐG</w:t>
            </w:r>
          </w:p>
        </w:tc>
      </w:tr>
      <w:tr w:rsidR="00532224">
        <w:trPr>
          <w:trHeight w:val="61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31</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Biết làm lõm, dỗ bẹt, bẻ loe, vuốt nhọn, uốn cong đất nặn để nặn thành sản phẩm có nhiều chi tiết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Làm lõm, dỗ bẹt, bẻ loe, vuốt nhọn, uốn cong đất nặn để nặn thành sản phẩm có nhiều chi tiết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 xml:space="preserve"> Nặn đồ chơi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 </w:t>
            </w:r>
          </w:p>
        </w:tc>
      </w:tr>
      <w:tr w:rsidR="00532224">
        <w:trPr>
          <w:trHeight w:val="79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7361" w:type="dxa"/>
            <w:gridSpan w:val="3"/>
            <w:tcBorders>
              <w:top w:val="single" w:sz="4" w:space="0" w:color="000000"/>
              <w:left w:val="nil"/>
              <w:bottom w:val="single" w:sz="4" w:space="0" w:color="000000"/>
              <w:right w:val="nil"/>
            </w:tcBorders>
            <w:shd w:val="clear" w:color="auto" w:fill="FFFFFF"/>
            <w:vAlign w:val="center"/>
          </w:tcPr>
          <w:p w:rsidR="00532224" w:rsidRDefault="00BF4B4A">
            <w:pPr>
              <w:rPr>
                <w:sz w:val="28"/>
                <w:szCs w:val="28"/>
              </w:rPr>
            </w:pPr>
            <w:r>
              <w:rPr>
                <w:sz w:val="28"/>
                <w:szCs w:val="28"/>
              </w:rPr>
              <w:t>C. Thể hiện sự sáng tạo khi tham gia các hoạt động nghệ thuật (âm nhạc,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532224">
            <w:pPr>
              <w:jc w:val="center"/>
              <w:rPr>
                <w:sz w:val="28"/>
                <w:szCs w:val="28"/>
              </w:rPr>
            </w:pPr>
          </w:p>
        </w:tc>
      </w:tr>
      <w:tr w:rsidR="00532224">
        <w:trPr>
          <w:trHeight w:val="91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32</w:t>
            </w:r>
          </w:p>
        </w:tc>
        <w:tc>
          <w:tcPr>
            <w:tcW w:w="2825"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Có khả năng tự chọn dụng cụ, vật liệu để tạo ra sản phẩm theo ý thích</w:t>
            </w:r>
          </w:p>
        </w:tc>
        <w:tc>
          <w:tcPr>
            <w:tcW w:w="2410"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Làm đồ chơi</w:t>
            </w: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rPr>
                <w:sz w:val="28"/>
                <w:szCs w:val="28"/>
              </w:rPr>
            </w:pPr>
            <w:r>
              <w:rPr>
                <w:sz w:val="28"/>
                <w:szCs w:val="28"/>
              </w:rPr>
              <w:t>Dán trang trí đồ chơi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Nhóm</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HĐH+ 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HĐG </w:t>
            </w:r>
          </w:p>
        </w:tc>
      </w:tr>
    </w:tbl>
    <w:p w:rsidR="00532224" w:rsidRDefault="00532224">
      <w:pPr>
        <w:pBdr>
          <w:top w:val="nil"/>
          <w:left w:val="nil"/>
          <w:bottom w:val="nil"/>
          <w:right w:val="nil"/>
          <w:between w:val="nil"/>
        </w:pBdr>
        <w:tabs>
          <w:tab w:val="left" w:pos="8550"/>
        </w:tabs>
        <w:spacing w:before="120" w:after="0" w:line="240" w:lineRule="auto"/>
        <w:ind w:left="284"/>
      </w:pPr>
    </w:p>
    <w:tbl>
      <w:tblPr>
        <w:tblStyle w:val="ac"/>
        <w:tblW w:w="2582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
        <w:gridCol w:w="353"/>
        <w:gridCol w:w="207"/>
        <w:gridCol w:w="1237"/>
        <w:gridCol w:w="957"/>
        <w:gridCol w:w="957"/>
        <w:gridCol w:w="957"/>
        <w:gridCol w:w="957"/>
        <w:gridCol w:w="957"/>
        <w:gridCol w:w="859"/>
        <w:gridCol w:w="98"/>
        <w:gridCol w:w="894"/>
        <w:gridCol w:w="63"/>
        <w:gridCol w:w="788"/>
        <w:gridCol w:w="169"/>
        <w:gridCol w:w="823"/>
        <w:gridCol w:w="134"/>
        <w:gridCol w:w="858"/>
        <w:gridCol w:w="99"/>
        <w:gridCol w:w="894"/>
        <w:gridCol w:w="1444"/>
        <w:gridCol w:w="957"/>
        <w:gridCol w:w="957"/>
        <w:gridCol w:w="957"/>
        <w:gridCol w:w="957"/>
        <w:gridCol w:w="957"/>
        <w:gridCol w:w="957"/>
        <w:gridCol w:w="957"/>
        <w:gridCol w:w="957"/>
        <w:gridCol w:w="957"/>
        <w:gridCol w:w="957"/>
        <w:gridCol w:w="957"/>
        <w:gridCol w:w="957"/>
      </w:tblGrid>
      <w:tr w:rsidR="00532224">
        <w:trPr>
          <w:trHeight w:val="375"/>
        </w:trPr>
        <w:tc>
          <w:tcPr>
            <w:tcW w:w="638" w:type="dxa"/>
            <w:tcBorders>
              <w:top w:val="single" w:sz="4" w:space="0" w:color="000000"/>
              <w:left w:val="single" w:sz="4" w:space="0" w:color="000000"/>
              <w:bottom w:val="nil"/>
              <w:right w:val="nil"/>
            </w:tcBorders>
            <w:shd w:val="clear" w:color="auto" w:fill="auto"/>
            <w:vAlign w:val="center"/>
          </w:tcPr>
          <w:p w:rsidR="00532224" w:rsidRDefault="00532224">
            <w:pPr>
              <w:rPr>
                <w:sz w:val="28"/>
                <w:szCs w:val="28"/>
              </w:rPr>
            </w:pPr>
          </w:p>
        </w:tc>
        <w:tc>
          <w:tcPr>
            <w:tcW w:w="560" w:type="dxa"/>
            <w:gridSpan w:val="2"/>
            <w:tcBorders>
              <w:top w:val="single" w:sz="4" w:space="0" w:color="000000"/>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CỘNG TỔNG SỐ NỘI DUNG PHÂN BỔ VÀO CHỦ ĐỀ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36</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37</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36</w:t>
            </w:r>
          </w:p>
        </w:tc>
        <w:tc>
          <w:tcPr>
            <w:tcW w:w="1444" w:type="dxa"/>
            <w:tcBorders>
              <w:top w:val="nil"/>
              <w:left w:val="nil"/>
              <w:bottom w:val="nil"/>
              <w:right w:val="nil"/>
            </w:tcBorders>
            <w:shd w:val="clear" w:color="auto" w:fill="FFFFFF"/>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Trong đó: - Lĩnh vực thể chất</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13</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13</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13</w:t>
            </w:r>
          </w:p>
        </w:tc>
        <w:tc>
          <w:tcPr>
            <w:tcW w:w="1444" w:type="dxa"/>
            <w:tcBorders>
              <w:top w:val="nil"/>
              <w:left w:val="nil"/>
              <w:bottom w:val="nil"/>
              <w:right w:val="nil"/>
            </w:tcBorders>
            <w:shd w:val="clear" w:color="auto" w:fill="FFFFFF"/>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Lĩnh vực nhận thức</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8</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8</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8</w:t>
            </w:r>
          </w:p>
        </w:tc>
        <w:tc>
          <w:tcPr>
            <w:tcW w:w="1444" w:type="dxa"/>
            <w:tcBorders>
              <w:top w:val="nil"/>
              <w:left w:val="nil"/>
              <w:bottom w:val="nil"/>
              <w:right w:val="nil"/>
            </w:tcBorders>
            <w:shd w:val="clear" w:color="auto" w:fill="FFFFFF"/>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Lĩnh vực ngôn ngữ</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6</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7</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7</w:t>
            </w:r>
          </w:p>
        </w:tc>
        <w:tc>
          <w:tcPr>
            <w:tcW w:w="1444" w:type="dxa"/>
            <w:tcBorders>
              <w:top w:val="nil"/>
              <w:left w:val="nil"/>
              <w:bottom w:val="nil"/>
              <w:right w:val="nil"/>
            </w:tcBorders>
            <w:shd w:val="clear" w:color="auto" w:fill="FFFFFF"/>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Lĩnh vực tình cảm kỹ năng xã hội</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4</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w:t>
            </w:r>
          </w:p>
        </w:tc>
        <w:tc>
          <w:tcPr>
            <w:tcW w:w="1444" w:type="dxa"/>
            <w:tcBorders>
              <w:top w:val="nil"/>
              <w:left w:val="nil"/>
              <w:bottom w:val="nil"/>
              <w:right w:val="nil"/>
            </w:tcBorders>
            <w:shd w:val="clear" w:color="auto" w:fill="FFFFFF"/>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Lĩnh vực thẩm mỹ</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5</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6</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5</w:t>
            </w:r>
          </w:p>
        </w:tc>
        <w:tc>
          <w:tcPr>
            <w:tcW w:w="1444" w:type="dxa"/>
            <w:tcBorders>
              <w:top w:val="nil"/>
              <w:left w:val="nil"/>
              <w:bottom w:val="nil"/>
              <w:right w:val="nil"/>
            </w:tcBorders>
            <w:shd w:val="clear" w:color="auto" w:fill="FFFFFF"/>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r>
      <w:tr w:rsidR="00532224">
        <w:trPr>
          <w:trHeight w:val="450"/>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Cộng tổng số nội dung phân bổ vào chủ đề</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37</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38</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37</w:t>
            </w:r>
          </w:p>
        </w:tc>
        <w:tc>
          <w:tcPr>
            <w:tcW w:w="1444"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Trong đó: - Đón trả trẻ</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7</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7</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7</w:t>
            </w:r>
          </w:p>
        </w:tc>
        <w:tc>
          <w:tcPr>
            <w:tcW w:w="1444"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Thể dục sáng</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c>
          <w:tcPr>
            <w:tcW w:w="1444"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Hoạt động góc</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10</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10</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10</w:t>
            </w:r>
          </w:p>
        </w:tc>
        <w:tc>
          <w:tcPr>
            <w:tcW w:w="1444"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Hoạt động ngoài trời</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5</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5</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5</w:t>
            </w:r>
          </w:p>
        </w:tc>
        <w:tc>
          <w:tcPr>
            <w:tcW w:w="1444"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Vệ sinh - ăn ngủ</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8</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8</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7</w:t>
            </w:r>
          </w:p>
        </w:tc>
        <w:tc>
          <w:tcPr>
            <w:tcW w:w="1444"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r>
      <w:tr w:rsidR="00532224">
        <w:trPr>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Hoạt động chiều</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7</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8</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7</w:t>
            </w:r>
          </w:p>
        </w:tc>
        <w:tc>
          <w:tcPr>
            <w:tcW w:w="1444"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c>
          <w:tcPr>
            <w:tcW w:w="957" w:type="dxa"/>
            <w:tcBorders>
              <w:top w:val="nil"/>
              <w:left w:val="nil"/>
              <w:bottom w:val="nil"/>
              <w:right w:val="nil"/>
            </w:tcBorders>
            <w:shd w:val="clear" w:color="auto" w:fill="FFFFFF"/>
            <w:vAlign w:val="center"/>
          </w:tcPr>
          <w:p w:rsidR="00532224" w:rsidRDefault="00BF4B4A">
            <w:pPr>
              <w:jc w:val="center"/>
              <w:rPr>
                <w:sz w:val="28"/>
                <w:szCs w:val="28"/>
              </w:rPr>
            </w:pPr>
            <w:r>
              <w:rPr>
                <w:sz w:val="28"/>
                <w:szCs w:val="28"/>
              </w:rPr>
              <w:t> </w:t>
            </w:r>
          </w:p>
        </w:tc>
      </w:tr>
      <w:tr w:rsidR="00532224">
        <w:trPr>
          <w:gridAfter w:val="13"/>
          <w:wAfter w:w="12928" w:type="dxa"/>
          <w:trHeight w:val="375"/>
        </w:trPr>
        <w:tc>
          <w:tcPr>
            <w:tcW w:w="638" w:type="dxa"/>
            <w:tcBorders>
              <w:top w:val="nil"/>
              <w:left w:val="single" w:sz="4" w:space="0" w:color="000000"/>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Thăm quan dã ngoại</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r>
      <w:tr w:rsidR="00532224" w:rsidTr="00AE46FC">
        <w:trPr>
          <w:gridAfter w:val="13"/>
          <w:wAfter w:w="12928" w:type="dxa"/>
          <w:trHeight w:val="375"/>
        </w:trPr>
        <w:tc>
          <w:tcPr>
            <w:tcW w:w="638" w:type="dxa"/>
            <w:tcBorders>
              <w:top w:val="nil"/>
              <w:left w:val="single" w:sz="4" w:space="0" w:color="auto"/>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Lễ hội</w:t>
            </w:r>
          </w:p>
        </w:tc>
        <w:tc>
          <w:tcPr>
            <w:tcW w:w="992" w:type="dxa"/>
            <w:gridSpan w:val="2"/>
            <w:tcBorders>
              <w:top w:val="nil"/>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c>
          <w:tcPr>
            <w:tcW w:w="992"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c>
          <w:tcPr>
            <w:tcW w:w="993" w:type="dxa"/>
            <w:gridSpan w:val="2"/>
            <w:tcBorders>
              <w:top w:val="nil"/>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r>
      <w:tr w:rsidR="00532224" w:rsidTr="00AE46FC">
        <w:trPr>
          <w:gridAfter w:val="13"/>
          <w:wAfter w:w="12928" w:type="dxa"/>
          <w:trHeight w:val="375"/>
        </w:trPr>
        <w:tc>
          <w:tcPr>
            <w:tcW w:w="638" w:type="dxa"/>
            <w:tcBorders>
              <w:top w:val="nil"/>
              <w:left w:val="single" w:sz="4" w:space="0" w:color="auto"/>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Hoạt động học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5</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5</w:t>
            </w:r>
          </w:p>
        </w:tc>
      </w:tr>
      <w:tr w:rsidR="00532224" w:rsidTr="00AE46FC">
        <w:trPr>
          <w:gridAfter w:val="13"/>
          <w:wAfter w:w="12928" w:type="dxa"/>
          <w:trHeight w:val="375"/>
        </w:trPr>
        <w:tc>
          <w:tcPr>
            <w:tcW w:w="638" w:type="dxa"/>
            <w:tcBorders>
              <w:top w:val="nil"/>
              <w:left w:val="single" w:sz="4" w:space="0" w:color="auto"/>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Chia ra:                          + Giờ thể chất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r>
      <w:tr w:rsidR="00532224" w:rsidTr="00AE46FC">
        <w:trPr>
          <w:gridAfter w:val="13"/>
          <w:wAfter w:w="12928" w:type="dxa"/>
          <w:trHeight w:val="375"/>
        </w:trPr>
        <w:tc>
          <w:tcPr>
            <w:tcW w:w="638" w:type="dxa"/>
            <w:tcBorders>
              <w:top w:val="nil"/>
              <w:left w:val="single" w:sz="4" w:space="0" w:color="auto"/>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Giờ nhận thức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w:t>
            </w:r>
          </w:p>
        </w:tc>
      </w:tr>
      <w:tr w:rsidR="00532224" w:rsidTr="00AE46FC">
        <w:trPr>
          <w:gridAfter w:val="13"/>
          <w:wAfter w:w="12928" w:type="dxa"/>
          <w:trHeight w:val="375"/>
        </w:trPr>
        <w:tc>
          <w:tcPr>
            <w:tcW w:w="638" w:type="dxa"/>
            <w:tcBorders>
              <w:top w:val="nil"/>
              <w:left w:val="single" w:sz="4" w:space="0" w:color="auto"/>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Giờ ngôn ngữ</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w:t>
            </w:r>
          </w:p>
        </w:tc>
      </w:tr>
      <w:tr w:rsidR="00532224" w:rsidTr="00AE46FC">
        <w:trPr>
          <w:gridAfter w:val="13"/>
          <w:wAfter w:w="12928" w:type="dxa"/>
          <w:trHeight w:val="375"/>
        </w:trPr>
        <w:tc>
          <w:tcPr>
            <w:tcW w:w="638" w:type="dxa"/>
            <w:tcBorders>
              <w:top w:val="nil"/>
              <w:left w:val="single" w:sz="4" w:space="0" w:color="auto"/>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Giờ TC-KNXH</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0</w:t>
            </w:r>
          </w:p>
        </w:tc>
      </w:tr>
      <w:tr w:rsidR="00532224" w:rsidTr="00AE46FC">
        <w:trPr>
          <w:gridAfter w:val="13"/>
          <w:wAfter w:w="12928" w:type="dxa"/>
          <w:trHeight w:val="375"/>
        </w:trPr>
        <w:tc>
          <w:tcPr>
            <w:tcW w:w="638" w:type="dxa"/>
            <w:tcBorders>
              <w:top w:val="nil"/>
              <w:left w:val="single" w:sz="4" w:space="0" w:color="auto"/>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xml:space="preserve">                                             + Giờ thẩm mỹ</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2</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3</w:t>
            </w:r>
          </w:p>
        </w:tc>
      </w:tr>
      <w:tr w:rsidR="00532224" w:rsidTr="00AE46FC">
        <w:trPr>
          <w:gridAfter w:val="13"/>
          <w:wAfter w:w="12928" w:type="dxa"/>
          <w:trHeight w:val="375"/>
        </w:trPr>
        <w:tc>
          <w:tcPr>
            <w:tcW w:w="638" w:type="dxa"/>
            <w:tcBorders>
              <w:top w:val="nil"/>
              <w:left w:val="single" w:sz="4" w:space="0" w:color="auto"/>
              <w:bottom w:val="nil"/>
              <w:right w:val="nil"/>
            </w:tcBorders>
            <w:shd w:val="clear" w:color="auto" w:fill="auto"/>
            <w:vAlign w:val="center"/>
          </w:tcPr>
          <w:p w:rsidR="00532224" w:rsidRDefault="00532224">
            <w:pPr>
              <w:jc w:val="center"/>
              <w:rPr>
                <w:sz w:val="28"/>
                <w:szCs w:val="28"/>
              </w:rPr>
            </w:pPr>
          </w:p>
        </w:tc>
        <w:tc>
          <w:tcPr>
            <w:tcW w:w="560"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6881" w:type="dxa"/>
            <w:gridSpan w:val="7"/>
            <w:tcBorders>
              <w:top w:val="single" w:sz="4" w:space="0" w:color="000000"/>
              <w:left w:val="nil"/>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Hoạt động kép</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32224" w:rsidRDefault="00BF4B4A">
            <w:pPr>
              <w:jc w:val="center"/>
              <w:rPr>
                <w:sz w:val="28"/>
                <w:szCs w:val="28"/>
              </w:rPr>
            </w:pPr>
            <w:r>
              <w:rPr>
                <w:sz w:val="28"/>
                <w:szCs w:val="28"/>
              </w:rPr>
              <w:t>10</w:t>
            </w:r>
          </w:p>
        </w:tc>
      </w:tr>
      <w:tr w:rsidR="00532224" w:rsidTr="00AE46FC">
        <w:trPr>
          <w:gridAfter w:val="14"/>
          <w:wAfter w:w="13822" w:type="dxa"/>
          <w:trHeight w:val="375"/>
        </w:trPr>
        <w:tc>
          <w:tcPr>
            <w:tcW w:w="991" w:type="dxa"/>
            <w:gridSpan w:val="2"/>
            <w:tcBorders>
              <w:top w:val="nil"/>
              <w:left w:val="single" w:sz="4" w:space="0" w:color="auto"/>
              <w:bottom w:val="nil"/>
              <w:right w:val="nil"/>
            </w:tcBorders>
            <w:shd w:val="clear" w:color="auto" w:fill="auto"/>
            <w:vAlign w:val="center"/>
          </w:tcPr>
          <w:p w:rsidR="00532224" w:rsidRDefault="00532224">
            <w:pPr>
              <w:rPr>
                <w:sz w:val="28"/>
                <w:szCs w:val="28"/>
              </w:rPr>
            </w:pPr>
          </w:p>
        </w:tc>
        <w:tc>
          <w:tcPr>
            <w:tcW w:w="1444" w:type="dxa"/>
            <w:gridSpan w:val="2"/>
            <w:tcBorders>
              <w:top w:val="nil"/>
              <w:left w:val="nil"/>
              <w:bottom w:val="nil"/>
              <w:right w:val="nil"/>
            </w:tcBorders>
            <w:shd w:val="clear" w:color="auto" w:fill="auto"/>
            <w:vAlign w:val="center"/>
          </w:tcPr>
          <w:p w:rsidR="00532224" w:rsidRDefault="00532224">
            <w:pP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tcBorders>
              <w:top w:val="nil"/>
              <w:left w:val="nil"/>
              <w:bottom w:val="nil"/>
              <w:right w:val="nil"/>
            </w:tcBorders>
            <w:shd w:val="clear" w:color="auto" w:fill="auto"/>
            <w:vAlign w:val="center"/>
          </w:tcPr>
          <w:p w:rsidR="00532224" w:rsidRDefault="00532224">
            <w:pPr>
              <w:jc w:val="center"/>
              <w:rPr>
                <w:sz w:val="28"/>
                <w:szCs w:val="28"/>
              </w:rPr>
            </w:pPr>
          </w:p>
        </w:tc>
        <w:tc>
          <w:tcPr>
            <w:tcW w:w="957"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957"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957"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957" w:type="dxa"/>
            <w:gridSpan w:val="2"/>
            <w:tcBorders>
              <w:top w:val="nil"/>
              <w:left w:val="nil"/>
              <w:bottom w:val="nil"/>
              <w:right w:val="nil"/>
            </w:tcBorders>
            <w:shd w:val="clear" w:color="auto" w:fill="auto"/>
            <w:vAlign w:val="center"/>
          </w:tcPr>
          <w:p w:rsidR="00532224" w:rsidRDefault="00532224">
            <w:pPr>
              <w:jc w:val="center"/>
              <w:rPr>
                <w:sz w:val="28"/>
                <w:szCs w:val="28"/>
              </w:rPr>
            </w:pPr>
          </w:p>
        </w:tc>
        <w:tc>
          <w:tcPr>
            <w:tcW w:w="957" w:type="dxa"/>
            <w:gridSpan w:val="2"/>
            <w:tcBorders>
              <w:top w:val="nil"/>
              <w:left w:val="nil"/>
              <w:bottom w:val="nil"/>
              <w:right w:val="nil"/>
            </w:tcBorders>
            <w:shd w:val="clear" w:color="auto" w:fill="auto"/>
            <w:vAlign w:val="center"/>
          </w:tcPr>
          <w:p w:rsidR="00532224" w:rsidRDefault="00532224">
            <w:pPr>
              <w:jc w:val="center"/>
              <w:rPr>
                <w:sz w:val="28"/>
                <w:szCs w:val="28"/>
              </w:rPr>
            </w:pPr>
          </w:p>
        </w:tc>
      </w:tr>
    </w:tbl>
    <w:p w:rsidR="00AE46FC" w:rsidRDefault="00BF4B4A">
      <w:pPr>
        <w:pBdr>
          <w:top w:val="nil"/>
          <w:left w:val="nil"/>
          <w:bottom w:val="nil"/>
          <w:right w:val="nil"/>
          <w:between w:val="nil"/>
        </w:pBdr>
        <w:tabs>
          <w:tab w:val="left" w:pos="8550"/>
        </w:tabs>
        <w:spacing w:before="120" w:after="0" w:line="240" w:lineRule="auto"/>
      </w:pPr>
      <w:r>
        <w:t xml:space="preserve">     </w:t>
      </w:r>
    </w:p>
    <w:p w:rsidR="000F31A8" w:rsidRDefault="000F31A8">
      <w:pPr>
        <w:pBdr>
          <w:top w:val="nil"/>
          <w:left w:val="nil"/>
          <w:bottom w:val="nil"/>
          <w:right w:val="nil"/>
          <w:between w:val="nil"/>
        </w:pBdr>
        <w:tabs>
          <w:tab w:val="left" w:pos="8550"/>
        </w:tabs>
        <w:spacing w:before="120" w:after="0" w:line="240" w:lineRule="auto"/>
      </w:pPr>
    </w:p>
    <w:p w:rsidR="000F31A8" w:rsidRPr="000F31A8" w:rsidRDefault="000F31A8" w:rsidP="000F31A8">
      <w:pPr>
        <w:spacing w:after="160" w:line="256" w:lineRule="auto"/>
        <w:rPr>
          <w:b/>
        </w:rPr>
      </w:pPr>
      <w:r w:rsidRPr="000F31A8">
        <w:rPr>
          <w:rFonts w:eastAsia="Calibri"/>
          <w:szCs w:val="22"/>
        </w:rPr>
        <w:t xml:space="preserve">    </w:t>
      </w:r>
      <w:r w:rsidRPr="000F31A8">
        <w:rPr>
          <w:b/>
        </w:rPr>
        <w:t xml:space="preserve">        TỔ TRƯỞNG CM</w:t>
      </w:r>
      <w:r w:rsidRPr="000F31A8">
        <w:rPr>
          <w:b/>
        </w:rPr>
        <w:tab/>
      </w:r>
      <w:r w:rsidRPr="000F31A8">
        <w:rPr>
          <w:b/>
        </w:rPr>
        <w:tab/>
      </w:r>
      <w:r w:rsidRPr="000F31A8">
        <w:rPr>
          <w:b/>
        </w:rPr>
        <w:tab/>
      </w:r>
      <w:r w:rsidRPr="000F31A8">
        <w:rPr>
          <w:b/>
        </w:rPr>
        <w:tab/>
        <w:t xml:space="preserve">                                                GIÁO VIÊN</w:t>
      </w:r>
    </w:p>
    <w:p w:rsidR="000F31A8" w:rsidRPr="000F31A8" w:rsidRDefault="000F31A8" w:rsidP="000F31A8">
      <w:pPr>
        <w:spacing w:line="240" w:lineRule="auto"/>
        <w:rPr>
          <w:b/>
        </w:rPr>
      </w:pPr>
      <w:r w:rsidRPr="000F31A8">
        <w:rPr>
          <w:b/>
          <w:noProof/>
        </w:rPr>
        <w:t xml:space="preserve">                   </w:t>
      </w:r>
      <w:r w:rsidRPr="000F31A8">
        <w:rPr>
          <w:b/>
          <w:noProof/>
        </w:rPr>
        <w:drawing>
          <wp:inline distT="0" distB="0" distL="0" distR="0" wp14:anchorId="78DB2AAD" wp14:editId="0B0118CD">
            <wp:extent cx="956945" cy="66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669925"/>
                    </a:xfrm>
                    <a:prstGeom prst="rect">
                      <a:avLst/>
                    </a:prstGeom>
                    <a:noFill/>
                    <a:ln>
                      <a:noFill/>
                    </a:ln>
                  </pic:spPr>
                </pic:pic>
              </a:graphicData>
            </a:graphic>
          </wp:inline>
        </w:drawing>
      </w:r>
      <w:r w:rsidRPr="000F31A8">
        <w:rPr>
          <w:b/>
          <w:noProof/>
        </w:rPr>
        <w:t xml:space="preserve">                                                                       </w:t>
      </w:r>
      <w:r w:rsidRPr="000F31A8">
        <w:rPr>
          <w:b/>
          <w:noProof/>
        </w:rPr>
        <w:drawing>
          <wp:inline distT="0" distB="0" distL="0" distR="0" wp14:anchorId="44211DF4" wp14:editId="4586FD4C">
            <wp:extent cx="1414145"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733425"/>
                    </a:xfrm>
                    <a:prstGeom prst="rect">
                      <a:avLst/>
                    </a:prstGeom>
                    <a:noFill/>
                    <a:ln>
                      <a:noFill/>
                    </a:ln>
                  </pic:spPr>
                </pic:pic>
              </a:graphicData>
            </a:graphic>
          </wp:inline>
        </w:drawing>
      </w:r>
      <w:r w:rsidRPr="000F31A8">
        <w:rPr>
          <w:b/>
          <w:noProof/>
        </w:rPr>
        <w:drawing>
          <wp:inline distT="0" distB="0" distL="0" distR="0" wp14:anchorId="66B01669" wp14:editId="0C58B721">
            <wp:extent cx="1371600" cy="797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797560"/>
                    </a:xfrm>
                    <a:prstGeom prst="rect">
                      <a:avLst/>
                    </a:prstGeom>
                    <a:noFill/>
                    <a:ln>
                      <a:noFill/>
                    </a:ln>
                  </pic:spPr>
                </pic:pic>
              </a:graphicData>
            </a:graphic>
          </wp:inline>
        </w:drawing>
      </w:r>
    </w:p>
    <w:p w:rsidR="000F31A8" w:rsidRPr="000F31A8" w:rsidRDefault="000F31A8" w:rsidP="000F31A8">
      <w:pPr>
        <w:spacing w:line="240" w:lineRule="auto"/>
        <w:rPr>
          <w:b/>
        </w:rPr>
      </w:pPr>
      <w:r w:rsidRPr="000F31A8">
        <w:rPr>
          <w:b/>
        </w:rPr>
        <w:t xml:space="preserve">              Đỗ Thị Thơm                                                                           Vũ Thị Thủy            Phạm Thị Hằng           </w:t>
      </w:r>
    </w:p>
    <w:p w:rsidR="000F31A8" w:rsidRDefault="000F31A8">
      <w:pPr>
        <w:pBdr>
          <w:top w:val="nil"/>
          <w:left w:val="nil"/>
          <w:bottom w:val="nil"/>
          <w:right w:val="nil"/>
          <w:between w:val="nil"/>
        </w:pBdr>
        <w:tabs>
          <w:tab w:val="left" w:pos="8550"/>
        </w:tabs>
        <w:spacing w:before="120" w:after="0" w:line="240" w:lineRule="auto"/>
      </w:pPr>
      <w:bookmarkStart w:id="1" w:name="_GoBack"/>
      <w:bookmarkEnd w:id="1"/>
    </w:p>
    <w:sectPr w:rsidR="000F31A8">
      <w:footerReference w:type="default" r:id="rId12"/>
      <w:type w:val="continuous"/>
      <w:pgSz w:w="15840" w:h="12240" w:orient="landscape"/>
      <w:pgMar w:top="1134" w:right="85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A59" w:rsidRDefault="00071A59">
      <w:pPr>
        <w:spacing w:after="0" w:line="240" w:lineRule="auto"/>
      </w:pPr>
      <w:r>
        <w:separator/>
      </w:r>
    </w:p>
  </w:endnote>
  <w:endnote w:type="continuationSeparator" w:id="0">
    <w:p w:rsidR="00071A59" w:rsidRDefault="0007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0B" w:rsidRDefault="00614B0B">
    <w:pPr>
      <w:pBdr>
        <w:top w:val="nil"/>
        <w:left w:val="nil"/>
        <w:bottom w:val="nil"/>
        <w:right w:val="nil"/>
        <w:between w:val="nil"/>
      </w:pBdr>
      <w:tabs>
        <w:tab w:val="center" w:pos="4680"/>
        <w:tab w:val="right" w:pos="9360"/>
      </w:tabs>
      <w:spacing w:after="0" w:line="240" w:lineRule="auto"/>
      <w:jc w:val="center"/>
      <w:rPr>
        <w:color w:val="000000"/>
      </w:rPr>
    </w:pPr>
  </w:p>
  <w:p w:rsidR="00614B0B" w:rsidRDefault="00614B0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0B" w:rsidRDefault="00614B0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F31A8">
      <w:rPr>
        <w:noProof/>
        <w:color w:val="000000"/>
      </w:rPr>
      <w:t>9</w:t>
    </w:r>
    <w:r>
      <w:rPr>
        <w:color w:val="000000"/>
      </w:rPr>
      <w:fldChar w:fldCharType="end"/>
    </w:r>
  </w:p>
  <w:p w:rsidR="00614B0B" w:rsidRDefault="00614B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A59" w:rsidRDefault="00071A59">
      <w:pPr>
        <w:spacing w:after="0" w:line="240" w:lineRule="auto"/>
      </w:pPr>
      <w:r>
        <w:separator/>
      </w:r>
    </w:p>
  </w:footnote>
  <w:footnote w:type="continuationSeparator" w:id="0">
    <w:p w:rsidR="00071A59" w:rsidRDefault="00071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76DD1"/>
    <w:multiLevelType w:val="multilevel"/>
    <w:tmpl w:val="679077C4"/>
    <w:lvl w:ilvl="0">
      <w:start w:val="1"/>
      <w:numFmt w:val="decimal"/>
      <w:pStyle w:val="Mcl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24"/>
    <w:rsid w:val="00071A59"/>
    <w:rsid w:val="000B5CCC"/>
    <w:rsid w:val="000F31A8"/>
    <w:rsid w:val="00120F54"/>
    <w:rsid w:val="00194027"/>
    <w:rsid w:val="00235F1A"/>
    <w:rsid w:val="002B7E44"/>
    <w:rsid w:val="002C5DBE"/>
    <w:rsid w:val="00325F61"/>
    <w:rsid w:val="003667E5"/>
    <w:rsid w:val="003B25F9"/>
    <w:rsid w:val="004777A0"/>
    <w:rsid w:val="0049356E"/>
    <w:rsid w:val="004A1EF2"/>
    <w:rsid w:val="004C285D"/>
    <w:rsid w:val="00532224"/>
    <w:rsid w:val="005436DC"/>
    <w:rsid w:val="00614B0B"/>
    <w:rsid w:val="00637AE7"/>
    <w:rsid w:val="006474EF"/>
    <w:rsid w:val="0067194B"/>
    <w:rsid w:val="006A1149"/>
    <w:rsid w:val="006C5B44"/>
    <w:rsid w:val="006D0AFE"/>
    <w:rsid w:val="0071566A"/>
    <w:rsid w:val="0074326B"/>
    <w:rsid w:val="00761BE0"/>
    <w:rsid w:val="007F07FF"/>
    <w:rsid w:val="008F7CD0"/>
    <w:rsid w:val="009B52FE"/>
    <w:rsid w:val="00A03511"/>
    <w:rsid w:val="00A20067"/>
    <w:rsid w:val="00A330C2"/>
    <w:rsid w:val="00A63E87"/>
    <w:rsid w:val="00A77D8D"/>
    <w:rsid w:val="00A84AFB"/>
    <w:rsid w:val="00A941F6"/>
    <w:rsid w:val="00AE46FC"/>
    <w:rsid w:val="00B340ED"/>
    <w:rsid w:val="00BF4B4A"/>
    <w:rsid w:val="00C8103E"/>
    <w:rsid w:val="00CE410B"/>
    <w:rsid w:val="00D82EA2"/>
    <w:rsid w:val="00DD0145"/>
    <w:rsid w:val="00DE312A"/>
    <w:rsid w:val="00F9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3EDF"/>
  <w15:docId w15:val="{B729F446-4BA9-4A7C-AF2E-EACBF490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3D505E"/>
    <w:pPr>
      <w:numPr>
        <w:numId w:val="1"/>
      </w:numPr>
      <w:tabs>
        <w:tab w:val="left" w:pos="8550"/>
      </w:tabs>
      <w:spacing w:before="120" w:after="0" w:line="240" w:lineRule="auto"/>
      <w:ind w:left="284" w:firstLine="0"/>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3D505E"/>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msonormal0">
    <w:name w:val="msonormal"/>
    <w:basedOn w:val="Normal"/>
    <w:rsid w:val="003D505E"/>
    <w:pPr>
      <w:spacing w:before="100" w:beforeAutospacing="1" w:after="100" w:afterAutospacing="1" w:line="240" w:lineRule="auto"/>
    </w:pPr>
    <w:rPr>
      <w:sz w:val="24"/>
      <w:szCs w:val="24"/>
    </w:rPr>
  </w:style>
  <w:style w:type="paragraph" w:customStyle="1" w:styleId="xl237">
    <w:name w:val="xl237"/>
    <w:basedOn w:val="Normal"/>
    <w:rsid w:val="003D505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color w:val="000000"/>
    </w:rPr>
  </w:style>
  <w:style w:type="paragraph" w:customStyle="1" w:styleId="xl238">
    <w:name w:val="xl238"/>
    <w:basedOn w:val="Normal"/>
    <w:rsid w:val="003D505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color w:val="000000"/>
      <w:sz w:val="24"/>
      <w:szCs w:val="24"/>
    </w:rPr>
  </w:style>
  <w:style w:type="paragraph" w:customStyle="1" w:styleId="xl239">
    <w:name w:val="xl239"/>
    <w:basedOn w:val="Normal"/>
    <w:rsid w:val="003D505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b/>
      <w:bCs/>
      <w:i/>
      <w:iCs/>
      <w:color w:val="FF0000"/>
    </w:rPr>
  </w:style>
  <w:style w:type="paragraph" w:customStyle="1" w:styleId="xl240">
    <w:name w:val="xl240"/>
    <w:basedOn w:val="Normal"/>
    <w:rsid w:val="003D505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b/>
      <w:bCs/>
      <w:i/>
      <w:iCs/>
      <w:color w:val="FF0000"/>
    </w:rPr>
  </w:style>
  <w:style w:type="paragraph" w:customStyle="1" w:styleId="xl241">
    <w:name w:val="xl241"/>
    <w:basedOn w:val="Normal"/>
    <w:rsid w:val="003D505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color w:val="000000"/>
      <w:sz w:val="20"/>
      <w:szCs w:val="20"/>
    </w:rPr>
  </w:style>
  <w:style w:type="paragraph" w:customStyle="1" w:styleId="xl242">
    <w:name w:val="xl242"/>
    <w:basedOn w:val="Normal"/>
    <w:rsid w:val="003D505E"/>
    <w:pPr>
      <w:shd w:val="clear" w:color="000000" w:fill="FF0000"/>
      <w:spacing w:before="100" w:beforeAutospacing="1" w:after="100" w:afterAutospacing="1" w:line="240" w:lineRule="auto"/>
      <w:jc w:val="center"/>
      <w:textAlignment w:val="center"/>
    </w:pPr>
    <w:rPr>
      <w:color w:val="000000"/>
      <w:sz w:val="24"/>
      <w:szCs w:val="24"/>
    </w:rPr>
  </w:style>
  <w:style w:type="paragraph" w:customStyle="1" w:styleId="xl243">
    <w:name w:val="xl243"/>
    <w:basedOn w:val="Normal"/>
    <w:rsid w:val="003D505E"/>
    <w:pPr>
      <w:shd w:val="clear" w:color="000000" w:fill="FF0000"/>
      <w:spacing w:before="100" w:beforeAutospacing="1" w:after="100" w:afterAutospacing="1" w:line="240" w:lineRule="auto"/>
      <w:jc w:val="center"/>
      <w:textAlignment w:val="center"/>
    </w:pPr>
  </w:style>
  <w:style w:type="paragraph" w:customStyle="1" w:styleId="xl244">
    <w:name w:val="xl244"/>
    <w:basedOn w:val="Normal"/>
    <w:rsid w:val="003D505E"/>
    <w:pPr>
      <w:pBdr>
        <w:top w:val="single" w:sz="4" w:space="0" w:color="auto"/>
        <w:left w:val="single" w:sz="4" w:space="0" w:color="auto"/>
      </w:pBdr>
      <w:shd w:val="clear" w:color="000000" w:fill="FF0000"/>
      <w:spacing w:before="100" w:beforeAutospacing="1" w:after="100" w:afterAutospacing="1" w:line="240" w:lineRule="auto"/>
      <w:jc w:val="center"/>
      <w:textAlignment w:val="center"/>
    </w:pPr>
    <w:rPr>
      <w:b/>
      <w:bCs/>
      <w:i/>
      <w:iCs/>
      <w:color w:val="FF0000"/>
    </w:rPr>
  </w:style>
  <w:style w:type="paragraph" w:customStyle="1" w:styleId="xl245">
    <w:name w:val="xl245"/>
    <w:basedOn w:val="Normal"/>
    <w:rsid w:val="003D505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color w:val="C00000"/>
      <w:sz w:val="24"/>
      <w:szCs w:val="24"/>
    </w:rPr>
  </w:style>
  <w:style w:type="paragraph" w:customStyle="1" w:styleId="xl246">
    <w:name w:val="xl246"/>
    <w:basedOn w:val="Normal"/>
    <w:rsid w:val="003D505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color w:val="C00000"/>
      <w:sz w:val="24"/>
      <w:szCs w:val="24"/>
    </w:rPr>
  </w:style>
  <w:style w:type="paragraph" w:customStyle="1" w:styleId="xl247">
    <w:name w:val="xl247"/>
    <w:basedOn w:val="Normal"/>
    <w:rsid w:val="003D505E"/>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color w:val="C00000"/>
      <w:sz w:val="24"/>
      <w:szCs w:val="24"/>
    </w:rPr>
  </w:style>
  <w:style w:type="paragraph" w:customStyle="1" w:styleId="xl248">
    <w:name w:val="xl248"/>
    <w:basedOn w:val="Normal"/>
    <w:rsid w:val="003D505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color w:val="C00000"/>
      <w:sz w:val="24"/>
      <w:szCs w:val="24"/>
    </w:rPr>
  </w:style>
  <w:style w:type="paragraph" w:customStyle="1" w:styleId="xl249">
    <w:name w:val="xl249"/>
    <w:basedOn w:val="Normal"/>
    <w:rsid w:val="003D50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250">
    <w:name w:val="xl250"/>
    <w:basedOn w:val="Normal"/>
    <w:rsid w:val="003D505E"/>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1">
    <w:name w:val="xl251"/>
    <w:basedOn w:val="Normal"/>
    <w:rsid w:val="003D505E"/>
    <w:pP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3D5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53">
    <w:name w:val="xl253"/>
    <w:basedOn w:val="Normal"/>
    <w:rsid w:val="003D50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254">
    <w:name w:val="xl254"/>
    <w:basedOn w:val="Normal"/>
    <w:rsid w:val="003D505E"/>
    <w:pPr>
      <w:pBdr>
        <w:top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255">
    <w:name w:val="xl255"/>
    <w:basedOn w:val="Normal"/>
    <w:rsid w:val="003D50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256">
    <w:name w:val="xl256"/>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257">
    <w:name w:val="xl257"/>
    <w:basedOn w:val="Normal"/>
    <w:rsid w:val="003D50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9">
    <w:name w:val="xl259"/>
    <w:basedOn w:val="Normal"/>
    <w:rsid w:val="003D50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60">
    <w:name w:val="xl260"/>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61">
    <w:name w:val="xl261"/>
    <w:basedOn w:val="Normal"/>
    <w:rsid w:val="003D50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2">
    <w:name w:val="xl262"/>
    <w:basedOn w:val="Normal"/>
    <w:rsid w:val="003D50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3">
    <w:name w:val="xl263"/>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4">
    <w:name w:val="xl264"/>
    <w:basedOn w:val="Normal"/>
    <w:rsid w:val="003D505E"/>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65">
    <w:name w:val="xl265"/>
    <w:basedOn w:val="Normal"/>
    <w:rsid w:val="003D50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3D505E"/>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7">
    <w:name w:val="xl267"/>
    <w:basedOn w:val="Normal"/>
    <w:rsid w:val="003D5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68">
    <w:name w:val="xl268"/>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3D505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0">
    <w:name w:val="xl270"/>
    <w:basedOn w:val="Normal"/>
    <w:rsid w:val="003D50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1">
    <w:name w:val="xl271"/>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2">
    <w:name w:val="xl272"/>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4">
    <w:name w:val="xl274"/>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5">
    <w:name w:val="xl275"/>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6">
    <w:name w:val="xl276"/>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3D505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78">
    <w:name w:val="xl278"/>
    <w:basedOn w:val="Normal"/>
    <w:rsid w:val="003D50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79">
    <w:name w:val="xl279"/>
    <w:basedOn w:val="Normal"/>
    <w:rsid w:val="003D505E"/>
    <w:pPr>
      <w:shd w:val="clear" w:color="000000" w:fill="FFFFFF"/>
      <w:spacing w:before="100" w:beforeAutospacing="1" w:after="100" w:afterAutospacing="1" w:line="240" w:lineRule="auto"/>
      <w:jc w:val="center"/>
      <w:textAlignment w:val="center"/>
    </w:pPr>
  </w:style>
  <w:style w:type="paragraph" w:customStyle="1" w:styleId="xl280">
    <w:name w:val="xl280"/>
    <w:basedOn w:val="Normal"/>
    <w:rsid w:val="003D50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3D505E"/>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3D505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3D50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4">
    <w:name w:val="xl284"/>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85">
    <w:name w:val="xl285"/>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86">
    <w:name w:val="xl286"/>
    <w:basedOn w:val="Normal"/>
    <w:rsid w:val="003D505E"/>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87">
    <w:name w:val="xl287"/>
    <w:basedOn w:val="Normal"/>
    <w:rsid w:val="003D50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8">
    <w:name w:val="xl288"/>
    <w:basedOn w:val="Normal"/>
    <w:rsid w:val="003D50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89">
    <w:name w:val="xl289"/>
    <w:basedOn w:val="Normal"/>
    <w:rsid w:val="003D505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90">
    <w:name w:val="xl290"/>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91">
    <w:name w:val="xl291"/>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92">
    <w:name w:val="xl292"/>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93">
    <w:name w:val="xl293"/>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94">
    <w:name w:val="xl294"/>
    <w:basedOn w:val="Normal"/>
    <w:rsid w:val="003D505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95">
    <w:name w:val="xl295"/>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96">
    <w:name w:val="xl296"/>
    <w:basedOn w:val="Normal"/>
    <w:rsid w:val="003D505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97">
    <w:name w:val="xl297"/>
    <w:basedOn w:val="Normal"/>
    <w:rsid w:val="003D505E"/>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3D50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99">
    <w:name w:val="xl299"/>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0">
    <w:name w:val="xl300"/>
    <w:basedOn w:val="Normal"/>
    <w:rsid w:val="003D505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1">
    <w:name w:val="xl301"/>
    <w:basedOn w:val="Normal"/>
    <w:rsid w:val="003D50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3D505E"/>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3">
    <w:name w:val="xl303"/>
    <w:basedOn w:val="Normal"/>
    <w:rsid w:val="003D505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4">
    <w:name w:val="xl304"/>
    <w:basedOn w:val="Normal"/>
    <w:rsid w:val="003D5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05">
    <w:name w:val="xl305"/>
    <w:basedOn w:val="Normal"/>
    <w:rsid w:val="003D505E"/>
    <w:pPr>
      <w:pBdr>
        <w:right w:val="single" w:sz="4" w:space="0" w:color="auto"/>
      </w:pBdr>
      <w:spacing w:before="100" w:beforeAutospacing="1" w:after="100" w:afterAutospacing="1" w:line="240" w:lineRule="auto"/>
      <w:jc w:val="center"/>
      <w:textAlignment w:val="center"/>
    </w:pPr>
  </w:style>
  <w:style w:type="paragraph" w:customStyle="1" w:styleId="xl306">
    <w:name w:val="xl306"/>
    <w:basedOn w:val="Normal"/>
    <w:rsid w:val="003D505E"/>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3D50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3D505E"/>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09">
    <w:name w:val="xl309"/>
    <w:basedOn w:val="Normal"/>
    <w:rsid w:val="003D505E"/>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0">
    <w:name w:val="xl310"/>
    <w:basedOn w:val="Normal"/>
    <w:rsid w:val="003D505E"/>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1">
    <w:name w:val="xl311"/>
    <w:basedOn w:val="Normal"/>
    <w:rsid w:val="003D505E"/>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3D50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3">
    <w:name w:val="xl313"/>
    <w:basedOn w:val="Normal"/>
    <w:rsid w:val="003D505E"/>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14">
    <w:name w:val="xl314"/>
    <w:basedOn w:val="Normal"/>
    <w:rsid w:val="003D50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5">
    <w:name w:val="xl315"/>
    <w:basedOn w:val="Normal"/>
    <w:rsid w:val="003D505E"/>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6">
    <w:name w:val="xl316"/>
    <w:basedOn w:val="Normal"/>
    <w:rsid w:val="003D50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7">
    <w:name w:val="xl317"/>
    <w:basedOn w:val="Normal"/>
    <w:rsid w:val="003D50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8">
    <w:name w:val="xl318"/>
    <w:basedOn w:val="Normal"/>
    <w:rsid w:val="003D505E"/>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3D505E"/>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20">
    <w:name w:val="xl320"/>
    <w:basedOn w:val="Normal"/>
    <w:rsid w:val="003D505E"/>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2">
    <w:name w:val="xl322"/>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3">
    <w:name w:val="xl323"/>
    <w:basedOn w:val="Normal"/>
    <w:rsid w:val="003D505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4">
    <w:name w:val="xl324"/>
    <w:basedOn w:val="Normal"/>
    <w:rsid w:val="003D50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5">
    <w:name w:val="xl325"/>
    <w:basedOn w:val="Normal"/>
    <w:rsid w:val="003D505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6">
    <w:name w:val="xl326"/>
    <w:basedOn w:val="Normal"/>
    <w:rsid w:val="003D505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27">
    <w:name w:val="xl327"/>
    <w:basedOn w:val="Normal"/>
    <w:rsid w:val="003D505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8">
    <w:name w:val="xl328"/>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9">
    <w:name w:val="xl329"/>
    <w:basedOn w:val="Normal"/>
    <w:rsid w:val="003D505E"/>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330">
    <w:name w:val="xl330"/>
    <w:basedOn w:val="Normal"/>
    <w:rsid w:val="003D50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31">
    <w:name w:val="xl331"/>
    <w:basedOn w:val="Normal"/>
    <w:rsid w:val="003D505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2">
    <w:name w:val="xl332"/>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3">
    <w:name w:val="xl333"/>
    <w:basedOn w:val="Normal"/>
    <w:rsid w:val="003D505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4">
    <w:name w:val="xl334"/>
    <w:basedOn w:val="Normal"/>
    <w:rsid w:val="003D505E"/>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5">
    <w:name w:val="xl335"/>
    <w:basedOn w:val="Normal"/>
    <w:rsid w:val="003D505E"/>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36">
    <w:name w:val="xl336"/>
    <w:basedOn w:val="Normal"/>
    <w:rsid w:val="003D505E"/>
    <w:pPr>
      <w:pBdr>
        <w:left w:val="single" w:sz="4" w:space="0" w:color="auto"/>
      </w:pBdr>
      <w:shd w:val="clear" w:color="000000" w:fill="FFFFFF"/>
      <w:spacing w:before="100" w:beforeAutospacing="1" w:after="100" w:afterAutospacing="1" w:line="240" w:lineRule="auto"/>
      <w:jc w:val="center"/>
    </w:pPr>
  </w:style>
  <w:style w:type="paragraph" w:customStyle="1" w:styleId="xl337">
    <w:name w:val="xl337"/>
    <w:basedOn w:val="Normal"/>
    <w:rsid w:val="003D505E"/>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38">
    <w:name w:val="xl338"/>
    <w:basedOn w:val="Normal"/>
    <w:rsid w:val="003D505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39">
    <w:name w:val="xl339"/>
    <w:basedOn w:val="Normal"/>
    <w:rsid w:val="003D505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0">
    <w:name w:val="xl340"/>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1">
    <w:name w:val="xl341"/>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42">
    <w:name w:val="xl342"/>
    <w:basedOn w:val="Normal"/>
    <w:rsid w:val="003D505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3">
    <w:name w:val="xl343"/>
    <w:basedOn w:val="Normal"/>
    <w:rsid w:val="003D505E"/>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344">
    <w:name w:val="xl344"/>
    <w:basedOn w:val="Normal"/>
    <w:rsid w:val="003D505E"/>
    <w:pPr>
      <w:shd w:val="clear" w:color="000000" w:fill="FFFFFF"/>
      <w:spacing w:before="100" w:beforeAutospacing="1" w:after="100" w:afterAutospacing="1" w:line="240" w:lineRule="auto"/>
      <w:jc w:val="center"/>
      <w:textAlignment w:val="center"/>
    </w:pPr>
    <w:rPr>
      <w:color w:val="000000"/>
    </w:rPr>
  </w:style>
  <w:style w:type="paragraph" w:customStyle="1" w:styleId="xl345">
    <w:name w:val="xl345"/>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46">
    <w:name w:val="xl346"/>
    <w:basedOn w:val="Normal"/>
    <w:rsid w:val="003D50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47">
    <w:name w:val="xl347"/>
    <w:basedOn w:val="Normal"/>
    <w:rsid w:val="003D505E"/>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48">
    <w:name w:val="xl348"/>
    <w:basedOn w:val="Normal"/>
    <w:rsid w:val="003D50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49">
    <w:name w:val="xl349"/>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50">
    <w:name w:val="xl350"/>
    <w:basedOn w:val="Normal"/>
    <w:rsid w:val="003D50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51">
    <w:name w:val="xl351"/>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52">
    <w:name w:val="xl352"/>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3D5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54">
    <w:name w:val="xl354"/>
    <w:basedOn w:val="Normal"/>
    <w:rsid w:val="003D505E"/>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5">
    <w:name w:val="xl355"/>
    <w:basedOn w:val="Normal"/>
    <w:rsid w:val="003D50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56">
    <w:name w:val="xl356"/>
    <w:basedOn w:val="Normal"/>
    <w:rsid w:val="003D50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7">
    <w:name w:val="xl357"/>
    <w:basedOn w:val="Normal"/>
    <w:rsid w:val="003D505E"/>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8">
    <w:name w:val="xl358"/>
    <w:basedOn w:val="Normal"/>
    <w:rsid w:val="003D50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9">
    <w:name w:val="xl359"/>
    <w:basedOn w:val="Normal"/>
    <w:rsid w:val="003D505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3D50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color w:val="000000"/>
    </w:rPr>
  </w:style>
  <w:style w:type="paragraph" w:customStyle="1" w:styleId="xl361">
    <w:name w:val="xl361"/>
    <w:basedOn w:val="Normal"/>
    <w:rsid w:val="003D50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rPr>
  </w:style>
  <w:style w:type="paragraph" w:customStyle="1" w:styleId="xl362">
    <w:name w:val="xl362"/>
    <w:basedOn w:val="Normal"/>
    <w:rsid w:val="003D505E"/>
    <w:pPr>
      <w:pBdr>
        <w:left w:val="single" w:sz="4" w:space="0" w:color="auto"/>
        <w:right w:val="single" w:sz="4" w:space="0" w:color="auto"/>
      </w:pBdr>
      <w:spacing w:before="100" w:beforeAutospacing="1" w:after="100" w:afterAutospacing="1" w:line="240" w:lineRule="auto"/>
      <w:jc w:val="right"/>
      <w:textAlignment w:val="center"/>
    </w:pPr>
    <w:rPr>
      <w:color w:val="000000"/>
    </w:rPr>
  </w:style>
  <w:style w:type="paragraph" w:customStyle="1" w:styleId="xl363">
    <w:name w:val="xl363"/>
    <w:basedOn w:val="Normal"/>
    <w:rsid w:val="003D505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64">
    <w:name w:val="xl364"/>
    <w:basedOn w:val="Normal"/>
    <w:rsid w:val="003D505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table" w:customStyle="1" w:styleId="TableGrid3">
    <w:name w:val="Table Grid3"/>
    <w:basedOn w:val="TableNormal"/>
    <w:next w:val="TableGrid"/>
    <w:rsid w:val="00EA62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w7Gp3pwyAkPAW9IzzhhI1ZOWA==">CgMxLjAyCWguMzBqMHpsbDgAciExQ2FhMHBxSWNYbWdlRGlyV3hqWWRQS3RpdmpkQkJsS0k=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31</cp:revision>
  <dcterms:created xsi:type="dcterms:W3CDTF">2022-09-13T02:32:00Z</dcterms:created>
  <dcterms:modified xsi:type="dcterms:W3CDTF">2025-09-09T04:50:00Z</dcterms:modified>
</cp:coreProperties>
</file>