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8" w:type="dxa"/>
        <w:tblInd w:w="53" w:type="dxa"/>
        <w:tblLayout w:type="fixed"/>
        <w:tblCellMar>
          <w:left w:w="0" w:type="dxa"/>
          <w:right w:w="0" w:type="dxa"/>
        </w:tblCellMar>
        <w:tblLook w:val="01E0" w:firstRow="1" w:lastRow="1" w:firstColumn="1" w:lastColumn="1" w:noHBand="0" w:noVBand="0"/>
      </w:tblPr>
      <w:tblGrid>
        <w:gridCol w:w="4342"/>
        <w:gridCol w:w="5746"/>
      </w:tblGrid>
      <w:tr w:rsidR="009D7535" w:rsidRPr="009D7535" w14:paraId="70BCEB16" w14:textId="77777777" w:rsidTr="00274320">
        <w:trPr>
          <w:trHeight w:val="642"/>
        </w:trPr>
        <w:tc>
          <w:tcPr>
            <w:tcW w:w="4342" w:type="dxa"/>
          </w:tcPr>
          <w:p w14:paraId="3D8C25AD" w14:textId="77777777" w:rsidR="009D7535" w:rsidRPr="009D7535" w:rsidRDefault="009D7535" w:rsidP="009D7535">
            <w:pPr>
              <w:widowControl w:val="0"/>
              <w:autoSpaceDE w:val="0"/>
              <w:autoSpaceDN w:val="0"/>
              <w:spacing w:after="0" w:line="287" w:lineRule="exact"/>
              <w:ind w:left="191"/>
              <w:jc w:val="center"/>
              <w:rPr>
                <w:rFonts w:ascii="Times New Roman" w:eastAsia="Times New Roman" w:hAnsi="Times New Roman" w:cs="Times New Roman"/>
                <w:kern w:val="0"/>
                <w:sz w:val="26"/>
                <w:szCs w:val="22"/>
                <w14:ligatures w14:val="none"/>
              </w:rPr>
            </w:pPr>
            <w:r w:rsidRPr="009D7535">
              <w:rPr>
                <w:rFonts w:ascii="Times New Roman" w:eastAsia="Times New Roman" w:hAnsi="Times New Roman" w:cs="Times New Roman"/>
                <w:kern w:val="0"/>
                <w:sz w:val="26"/>
                <w:szCs w:val="22"/>
                <w:lang w:val="vi"/>
                <w14:ligatures w14:val="none"/>
              </w:rPr>
              <w:t>UBND</w:t>
            </w:r>
            <w:r w:rsidRPr="009D7535">
              <w:rPr>
                <w:rFonts w:ascii="Times New Roman" w:eastAsia="Times New Roman" w:hAnsi="Times New Roman" w:cs="Times New Roman"/>
                <w:spacing w:val="-11"/>
                <w:kern w:val="0"/>
                <w:sz w:val="26"/>
                <w:szCs w:val="22"/>
                <w:lang w:val="vi"/>
                <w14:ligatures w14:val="none"/>
              </w:rPr>
              <w:t xml:space="preserve"> </w:t>
            </w:r>
            <w:r w:rsidRPr="009D7535">
              <w:rPr>
                <w:rFonts w:ascii="Times New Roman" w:eastAsia="Times New Roman" w:hAnsi="Times New Roman" w:cs="Times New Roman"/>
                <w:kern w:val="0"/>
                <w:sz w:val="26"/>
                <w:szCs w:val="22"/>
                <w:lang w:val="vi"/>
                <w14:ligatures w14:val="none"/>
              </w:rPr>
              <w:t>PHƯỜNG</w:t>
            </w:r>
            <w:r w:rsidRPr="009D7535">
              <w:rPr>
                <w:rFonts w:ascii="Times New Roman" w:eastAsia="Times New Roman" w:hAnsi="Times New Roman" w:cs="Times New Roman"/>
                <w:spacing w:val="-8"/>
                <w:kern w:val="0"/>
                <w:sz w:val="26"/>
                <w:szCs w:val="22"/>
                <w:lang w:val="vi"/>
                <w14:ligatures w14:val="none"/>
              </w:rPr>
              <w:t xml:space="preserve"> </w:t>
            </w:r>
            <w:r w:rsidRPr="009D7535">
              <w:rPr>
                <w:rFonts w:ascii="Times New Roman" w:eastAsia="Times New Roman" w:hAnsi="Times New Roman" w:cs="Times New Roman"/>
                <w:kern w:val="0"/>
                <w:sz w:val="26"/>
                <w:szCs w:val="22"/>
                <w:lang w:val="vi"/>
                <w14:ligatures w14:val="none"/>
              </w:rPr>
              <w:t>DƯƠNG</w:t>
            </w:r>
            <w:r w:rsidRPr="009D7535">
              <w:rPr>
                <w:rFonts w:ascii="Times New Roman" w:eastAsia="Times New Roman" w:hAnsi="Times New Roman" w:cs="Times New Roman"/>
                <w:spacing w:val="-10"/>
                <w:kern w:val="0"/>
                <w:sz w:val="26"/>
                <w:szCs w:val="22"/>
                <w:lang w:val="vi"/>
                <w14:ligatures w14:val="none"/>
              </w:rPr>
              <w:t xml:space="preserve"> </w:t>
            </w:r>
            <w:r w:rsidRPr="009D7535">
              <w:rPr>
                <w:rFonts w:ascii="Times New Roman" w:eastAsia="Times New Roman" w:hAnsi="Times New Roman" w:cs="Times New Roman"/>
                <w:spacing w:val="-4"/>
                <w:kern w:val="0"/>
                <w:sz w:val="26"/>
                <w:szCs w:val="22"/>
                <w:lang w:val="vi"/>
                <w14:ligatures w14:val="none"/>
              </w:rPr>
              <w:t>KINH</w:t>
            </w:r>
          </w:p>
          <w:p w14:paraId="448E2362" w14:textId="77777777" w:rsidR="009D7535" w:rsidRPr="009D7535" w:rsidRDefault="009D7535" w:rsidP="009D7535">
            <w:pPr>
              <w:widowControl w:val="0"/>
              <w:autoSpaceDE w:val="0"/>
              <w:autoSpaceDN w:val="0"/>
              <w:spacing w:after="0" w:line="287" w:lineRule="exact"/>
              <w:ind w:left="191"/>
              <w:jc w:val="center"/>
              <w:rPr>
                <w:rFonts w:ascii="Times New Roman" w:eastAsia="Times New Roman" w:hAnsi="Times New Roman" w:cs="Times New Roman"/>
                <w:b/>
                <w:bCs/>
                <w:kern w:val="0"/>
                <w:sz w:val="26"/>
                <w:szCs w:val="22"/>
                <w:lang w:val="vi"/>
                <w14:ligatures w14:val="none"/>
              </w:rPr>
            </w:pPr>
            <w:r w:rsidRPr="009D7535">
              <w:rPr>
                <w:rFonts w:ascii="Times New Roman" w:eastAsia="Times New Roman" w:hAnsi="Times New Roman" w:cs="Times New Roman"/>
                <w:b/>
                <w:bCs/>
                <w:noProof/>
                <w:kern w:val="0"/>
                <w:sz w:val="26"/>
                <w:szCs w:val="22"/>
                <w:lang w:val="vi"/>
                <w14:ligatures w14:val="none"/>
              </w:rPr>
              <mc:AlternateContent>
                <mc:Choice Requires="wpg">
                  <w:drawing>
                    <wp:anchor distT="0" distB="0" distL="0" distR="0" simplePos="0" relativeHeight="251659264" behindDoc="1" locked="0" layoutInCell="1" allowOverlap="1" wp14:anchorId="6F3200AE" wp14:editId="6C5106E6">
                      <wp:simplePos x="0" y="0"/>
                      <wp:positionH relativeFrom="column">
                        <wp:posOffset>727151</wp:posOffset>
                      </wp:positionH>
                      <wp:positionV relativeFrom="paragraph">
                        <wp:posOffset>205507</wp:posOffset>
                      </wp:positionV>
                      <wp:extent cx="1014094"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4094" cy="9525"/>
                                <a:chOff x="0" y="0"/>
                                <a:chExt cx="1014094" cy="9525"/>
                              </a:xfrm>
                            </wpg:grpSpPr>
                            <wps:wsp>
                              <wps:cNvPr id="2" name="Graphic 2"/>
                              <wps:cNvSpPr/>
                              <wps:spPr>
                                <a:xfrm>
                                  <a:off x="0" y="4762"/>
                                  <a:ext cx="1014094" cy="1270"/>
                                </a:xfrm>
                                <a:custGeom>
                                  <a:avLst/>
                                  <a:gdLst/>
                                  <a:ahLst/>
                                  <a:cxnLst/>
                                  <a:rect l="l" t="t" r="r" b="b"/>
                                  <a:pathLst>
                                    <a:path w="1014094">
                                      <a:moveTo>
                                        <a:pt x="0" y="0"/>
                                      </a:moveTo>
                                      <a:lnTo>
                                        <a:pt x="101409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4718AE" id="Group 1" o:spid="_x0000_s1026" style="position:absolute;margin-left:57.25pt;margin-top:16.2pt;width:79.85pt;height:.75pt;z-index:-251657216;mso-wrap-distance-left:0;mso-wrap-distance-right:0" coordsize="1014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">
                      <v:shape id="Graphic 2" o:spid="_x0000_s1027" style="position:absolute;top:47;width:10140;height:13;visibility:visible;mso-wrap-style:square;v-text-anchor:top" coordsize="101409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" path="m,l1014095,e" filled="f">
                        <v:path arrowok="t"/>
                      </v:shape>
                    </v:group>
                  </w:pict>
                </mc:Fallback>
              </mc:AlternateContent>
            </w:r>
            <w:r w:rsidRPr="009D7535">
              <w:rPr>
                <w:rFonts w:ascii="Times New Roman" w:eastAsia="Times New Roman" w:hAnsi="Times New Roman" w:cs="Times New Roman"/>
                <w:b/>
                <w:bCs/>
                <w:kern w:val="0"/>
                <w:sz w:val="26"/>
                <w:szCs w:val="22"/>
                <w14:ligatures w14:val="none"/>
              </w:rPr>
              <w:t>TRƯỜNG MẦM NON HẢI THÀNH</w:t>
            </w:r>
          </w:p>
        </w:tc>
        <w:tc>
          <w:tcPr>
            <w:tcW w:w="5746" w:type="dxa"/>
          </w:tcPr>
          <w:p w14:paraId="1BF02FA9" w14:textId="77777777" w:rsidR="009D7535" w:rsidRPr="009D7535" w:rsidRDefault="009D7535" w:rsidP="009D7535">
            <w:pPr>
              <w:widowControl w:val="0"/>
              <w:autoSpaceDE w:val="0"/>
              <w:autoSpaceDN w:val="0"/>
              <w:spacing w:after="0" w:line="294" w:lineRule="exact"/>
              <w:ind w:left="206" w:right="38"/>
              <w:jc w:val="center"/>
              <w:rPr>
                <w:rFonts w:ascii="Times New Roman" w:eastAsia="Times New Roman" w:hAnsi="Times New Roman" w:cs="Times New Roman"/>
                <w:b/>
                <w:kern w:val="0"/>
                <w:sz w:val="26"/>
                <w:szCs w:val="22"/>
                <w:lang w:val="vi"/>
                <w14:ligatures w14:val="none"/>
              </w:rPr>
            </w:pPr>
            <w:r w:rsidRPr="009D7535">
              <w:rPr>
                <w:rFonts w:ascii="Times New Roman" w:eastAsia="Times New Roman" w:hAnsi="Times New Roman" w:cs="Times New Roman"/>
                <w:b/>
                <w:kern w:val="0"/>
                <w:sz w:val="26"/>
                <w:szCs w:val="22"/>
                <w:lang w:val="vi"/>
                <w14:ligatures w14:val="none"/>
              </w:rPr>
              <w:t>CỘNG</w:t>
            </w:r>
            <w:r w:rsidRPr="009D7535">
              <w:rPr>
                <w:rFonts w:ascii="Times New Roman" w:eastAsia="Times New Roman" w:hAnsi="Times New Roman" w:cs="Times New Roman"/>
                <w:b/>
                <w:spacing w:val="-8"/>
                <w:kern w:val="0"/>
                <w:sz w:val="26"/>
                <w:szCs w:val="22"/>
                <w:lang w:val="vi"/>
                <w14:ligatures w14:val="none"/>
              </w:rPr>
              <w:t xml:space="preserve"> </w:t>
            </w:r>
            <w:r w:rsidRPr="009D7535">
              <w:rPr>
                <w:rFonts w:ascii="Times New Roman" w:eastAsia="Times New Roman" w:hAnsi="Times New Roman" w:cs="Times New Roman"/>
                <w:b/>
                <w:kern w:val="0"/>
                <w:sz w:val="26"/>
                <w:szCs w:val="22"/>
                <w:lang w:val="vi"/>
                <w14:ligatures w14:val="none"/>
              </w:rPr>
              <w:t>HOÀ</w:t>
            </w:r>
            <w:r w:rsidRPr="009D7535">
              <w:rPr>
                <w:rFonts w:ascii="Times New Roman" w:eastAsia="Times New Roman" w:hAnsi="Times New Roman" w:cs="Times New Roman"/>
                <w:b/>
                <w:spacing w:val="-6"/>
                <w:kern w:val="0"/>
                <w:sz w:val="26"/>
                <w:szCs w:val="22"/>
                <w:lang w:val="vi"/>
                <w14:ligatures w14:val="none"/>
              </w:rPr>
              <w:t xml:space="preserve"> </w:t>
            </w:r>
            <w:r w:rsidRPr="009D7535">
              <w:rPr>
                <w:rFonts w:ascii="Times New Roman" w:eastAsia="Times New Roman" w:hAnsi="Times New Roman" w:cs="Times New Roman"/>
                <w:b/>
                <w:kern w:val="0"/>
                <w:sz w:val="26"/>
                <w:szCs w:val="22"/>
                <w:lang w:val="vi"/>
                <w14:ligatures w14:val="none"/>
              </w:rPr>
              <w:t>XÃ</w:t>
            </w:r>
            <w:r w:rsidRPr="009D7535">
              <w:rPr>
                <w:rFonts w:ascii="Times New Roman" w:eastAsia="Times New Roman" w:hAnsi="Times New Roman" w:cs="Times New Roman"/>
                <w:b/>
                <w:spacing w:val="-6"/>
                <w:kern w:val="0"/>
                <w:sz w:val="26"/>
                <w:szCs w:val="22"/>
                <w:lang w:val="vi"/>
                <w14:ligatures w14:val="none"/>
              </w:rPr>
              <w:t xml:space="preserve"> </w:t>
            </w:r>
            <w:r w:rsidRPr="009D7535">
              <w:rPr>
                <w:rFonts w:ascii="Times New Roman" w:eastAsia="Times New Roman" w:hAnsi="Times New Roman" w:cs="Times New Roman"/>
                <w:b/>
                <w:kern w:val="0"/>
                <w:sz w:val="26"/>
                <w:szCs w:val="22"/>
                <w:lang w:val="vi"/>
                <w14:ligatures w14:val="none"/>
              </w:rPr>
              <w:t>HỘI</w:t>
            </w:r>
            <w:r w:rsidRPr="009D7535">
              <w:rPr>
                <w:rFonts w:ascii="Times New Roman" w:eastAsia="Times New Roman" w:hAnsi="Times New Roman" w:cs="Times New Roman"/>
                <w:b/>
                <w:spacing w:val="-6"/>
                <w:kern w:val="0"/>
                <w:sz w:val="26"/>
                <w:szCs w:val="22"/>
                <w:lang w:val="vi"/>
                <w14:ligatures w14:val="none"/>
              </w:rPr>
              <w:t xml:space="preserve"> </w:t>
            </w:r>
            <w:r w:rsidRPr="009D7535">
              <w:rPr>
                <w:rFonts w:ascii="Times New Roman" w:eastAsia="Times New Roman" w:hAnsi="Times New Roman" w:cs="Times New Roman"/>
                <w:b/>
                <w:kern w:val="0"/>
                <w:sz w:val="26"/>
                <w:szCs w:val="22"/>
                <w:lang w:val="vi"/>
                <w14:ligatures w14:val="none"/>
              </w:rPr>
              <w:t>CHỦ</w:t>
            </w:r>
            <w:r w:rsidRPr="009D7535">
              <w:rPr>
                <w:rFonts w:ascii="Times New Roman" w:eastAsia="Times New Roman" w:hAnsi="Times New Roman" w:cs="Times New Roman"/>
                <w:b/>
                <w:spacing w:val="-7"/>
                <w:kern w:val="0"/>
                <w:sz w:val="26"/>
                <w:szCs w:val="22"/>
                <w:lang w:val="vi"/>
                <w14:ligatures w14:val="none"/>
              </w:rPr>
              <w:t xml:space="preserve"> </w:t>
            </w:r>
            <w:r w:rsidRPr="009D7535">
              <w:rPr>
                <w:rFonts w:ascii="Times New Roman" w:eastAsia="Times New Roman" w:hAnsi="Times New Roman" w:cs="Times New Roman"/>
                <w:b/>
                <w:kern w:val="0"/>
                <w:sz w:val="26"/>
                <w:szCs w:val="22"/>
                <w:lang w:val="vi"/>
                <w14:ligatures w14:val="none"/>
              </w:rPr>
              <w:t>NGHĨA</w:t>
            </w:r>
            <w:r w:rsidRPr="009D7535">
              <w:rPr>
                <w:rFonts w:ascii="Times New Roman" w:eastAsia="Times New Roman" w:hAnsi="Times New Roman" w:cs="Times New Roman"/>
                <w:b/>
                <w:spacing w:val="-8"/>
                <w:kern w:val="0"/>
                <w:sz w:val="26"/>
                <w:szCs w:val="22"/>
                <w:lang w:val="vi"/>
                <w14:ligatures w14:val="none"/>
              </w:rPr>
              <w:t xml:space="preserve"> </w:t>
            </w:r>
            <w:r w:rsidRPr="009D7535">
              <w:rPr>
                <w:rFonts w:ascii="Times New Roman" w:eastAsia="Times New Roman" w:hAnsi="Times New Roman" w:cs="Times New Roman"/>
                <w:b/>
                <w:kern w:val="0"/>
                <w:sz w:val="26"/>
                <w:szCs w:val="22"/>
                <w:lang w:val="vi"/>
                <w14:ligatures w14:val="none"/>
              </w:rPr>
              <w:t>VIỆT</w:t>
            </w:r>
            <w:r w:rsidRPr="009D7535">
              <w:rPr>
                <w:rFonts w:ascii="Times New Roman" w:eastAsia="Times New Roman" w:hAnsi="Times New Roman" w:cs="Times New Roman"/>
                <w:b/>
                <w:spacing w:val="-6"/>
                <w:kern w:val="0"/>
                <w:sz w:val="26"/>
                <w:szCs w:val="22"/>
                <w:lang w:val="vi"/>
                <w14:ligatures w14:val="none"/>
              </w:rPr>
              <w:t xml:space="preserve"> </w:t>
            </w:r>
            <w:r w:rsidRPr="009D7535">
              <w:rPr>
                <w:rFonts w:ascii="Times New Roman" w:eastAsia="Times New Roman" w:hAnsi="Times New Roman" w:cs="Times New Roman"/>
                <w:b/>
                <w:spacing w:val="-5"/>
                <w:kern w:val="0"/>
                <w:sz w:val="26"/>
                <w:szCs w:val="22"/>
                <w:lang w:val="vi"/>
                <w14:ligatures w14:val="none"/>
              </w:rPr>
              <w:t>NAM</w:t>
            </w:r>
          </w:p>
          <w:p w14:paraId="68611DB1" w14:textId="77777777" w:rsidR="009D7535" w:rsidRPr="009D7535" w:rsidRDefault="009D7535" w:rsidP="009D7535">
            <w:pPr>
              <w:widowControl w:val="0"/>
              <w:autoSpaceDE w:val="0"/>
              <w:autoSpaceDN w:val="0"/>
              <w:spacing w:after="0" w:line="322" w:lineRule="exact"/>
              <w:ind w:left="206"/>
              <w:jc w:val="center"/>
              <w:rPr>
                <w:rFonts w:ascii="Times New Roman" w:eastAsia="Times New Roman" w:hAnsi="Times New Roman" w:cs="Times New Roman"/>
                <w:b/>
                <w:kern w:val="0"/>
                <w:sz w:val="28"/>
                <w:szCs w:val="22"/>
                <w:lang w:val="vi"/>
                <w14:ligatures w14:val="none"/>
              </w:rPr>
            </w:pPr>
            <w:r w:rsidRPr="009D7535">
              <w:rPr>
                <w:rFonts w:ascii="Times New Roman" w:eastAsia="Times New Roman" w:hAnsi="Times New Roman" w:cs="Times New Roman"/>
                <w:b/>
                <w:kern w:val="0"/>
                <w:sz w:val="28"/>
                <w:szCs w:val="22"/>
                <w:u w:val="single"/>
                <w:lang w:val="vi"/>
                <w14:ligatures w14:val="none"/>
              </w:rPr>
              <w:t>Độc</w:t>
            </w:r>
            <w:r w:rsidRPr="009D7535">
              <w:rPr>
                <w:rFonts w:ascii="Times New Roman" w:eastAsia="Times New Roman" w:hAnsi="Times New Roman" w:cs="Times New Roman"/>
                <w:b/>
                <w:spacing w:val="-2"/>
                <w:kern w:val="0"/>
                <w:sz w:val="28"/>
                <w:szCs w:val="22"/>
                <w:u w:val="single"/>
                <w:lang w:val="vi"/>
                <w14:ligatures w14:val="none"/>
              </w:rPr>
              <w:t xml:space="preserve"> </w:t>
            </w:r>
            <w:r w:rsidRPr="009D7535">
              <w:rPr>
                <w:rFonts w:ascii="Times New Roman" w:eastAsia="Times New Roman" w:hAnsi="Times New Roman" w:cs="Times New Roman"/>
                <w:b/>
                <w:kern w:val="0"/>
                <w:sz w:val="28"/>
                <w:szCs w:val="22"/>
                <w:u w:val="single"/>
                <w:lang w:val="vi"/>
                <w14:ligatures w14:val="none"/>
              </w:rPr>
              <w:t>lập</w:t>
            </w:r>
            <w:r w:rsidRPr="009D7535">
              <w:rPr>
                <w:rFonts w:ascii="Times New Roman" w:eastAsia="Times New Roman" w:hAnsi="Times New Roman" w:cs="Times New Roman"/>
                <w:b/>
                <w:spacing w:val="-2"/>
                <w:kern w:val="0"/>
                <w:sz w:val="28"/>
                <w:szCs w:val="22"/>
                <w:u w:val="single"/>
                <w:lang w:val="vi"/>
                <w14:ligatures w14:val="none"/>
              </w:rPr>
              <w:t xml:space="preserve"> </w:t>
            </w:r>
            <w:r w:rsidRPr="009D7535">
              <w:rPr>
                <w:rFonts w:ascii="Times New Roman" w:eastAsia="Times New Roman" w:hAnsi="Times New Roman" w:cs="Times New Roman"/>
                <w:b/>
                <w:kern w:val="0"/>
                <w:sz w:val="28"/>
                <w:szCs w:val="22"/>
                <w:u w:val="single"/>
                <w:lang w:val="vi"/>
                <w14:ligatures w14:val="none"/>
              </w:rPr>
              <w:t>-</w:t>
            </w:r>
            <w:r w:rsidRPr="009D7535">
              <w:rPr>
                <w:rFonts w:ascii="Times New Roman" w:eastAsia="Times New Roman" w:hAnsi="Times New Roman" w:cs="Times New Roman"/>
                <w:b/>
                <w:spacing w:val="-2"/>
                <w:kern w:val="0"/>
                <w:sz w:val="28"/>
                <w:szCs w:val="22"/>
                <w:u w:val="single"/>
                <w:lang w:val="vi"/>
                <w14:ligatures w14:val="none"/>
              </w:rPr>
              <w:t xml:space="preserve"> </w:t>
            </w:r>
            <w:r w:rsidRPr="009D7535">
              <w:rPr>
                <w:rFonts w:ascii="Times New Roman" w:eastAsia="Times New Roman" w:hAnsi="Times New Roman" w:cs="Times New Roman"/>
                <w:b/>
                <w:kern w:val="0"/>
                <w:sz w:val="28"/>
                <w:szCs w:val="22"/>
                <w:u w:val="single"/>
                <w:lang w:val="vi"/>
                <w14:ligatures w14:val="none"/>
              </w:rPr>
              <w:t>Tự</w:t>
            </w:r>
            <w:r w:rsidRPr="009D7535">
              <w:rPr>
                <w:rFonts w:ascii="Times New Roman" w:eastAsia="Times New Roman" w:hAnsi="Times New Roman" w:cs="Times New Roman"/>
                <w:b/>
                <w:spacing w:val="-3"/>
                <w:kern w:val="0"/>
                <w:sz w:val="28"/>
                <w:szCs w:val="22"/>
                <w:u w:val="single"/>
                <w:lang w:val="vi"/>
                <w14:ligatures w14:val="none"/>
              </w:rPr>
              <w:t xml:space="preserve"> </w:t>
            </w:r>
            <w:r w:rsidRPr="009D7535">
              <w:rPr>
                <w:rFonts w:ascii="Times New Roman" w:eastAsia="Times New Roman" w:hAnsi="Times New Roman" w:cs="Times New Roman"/>
                <w:b/>
                <w:kern w:val="0"/>
                <w:sz w:val="28"/>
                <w:szCs w:val="22"/>
                <w:u w:val="single"/>
                <w:lang w:val="vi"/>
                <w14:ligatures w14:val="none"/>
              </w:rPr>
              <w:t>do</w:t>
            </w:r>
            <w:r w:rsidRPr="009D7535">
              <w:rPr>
                <w:rFonts w:ascii="Times New Roman" w:eastAsia="Times New Roman" w:hAnsi="Times New Roman" w:cs="Times New Roman"/>
                <w:b/>
                <w:spacing w:val="-1"/>
                <w:kern w:val="0"/>
                <w:sz w:val="28"/>
                <w:szCs w:val="22"/>
                <w:u w:val="single"/>
                <w:lang w:val="vi"/>
                <w14:ligatures w14:val="none"/>
              </w:rPr>
              <w:t xml:space="preserve"> </w:t>
            </w:r>
            <w:r w:rsidRPr="009D7535">
              <w:rPr>
                <w:rFonts w:ascii="Times New Roman" w:eastAsia="Times New Roman" w:hAnsi="Times New Roman" w:cs="Times New Roman"/>
                <w:b/>
                <w:kern w:val="0"/>
                <w:sz w:val="28"/>
                <w:szCs w:val="22"/>
                <w:u w:val="single"/>
                <w:lang w:val="vi"/>
                <w14:ligatures w14:val="none"/>
              </w:rPr>
              <w:t>-</w:t>
            </w:r>
            <w:r w:rsidRPr="009D7535">
              <w:rPr>
                <w:rFonts w:ascii="Times New Roman" w:eastAsia="Times New Roman" w:hAnsi="Times New Roman" w:cs="Times New Roman"/>
                <w:b/>
                <w:spacing w:val="-2"/>
                <w:kern w:val="0"/>
                <w:sz w:val="28"/>
                <w:szCs w:val="22"/>
                <w:u w:val="single"/>
                <w:lang w:val="vi"/>
                <w14:ligatures w14:val="none"/>
              </w:rPr>
              <w:t xml:space="preserve"> </w:t>
            </w:r>
            <w:r w:rsidRPr="009D7535">
              <w:rPr>
                <w:rFonts w:ascii="Times New Roman" w:eastAsia="Times New Roman" w:hAnsi="Times New Roman" w:cs="Times New Roman"/>
                <w:b/>
                <w:kern w:val="0"/>
                <w:sz w:val="28"/>
                <w:szCs w:val="22"/>
                <w:u w:val="single"/>
                <w:lang w:val="vi"/>
                <w14:ligatures w14:val="none"/>
              </w:rPr>
              <w:t>Hạnh</w:t>
            </w:r>
            <w:r w:rsidRPr="009D7535">
              <w:rPr>
                <w:rFonts w:ascii="Times New Roman" w:eastAsia="Times New Roman" w:hAnsi="Times New Roman" w:cs="Times New Roman"/>
                <w:b/>
                <w:spacing w:val="-2"/>
                <w:kern w:val="0"/>
                <w:sz w:val="28"/>
                <w:szCs w:val="22"/>
                <w:u w:val="single"/>
                <w:lang w:val="vi"/>
                <w14:ligatures w14:val="none"/>
              </w:rPr>
              <w:t xml:space="preserve"> </w:t>
            </w:r>
            <w:r w:rsidRPr="009D7535">
              <w:rPr>
                <w:rFonts w:ascii="Times New Roman" w:eastAsia="Times New Roman" w:hAnsi="Times New Roman" w:cs="Times New Roman"/>
                <w:b/>
                <w:spacing w:val="-4"/>
                <w:kern w:val="0"/>
                <w:sz w:val="28"/>
                <w:szCs w:val="22"/>
                <w:u w:val="single"/>
                <w:lang w:val="vi"/>
                <w14:ligatures w14:val="none"/>
              </w:rPr>
              <w:t>phúc</w:t>
            </w:r>
          </w:p>
        </w:tc>
      </w:tr>
      <w:tr w:rsidR="009D7535" w:rsidRPr="009D7535" w14:paraId="4E6E0E93" w14:textId="77777777" w:rsidTr="00274320">
        <w:trPr>
          <w:trHeight w:val="513"/>
        </w:trPr>
        <w:tc>
          <w:tcPr>
            <w:tcW w:w="4342" w:type="dxa"/>
          </w:tcPr>
          <w:p w14:paraId="1A939864" w14:textId="339D3322" w:rsidR="009D7535" w:rsidRPr="009D7535" w:rsidRDefault="009D7535" w:rsidP="009D7535">
            <w:pPr>
              <w:widowControl w:val="0"/>
              <w:tabs>
                <w:tab w:val="left" w:pos="1619"/>
              </w:tabs>
              <w:autoSpaceDE w:val="0"/>
              <w:autoSpaceDN w:val="0"/>
              <w:spacing w:before="186" w:after="0" w:line="240" w:lineRule="auto"/>
              <w:ind w:left="688"/>
              <w:rPr>
                <w:rFonts w:ascii="Times New Roman" w:eastAsia="Times New Roman" w:hAnsi="Times New Roman" w:cs="Times New Roman"/>
                <w:kern w:val="0"/>
                <w:sz w:val="26"/>
                <w:szCs w:val="22"/>
                <w14:ligatures w14:val="none"/>
              </w:rPr>
            </w:pPr>
            <w:r w:rsidRPr="009D7535">
              <w:rPr>
                <w:rFonts w:ascii="Times New Roman" w:eastAsia="Times New Roman" w:hAnsi="Times New Roman" w:cs="Times New Roman"/>
                <w:spacing w:val="-2"/>
                <w:kern w:val="0"/>
                <w:sz w:val="26"/>
                <w:szCs w:val="22"/>
                <w:lang w:val="vi"/>
                <w14:ligatures w14:val="none"/>
              </w:rPr>
              <w:t>Số:</w:t>
            </w:r>
            <w:r w:rsidRPr="009D7535">
              <w:rPr>
                <w:rFonts w:ascii="Times New Roman" w:eastAsia="Times New Roman" w:hAnsi="Times New Roman" w:cs="Times New Roman"/>
                <w:kern w:val="0"/>
                <w:sz w:val="25"/>
                <w:szCs w:val="22"/>
                <w:lang w:val="vi"/>
                <w14:ligatures w14:val="none"/>
              </w:rPr>
              <w:tab/>
            </w:r>
            <w:r w:rsidRPr="009D7535">
              <w:rPr>
                <w:rFonts w:ascii="Times New Roman" w:eastAsia="Times New Roman" w:hAnsi="Times New Roman" w:cs="Times New Roman"/>
                <w:spacing w:val="-2"/>
                <w:kern w:val="0"/>
                <w:sz w:val="26"/>
                <w:szCs w:val="22"/>
                <w:lang w:val="vi"/>
                <w14:ligatures w14:val="none"/>
              </w:rPr>
              <w:t>/</w:t>
            </w:r>
            <w:r w:rsidRPr="009D7535">
              <w:rPr>
                <w:rFonts w:ascii="Times New Roman" w:eastAsia="Times New Roman" w:hAnsi="Times New Roman" w:cs="Times New Roman"/>
                <w:spacing w:val="-2"/>
                <w:kern w:val="0"/>
                <w:sz w:val="26"/>
                <w:szCs w:val="22"/>
                <w14:ligatures w14:val="none"/>
              </w:rPr>
              <w:t>MNHT</w:t>
            </w:r>
          </w:p>
        </w:tc>
        <w:tc>
          <w:tcPr>
            <w:tcW w:w="5746" w:type="dxa"/>
          </w:tcPr>
          <w:p w14:paraId="2B49EF4C" w14:textId="787DE652" w:rsidR="009D7535" w:rsidRPr="009D7535" w:rsidRDefault="00EF564F" w:rsidP="00EF564F">
            <w:pPr>
              <w:widowControl w:val="0"/>
              <w:tabs>
                <w:tab w:val="left" w:pos="3594"/>
              </w:tabs>
              <w:autoSpaceDE w:val="0"/>
              <w:autoSpaceDN w:val="0"/>
              <w:spacing w:before="185" w:after="0" w:line="307" w:lineRule="exact"/>
              <w:rPr>
                <w:rFonts w:ascii="Times New Roman" w:eastAsia="Times New Roman" w:hAnsi="Times New Roman" w:cs="Times New Roman"/>
                <w:i/>
                <w:kern w:val="0"/>
                <w:position w:val="1"/>
                <w:sz w:val="28"/>
                <w:szCs w:val="22"/>
                <w:lang w:val="vi"/>
                <w14:ligatures w14:val="none"/>
              </w:rPr>
            </w:pPr>
            <w:r>
              <w:rPr>
                <w:rFonts w:ascii="Times New Roman" w:eastAsia="Times New Roman" w:hAnsi="Times New Roman" w:cs="Times New Roman"/>
                <w:i/>
                <w:kern w:val="0"/>
                <w:position w:val="1"/>
                <w:sz w:val="28"/>
                <w:szCs w:val="22"/>
                <w14:ligatures w14:val="none"/>
              </w:rPr>
              <w:t xml:space="preserve">             </w:t>
            </w:r>
            <w:r w:rsidR="009D7535" w:rsidRPr="009D7535">
              <w:rPr>
                <w:rFonts w:ascii="Times New Roman" w:eastAsia="Times New Roman" w:hAnsi="Times New Roman" w:cs="Times New Roman"/>
                <w:i/>
                <w:kern w:val="0"/>
                <w:position w:val="1"/>
                <w:sz w:val="28"/>
                <w:szCs w:val="22"/>
                <w:lang w:val="vi"/>
                <w14:ligatures w14:val="none"/>
              </w:rPr>
              <w:t>Dương</w:t>
            </w:r>
            <w:r w:rsidR="009D7535" w:rsidRPr="009D7535">
              <w:rPr>
                <w:rFonts w:ascii="Times New Roman" w:eastAsia="Times New Roman" w:hAnsi="Times New Roman" w:cs="Times New Roman"/>
                <w:i/>
                <w:spacing w:val="-5"/>
                <w:kern w:val="0"/>
                <w:position w:val="1"/>
                <w:sz w:val="28"/>
                <w:szCs w:val="22"/>
                <w:lang w:val="vi"/>
                <w14:ligatures w14:val="none"/>
              </w:rPr>
              <w:t xml:space="preserve"> </w:t>
            </w:r>
            <w:r w:rsidR="009D7535" w:rsidRPr="009D7535">
              <w:rPr>
                <w:rFonts w:ascii="Times New Roman" w:eastAsia="Times New Roman" w:hAnsi="Times New Roman" w:cs="Times New Roman"/>
                <w:i/>
                <w:kern w:val="0"/>
                <w:position w:val="1"/>
                <w:sz w:val="28"/>
                <w:szCs w:val="22"/>
                <w:lang w:val="vi"/>
                <w14:ligatures w14:val="none"/>
              </w:rPr>
              <w:t>Kinh,</w:t>
            </w:r>
            <w:r w:rsidR="009D7535" w:rsidRPr="009D7535">
              <w:rPr>
                <w:rFonts w:ascii="Times New Roman" w:eastAsia="Times New Roman" w:hAnsi="Times New Roman" w:cs="Times New Roman"/>
                <w:i/>
                <w:spacing w:val="-6"/>
                <w:kern w:val="0"/>
                <w:position w:val="1"/>
                <w:sz w:val="28"/>
                <w:szCs w:val="22"/>
                <w:lang w:val="vi"/>
                <w14:ligatures w14:val="none"/>
              </w:rPr>
              <w:t xml:space="preserve"> </w:t>
            </w:r>
            <w:r w:rsidR="009D7535" w:rsidRPr="009D7535">
              <w:rPr>
                <w:rFonts w:ascii="Times New Roman" w:eastAsia="Times New Roman" w:hAnsi="Times New Roman" w:cs="Times New Roman"/>
                <w:i/>
                <w:kern w:val="0"/>
                <w:position w:val="1"/>
                <w:sz w:val="28"/>
                <w:szCs w:val="22"/>
                <w:lang w:val="vi"/>
                <w14:ligatures w14:val="none"/>
              </w:rPr>
              <w:t>ngày</w:t>
            </w:r>
            <w:r w:rsidR="009D7535" w:rsidRPr="009D7535">
              <w:rPr>
                <w:rFonts w:ascii="Times New Roman" w:eastAsia="Times New Roman" w:hAnsi="Times New Roman" w:cs="Times New Roman"/>
                <w:i/>
                <w:spacing w:val="-18"/>
                <w:kern w:val="0"/>
                <w:position w:val="1"/>
                <w:sz w:val="28"/>
                <w:szCs w:val="22"/>
                <w:lang w:val="vi"/>
                <w14:ligatures w14:val="none"/>
              </w:rPr>
              <w:t xml:space="preserve"> </w:t>
            </w:r>
            <w:r>
              <w:rPr>
                <w:rFonts w:ascii="Times New Roman" w:eastAsia="Times New Roman" w:hAnsi="Times New Roman" w:cs="Times New Roman"/>
                <w:kern w:val="0"/>
                <w:position w:val="4"/>
                <w:sz w:val="23"/>
                <w:szCs w:val="22"/>
                <w14:ligatures w14:val="none"/>
              </w:rPr>
              <w:t xml:space="preserve">04 </w:t>
            </w:r>
            <w:r w:rsidR="009D7535" w:rsidRPr="009D7535">
              <w:rPr>
                <w:rFonts w:ascii="Times New Roman" w:eastAsia="Times New Roman" w:hAnsi="Times New Roman" w:cs="Times New Roman"/>
                <w:i/>
                <w:kern w:val="0"/>
                <w:position w:val="1"/>
                <w:sz w:val="28"/>
                <w:szCs w:val="22"/>
                <w:lang w:val="vi"/>
                <w14:ligatures w14:val="none"/>
              </w:rPr>
              <w:t>tháng</w:t>
            </w:r>
            <w:r w:rsidR="009D7535" w:rsidRPr="009D7535">
              <w:rPr>
                <w:rFonts w:ascii="Times New Roman" w:eastAsia="Times New Roman" w:hAnsi="Times New Roman" w:cs="Times New Roman"/>
                <w:i/>
                <w:spacing w:val="-27"/>
                <w:kern w:val="0"/>
                <w:position w:val="1"/>
                <w:sz w:val="28"/>
                <w:szCs w:val="22"/>
                <w:lang w:val="vi"/>
                <w14:ligatures w14:val="none"/>
              </w:rPr>
              <w:t xml:space="preserve"> </w:t>
            </w:r>
            <w:r>
              <w:rPr>
                <w:rFonts w:ascii="Times New Roman" w:eastAsia="Times New Roman" w:hAnsi="Times New Roman" w:cs="Times New Roman"/>
                <w:i/>
                <w:spacing w:val="-27"/>
                <w:kern w:val="0"/>
                <w:position w:val="1"/>
                <w:sz w:val="28"/>
                <w:szCs w:val="22"/>
                <w14:ligatures w14:val="none"/>
              </w:rPr>
              <w:t>10</w:t>
            </w:r>
            <w:r w:rsidR="009D7535" w:rsidRPr="009D7535">
              <w:rPr>
                <w:rFonts w:ascii="Times New Roman" w:eastAsia="Times New Roman" w:hAnsi="Times New Roman" w:cs="Times New Roman"/>
                <w:spacing w:val="56"/>
                <w:w w:val="150"/>
                <w:kern w:val="0"/>
                <w:sz w:val="28"/>
                <w:szCs w:val="22"/>
                <w:lang w:val="vi"/>
                <w14:ligatures w14:val="none"/>
              </w:rPr>
              <w:t xml:space="preserve"> </w:t>
            </w:r>
            <w:r w:rsidR="009D7535" w:rsidRPr="009D7535">
              <w:rPr>
                <w:rFonts w:ascii="Times New Roman" w:eastAsia="Times New Roman" w:hAnsi="Times New Roman" w:cs="Times New Roman"/>
                <w:i/>
                <w:kern w:val="0"/>
                <w:position w:val="1"/>
                <w:sz w:val="28"/>
                <w:szCs w:val="22"/>
                <w:lang w:val="vi"/>
                <w14:ligatures w14:val="none"/>
              </w:rPr>
              <w:t>năm</w:t>
            </w:r>
            <w:r w:rsidR="009D7535" w:rsidRPr="009D7535">
              <w:rPr>
                <w:rFonts w:ascii="Times New Roman" w:eastAsia="Times New Roman" w:hAnsi="Times New Roman" w:cs="Times New Roman"/>
                <w:i/>
                <w:spacing w:val="-5"/>
                <w:kern w:val="0"/>
                <w:position w:val="1"/>
                <w:sz w:val="28"/>
                <w:szCs w:val="22"/>
                <w:lang w:val="vi"/>
                <w14:ligatures w14:val="none"/>
              </w:rPr>
              <w:t xml:space="preserve"> </w:t>
            </w:r>
            <w:r w:rsidR="009D7535" w:rsidRPr="009D7535">
              <w:rPr>
                <w:rFonts w:ascii="Times New Roman" w:eastAsia="Times New Roman" w:hAnsi="Times New Roman" w:cs="Times New Roman"/>
                <w:i/>
                <w:spacing w:val="-4"/>
                <w:kern w:val="0"/>
                <w:position w:val="1"/>
                <w:sz w:val="28"/>
                <w:szCs w:val="22"/>
                <w:lang w:val="vi"/>
                <w14:ligatures w14:val="none"/>
              </w:rPr>
              <w:t>2025</w:t>
            </w:r>
          </w:p>
        </w:tc>
      </w:tr>
    </w:tbl>
    <w:p w14:paraId="2398928A" w14:textId="77777777" w:rsidR="009D7535" w:rsidRDefault="009D7535" w:rsidP="009D7535">
      <w:pPr>
        <w:spacing w:after="150" w:line="450" w:lineRule="atLeast"/>
        <w:ind w:left="900" w:hanging="180"/>
        <w:jc w:val="center"/>
        <w:rPr>
          <w:rFonts w:ascii="Times New Roman" w:eastAsia="Times New Roman" w:hAnsi="Times New Roman" w:cs="Times New Roman"/>
          <w:b/>
          <w:bCs/>
          <w:color w:val="000000"/>
          <w:kern w:val="0"/>
          <w:sz w:val="32"/>
          <w:szCs w:val="32"/>
          <w14:ligatures w14:val="none"/>
        </w:rPr>
      </w:pPr>
    </w:p>
    <w:p w14:paraId="03F5BFD7" w14:textId="2EEBB557" w:rsidR="009D7535" w:rsidRPr="009D7535" w:rsidRDefault="009D7535" w:rsidP="00B243B5">
      <w:pPr>
        <w:spacing w:before="120" w:after="120" w:line="240" w:lineRule="auto"/>
        <w:ind w:left="901" w:hanging="181"/>
        <w:jc w:val="center"/>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b/>
          <w:bCs/>
          <w:color w:val="000000"/>
          <w:kern w:val="0"/>
          <w:sz w:val="32"/>
          <w:szCs w:val="32"/>
          <w14:ligatures w14:val="none"/>
        </w:rPr>
        <w:t>PHÂN CÔNG TRỰC</w:t>
      </w:r>
    </w:p>
    <w:p w14:paraId="3BB3C474" w14:textId="76332F37" w:rsidR="00B243B5" w:rsidRDefault="009D7535" w:rsidP="00B243B5">
      <w:pPr>
        <w:spacing w:before="120" w:after="120" w:line="240" w:lineRule="auto"/>
        <w:ind w:left="901" w:hanging="181"/>
        <w:jc w:val="center"/>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b/>
          <w:bCs/>
          <w:color w:val="000000"/>
          <w:kern w:val="0"/>
          <w:sz w:val="27"/>
          <w:szCs w:val="27"/>
          <w14:ligatures w14:val="none"/>
        </w:rPr>
        <w:t> </w:t>
      </w:r>
      <w:r w:rsidRPr="009D7535">
        <w:rPr>
          <w:rFonts w:ascii="Times New Roman" w:eastAsia="Times New Roman" w:hAnsi="Times New Roman" w:cs="Times New Roman"/>
          <w:b/>
          <w:bCs/>
          <w:color w:val="000000"/>
          <w:kern w:val="0"/>
          <w:sz w:val="32"/>
          <w:szCs w:val="32"/>
          <w14:ligatures w14:val="none"/>
        </w:rPr>
        <w:t xml:space="preserve">PHÒNG CHỐNG CƠN BÃO SỐ </w:t>
      </w:r>
      <w:r w:rsidR="00EF564F">
        <w:rPr>
          <w:rFonts w:ascii="Times New Roman" w:eastAsia="Times New Roman" w:hAnsi="Times New Roman" w:cs="Times New Roman"/>
          <w:b/>
          <w:bCs/>
          <w:color w:val="000000"/>
          <w:kern w:val="0"/>
          <w:sz w:val="32"/>
          <w:szCs w:val="32"/>
          <w14:ligatures w14:val="none"/>
        </w:rPr>
        <w:t xml:space="preserve">11 </w:t>
      </w:r>
      <w:r w:rsidRPr="009D7535">
        <w:rPr>
          <w:rFonts w:ascii="Times New Roman" w:eastAsia="Times New Roman" w:hAnsi="Times New Roman" w:cs="Times New Roman"/>
          <w:b/>
          <w:bCs/>
          <w:color w:val="000000"/>
          <w:kern w:val="0"/>
          <w:sz w:val="32"/>
          <w:szCs w:val="32"/>
          <w14:ligatures w14:val="none"/>
        </w:rPr>
        <w:t>NĂM 202</w:t>
      </w:r>
      <w:r>
        <w:rPr>
          <w:rFonts w:ascii="Times New Roman" w:eastAsia="Times New Roman" w:hAnsi="Times New Roman" w:cs="Times New Roman"/>
          <w:b/>
          <w:bCs/>
          <w:color w:val="000000"/>
          <w:kern w:val="0"/>
          <w:sz w:val="32"/>
          <w:szCs w:val="32"/>
          <w14:ligatures w14:val="none"/>
        </w:rPr>
        <w:t>5</w:t>
      </w:r>
    </w:p>
    <w:p w14:paraId="328E41CF" w14:textId="531730B0" w:rsidR="009D7535" w:rsidRPr="009D7535" w:rsidRDefault="009D7535" w:rsidP="00B243B5">
      <w:pPr>
        <w:spacing w:before="120" w:after="120" w:line="240" w:lineRule="auto"/>
        <w:ind w:left="901" w:hanging="181"/>
        <w:jc w:val="center"/>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b/>
          <w:bCs/>
          <w:color w:val="000000"/>
          <w:kern w:val="0"/>
          <w:sz w:val="32"/>
          <w:szCs w:val="32"/>
          <w14:ligatures w14:val="none"/>
        </w:rPr>
        <w:t> </w:t>
      </w:r>
    </w:p>
    <w:p w14:paraId="167F64E3" w14:textId="3705C366" w:rsidR="009D7535" w:rsidRPr="009D7535" w:rsidRDefault="009D7535" w:rsidP="00B243B5">
      <w:pPr>
        <w:spacing w:before="120" w:after="120" w:line="360" w:lineRule="exact"/>
        <w:ind w:firstLine="720"/>
        <w:jc w:val="both"/>
        <w:rPr>
          <w:rFonts w:ascii="Times New Roman" w:eastAsia="Times New Roman" w:hAnsi="Times New Roman" w:cs="Times New Roman"/>
          <w:color w:val="333333"/>
          <w:kern w:val="0"/>
          <w:sz w:val="28"/>
          <w:szCs w:val="28"/>
          <w14:ligatures w14:val="none"/>
        </w:rPr>
      </w:pPr>
      <w:r w:rsidRPr="009D7535">
        <w:rPr>
          <w:rFonts w:ascii="Times New Roman" w:eastAsia="Times New Roman" w:hAnsi="Times New Roman" w:cs="Times New Roman"/>
          <w:color w:val="000000"/>
          <w:kern w:val="0"/>
          <w:sz w:val="28"/>
          <w:szCs w:val="28"/>
          <w14:ligatures w14:val="none"/>
        </w:rPr>
        <w:t>Thực hiện công văn số 1</w:t>
      </w:r>
      <w:r w:rsidR="00EF564F">
        <w:rPr>
          <w:rFonts w:ascii="Times New Roman" w:eastAsia="Times New Roman" w:hAnsi="Times New Roman" w:cs="Times New Roman"/>
          <w:color w:val="000000"/>
          <w:kern w:val="0"/>
          <w:sz w:val="28"/>
          <w:szCs w:val="28"/>
          <w14:ligatures w14:val="none"/>
        </w:rPr>
        <w:t>223</w:t>
      </w:r>
      <w:r w:rsidRPr="009D7535">
        <w:rPr>
          <w:rFonts w:ascii="Times New Roman" w:eastAsia="Times New Roman" w:hAnsi="Times New Roman" w:cs="Times New Roman"/>
          <w:color w:val="000000"/>
          <w:kern w:val="0"/>
          <w:sz w:val="28"/>
          <w:szCs w:val="28"/>
          <w14:ligatures w14:val="none"/>
        </w:rPr>
        <w:t>/</w:t>
      </w:r>
      <w:r w:rsidR="00EF564F">
        <w:rPr>
          <w:rFonts w:ascii="Times New Roman" w:eastAsia="Times New Roman" w:hAnsi="Times New Roman" w:cs="Times New Roman"/>
          <w:color w:val="000000"/>
          <w:kern w:val="0"/>
          <w:sz w:val="28"/>
          <w:szCs w:val="28"/>
          <w14:ligatures w14:val="none"/>
        </w:rPr>
        <w:t>UBND-</w:t>
      </w:r>
      <w:r w:rsidRPr="009D7535">
        <w:rPr>
          <w:rFonts w:ascii="Times New Roman" w:eastAsia="Times New Roman" w:hAnsi="Times New Roman" w:cs="Times New Roman"/>
          <w:color w:val="000000"/>
          <w:kern w:val="0"/>
          <w:sz w:val="28"/>
          <w:szCs w:val="28"/>
          <w14:ligatures w14:val="none"/>
        </w:rPr>
        <w:t xml:space="preserve">VHXH ngày </w:t>
      </w:r>
      <w:r w:rsidR="00EF564F">
        <w:rPr>
          <w:rFonts w:ascii="Times New Roman" w:eastAsia="Times New Roman" w:hAnsi="Times New Roman" w:cs="Times New Roman"/>
          <w:color w:val="000000"/>
          <w:kern w:val="0"/>
          <w:sz w:val="28"/>
          <w:szCs w:val="28"/>
          <w14:ligatures w14:val="none"/>
        </w:rPr>
        <w:t>04</w:t>
      </w:r>
      <w:r w:rsidRPr="009D7535">
        <w:rPr>
          <w:rFonts w:ascii="Times New Roman" w:eastAsia="Times New Roman" w:hAnsi="Times New Roman" w:cs="Times New Roman"/>
          <w:color w:val="000000"/>
          <w:kern w:val="0"/>
          <w:sz w:val="28"/>
          <w:szCs w:val="28"/>
          <w14:ligatures w14:val="none"/>
        </w:rPr>
        <w:t xml:space="preserve"> tháng </w:t>
      </w:r>
      <w:r w:rsidR="00EF564F">
        <w:rPr>
          <w:rFonts w:ascii="Times New Roman" w:eastAsia="Times New Roman" w:hAnsi="Times New Roman" w:cs="Times New Roman"/>
          <w:color w:val="000000"/>
          <w:kern w:val="0"/>
          <w:sz w:val="28"/>
          <w:szCs w:val="28"/>
          <w14:ligatures w14:val="none"/>
        </w:rPr>
        <w:t>10</w:t>
      </w:r>
      <w:r w:rsidRPr="009D7535">
        <w:rPr>
          <w:rFonts w:ascii="Times New Roman" w:eastAsia="Times New Roman" w:hAnsi="Times New Roman" w:cs="Times New Roman"/>
          <w:color w:val="000000"/>
          <w:kern w:val="0"/>
          <w:sz w:val="28"/>
          <w:szCs w:val="28"/>
          <w14:ligatures w14:val="none"/>
        </w:rPr>
        <w:t xml:space="preserve"> năm 2025 của </w:t>
      </w:r>
      <w:r w:rsidR="00EF564F">
        <w:rPr>
          <w:rFonts w:ascii="Times New Roman" w:eastAsia="Times New Roman" w:hAnsi="Times New Roman" w:cs="Times New Roman"/>
          <w:color w:val="000000"/>
          <w:kern w:val="0"/>
          <w:sz w:val="28"/>
          <w:szCs w:val="28"/>
          <w14:ligatures w14:val="none"/>
        </w:rPr>
        <w:t>UBND</w:t>
      </w:r>
      <w:r w:rsidRPr="009D7535">
        <w:rPr>
          <w:rFonts w:ascii="Times New Roman" w:eastAsia="Times New Roman" w:hAnsi="Times New Roman" w:cs="Times New Roman"/>
          <w:color w:val="000000"/>
          <w:kern w:val="0"/>
          <w:sz w:val="28"/>
          <w:szCs w:val="28"/>
          <w14:ligatures w14:val="none"/>
        </w:rPr>
        <w:t xml:space="preserve"> Về việc </w:t>
      </w:r>
      <w:r w:rsidR="00EF564F">
        <w:rPr>
          <w:rFonts w:ascii="Times New Roman" w:eastAsia="Times New Roman" w:hAnsi="Times New Roman" w:cs="Times New Roman"/>
          <w:color w:val="000000"/>
          <w:kern w:val="0"/>
          <w:sz w:val="28"/>
          <w:szCs w:val="28"/>
          <w14:ligatures w14:val="none"/>
        </w:rPr>
        <w:t>tăg cường chủ động phòng, chống cơn bão số 11 năm 2025.</w:t>
      </w:r>
      <w:r w:rsidRPr="009D7535">
        <w:rPr>
          <w:rFonts w:ascii="Times New Roman" w:eastAsia="Times New Roman" w:hAnsi="Times New Roman" w:cs="Times New Roman"/>
          <w:color w:val="000000"/>
          <w:kern w:val="0"/>
          <w:sz w:val="28"/>
          <w:szCs w:val="28"/>
          <w14:ligatures w14:val="none"/>
        </w:rPr>
        <w:t xml:space="preserve"> </w:t>
      </w:r>
      <w:r w:rsidR="00EF564F">
        <w:rPr>
          <w:rFonts w:ascii="Times New Roman" w:eastAsia="Times New Roman" w:hAnsi="Times New Roman" w:cs="Times New Roman"/>
          <w:color w:val="000000"/>
          <w:kern w:val="0"/>
          <w:sz w:val="28"/>
          <w:szCs w:val="28"/>
          <w14:ligatures w14:val="none"/>
        </w:rPr>
        <w:t>T</w:t>
      </w:r>
      <w:r w:rsidRPr="009D7535">
        <w:rPr>
          <w:rFonts w:ascii="Times New Roman" w:eastAsia="Times New Roman" w:hAnsi="Times New Roman" w:cs="Times New Roman"/>
          <w:color w:val="000000"/>
          <w:kern w:val="0"/>
          <w:sz w:val="28"/>
          <w:szCs w:val="28"/>
          <w14:ligatures w14:val="none"/>
        </w:rPr>
        <w:t xml:space="preserve">rường </w:t>
      </w:r>
      <w:r>
        <w:rPr>
          <w:rFonts w:ascii="Times New Roman" w:eastAsia="Times New Roman" w:hAnsi="Times New Roman" w:cs="Times New Roman"/>
          <w:color w:val="000000"/>
          <w:kern w:val="0"/>
          <w:sz w:val="28"/>
          <w:szCs w:val="28"/>
          <w14:ligatures w14:val="none"/>
        </w:rPr>
        <w:t xml:space="preserve">mầm non Hải Thành </w:t>
      </w:r>
      <w:r w:rsidRPr="009D7535">
        <w:rPr>
          <w:rFonts w:ascii="Times New Roman" w:eastAsia="Times New Roman" w:hAnsi="Times New Roman" w:cs="Times New Roman"/>
          <w:color w:val="000000"/>
          <w:kern w:val="0"/>
          <w:sz w:val="28"/>
          <w:szCs w:val="28"/>
          <w14:ligatures w14:val="none"/>
        </w:rPr>
        <w:t xml:space="preserve">phân công lịch trực phòng chống cơn bão số </w:t>
      </w:r>
      <w:r w:rsidR="00EF564F">
        <w:rPr>
          <w:rFonts w:ascii="Times New Roman" w:eastAsia="Times New Roman" w:hAnsi="Times New Roman" w:cs="Times New Roman"/>
          <w:color w:val="000000"/>
          <w:kern w:val="0"/>
          <w:sz w:val="28"/>
          <w:szCs w:val="28"/>
          <w14:ligatures w14:val="none"/>
        </w:rPr>
        <w:t xml:space="preserve">11 </w:t>
      </w:r>
      <w:r w:rsidRPr="009D7535">
        <w:rPr>
          <w:rFonts w:ascii="Times New Roman" w:eastAsia="Times New Roman" w:hAnsi="Times New Roman" w:cs="Times New Roman"/>
          <w:color w:val="000000"/>
          <w:kern w:val="0"/>
          <w:sz w:val="28"/>
          <w:szCs w:val="28"/>
          <w14:ligatures w14:val="none"/>
        </w:rPr>
        <w:t>năm 202</w:t>
      </w:r>
      <w:r>
        <w:rPr>
          <w:rFonts w:ascii="Times New Roman" w:eastAsia="Times New Roman" w:hAnsi="Times New Roman" w:cs="Times New Roman"/>
          <w:color w:val="000000"/>
          <w:kern w:val="0"/>
          <w:sz w:val="28"/>
          <w:szCs w:val="28"/>
          <w14:ligatures w14:val="none"/>
        </w:rPr>
        <w:t>5</w:t>
      </w:r>
      <w:r w:rsidRPr="009D7535">
        <w:rPr>
          <w:rFonts w:ascii="Times New Roman" w:eastAsia="Times New Roman" w:hAnsi="Times New Roman" w:cs="Times New Roman"/>
          <w:color w:val="000000"/>
          <w:kern w:val="0"/>
          <w:sz w:val="28"/>
          <w:szCs w:val="28"/>
          <w14:ligatures w14:val="none"/>
        </w:rPr>
        <w:t xml:space="preserve"> như sau:</w:t>
      </w:r>
    </w:p>
    <w:p w14:paraId="304E2545" w14:textId="7B1FB876" w:rsidR="009D7535" w:rsidRPr="009D7535" w:rsidRDefault="009D7535" w:rsidP="00B243B5">
      <w:pPr>
        <w:spacing w:before="120" w:after="120" w:line="360" w:lineRule="exact"/>
        <w:ind w:firstLine="851"/>
        <w:rPr>
          <w:rFonts w:ascii="Times New Roman" w:eastAsia="Times New Roman" w:hAnsi="Times New Roman" w:cs="Times New Roman"/>
          <w:color w:val="333333"/>
          <w:kern w:val="0"/>
          <w:sz w:val="27"/>
          <w:szCs w:val="27"/>
          <w14:ligatures w14:val="none"/>
        </w:rPr>
      </w:pPr>
      <w:r>
        <w:rPr>
          <w:rFonts w:ascii="Times New Roman" w:eastAsia="Times New Roman" w:hAnsi="Times New Roman" w:cs="Times New Roman"/>
          <w:b/>
          <w:bCs/>
          <w:color w:val="000000"/>
          <w:kern w:val="0"/>
          <w:sz w:val="27"/>
          <w:szCs w:val="27"/>
          <w14:ligatures w14:val="none"/>
        </w:rPr>
        <w:t xml:space="preserve"> </w:t>
      </w:r>
      <w:r w:rsidRPr="009D7535">
        <w:rPr>
          <w:rFonts w:ascii="Times New Roman" w:eastAsia="Times New Roman" w:hAnsi="Times New Roman" w:cs="Times New Roman"/>
          <w:b/>
          <w:bCs/>
          <w:color w:val="000000"/>
          <w:kern w:val="0"/>
          <w:sz w:val="27"/>
          <w:szCs w:val="27"/>
          <w14:ligatures w14:val="none"/>
        </w:rPr>
        <w:t>1. Trực chỉ đạo chung:</w:t>
      </w:r>
    </w:p>
    <w:p w14:paraId="40F88283" w14:textId="506AB559" w:rsidR="009D7535" w:rsidRPr="009D7535" w:rsidRDefault="009D7535" w:rsidP="00B243B5">
      <w:pPr>
        <w:spacing w:before="120" w:after="120" w:line="360" w:lineRule="exact"/>
        <w:ind w:firstLine="851"/>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7"/>
          <w:szCs w:val="27"/>
          <w14:ligatures w14:val="none"/>
        </w:rPr>
        <w:t xml:space="preserve">- Đ/c </w:t>
      </w:r>
      <w:r>
        <w:rPr>
          <w:rFonts w:ascii="Times New Roman" w:eastAsia="Times New Roman" w:hAnsi="Times New Roman" w:cs="Times New Roman"/>
          <w:color w:val="000000"/>
          <w:kern w:val="0"/>
          <w:sz w:val="27"/>
          <w:szCs w:val="27"/>
          <w14:ligatures w14:val="none"/>
        </w:rPr>
        <w:t>Vũ Thị Huấn</w:t>
      </w:r>
      <w:r w:rsidRPr="009D7535">
        <w:rPr>
          <w:rFonts w:ascii="Times New Roman" w:eastAsia="Times New Roman" w:hAnsi="Times New Roman" w:cs="Times New Roman"/>
          <w:color w:val="000000"/>
          <w:kern w:val="0"/>
          <w:sz w:val="27"/>
          <w:szCs w:val="27"/>
          <w14:ligatures w14:val="none"/>
        </w:rPr>
        <w:t xml:space="preserve"> - Hiệu trưởng (SĐT:</w:t>
      </w:r>
      <w:r w:rsidR="00B243B5">
        <w:rPr>
          <w:rFonts w:ascii="Times New Roman" w:eastAsia="Times New Roman" w:hAnsi="Times New Roman" w:cs="Times New Roman"/>
          <w:color w:val="000000"/>
          <w:kern w:val="0"/>
          <w:sz w:val="27"/>
          <w:szCs w:val="27"/>
          <w14:ligatures w14:val="none"/>
        </w:rPr>
        <w:t xml:space="preserve"> 0989404277</w:t>
      </w:r>
      <w:r w:rsidRPr="009D7535">
        <w:rPr>
          <w:rFonts w:ascii="Times New Roman" w:eastAsia="Times New Roman" w:hAnsi="Times New Roman" w:cs="Times New Roman"/>
          <w:color w:val="000000"/>
          <w:kern w:val="0"/>
          <w:sz w:val="27"/>
          <w:szCs w:val="27"/>
          <w14:ligatures w14:val="none"/>
        </w:rPr>
        <w:t xml:space="preserve"> )</w:t>
      </w:r>
    </w:p>
    <w:p w14:paraId="18B3A925" w14:textId="512A687E" w:rsidR="009D7535" w:rsidRPr="009D7535" w:rsidRDefault="009D7535" w:rsidP="00B243B5">
      <w:pPr>
        <w:spacing w:before="120" w:after="120" w:line="360" w:lineRule="exact"/>
        <w:ind w:firstLine="851"/>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7"/>
          <w:szCs w:val="27"/>
          <w14:ligatures w14:val="none"/>
        </w:rPr>
        <w:t xml:space="preserve">- Đ/c </w:t>
      </w:r>
      <w:r>
        <w:rPr>
          <w:rFonts w:ascii="Times New Roman" w:eastAsia="Times New Roman" w:hAnsi="Times New Roman" w:cs="Times New Roman"/>
          <w:color w:val="000000"/>
          <w:kern w:val="0"/>
          <w:sz w:val="27"/>
          <w:szCs w:val="27"/>
          <w14:ligatures w14:val="none"/>
        </w:rPr>
        <w:t>Đỗ Thị Miền</w:t>
      </w:r>
      <w:r w:rsidRPr="009D7535">
        <w:rPr>
          <w:rFonts w:ascii="Times New Roman" w:eastAsia="Times New Roman" w:hAnsi="Times New Roman" w:cs="Times New Roman"/>
          <w:color w:val="000000"/>
          <w:kern w:val="0"/>
          <w:sz w:val="27"/>
          <w:szCs w:val="27"/>
          <w14:ligatures w14:val="none"/>
        </w:rPr>
        <w:t xml:space="preserve"> – Phó Hiệu trưởng (SĐT: 09</w:t>
      </w:r>
      <w:r>
        <w:rPr>
          <w:rFonts w:ascii="Times New Roman" w:eastAsia="Times New Roman" w:hAnsi="Times New Roman" w:cs="Times New Roman"/>
          <w:color w:val="000000"/>
          <w:kern w:val="0"/>
          <w:sz w:val="27"/>
          <w:szCs w:val="27"/>
          <w14:ligatures w14:val="none"/>
        </w:rPr>
        <w:t>36447456</w:t>
      </w:r>
      <w:r w:rsidRPr="009D7535">
        <w:rPr>
          <w:rFonts w:ascii="Times New Roman" w:eastAsia="Times New Roman" w:hAnsi="Times New Roman" w:cs="Times New Roman"/>
          <w:color w:val="000000"/>
          <w:kern w:val="0"/>
          <w:sz w:val="27"/>
          <w:szCs w:val="27"/>
          <w14:ligatures w14:val="none"/>
        </w:rPr>
        <w:t>)</w:t>
      </w:r>
    </w:p>
    <w:p w14:paraId="3F6CA3D8" w14:textId="39B94CBF" w:rsidR="009D7535" w:rsidRPr="009D7535" w:rsidRDefault="009D7535" w:rsidP="00B243B5">
      <w:pPr>
        <w:spacing w:before="120" w:after="120" w:line="360" w:lineRule="exact"/>
        <w:ind w:firstLine="851"/>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7"/>
          <w:szCs w:val="27"/>
          <w14:ligatures w14:val="none"/>
        </w:rPr>
        <w:t xml:space="preserve">- Đ/c </w:t>
      </w:r>
      <w:r>
        <w:rPr>
          <w:rFonts w:ascii="Times New Roman" w:eastAsia="Times New Roman" w:hAnsi="Times New Roman" w:cs="Times New Roman"/>
          <w:color w:val="000000"/>
          <w:kern w:val="0"/>
          <w:sz w:val="27"/>
          <w:szCs w:val="27"/>
          <w14:ligatures w14:val="none"/>
        </w:rPr>
        <w:t>Đào Thuý Minh</w:t>
      </w:r>
      <w:r w:rsidRPr="009D7535">
        <w:rPr>
          <w:rFonts w:ascii="Times New Roman" w:eastAsia="Times New Roman" w:hAnsi="Times New Roman" w:cs="Times New Roman"/>
          <w:color w:val="000000"/>
          <w:kern w:val="0"/>
          <w:sz w:val="27"/>
          <w:szCs w:val="27"/>
          <w14:ligatures w14:val="none"/>
        </w:rPr>
        <w:t xml:space="preserve"> - Phó Hiệu trưởng (SĐT:</w:t>
      </w:r>
      <w:r w:rsidR="00B243B5">
        <w:rPr>
          <w:rFonts w:ascii="Times New Roman" w:eastAsia="Times New Roman" w:hAnsi="Times New Roman" w:cs="Times New Roman"/>
          <w:color w:val="000000"/>
          <w:kern w:val="0"/>
          <w:sz w:val="27"/>
          <w:szCs w:val="27"/>
          <w14:ligatures w14:val="none"/>
        </w:rPr>
        <w:t>0941112977</w:t>
      </w:r>
      <w:r w:rsidRPr="009D7535">
        <w:rPr>
          <w:rFonts w:ascii="Times New Roman" w:eastAsia="Times New Roman" w:hAnsi="Times New Roman" w:cs="Times New Roman"/>
          <w:color w:val="000000"/>
          <w:kern w:val="0"/>
          <w:sz w:val="27"/>
          <w:szCs w:val="27"/>
          <w14:ligatures w14:val="none"/>
        </w:rPr>
        <w:t xml:space="preserve"> )</w:t>
      </w:r>
    </w:p>
    <w:p w14:paraId="45D6602C" w14:textId="77777777" w:rsidR="009D7535" w:rsidRPr="009D7535" w:rsidRDefault="009D7535" w:rsidP="00B243B5">
      <w:pPr>
        <w:spacing w:before="120" w:after="120" w:line="360" w:lineRule="exact"/>
        <w:ind w:firstLine="851"/>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b/>
          <w:bCs/>
          <w:color w:val="000000"/>
          <w:kern w:val="0"/>
          <w:sz w:val="27"/>
          <w:szCs w:val="27"/>
          <w14:ligatures w14:val="none"/>
        </w:rPr>
        <w:t>2. Thành viên:</w:t>
      </w:r>
    </w:p>
    <w:p w14:paraId="4C34557F" w14:textId="3D6A737F" w:rsidR="009D7535" w:rsidRDefault="009D7535" w:rsidP="00B243B5">
      <w:pPr>
        <w:spacing w:before="120" w:after="120" w:line="360" w:lineRule="exact"/>
        <w:ind w:firstLine="851"/>
        <w:rPr>
          <w:rFonts w:ascii="Times New Roman" w:eastAsia="Times New Roman" w:hAnsi="Times New Roman" w:cs="Times New Roman"/>
          <w:color w:val="000000"/>
          <w:kern w:val="0"/>
          <w:sz w:val="27"/>
          <w:szCs w:val="27"/>
          <w14:ligatures w14:val="none"/>
        </w:rPr>
      </w:pPr>
      <w:r w:rsidRPr="009D7535">
        <w:rPr>
          <w:rFonts w:ascii="Times New Roman" w:eastAsia="Times New Roman" w:hAnsi="Times New Roman" w:cs="Times New Roman"/>
          <w:color w:val="000000"/>
          <w:kern w:val="0"/>
          <w:sz w:val="27"/>
          <w:szCs w:val="27"/>
          <w14:ligatures w14:val="none"/>
        </w:rPr>
        <w:t>- Nhóm bảo vệ</w:t>
      </w:r>
      <w:r>
        <w:rPr>
          <w:rFonts w:ascii="Times New Roman" w:eastAsia="Times New Roman" w:hAnsi="Times New Roman" w:cs="Times New Roman"/>
          <w:color w:val="000000"/>
          <w:kern w:val="0"/>
          <w:sz w:val="27"/>
          <w:szCs w:val="27"/>
          <w14:ligatures w14:val="none"/>
        </w:rPr>
        <w:t>: Nguyễn Đình Định</w:t>
      </w:r>
    </w:p>
    <w:p w14:paraId="1897EC59" w14:textId="12110669" w:rsidR="00B243B5" w:rsidRDefault="00357ED5" w:rsidP="00B243B5">
      <w:pPr>
        <w:spacing w:before="120" w:after="120" w:line="360" w:lineRule="exact"/>
        <w:ind w:firstLine="851"/>
        <w:rPr>
          <w:rFonts w:ascii="Times New Roman" w:eastAsia="Times New Roman" w:hAnsi="Times New Roman" w:cs="Times New Roman"/>
          <w:b/>
          <w:bCs/>
          <w:color w:val="000000"/>
          <w:kern w:val="0"/>
          <w:sz w:val="27"/>
          <w:szCs w:val="27"/>
          <w14:ligatures w14:val="none"/>
        </w:rPr>
      </w:pPr>
      <w:r w:rsidRPr="009D7535">
        <w:rPr>
          <w:rFonts w:ascii="Times New Roman" w:eastAsia="Times New Roman" w:hAnsi="Times New Roman" w:cs="Times New Roman"/>
          <w:b/>
          <w:bCs/>
          <w:color w:val="000000"/>
          <w:kern w:val="0"/>
          <w:sz w:val="27"/>
          <w:szCs w:val="27"/>
          <w14:ligatures w14:val="none"/>
        </w:rPr>
        <w:t>3. Lịch trực:</w:t>
      </w:r>
    </w:p>
    <w:tbl>
      <w:tblPr>
        <w:tblW w:w="9260" w:type="dxa"/>
        <w:tblLook w:val="04A0" w:firstRow="1" w:lastRow="0" w:firstColumn="1" w:lastColumn="0" w:noHBand="0" w:noVBand="1"/>
      </w:tblPr>
      <w:tblGrid>
        <w:gridCol w:w="1592"/>
        <w:gridCol w:w="2875"/>
        <w:gridCol w:w="2873"/>
        <w:gridCol w:w="1698"/>
        <w:gridCol w:w="222"/>
      </w:tblGrid>
      <w:tr w:rsidR="002B2F42" w:rsidRPr="002B2F42" w14:paraId="6659C200" w14:textId="77777777" w:rsidTr="002B2F42">
        <w:trPr>
          <w:gridAfter w:val="1"/>
          <w:wAfter w:w="36" w:type="dxa"/>
          <w:trHeight w:val="744"/>
        </w:trPr>
        <w:tc>
          <w:tcPr>
            <w:tcW w:w="1598" w:type="dxa"/>
            <w:vMerge w:val="restart"/>
            <w:tcBorders>
              <w:top w:val="single" w:sz="8" w:space="0" w:color="auto"/>
              <w:left w:val="single" w:sz="8" w:space="0" w:color="auto"/>
              <w:bottom w:val="single" w:sz="8" w:space="0" w:color="000000"/>
              <w:right w:val="single" w:sz="8" w:space="0" w:color="auto"/>
            </w:tcBorders>
            <w:vAlign w:val="center"/>
            <w:hideMark/>
          </w:tcPr>
          <w:p w14:paraId="55ECB41B" w14:textId="77777777" w:rsidR="002B2F42" w:rsidRPr="002B2F42" w:rsidRDefault="002B2F42" w:rsidP="002B2F42">
            <w:pPr>
              <w:spacing w:after="0" w:line="240" w:lineRule="auto"/>
              <w:rPr>
                <w:rFonts w:ascii="Times New Roman" w:eastAsia="Times New Roman" w:hAnsi="Times New Roman" w:cs="Times New Roman"/>
                <w:b/>
                <w:bCs/>
                <w:color w:val="333333"/>
                <w:kern w:val="0"/>
                <w:sz w:val="27"/>
                <w:szCs w:val="27"/>
                <w14:ligatures w14:val="none"/>
              </w:rPr>
            </w:pPr>
            <w:r w:rsidRPr="002B2F42">
              <w:rPr>
                <w:rFonts w:ascii="Times New Roman" w:eastAsia="Times New Roman" w:hAnsi="Times New Roman" w:cs="Times New Roman"/>
                <w:b/>
                <w:bCs/>
                <w:color w:val="333333"/>
                <w:kern w:val="0"/>
                <w:sz w:val="27"/>
                <w:szCs w:val="27"/>
                <w14:ligatures w14:val="none"/>
              </w:rPr>
              <w:t>Thời gian trực</w:t>
            </w:r>
          </w:p>
        </w:tc>
        <w:tc>
          <w:tcPr>
            <w:tcW w:w="2947" w:type="dxa"/>
            <w:vMerge w:val="restart"/>
            <w:tcBorders>
              <w:top w:val="single" w:sz="8" w:space="0" w:color="auto"/>
              <w:left w:val="single" w:sz="8" w:space="0" w:color="auto"/>
              <w:bottom w:val="single" w:sz="8" w:space="0" w:color="000000"/>
              <w:right w:val="single" w:sz="8" w:space="0" w:color="auto"/>
            </w:tcBorders>
            <w:vAlign w:val="center"/>
            <w:hideMark/>
          </w:tcPr>
          <w:p w14:paraId="74C64BE4" w14:textId="77777777" w:rsidR="002B2F42" w:rsidRPr="002B2F42" w:rsidRDefault="002B2F42" w:rsidP="002B2F42">
            <w:pPr>
              <w:spacing w:after="0" w:line="240" w:lineRule="auto"/>
              <w:jc w:val="center"/>
              <w:rPr>
                <w:rFonts w:ascii="Times New Roman" w:eastAsia="Times New Roman" w:hAnsi="Times New Roman" w:cs="Times New Roman"/>
                <w:b/>
                <w:bCs/>
                <w:color w:val="333333"/>
                <w:kern w:val="0"/>
                <w:sz w:val="27"/>
                <w:szCs w:val="27"/>
                <w14:ligatures w14:val="none"/>
              </w:rPr>
            </w:pPr>
            <w:r w:rsidRPr="002B2F42">
              <w:rPr>
                <w:rFonts w:ascii="Times New Roman" w:eastAsia="Times New Roman" w:hAnsi="Times New Roman" w:cs="Times New Roman"/>
                <w:b/>
                <w:bCs/>
                <w:color w:val="333333"/>
                <w:kern w:val="0"/>
                <w:sz w:val="27"/>
                <w:szCs w:val="27"/>
                <w14:ligatures w14:val="none"/>
              </w:rPr>
              <w:t>Họ và tên</w:t>
            </w:r>
          </w:p>
        </w:tc>
        <w:tc>
          <w:tcPr>
            <w:tcW w:w="2946" w:type="dxa"/>
            <w:vMerge w:val="restart"/>
            <w:tcBorders>
              <w:top w:val="single" w:sz="8" w:space="0" w:color="auto"/>
              <w:left w:val="single" w:sz="8" w:space="0" w:color="auto"/>
              <w:bottom w:val="single" w:sz="8" w:space="0" w:color="000000"/>
              <w:right w:val="single" w:sz="8" w:space="0" w:color="auto"/>
            </w:tcBorders>
            <w:vAlign w:val="center"/>
            <w:hideMark/>
          </w:tcPr>
          <w:p w14:paraId="765A7318" w14:textId="77777777" w:rsidR="002B2F42" w:rsidRPr="002B2F42" w:rsidRDefault="002B2F42" w:rsidP="002B2F42">
            <w:pPr>
              <w:spacing w:after="0" w:line="240" w:lineRule="auto"/>
              <w:jc w:val="center"/>
              <w:rPr>
                <w:rFonts w:ascii="Times New Roman" w:eastAsia="Times New Roman" w:hAnsi="Times New Roman" w:cs="Times New Roman"/>
                <w:b/>
                <w:bCs/>
                <w:color w:val="333333"/>
                <w:kern w:val="0"/>
                <w:sz w:val="27"/>
                <w:szCs w:val="27"/>
                <w14:ligatures w14:val="none"/>
              </w:rPr>
            </w:pPr>
            <w:r w:rsidRPr="002B2F42">
              <w:rPr>
                <w:rFonts w:ascii="Times New Roman" w:eastAsia="Times New Roman" w:hAnsi="Times New Roman" w:cs="Times New Roman"/>
                <w:b/>
                <w:bCs/>
                <w:color w:val="333333"/>
                <w:kern w:val="0"/>
                <w:sz w:val="27"/>
                <w:szCs w:val="27"/>
                <w14:ligatures w14:val="none"/>
              </w:rPr>
              <w:t>Chức vụ</w:t>
            </w:r>
          </w:p>
        </w:tc>
        <w:tc>
          <w:tcPr>
            <w:tcW w:w="1733" w:type="dxa"/>
            <w:vMerge w:val="restart"/>
            <w:tcBorders>
              <w:top w:val="single" w:sz="8" w:space="0" w:color="auto"/>
              <w:left w:val="single" w:sz="8" w:space="0" w:color="auto"/>
              <w:bottom w:val="single" w:sz="8" w:space="0" w:color="000000"/>
              <w:right w:val="single" w:sz="8" w:space="0" w:color="auto"/>
            </w:tcBorders>
            <w:vAlign w:val="center"/>
            <w:hideMark/>
          </w:tcPr>
          <w:p w14:paraId="06FE56EF" w14:textId="77777777" w:rsidR="002B2F42" w:rsidRPr="002B2F42" w:rsidRDefault="002B2F42" w:rsidP="002B2F42">
            <w:pPr>
              <w:spacing w:after="0" w:line="240" w:lineRule="auto"/>
              <w:jc w:val="center"/>
              <w:rPr>
                <w:rFonts w:ascii="Times New Roman" w:eastAsia="Times New Roman" w:hAnsi="Times New Roman" w:cs="Times New Roman"/>
                <w:b/>
                <w:bCs/>
                <w:color w:val="333333"/>
                <w:kern w:val="0"/>
                <w:sz w:val="27"/>
                <w:szCs w:val="27"/>
                <w14:ligatures w14:val="none"/>
              </w:rPr>
            </w:pPr>
            <w:r w:rsidRPr="002B2F42">
              <w:rPr>
                <w:rFonts w:ascii="Times New Roman" w:eastAsia="Times New Roman" w:hAnsi="Times New Roman" w:cs="Times New Roman"/>
                <w:b/>
                <w:bCs/>
                <w:color w:val="333333"/>
                <w:kern w:val="0"/>
                <w:sz w:val="27"/>
                <w:szCs w:val="27"/>
                <w14:ligatures w14:val="none"/>
              </w:rPr>
              <w:t>Ghi chú</w:t>
            </w:r>
          </w:p>
        </w:tc>
      </w:tr>
      <w:tr w:rsidR="002B2F42" w:rsidRPr="002B2F42" w14:paraId="7A239125" w14:textId="77777777" w:rsidTr="002B2F42">
        <w:trPr>
          <w:trHeight w:val="300"/>
        </w:trPr>
        <w:tc>
          <w:tcPr>
            <w:tcW w:w="1598" w:type="dxa"/>
            <w:vMerge/>
            <w:tcBorders>
              <w:top w:val="single" w:sz="8" w:space="0" w:color="auto"/>
              <w:left w:val="single" w:sz="8" w:space="0" w:color="auto"/>
              <w:bottom w:val="single" w:sz="8" w:space="0" w:color="000000"/>
              <w:right w:val="single" w:sz="8" w:space="0" w:color="auto"/>
            </w:tcBorders>
            <w:vAlign w:val="center"/>
            <w:hideMark/>
          </w:tcPr>
          <w:p w14:paraId="1C74562A" w14:textId="77777777" w:rsidR="002B2F42" w:rsidRPr="002B2F42" w:rsidRDefault="002B2F42" w:rsidP="002B2F42">
            <w:pPr>
              <w:spacing w:after="0" w:line="240" w:lineRule="auto"/>
              <w:rPr>
                <w:rFonts w:ascii="Times New Roman" w:eastAsia="Times New Roman" w:hAnsi="Times New Roman" w:cs="Times New Roman"/>
                <w:b/>
                <w:bCs/>
                <w:color w:val="333333"/>
                <w:kern w:val="0"/>
                <w:sz w:val="27"/>
                <w:szCs w:val="27"/>
                <w14:ligatures w14:val="none"/>
              </w:rPr>
            </w:pPr>
          </w:p>
        </w:tc>
        <w:tc>
          <w:tcPr>
            <w:tcW w:w="2947" w:type="dxa"/>
            <w:vMerge/>
            <w:tcBorders>
              <w:top w:val="single" w:sz="8" w:space="0" w:color="auto"/>
              <w:left w:val="single" w:sz="8" w:space="0" w:color="auto"/>
              <w:bottom w:val="single" w:sz="8" w:space="0" w:color="000000"/>
              <w:right w:val="single" w:sz="8" w:space="0" w:color="auto"/>
            </w:tcBorders>
            <w:vAlign w:val="center"/>
            <w:hideMark/>
          </w:tcPr>
          <w:p w14:paraId="361A4CC5" w14:textId="77777777" w:rsidR="002B2F42" w:rsidRPr="002B2F42" w:rsidRDefault="002B2F42" w:rsidP="002B2F42">
            <w:pPr>
              <w:spacing w:after="0" w:line="240" w:lineRule="auto"/>
              <w:rPr>
                <w:rFonts w:ascii="Times New Roman" w:eastAsia="Times New Roman" w:hAnsi="Times New Roman" w:cs="Times New Roman"/>
                <w:b/>
                <w:bCs/>
                <w:color w:val="333333"/>
                <w:kern w:val="0"/>
                <w:sz w:val="27"/>
                <w:szCs w:val="27"/>
                <w14:ligatures w14:val="none"/>
              </w:rPr>
            </w:pPr>
          </w:p>
        </w:tc>
        <w:tc>
          <w:tcPr>
            <w:tcW w:w="2946" w:type="dxa"/>
            <w:vMerge/>
            <w:tcBorders>
              <w:top w:val="single" w:sz="8" w:space="0" w:color="auto"/>
              <w:left w:val="single" w:sz="8" w:space="0" w:color="auto"/>
              <w:bottom w:val="single" w:sz="8" w:space="0" w:color="000000"/>
              <w:right w:val="single" w:sz="8" w:space="0" w:color="auto"/>
            </w:tcBorders>
            <w:vAlign w:val="center"/>
            <w:hideMark/>
          </w:tcPr>
          <w:p w14:paraId="29FFEE4B" w14:textId="77777777" w:rsidR="002B2F42" w:rsidRPr="002B2F42" w:rsidRDefault="002B2F42" w:rsidP="002B2F42">
            <w:pPr>
              <w:spacing w:after="0" w:line="240" w:lineRule="auto"/>
              <w:rPr>
                <w:rFonts w:ascii="Times New Roman" w:eastAsia="Times New Roman" w:hAnsi="Times New Roman" w:cs="Times New Roman"/>
                <w:b/>
                <w:bCs/>
                <w:color w:val="333333"/>
                <w:kern w:val="0"/>
                <w:sz w:val="27"/>
                <w:szCs w:val="27"/>
                <w14:ligatures w14:val="none"/>
              </w:rPr>
            </w:pPr>
          </w:p>
        </w:tc>
        <w:tc>
          <w:tcPr>
            <w:tcW w:w="1733" w:type="dxa"/>
            <w:vMerge/>
            <w:tcBorders>
              <w:top w:val="single" w:sz="8" w:space="0" w:color="auto"/>
              <w:left w:val="single" w:sz="8" w:space="0" w:color="auto"/>
              <w:bottom w:val="single" w:sz="8" w:space="0" w:color="000000"/>
              <w:right w:val="single" w:sz="8" w:space="0" w:color="auto"/>
            </w:tcBorders>
            <w:vAlign w:val="center"/>
            <w:hideMark/>
          </w:tcPr>
          <w:p w14:paraId="5A658D15" w14:textId="77777777" w:rsidR="002B2F42" w:rsidRPr="002B2F42" w:rsidRDefault="002B2F42" w:rsidP="002B2F42">
            <w:pPr>
              <w:spacing w:after="0" w:line="240" w:lineRule="auto"/>
              <w:rPr>
                <w:rFonts w:ascii="Times New Roman" w:eastAsia="Times New Roman" w:hAnsi="Times New Roman" w:cs="Times New Roman"/>
                <w:b/>
                <w:bCs/>
                <w:color w:val="333333"/>
                <w:kern w:val="0"/>
                <w:sz w:val="27"/>
                <w:szCs w:val="27"/>
                <w14:ligatures w14:val="none"/>
              </w:rPr>
            </w:pPr>
          </w:p>
        </w:tc>
        <w:tc>
          <w:tcPr>
            <w:tcW w:w="36" w:type="dxa"/>
            <w:tcBorders>
              <w:top w:val="nil"/>
              <w:left w:val="nil"/>
              <w:bottom w:val="nil"/>
              <w:right w:val="nil"/>
            </w:tcBorders>
            <w:noWrap/>
            <w:vAlign w:val="bottom"/>
            <w:hideMark/>
          </w:tcPr>
          <w:p w14:paraId="04E256AB" w14:textId="77777777" w:rsidR="002B2F42" w:rsidRPr="002B2F42" w:rsidRDefault="002B2F42" w:rsidP="002B2F42">
            <w:pPr>
              <w:spacing w:after="0" w:line="240" w:lineRule="auto"/>
              <w:jc w:val="center"/>
              <w:rPr>
                <w:rFonts w:ascii="Times New Roman" w:eastAsia="Times New Roman" w:hAnsi="Times New Roman" w:cs="Times New Roman"/>
                <w:b/>
                <w:bCs/>
                <w:color w:val="333333"/>
                <w:kern w:val="0"/>
                <w:sz w:val="27"/>
                <w:szCs w:val="27"/>
                <w14:ligatures w14:val="none"/>
              </w:rPr>
            </w:pPr>
          </w:p>
        </w:tc>
      </w:tr>
      <w:tr w:rsidR="002B2F42" w:rsidRPr="002B2F42" w14:paraId="2D990F43" w14:textId="77777777" w:rsidTr="002B2F42">
        <w:trPr>
          <w:trHeight w:val="444"/>
        </w:trPr>
        <w:tc>
          <w:tcPr>
            <w:tcW w:w="1598" w:type="dxa"/>
            <w:vMerge w:val="restart"/>
            <w:tcBorders>
              <w:top w:val="nil"/>
              <w:left w:val="single" w:sz="8" w:space="0" w:color="auto"/>
              <w:bottom w:val="single" w:sz="8" w:space="0" w:color="000000"/>
              <w:right w:val="single" w:sz="8" w:space="0" w:color="auto"/>
            </w:tcBorders>
            <w:vAlign w:val="center"/>
            <w:hideMark/>
          </w:tcPr>
          <w:p w14:paraId="41842D08"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Ngày 04/10/2025</w:t>
            </w:r>
          </w:p>
        </w:tc>
        <w:tc>
          <w:tcPr>
            <w:tcW w:w="2947" w:type="dxa"/>
            <w:tcBorders>
              <w:top w:val="nil"/>
              <w:left w:val="nil"/>
              <w:bottom w:val="single" w:sz="8" w:space="0" w:color="auto"/>
              <w:right w:val="single" w:sz="8" w:space="0" w:color="auto"/>
            </w:tcBorders>
            <w:vAlign w:val="center"/>
            <w:hideMark/>
          </w:tcPr>
          <w:p w14:paraId="06C057AA"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Vũ Thị Huấn</w:t>
            </w:r>
          </w:p>
        </w:tc>
        <w:tc>
          <w:tcPr>
            <w:tcW w:w="2946" w:type="dxa"/>
            <w:tcBorders>
              <w:top w:val="nil"/>
              <w:left w:val="nil"/>
              <w:bottom w:val="single" w:sz="8" w:space="0" w:color="auto"/>
              <w:right w:val="single" w:sz="8" w:space="0" w:color="auto"/>
            </w:tcBorders>
            <w:vAlign w:val="center"/>
            <w:hideMark/>
          </w:tcPr>
          <w:p w14:paraId="1BEFBA60"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Hiệu trưởng</w:t>
            </w:r>
          </w:p>
        </w:tc>
        <w:tc>
          <w:tcPr>
            <w:tcW w:w="1733" w:type="dxa"/>
            <w:vMerge w:val="restart"/>
            <w:tcBorders>
              <w:top w:val="nil"/>
              <w:left w:val="single" w:sz="8" w:space="0" w:color="auto"/>
              <w:bottom w:val="single" w:sz="8" w:space="0" w:color="000000"/>
              <w:right w:val="single" w:sz="8" w:space="0" w:color="auto"/>
            </w:tcBorders>
            <w:vAlign w:val="center"/>
            <w:hideMark/>
          </w:tcPr>
          <w:p w14:paraId="56CDAF65" w14:textId="77777777" w:rsidR="002B2F42" w:rsidRPr="002B2F42" w:rsidRDefault="002B2F42" w:rsidP="002B2F42">
            <w:pPr>
              <w:spacing w:after="0" w:line="240" w:lineRule="auto"/>
              <w:jc w:val="center"/>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 Lịch trực từ 6h00 sáng ngày hôm trước đến 6h00 sáng ngày hôm sau</w:t>
            </w:r>
          </w:p>
        </w:tc>
        <w:tc>
          <w:tcPr>
            <w:tcW w:w="36" w:type="dxa"/>
            <w:vAlign w:val="center"/>
            <w:hideMark/>
          </w:tcPr>
          <w:p w14:paraId="2BCE8A36" w14:textId="77777777" w:rsidR="002B2F42" w:rsidRPr="002B2F42" w:rsidRDefault="002B2F42" w:rsidP="002B2F42">
            <w:pPr>
              <w:spacing w:after="0" w:line="240" w:lineRule="auto"/>
              <w:rPr>
                <w:rFonts w:ascii="Times New Roman" w:eastAsia="Times New Roman" w:hAnsi="Times New Roman" w:cs="Times New Roman"/>
                <w:kern w:val="0"/>
                <w:sz w:val="20"/>
                <w:szCs w:val="20"/>
                <w14:ligatures w14:val="none"/>
              </w:rPr>
            </w:pPr>
          </w:p>
        </w:tc>
      </w:tr>
      <w:tr w:rsidR="002B2F42" w:rsidRPr="002B2F42" w14:paraId="6AD3F605" w14:textId="77777777" w:rsidTr="002B2F42">
        <w:trPr>
          <w:trHeight w:val="444"/>
        </w:trPr>
        <w:tc>
          <w:tcPr>
            <w:tcW w:w="1598" w:type="dxa"/>
            <w:vMerge/>
            <w:tcBorders>
              <w:top w:val="nil"/>
              <w:left w:val="single" w:sz="8" w:space="0" w:color="auto"/>
              <w:bottom w:val="single" w:sz="8" w:space="0" w:color="000000"/>
              <w:right w:val="single" w:sz="8" w:space="0" w:color="auto"/>
            </w:tcBorders>
            <w:vAlign w:val="center"/>
            <w:hideMark/>
          </w:tcPr>
          <w:p w14:paraId="63EB486B"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p>
        </w:tc>
        <w:tc>
          <w:tcPr>
            <w:tcW w:w="2947" w:type="dxa"/>
            <w:tcBorders>
              <w:top w:val="nil"/>
              <w:left w:val="nil"/>
              <w:bottom w:val="single" w:sz="8" w:space="0" w:color="auto"/>
              <w:right w:val="single" w:sz="8" w:space="0" w:color="auto"/>
            </w:tcBorders>
            <w:vAlign w:val="center"/>
            <w:hideMark/>
          </w:tcPr>
          <w:p w14:paraId="54460ADC"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Đỗ Thị Miền</w:t>
            </w:r>
          </w:p>
        </w:tc>
        <w:tc>
          <w:tcPr>
            <w:tcW w:w="2946" w:type="dxa"/>
            <w:tcBorders>
              <w:top w:val="nil"/>
              <w:left w:val="nil"/>
              <w:bottom w:val="single" w:sz="8" w:space="0" w:color="auto"/>
              <w:right w:val="single" w:sz="8" w:space="0" w:color="auto"/>
            </w:tcBorders>
            <w:vAlign w:val="center"/>
            <w:hideMark/>
          </w:tcPr>
          <w:p w14:paraId="1E1B7988"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Phó Hiệu trưởng</w:t>
            </w:r>
          </w:p>
        </w:tc>
        <w:tc>
          <w:tcPr>
            <w:tcW w:w="1733" w:type="dxa"/>
            <w:vMerge/>
            <w:tcBorders>
              <w:top w:val="nil"/>
              <w:left w:val="single" w:sz="8" w:space="0" w:color="auto"/>
              <w:bottom w:val="single" w:sz="8" w:space="0" w:color="000000"/>
              <w:right w:val="single" w:sz="8" w:space="0" w:color="auto"/>
            </w:tcBorders>
            <w:vAlign w:val="center"/>
            <w:hideMark/>
          </w:tcPr>
          <w:p w14:paraId="1F12278E"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p>
        </w:tc>
        <w:tc>
          <w:tcPr>
            <w:tcW w:w="36" w:type="dxa"/>
            <w:vAlign w:val="center"/>
            <w:hideMark/>
          </w:tcPr>
          <w:p w14:paraId="16844190" w14:textId="77777777" w:rsidR="002B2F42" w:rsidRPr="002B2F42" w:rsidRDefault="002B2F42" w:rsidP="002B2F42">
            <w:pPr>
              <w:spacing w:after="0" w:line="240" w:lineRule="auto"/>
              <w:rPr>
                <w:rFonts w:ascii="Times New Roman" w:eastAsia="Times New Roman" w:hAnsi="Times New Roman" w:cs="Times New Roman"/>
                <w:kern w:val="0"/>
                <w:sz w:val="20"/>
                <w:szCs w:val="20"/>
                <w14:ligatures w14:val="none"/>
              </w:rPr>
            </w:pPr>
          </w:p>
        </w:tc>
      </w:tr>
      <w:tr w:rsidR="002B2F42" w:rsidRPr="002B2F42" w14:paraId="2E020372" w14:textId="77777777" w:rsidTr="002B2F42">
        <w:trPr>
          <w:trHeight w:val="444"/>
        </w:trPr>
        <w:tc>
          <w:tcPr>
            <w:tcW w:w="1598" w:type="dxa"/>
            <w:vMerge/>
            <w:tcBorders>
              <w:top w:val="nil"/>
              <w:left w:val="single" w:sz="8" w:space="0" w:color="auto"/>
              <w:bottom w:val="single" w:sz="8" w:space="0" w:color="000000"/>
              <w:right w:val="single" w:sz="8" w:space="0" w:color="auto"/>
            </w:tcBorders>
            <w:vAlign w:val="center"/>
            <w:hideMark/>
          </w:tcPr>
          <w:p w14:paraId="60920D4F"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p>
        </w:tc>
        <w:tc>
          <w:tcPr>
            <w:tcW w:w="2947" w:type="dxa"/>
            <w:tcBorders>
              <w:top w:val="nil"/>
              <w:left w:val="nil"/>
              <w:bottom w:val="single" w:sz="8" w:space="0" w:color="auto"/>
              <w:right w:val="single" w:sz="8" w:space="0" w:color="auto"/>
            </w:tcBorders>
            <w:vAlign w:val="center"/>
            <w:hideMark/>
          </w:tcPr>
          <w:p w14:paraId="5E157454"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Đào Thuý Minh</w:t>
            </w:r>
          </w:p>
        </w:tc>
        <w:tc>
          <w:tcPr>
            <w:tcW w:w="2946" w:type="dxa"/>
            <w:tcBorders>
              <w:top w:val="nil"/>
              <w:left w:val="nil"/>
              <w:bottom w:val="single" w:sz="8" w:space="0" w:color="auto"/>
              <w:right w:val="single" w:sz="8" w:space="0" w:color="auto"/>
            </w:tcBorders>
            <w:vAlign w:val="center"/>
            <w:hideMark/>
          </w:tcPr>
          <w:p w14:paraId="781C922E"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Phó Hiệu trưởng</w:t>
            </w:r>
          </w:p>
        </w:tc>
        <w:tc>
          <w:tcPr>
            <w:tcW w:w="1733" w:type="dxa"/>
            <w:vMerge/>
            <w:tcBorders>
              <w:top w:val="nil"/>
              <w:left w:val="single" w:sz="8" w:space="0" w:color="auto"/>
              <w:bottom w:val="single" w:sz="8" w:space="0" w:color="000000"/>
              <w:right w:val="single" w:sz="8" w:space="0" w:color="auto"/>
            </w:tcBorders>
            <w:vAlign w:val="center"/>
            <w:hideMark/>
          </w:tcPr>
          <w:p w14:paraId="7B20DC7A"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p>
        </w:tc>
        <w:tc>
          <w:tcPr>
            <w:tcW w:w="36" w:type="dxa"/>
            <w:vAlign w:val="center"/>
            <w:hideMark/>
          </w:tcPr>
          <w:p w14:paraId="36B73892" w14:textId="77777777" w:rsidR="002B2F42" w:rsidRPr="002B2F42" w:rsidRDefault="002B2F42" w:rsidP="002B2F42">
            <w:pPr>
              <w:spacing w:after="0" w:line="240" w:lineRule="auto"/>
              <w:rPr>
                <w:rFonts w:ascii="Times New Roman" w:eastAsia="Times New Roman" w:hAnsi="Times New Roman" w:cs="Times New Roman"/>
                <w:kern w:val="0"/>
                <w:sz w:val="20"/>
                <w:szCs w:val="20"/>
                <w14:ligatures w14:val="none"/>
              </w:rPr>
            </w:pPr>
          </w:p>
        </w:tc>
      </w:tr>
      <w:tr w:rsidR="002B2F42" w:rsidRPr="002B2F42" w14:paraId="69901066" w14:textId="77777777" w:rsidTr="002B2F42">
        <w:trPr>
          <w:trHeight w:val="444"/>
        </w:trPr>
        <w:tc>
          <w:tcPr>
            <w:tcW w:w="1598" w:type="dxa"/>
            <w:vMerge w:val="restart"/>
            <w:tcBorders>
              <w:top w:val="nil"/>
              <w:left w:val="single" w:sz="8" w:space="0" w:color="auto"/>
              <w:bottom w:val="single" w:sz="8" w:space="0" w:color="000000"/>
              <w:right w:val="single" w:sz="8" w:space="0" w:color="auto"/>
            </w:tcBorders>
            <w:vAlign w:val="center"/>
            <w:hideMark/>
          </w:tcPr>
          <w:p w14:paraId="1E4AEE0E" w14:textId="77777777" w:rsidR="002B2F42" w:rsidRPr="002B2F42" w:rsidRDefault="002B2F42" w:rsidP="002B2F42">
            <w:pPr>
              <w:spacing w:after="0" w:line="240" w:lineRule="auto"/>
              <w:jc w:val="center"/>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Ngày 05/10/2025</w:t>
            </w:r>
          </w:p>
        </w:tc>
        <w:tc>
          <w:tcPr>
            <w:tcW w:w="2947" w:type="dxa"/>
            <w:tcBorders>
              <w:top w:val="nil"/>
              <w:left w:val="nil"/>
              <w:bottom w:val="single" w:sz="8" w:space="0" w:color="auto"/>
              <w:right w:val="single" w:sz="8" w:space="0" w:color="auto"/>
            </w:tcBorders>
            <w:vAlign w:val="center"/>
            <w:hideMark/>
          </w:tcPr>
          <w:p w14:paraId="3B9B470F"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Vũ Thị Huấn</w:t>
            </w:r>
          </w:p>
        </w:tc>
        <w:tc>
          <w:tcPr>
            <w:tcW w:w="2946" w:type="dxa"/>
            <w:tcBorders>
              <w:top w:val="nil"/>
              <w:left w:val="nil"/>
              <w:bottom w:val="single" w:sz="8" w:space="0" w:color="auto"/>
              <w:right w:val="single" w:sz="8" w:space="0" w:color="auto"/>
            </w:tcBorders>
            <w:vAlign w:val="center"/>
            <w:hideMark/>
          </w:tcPr>
          <w:p w14:paraId="4F01D839"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Hiệu trưởng</w:t>
            </w:r>
          </w:p>
        </w:tc>
        <w:tc>
          <w:tcPr>
            <w:tcW w:w="1733" w:type="dxa"/>
            <w:vMerge/>
            <w:tcBorders>
              <w:top w:val="nil"/>
              <w:left w:val="single" w:sz="8" w:space="0" w:color="auto"/>
              <w:bottom w:val="single" w:sz="8" w:space="0" w:color="000000"/>
              <w:right w:val="single" w:sz="8" w:space="0" w:color="auto"/>
            </w:tcBorders>
            <w:vAlign w:val="center"/>
            <w:hideMark/>
          </w:tcPr>
          <w:p w14:paraId="14D0F161"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p>
        </w:tc>
        <w:tc>
          <w:tcPr>
            <w:tcW w:w="36" w:type="dxa"/>
            <w:vAlign w:val="center"/>
            <w:hideMark/>
          </w:tcPr>
          <w:p w14:paraId="2EC8D494" w14:textId="77777777" w:rsidR="002B2F42" w:rsidRPr="002B2F42" w:rsidRDefault="002B2F42" w:rsidP="002B2F42">
            <w:pPr>
              <w:spacing w:after="0" w:line="240" w:lineRule="auto"/>
              <w:rPr>
                <w:rFonts w:ascii="Times New Roman" w:eastAsia="Times New Roman" w:hAnsi="Times New Roman" w:cs="Times New Roman"/>
                <w:kern w:val="0"/>
                <w:sz w:val="20"/>
                <w:szCs w:val="20"/>
                <w14:ligatures w14:val="none"/>
              </w:rPr>
            </w:pPr>
          </w:p>
        </w:tc>
      </w:tr>
      <w:tr w:rsidR="002B2F42" w:rsidRPr="002B2F42" w14:paraId="55092444" w14:textId="77777777" w:rsidTr="002B2F42">
        <w:trPr>
          <w:trHeight w:val="444"/>
        </w:trPr>
        <w:tc>
          <w:tcPr>
            <w:tcW w:w="1598" w:type="dxa"/>
            <w:vMerge/>
            <w:tcBorders>
              <w:top w:val="nil"/>
              <w:left w:val="single" w:sz="8" w:space="0" w:color="auto"/>
              <w:bottom w:val="single" w:sz="8" w:space="0" w:color="000000"/>
              <w:right w:val="single" w:sz="8" w:space="0" w:color="auto"/>
            </w:tcBorders>
            <w:vAlign w:val="center"/>
            <w:hideMark/>
          </w:tcPr>
          <w:p w14:paraId="56D202B4"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p>
        </w:tc>
        <w:tc>
          <w:tcPr>
            <w:tcW w:w="2947" w:type="dxa"/>
            <w:tcBorders>
              <w:top w:val="nil"/>
              <w:left w:val="nil"/>
              <w:bottom w:val="single" w:sz="8" w:space="0" w:color="auto"/>
              <w:right w:val="single" w:sz="8" w:space="0" w:color="auto"/>
            </w:tcBorders>
            <w:vAlign w:val="center"/>
            <w:hideMark/>
          </w:tcPr>
          <w:p w14:paraId="51BE9193"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Trần Thị Hương Giang</w:t>
            </w:r>
          </w:p>
        </w:tc>
        <w:tc>
          <w:tcPr>
            <w:tcW w:w="2946" w:type="dxa"/>
            <w:tcBorders>
              <w:top w:val="nil"/>
              <w:left w:val="nil"/>
              <w:bottom w:val="single" w:sz="8" w:space="0" w:color="auto"/>
              <w:right w:val="single" w:sz="8" w:space="0" w:color="auto"/>
            </w:tcBorders>
            <w:vAlign w:val="center"/>
            <w:hideMark/>
          </w:tcPr>
          <w:p w14:paraId="16E39A9B"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Kế toán</w:t>
            </w:r>
          </w:p>
        </w:tc>
        <w:tc>
          <w:tcPr>
            <w:tcW w:w="1733" w:type="dxa"/>
            <w:vMerge/>
            <w:tcBorders>
              <w:top w:val="nil"/>
              <w:left w:val="single" w:sz="8" w:space="0" w:color="auto"/>
              <w:bottom w:val="single" w:sz="8" w:space="0" w:color="000000"/>
              <w:right w:val="single" w:sz="8" w:space="0" w:color="auto"/>
            </w:tcBorders>
            <w:vAlign w:val="center"/>
            <w:hideMark/>
          </w:tcPr>
          <w:p w14:paraId="34AEFCDC"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p>
        </w:tc>
        <w:tc>
          <w:tcPr>
            <w:tcW w:w="36" w:type="dxa"/>
            <w:vAlign w:val="center"/>
            <w:hideMark/>
          </w:tcPr>
          <w:p w14:paraId="38274184" w14:textId="77777777" w:rsidR="002B2F42" w:rsidRPr="002B2F42" w:rsidRDefault="002B2F42" w:rsidP="002B2F42">
            <w:pPr>
              <w:spacing w:after="0" w:line="240" w:lineRule="auto"/>
              <w:rPr>
                <w:rFonts w:ascii="Times New Roman" w:eastAsia="Times New Roman" w:hAnsi="Times New Roman" w:cs="Times New Roman"/>
                <w:kern w:val="0"/>
                <w:sz w:val="20"/>
                <w:szCs w:val="20"/>
                <w14:ligatures w14:val="none"/>
              </w:rPr>
            </w:pPr>
          </w:p>
        </w:tc>
      </w:tr>
      <w:tr w:rsidR="002B2F42" w:rsidRPr="002B2F42" w14:paraId="2D874344" w14:textId="77777777" w:rsidTr="002B2F42">
        <w:trPr>
          <w:trHeight w:val="444"/>
        </w:trPr>
        <w:tc>
          <w:tcPr>
            <w:tcW w:w="1598" w:type="dxa"/>
            <w:vMerge/>
            <w:tcBorders>
              <w:top w:val="nil"/>
              <w:left w:val="single" w:sz="8" w:space="0" w:color="auto"/>
              <w:bottom w:val="single" w:sz="8" w:space="0" w:color="000000"/>
              <w:right w:val="single" w:sz="8" w:space="0" w:color="auto"/>
            </w:tcBorders>
            <w:vAlign w:val="center"/>
            <w:hideMark/>
          </w:tcPr>
          <w:p w14:paraId="5AC13133"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p>
        </w:tc>
        <w:tc>
          <w:tcPr>
            <w:tcW w:w="2947" w:type="dxa"/>
            <w:tcBorders>
              <w:top w:val="nil"/>
              <w:left w:val="nil"/>
              <w:bottom w:val="single" w:sz="8" w:space="0" w:color="auto"/>
              <w:right w:val="single" w:sz="8" w:space="0" w:color="auto"/>
            </w:tcBorders>
            <w:vAlign w:val="center"/>
            <w:hideMark/>
          </w:tcPr>
          <w:p w14:paraId="40894BF7"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Trần Thị Hải</w:t>
            </w:r>
          </w:p>
        </w:tc>
        <w:tc>
          <w:tcPr>
            <w:tcW w:w="2946" w:type="dxa"/>
            <w:tcBorders>
              <w:top w:val="nil"/>
              <w:left w:val="nil"/>
              <w:bottom w:val="single" w:sz="8" w:space="0" w:color="auto"/>
              <w:right w:val="single" w:sz="8" w:space="0" w:color="auto"/>
            </w:tcBorders>
            <w:vAlign w:val="center"/>
            <w:hideMark/>
          </w:tcPr>
          <w:p w14:paraId="6E3425C8"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r w:rsidRPr="002B2F42">
              <w:rPr>
                <w:rFonts w:ascii="Times New Roman" w:eastAsia="Times New Roman" w:hAnsi="Times New Roman" w:cs="Times New Roman"/>
                <w:color w:val="333333"/>
                <w:kern w:val="0"/>
                <w:sz w:val="27"/>
                <w:szCs w:val="27"/>
                <w14:ligatures w14:val="none"/>
              </w:rPr>
              <w:t>Giáo viên</w:t>
            </w:r>
          </w:p>
        </w:tc>
        <w:tc>
          <w:tcPr>
            <w:tcW w:w="1733" w:type="dxa"/>
            <w:vMerge/>
            <w:tcBorders>
              <w:top w:val="nil"/>
              <w:left w:val="single" w:sz="8" w:space="0" w:color="auto"/>
              <w:bottom w:val="single" w:sz="8" w:space="0" w:color="000000"/>
              <w:right w:val="single" w:sz="8" w:space="0" w:color="auto"/>
            </w:tcBorders>
            <w:vAlign w:val="center"/>
            <w:hideMark/>
          </w:tcPr>
          <w:p w14:paraId="619A6ECD" w14:textId="77777777" w:rsidR="002B2F42" w:rsidRPr="002B2F42" w:rsidRDefault="002B2F42" w:rsidP="002B2F42">
            <w:pPr>
              <w:spacing w:after="0" w:line="240" w:lineRule="auto"/>
              <w:rPr>
                <w:rFonts w:ascii="Times New Roman" w:eastAsia="Times New Roman" w:hAnsi="Times New Roman" w:cs="Times New Roman"/>
                <w:color w:val="333333"/>
                <w:kern w:val="0"/>
                <w:sz w:val="27"/>
                <w:szCs w:val="27"/>
                <w14:ligatures w14:val="none"/>
              </w:rPr>
            </w:pPr>
          </w:p>
        </w:tc>
        <w:tc>
          <w:tcPr>
            <w:tcW w:w="36" w:type="dxa"/>
            <w:vAlign w:val="center"/>
            <w:hideMark/>
          </w:tcPr>
          <w:p w14:paraId="7C99A621" w14:textId="77777777" w:rsidR="002B2F42" w:rsidRPr="002B2F42" w:rsidRDefault="002B2F42" w:rsidP="002B2F42">
            <w:pPr>
              <w:spacing w:after="0" w:line="240" w:lineRule="auto"/>
              <w:rPr>
                <w:rFonts w:ascii="Times New Roman" w:eastAsia="Times New Roman" w:hAnsi="Times New Roman" w:cs="Times New Roman"/>
                <w:kern w:val="0"/>
                <w:sz w:val="20"/>
                <w:szCs w:val="20"/>
                <w14:ligatures w14:val="none"/>
              </w:rPr>
            </w:pPr>
          </w:p>
        </w:tc>
      </w:tr>
    </w:tbl>
    <w:p w14:paraId="3925ACB3" w14:textId="77777777" w:rsidR="009D7535" w:rsidRDefault="009D7535" w:rsidP="00B243B5">
      <w:pPr>
        <w:spacing w:before="120" w:after="120" w:line="360" w:lineRule="exact"/>
        <w:ind w:firstLine="567"/>
        <w:rPr>
          <w:rFonts w:ascii="Times New Roman" w:eastAsia="Times New Roman" w:hAnsi="Times New Roman" w:cs="Times New Roman"/>
          <w:b/>
          <w:bCs/>
          <w:color w:val="000000"/>
          <w:kern w:val="0"/>
          <w:sz w:val="27"/>
          <w:szCs w:val="27"/>
          <w14:ligatures w14:val="none"/>
        </w:rPr>
      </w:pPr>
      <w:r w:rsidRPr="009D7535">
        <w:rPr>
          <w:rFonts w:ascii="Times New Roman" w:eastAsia="Times New Roman" w:hAnsi="Times New Roman" w:cs="Times New Roman"/>
          <w:b/>
          <w:bCs/>
          <w:color w:val="000000"/>
          <w:kern w:val="0"/>
          <w:sz w:val="27"/>
          <w:szCs w:val="27"/>
          <w14:ligatures w14:val="none"/>
        </w:rPr>
        <w:t>4. Nhiệm vụ trực:</w:t>
      </w:r>
    </w:p>
    <w:p w14:paraId="78A519C1" w14:textId="73836C77" w:rsidR="00B243B5" w:rsidRPr="009D7535" w:rsidRDefault="00B243B5" w:rsidP="00B243B5">
      <w:pPr>
        <w:spacing w:before="120" w:after="120" w:line="360" w:lineRule="exact"/>
        <w:ind w:firstLine="567"/>
        <w:rPr>
          <w:rFonts w:ascii="Times New Roman" w:eastAsia="Times New Roman" w:hAnsi="Times New Roman" w:cs="Times New Roman"/>
          <w:color w:val="333333"/>
          <w:kern w:val="0"/>
          <w:sz w:val="27"/>
          <w:szCs w:val="27"/>
          <w14:ligatures w14:val="none"/>
        </w:rPr>
      </w:pPr>
      <w:r>
        <w:rPr>
          <w:rFonts w:ascii="Times New Roman" w:eastAsia="Times New Roman" w:hAnsi="Times New Roman" w:cs="Times New Roman"/>
          <w:b/>
          <w:bCs/>
          <w:color w:val="000000"/>
          <w:kern w:val="0"/>
          <w:sz w:val="26"/>
          <w:szCs w:val="26"/>
          <w14:ligatures w14:val="none"/>
        </w:rPr>
        <w:t>4.</w:t>
      </w:r>
      <w:r w:rsidRPr="009D7535">
        <w:rPr>
          <w:rFonts w:ascii="Times New Roman" w:eastAsia="Times New Roman" w:hAnsi="Times New Roman" w:cs="Times New Roman"/>
          <w:b/>
          <w:bCs/>
          <w:color w:val="000000"/>
          <w:kern w:val="0"/>
          <w:sz w:val="26"/>
          <w:szCs w:val="26"/>
          <w14:ligatures w14:val="none"/>
        </w:rPr>
        <w:t>1. Lãnh đạo:</w:t>
      </w:r>
    </w:p>
    <w:p w14:paraId="70DA0775" w14:textId="4D5687A1"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6"/>
          <w:szCs w:val="26"/>
          <w14:ligatures w14:val="none"/>
        </w:rPr>
        <w:t xml:space="preserve">- Triển khai đầy đủ tinh thần </w:t>
      </w:r>
      <w:r w:rsidR="007C0358">
        <w:rPr>
          <w:rFonts w:ascii="Times New Roman" w:eastAsia="Times New Roman" w:hAnsi="Times New Roman" w:cs="Times New Roman"/>
          <w:color w:val="000000"/>
          <w:kern w:val="0"/>
          <w:sz w:val="26"/>
          <w:szCs w:val="26"/>
          <w14:ligatures w14:val="none"/>
        </w:rPr>
        <w:t xml:space="preserve">chỉ đạo cơn bão số </w:t>
      </w:r>
      <w:r w:rsidR="00EF564F">
        <w:rPr>
          <w:rFonts w:ascii="Times New Roman" w:eastAsia="Times New Roman" w:hAnsi="Times New Roman" w:cs="Times New Roman"/>
          <w:color w:val="000000"/>
          <w:kern w:val="0"/>
          <w:sz w:val="26"/>
          <w:szCs w:val="26"/>
          <w14:ligatures w14:val="none"/>
        </w:rPr>
        <w:t>11</w:t>
      </w:r>
      <w:r w:rsidRPr="009D7535">
        <w:rPr>
          <w:rFonts w:ascii="Times New Roman" w:eastAsia="Times New Roman" w:hAnsi="Times New Roman" w:cs="Times New Roman"/>
          <w:color w:val="000000"/>
          <w:kern w:val="0"/>
          <w:sz w:val="26"/>
          <w:szCs w:val="26"/>
          <w14:ligatures w14:val="none"/>
        </w:rPr>
        <w:t xml:space="preserve"> tới toàn thể CBGVNV.</w:t>
      </w:r>
    </w:p>
    <w:p w14:paraId="775D0791" w14:textId="77777777"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b/>
          <w:bCs/>
          <w:color w:val="000000"/>
          <w:kern w:val="0"/>
          <w:sz w:val="26"/>
          <w:szCs w:val="26"/>
          <w14:ligatures w14:val="none"/>
        </w:rPr>
        <w:t>- </w:t>
      </w:r>
      <w:r w:rsidRPr="009D7535">
        <w:rPr>
          <w:rFonts w:ascii="Times New Roman" w:eastAsia="Times New Roman" w:hAnsi="Times New Roman" w:cs="Times New Roman"/>
          <w:color w:val="000000"/>
          <w:kern w:val="0"/>
          <w:sz w:val="26"/>
          <w:szCs w:val="26"/>
          <w14:ligatures w14:val="none"/>
        </w:rPr>
        <w:t>Điều hành, chỉ đạo chung việc thực hiện nhiệm vụ của các bộ phận trong ca trực.</w:t>
      </w:r>
    </w:p>
    <w:p w14:paraId="46F82D74" w14:textId="13BE04B7"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6"/>
          <w:szCs w:val="26"/>
          <w14:ligatures w14:val="none"/>
        </w:rPr>
        <w:t xml:space="preserve">- Báo cáo Lãnh đạo trực của </w:t>
      </w:r>
      <w:r w:rsidR="007C0358">
        <w:rPr>
          <w:rFonts w:ascii="Times New Roman" w:eastAsia="Times New Roman" w:hAnsi="Times New Roman" w:cs="Times New Roman"/>
          <w:color w:val="000000"/>
          <w:kern w:val="0"/>
          <w:sz w:val="26"/>
          <w:szCs w:val="26"/>
          <w14:ligatures w14:val="none"/>
        </w:rPr>
        <w:t xml:space="preserve">UBND phường </w:t>
      </w:r>
      <w:r w:rsidRPr="009D7535">
        <w:rPr>
          <w:rFonts w:ascii="Times New Roman" w:eastAsia="Times New Roman" w:hAnsi="Times New Roman" w:cs="Times New Roman"/>
          <w:color w:val="000000"/>
          <w:kern w:val="0"/>
          <w:sz w:val="26"/>
          <w:szCs w:val="26"/>
          <w14:ligatures w14:val="none"/>
        </w:rPr>
        <w:t>theo phân công các vấn đề bất thường về an ninh trật tự và các trường hợp bất thường nổi cộm</w:t>
      </w:r>
      <w:r w:rsidRPr="009D7535">
        <w:rPr>
          <w:rFonts w:ascii="Times New Roman" w:eastAsia="Times New Roman" w:hAnsi="Times New Roman" w:cs="Times New Roman"/>
          <w:color w:val="000000"/>
          <w:kern w:val="0"/>
          <w:sz w:val="27"/>
          <w:szCs w:val="27"/>
          <w14:ligatures w14:val="none"/>
        </w:rPr>
        <w:t>  </w:t>
      </w:r>
      <w:r w:rsidRPr="009D7535">
        <w:rPr>
          <w:rFonts w:ascii="Times New Roman" w:eastAsia="Times New Roman" w:hAnsi="Times New Roman" w:cs="Times New Roman"/>
          <w:color w:val="000000"/>
          <w:kern w:val="0"/>
          <w:sz w:val="26"/>
          <w:szCs w:val="26"/>
          <w14:ligatures w14:val="none"/>
        </w:rPr>
        <w:t xml:space="preserve">xảy ra tại trường </w:t>
      </w:r>
    </w:p>
    <w:p w14:paraId="39F484A5" w14:textId="1C79B31C"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6"/>
          <w:szCs w:val="26"/>
          <w14:ligatures w14:val="none"/>
        </w:rPr>
        <w:lastRenderedPageBreak/>
        <w:t xml:space="preserve">- Gửi báo cáo tổng hợp tình hình về </w:t>
      </w:r>
      <w:r w:rsidR="007C0358">
        <w:rPr>
          <w:rFonts w:ascii="Times New Roman" w:eastAsia="Times New Roman" w:hAnsi="Times New Roman" w:cs="Times New Roman"/>
          <w:color w:val="000000"/>
          <w:kern w:val="0"/>
          <w:sz w:val="26"/>
          <w:szCs w:val="26"/>
          <w14:ligatures w14:val="none"/>
        </w:rPr>
        <w:t>phòng VHXH.</w:t>
      </w:r>
    </w:p>
    <w:p w14:paraId="74918F0C" w14:textId="56E3152C"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Pr>
          <w:rFonts w:ascii="Times New Roman" w:eastAsia="Times New Roman" w:hAnsi="Times New Roman" w:cs="Times New Roman"/>
          <w:b/>
          <w:bCs/>
          <w:color w:val="000000"/>
          <w:kern w:val="0"/>
          <w:sz w:val="26"/>
          <w:szCs w:val="26"/>
          <w14:ligatures w14:val="none"/>
        </w:rPr>
        <w:t>4.</w:t>
      </w:r>
      <w:r w:rsidRPr="009D7535">
        <w:rPr>
          <w:rFonts w:ascii="Times New Roman" w:eastAsia="Times New Roman" w:hAnsi="Times New Roman" w:cs="Times New Roman"/>
          <w:b/>
          <w:bCs/>
          <w:color w:val="000000"/>
          <w:kern w:val="0"/>
          <w:sz w:val="26"/>
          <w:szCs w:val="26"/>
          <w14:ligatures w14:val="none"/>
        </w:rPr>
        <w:t>2. Thành viên:</w:t>
      </w:r>
    </w:p>
    <w:p w14:paraId="0F29A8C9" w14:textId="630F337F"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6"/>
          <w:szCs w:val="26"/>
          <w14:ligatures w14:val="none"/>
        </w:rPr>
        <w:t>-</w:t>
      </w:r>
      <w:r w:rsidRPr="009D7535">
        <w:rPr>
          <w:rFonts w:ascii="Times New Roman" w:eastAsia="Times New Roman" w:hAnsi="Times New Roman" w:cs="Times New Roman"/>
          <w:color w:val="000000"/>
          <w:kern w:val="0"/>
          <w:sz w:val="27"/>
          <w:szCs w:val="27"/>
          <w14:ligatures w14:val="none"/>
        </w:rPr>
        <w:t>  </w:t>
      </w:r>
      <w:r w:rsidRPr="009D7535">
        <w:rPr>
          <w:rFonts w:ascii="Times New Roman" w:eastAsia="Times New Roman" w:hAnsi="Times New Roman" w:cs="Times New Roman"/>
          <w:color w:val="000000"/>
          <w:kern w:val="0"/>
          <w:sz w:val="26"/>
          <w:szCs w:val="26"/>
          <w14:ligatures w14:val="none"/>
        </w:rPr>
        <w:t xml:space="preserve">Kiểm tra bao quát khuôn viên trường học, cơ sở vật chất các phòng </w:t>
      </w:r>
      <w:r w:rsidR="007C0358">
        <w:rPr>
          <w:rFonts w:ascii="Times New Roman" w:eastAsia="Times New Roman" w:hAnsi="Times New Roman" w:cs="Times New Roman"/>
          <w:color w:val="000000"/>
          <w:kern w:val="0"/>
          <w:sz w:val="26"/>
          <w:szCs w:val="26"/>
          <w14:ligatures w14:val="none"/>
        </w:rPr>
        <w:t xml:space="preserve">học </w:t>
      </w:r>
      <w:r w:rsidRPr="009D7535">
        <w:rPr>
          <w:rFonts w:ascii="Times New Roman" w:eastAsia="Times New Roman" w:hAnsi="Times New Roman" w:cs="Times New Roman"/>
          <w:color w:val="000000"/>
          <w:kern w:val="0"/>
          <w:sz w:val="26"/>
          <w:szCs w:val="26"/>
          <w14:ligatures w14:val="none"/>
        </w:rPr>
        <w:t>về công tác an ninh, an toàn. Phối hợp bảo vệ tăng cường an ninh, an toàn trong nhà trường.</w:t>
      </w:r>
    </w:p>
    <w:p w14:paraId="4C3CF060" w14:textId="6990011C"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b/>
          <w:bCs/>
          <w:color w:val="000000"/>
          <w:kern w:val="0"/>
          <w:sz w:val="26"/>
          <w:szCs w:val="26"/>
          <w14:ligatures w14:val="none"/>
        </w:rPr>
        <w:t>- </w:t>
      </w:r>
      <w:r w:rsidRPr="009D7535">
        <w:rPr>
          <w:rFonts w:ascii="Times New Roman" w:eastAsia="Times New Roman" w:hAnsi="Times New Roman" w:cs="Times New Roman"/>
          <w:color w:val="000000"/>
          <w:kern w:val="0"/>
          <w:sz w:val="26"/>
          <w:szCs w:val="26"/>
          <w14:ligatures w14:val="none"/>
        </w:rPr>
        <w:t>Thường xuyên theo dõi dự báo thời tiết và các thông báo liên quan, đề xuất biện pháp kịp thời phòng chống bão đảm bảo an toàn tuyệt đối về người và tài sản.</w:t>
      </w:r>
      <w:r w:rsidR="00EF564F">
        <w:rPr>
          <w:rFonts w:ascii="Times New Roman" w:eastAsia="Times New Roman" w:hAnsi="Times New Roman" w:cs="Times New Roman"/>
          <w:color w:val="000000"/>
          <w:kern w:val="0"/>
          <w:sz w:val="26"/>
          <w:szCs w:val="26"/>
          <w14:ligatures w14:val="none"/>
        </w:rPr>
        <w:t>Thông tin hàng ngày tình hình bão đến phụ huynh học sinh để chủ động cho trẻ nghỉ học.</w:t>
      </w:r>
    </w:p>
    <w:p w14:paraId="58DE660B" w14:textId="77777777"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6"/>
          <w:szCs w:val="26"/>
          <w14:ligatures w14:val="none"/>
        </w:rPr>
        <w:t>- Thường xuyên giữ thông tin liên lạc với bên ngoài, báo cáo ngay với lãnh đạo trực khi có vấn đề bất thường xảy ra.</w:t>
      </w:r>
    </w:p>
    <w:p w14:paraId="66FDA5A9" w14:textId="77777777"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6"/>
          <w:szCs w:val="26"/>
          <w14:ligatures w14:val="none"/>
        </w:rPr>
        <w:t>- Tăng cường công tác an ninh, bảo vệ đề phòng kẻ gian lợi dụng mưa bão đột nhập trộm cắp tài sản.</w:t>
      </w:r>
    </w:p>
    <w:p w14:paraId="2BC9334A" w14:textId="77777777"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6"/>
          <w:szCs w:val="26"/>
          <w14:ligatures w14:val="none"/>
        </w:rPr>
        <w:t>- Thực hiện kế hoạch phòng chống bão của Nhà trường.</w:t>
      </w:r>
    </w:p>
    <w:p w14:paraId="60C17120" w14:textId="77777777"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6"/>
          <w:szCs w:val="26"/>
          <w14:ligatures w14:val="none"/>
        </w:rPr>
        <w:t>-</w:t>
      </w:r>
      <w:r w:rsidRPr="009D7535">
        <w:rPr>
          <w:rFonts w:ascii="Times New Roman" w:eastAsia="Times New Roman" w:hAnsi="Times New Roman" w:cs="Times New Roman"/>
          <w:color w:val="000000"/>
          <w:kern w:val="0"/>
          <w:sz w:val="27"/>
          <w:szCs w:val="27"/>
          <w14:ligatures w14:val="none"/>
        </w:rPr>
        <w:t>  </w:t>
      </w:r>
      <w:r w:rsidRPr="009D7535">
        <w:rPr>
          <w:rFonts w:ascii="Times New Roman" w:eastAsia="Times New Roman" w:hAnsi="Times New Roman" w:cs="Times New Roman"/>
          <w:color w:val="000000"/>
          <w:kern w:val="0"/>
          <w:sz w:val="26"/>
          <w:szCs w:val="26"/>
          <w14:ligatures w14:val="none"/>
        </w:rPr>
        <w:t>Đón tiếp Đoàn kiểm tra của các cấp, ngành về công tác an ninh an toàn trong công tác phòng chống bão (nếu có).</w:t>
      </w:r>
    </w:p>
    <w:p w14:paraId="781DD142" w14:textId="77777777"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6"/>
          <w:szCs w:val="26"/>
          <w14:ligatures w14:val="none"/>
        </w:rPr>
        <w:t>- Thực hiện các công việc liên quan được lãnh đạo trực phân công.</w:t>
      </w:r>
    </w:p>
    <w:p w14:paraId="2AF1BBC0" w14:textId="5F758750"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Pr>
          <w:rFonts w:ascii="Times New Roman" w:eastAsia="Times New Roman" w:hAnsi="Times New Roman" w:cs="Times New Roman"/>
          <w:b/>
          <w:bCs/>
          <w:color w:val="000000"/>
          <w:kern w:val="0"/>
          <w:sz w:val="26"/>
          <w:szCs w:val="26"/>
          <w14:ligatures w14:val="none"/>
        </w:rPr>
        <w:t>4.</w:t>
      </w:r>
      <w:r w:rsidRPr="009D7535">
        <w:rPr>
          <w:rFonts w:ascii="Times New Roman" w:eastAsia="Times New Roman" w:hAnsi="Times New Roman" w:cs="Times New Roman"/>
          <w:b/>
          <w:bCs/>
          <w:color w:val="000000"/>
          <w:kern w:val="0"/>
          <w:sz w:val="26"/>
          <w:szCs w:val="26"/>
          <w14:ligatures w14:val="none"/>
        </w:rPr>
        <w:t>3. Bảo vệ:</w:t>
      </w:r>
    </w:p>
    <w:p w14:paraId="16BC8873" w14:textId="77777777"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6"/>
          <w:szCs w:val="26"/>
          <w14:ligatures w14:val="none"/>
        </w:rPr>
        <w:t>-</w:t>
      </w:r>
      <w:r w:rsidRPr="009D7535">
        <w:rPr>
          <w:rFonts w:ascii="Times New Roman" w:eastAsia="Times New Roman" w:hAnsi="Times New Roman" w:cs="Times New Roman"/>
          <w:color w:val="000000"/>
          <w:kern w:val="0"/>
          <w:sz w:val="27"/>
          <w:szCs w:val="27"/>
          <w14:ligatures w14:val="none"/>
        </w:rPr>
        <w:t>  </w:t>
      </w:r>
      <w:r w:rsidRPr="009D7535">
        <w:rPr>
          <w:rFonts w:ascii="Times New Roman" w:eastAsia="Times New Roman" w:hAnsi="Times New Roman" w:cs="Times New Roman"/>
          <w:color w:val="000000"/>
          <w:kern w:val="0"/>
          <w:sz w:val="26"/>
          <w:szCs w:val="26"/>
          <w14:ligatures w14:val="none"/>
        </w:rPr>
        <w:t>Kiểm tra an toàn các phòng học, phòng chức năng và các khu vực khác trong khuôn viên trường học (đóng, cài, chằng buộc cửa sổ, cửa ra vào; kiểm tra các cành cây, cây to có thể bị gãy, đổ, … </w:t>
      </w:r>
      <w:r w:rsidRPr="009D7535">
        <w:rPr>
          <w:rFonts w:ascii="Times New Roman" w:eastAsia="Times New Roman" w:hAnsi="Times New Roman" w:cs="Times New Roman"/>
          <w:color w:val="000000"/>
          <w:kern w:val="0"/>
          <w:sz w:val="27"/>
          <w:szCs w:val="27"/>
          <w14:ligatures w14:val="none"/>
        </w:rPr>
        <w:t> </w:t>
      </w:r>
      <w:r w:rsidRPr="009D7535">
        <w:rPr>
          <w:rFonts w:ascii="Times New Roman" w:eastAsia="Times New Roman" w:hAnsi="Times New Roman" w:cs="Times New Roman"/>
          <w:color w:val="000000"/>
          <w:kern w:val="0"/>
          <w:sz w:val="26"/>
          <w:szCs w:val="26"/>
          <w14:ligatures w14:val="none"/>
        </w:rPr>
        <w:t>và các cơ sở vật chất khác)</w:t>
      </w:r>
    </w:p>
    <w:p w14:paraId="59CB5321" w14:textId="77777777"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6"/>
          <w:szCs w:val="26"/>
          <w14:ligatures w14:val="none"/>
        </w:rPr>
        <w:t>- Thường trực tại cổng trường, Thường xuyên theo dõi dự báo thời tiết và các thông báo liên quan, đề xuất biện pháp kịp thời phòng chống bão đảm bảo an toàn tuyệt đối về người và tài sản.</w:t>
      </w:r>
    </w:p>
    <w:p w14:paraId="68411165" w14:textId="77777777"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7"/>
          <w:szCs w:val="27"/>
          <w14:ligatures w14:val="none"/>
        </w:rPr>
        <w:t> </w:t>
      </w:r>
      <w:r w:rsidRPr="009D7535">
        <w:rPr>
          <w:rFonts w:ascii="Times New Roman" w:eastAsia="Times New Roman" w:hAnsi="Times New Roman" w:cs="Times New Roman"/>
          <w:color w:val="000000"/>
          <w:kern w:val="0"/>
          <w:sz w:val="26"/>
          <w:szCs w:val="26"/>
          <w14:ligatures w14:val="none"/>
        </w:rPr>
        <w:t>- Thường xuyên giữ thông tin liên lạc với bên ngoài, báo cáo ngay với lãnh đạo trực khi có vấn đề bất thường xảy ra.</w:t>
      </w:r>
    </w:p>
    <w:p w14:paraId="23454BED" w14:textId="77777777" w:rsidR="00B243B5" w:rsidRPr="009D7535" w:rsidRDefault="00B243B5" w:rsidP="007C0358">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6"/>
          <w:szCs w:val="26"/>
          <w14:ligatures w14:val="none"/>
        </w:rPr>
        <w:t>- Tăng cường công tác an ninh, bảo vệ đề phòng kẻ gian lợi dụng mưa bão đột nhập trộm cắp tài sản.</w:t>
      </w:r>
    </w:p>
    <w:p w14:paraId="2559437C" w14:textId="0EED4926" w:rsidR="009D7535" w:rsidRPr="009D7535" w:rsidRDefault="009D7535" w:rsidP="007A41CD">
      <w:pPr>
        <w:spacing w:before="120" w:after="120" w:line="360" w:lineRule="exact"/>
        <w:ind w:firstLine="567"/>
        <w:jc w:val="both"/>
        <w:rPr>
          <w:rFonts w:ascii="Times New Roman" w:eastAsia="Times New Roman" w:hAnsi="Times New Roman" w:cs="Times New Roman"/>
          <w:color w:val="333333"/>
          <w:kern w:val="0"/>
          <w:sz w:val="27"/>
          <w:szCs w:val="27"/>
          <w14:ligatures w14:val="none"/>
        </w:rPr>
      </w:pPr>
      <w:r w:rsidRPr="009D7535">
        <w:rPr>
          <w:rFonts w:ascii="Times New Roman" w:eastAsia="Times New Roman" w:hAnsi="Times New Roman" w:cs="Times New Roman"/>
          <w:color w:val="000000"/>
          <w:kern w:val="0"/>
          <w:sz w:val="27"/>
          <w:szCs w:val="27"/>
          <w14:ligatures w14:val="none"/>
        </w:rPr>
        <w:t>- Thực hiện kế hoạch phòng chống bão của Nhà trường. </w:t>
      </w:r>
    </w:p>
    <w:tbl>
      <w:tblPr>
        <w:tblpPr w:leftFromText="45" w:rightFromText="45" w:vertAnchor="text"/>
        <w:tblW w:w="9490" w:type="dxa"/>
        <w:tblCellMar>
          <w:left w:w="0" w:type="dxa"/>
          <w:right w:w="0" w:type="dxa"/>
        </w:tblCellMar>
        <w:tblLook w:val="04A0" w:firstRow="1" w:lastRow="0" w:firstColumn="1" w:lastColumn="0" w:noHBand="0" w:noVBand="1"/>
      </w:tblPr>
      <w:tblGrid>
        <w:gridCol w:w="4812"/>
        <w:gridCol w:w="4678"/>
      </w:tblGrid>
      <w:tr w:rsidR="009D7535" w:rsidRPr="009D7535" w14:paraId="7BC28EB8" w14:textId="77777777" w:rsidTr="00EF564F">
        <w:tc>
          <w:tcPr>
            <w:tcW w:w="4812" w:type="dxa"/>
            <w:tcBorders>
              <w:top w:val="single" w:sz="6" w:space="0" w:color="DDDDDD"/>
              <w:left w:val="single" w:sz="6" w:space="0" w:color="DDDDDD"/>
              <w:bottom w:val="single" w:sz="6" w:space="0" w:color="DDDDDD"/>
              <w:right w:val="single" w:sz="6" w:space="0" w:color="DDDDDD"/>
            </w:tcBorders>
            <w:hideMark/>
          </w:tcPr>
          <w:p w14:paraId="6C7EA97C" w14:textId="77777777" w:rsidR="009D7535" w:rsidRPr="009D7535" w:rsidRDefault="009D7535" w:rsidP="00B243B5">
            <w:pPr>
              <w:spacing w:after="0" w:line="360" w:lineRule="exact"/>
              <w:rPr>
                <w:rFonts w:ascii="Times New Roman" w:eastAsia="Times New Roman" w:hAnsi="Times New Roman" w:cs="Times New Roman"/>
                <w:kern w:val="0"/>
                <w:sz w:val="27"/>
                <w:szCs w:val="27"/>
                <w14:ligatures w14:val="none"/>
              </w:rPr>
            </w:pPr>
            <w:r w:rsidRPr="009D7535">
              <w:rPr>
                <w:rFonts w:ascii="Times New Roman" w:eastAsia="Times New Roman" w:hAnsi="Times New Roman" w:cs="Times New Roman"/>
                <w:b/>
                <w:bCs/>
                <w:i/>
                <w:iCs/>
                <w:kern w:val="0"/>
                <w:sz w:val="27"/>
                <w:szCs w:val="27"/>
                <w14:ligatures w14:val="none"/>
              </w:rPr>
              <w:t>Nơi nhận:</w:t>
            </w:r>
          </w:p>
          <w:p w14:paraId="5238F827" w14:textId="0796325E" w:rsidR="009D7535" w:rsidRPr="009D7535" w:rsidRDefault="009D7535" w:rsidP="008F3D61">
            <w:pPr>
              <w:spacing w:after="0" w:line="240" w:lineRule="auto"/>
              <w:rPr>
                <w:rFonts w:ascii="Times New Roman" w:eastAsia="Times New Roman" w:hAnsi="Times New Roman" w:cs="Times New Roman"/>
                <w:kern w:val="0"/>
                <w:sz w:val="22"/>
                <w:szCs w:val="22"/>
                <w14:ligatures w14:val="none"/>
              </w:rPr>
            </w:pPr>
            <w:r w:rsidRPr="009D7535">
              <w:rPr>
                <w:rFonts w:ascii="Times New Roman" w:eastAsia="Times New Roman" w:hAnsi="Times New Roman" w:cs="Times New Roman"/>
                <w:kern w:val="0"/>
                <w:sz w:val="22"/>
                <w:szCs w:val="22"/>
                <w14:ligatures w14:val="none"/>
              </w:rPr>
              <w:t xml:space="preserve">- </w:t>
            </w:r>
            <w:r w:rsidR="007C0358" w:rsidRPr="007C0358">
              <w:rPr>
                <w:rFonts w:ascii="Times New Roman" w:eastAsia="Times New Roman" w:hAnsi="Times New Roman" w:cs="Times New Roman"/>
                <w:kern w:val="0"/>
                <w:sz w:val="22"/>
                <w:szCs w:val="22"/>
                <w14:ligatures w14:val="none"/>
              </w:rPr>
              <w:t>P.VHXH ( b/c)</w:t>
            </w:r>
            <w:r w:rsidRPr="009D7535">
              <w:rPr>
                <w:rFonts w:ascii="Times New Roman" w:eastAsia="Times New Roman" w:hAnsi="Times New Roman" w:cs="Times New Roman"/>
                <w:kern w:val="0"/>
                <w:sz w:val="22"/>
                <w:szCs w:val="22"/>
                <w14:ligatures w14:val="none"/>
              </w:rPr>
              <w:t>;</w:t>
            </w:r>
          </w:p>
          <w:p w14:paraId="6E94BE9E" w14:textId="7A8A796A" w:rsidR="009D7535" w:rsidRPr="009D7535" w:rsidRDefault="009D7535" w:rsidP="008F3D61">
            <w:pPr>
              <w:spacing w:after="0" w:line="240" w:lineRule="auto"/>
              <w:rPr>
                <w:rFonts w:ascii="Times New Roman" w:eastAsia="Times New Roman" w:hAnsi="Times New Roman" w:cs="Times New Roman"/>
                <w:kern w:val="0"/>
                <w:sz w:val="22"/>
                <w:szCs w:val="22"/>
                <w14:ligatures w14:val="none"/>
              </w:rPr>
            </w:pPr>
            <w:r w:rsidRPr="009D7535">
              <w:rPr>
                <w:rFonts w:ascii="Times New Roman" w:eastAsia="Times New Roman" w:hAnsi="Times New Roman" w:cs="Times New Roman"/>
                <w:kern w:val="0"/>
                <w:sz w:val="22"/>
                <w:szCs w:val="22"/>
                <w14:ligatures w14:val="none"/>
              </w:rPr>
              <w:t>- BCĐ</w:t>
            </w:r>
            <w:r w:rsidRPr="009D7535">
              <w:rPr>
                <w:rFonts w:ascii="Times New Roman" w:eastAsia="Times New Roman" w:hAnsi="Times New Roman" w:cs="Times New Roman"/>
                <w:kern w:val="0"/>
                <w:sz w:val="22"/>
                <w:szCs w:val="22"/>
                <w:lang w:val="vi-VN"/>
                <w14:ligatures w14:val="none"/>
              </w:rPr>
              <w:t>,GV,</w:t>
            </w:r>
            <w:r w:rsidR="007C0358" w:rsidRPr="007C0358">
              <w:rPr>
                <w:rFonts w:ascii="Times New Roman" w:eastAsia="Times New Roman" w:hAnsi="Times New Roman" w:cs="Times New Roman"/>
                <w:kern w:val="0"/>
                <w:sz w:val="22"/>
                <w:szCs w:val="22"/>
                <w14:ligatures w14:val="none"/>
              </w:rPr>
              <w:t>NV</w:t>
            </w:r>
            <w:r w:rsidRPr="009D7535">
              <w:rPr>
                <w:rFonts w:ascii="Times New Roman" w:eastAsia="Times New Roman" w:hAnsi="Times New Roman" w:cs="Times New Roman"/>
                <w:kern w:val="0"/>
                <w:sz w:val="22"/>
                <w:szCs w:val="22"/>
                <w14:ligatures w14:val="none"/>
              </w:rPr>
              <w:t>;</w:t>
            </w:r>
            <w:r w:rsidR="007C0358" w:rsidRPr="007C0358">
              <w:rPr>
                <w:rFonts w:ascii="Times New Roman" w:eastAsia="Times New Roman" w:hAnsi="Times New Roman" w:cs="Times New Roman"/>
                <w:kern w:val="0"/>
                <w:sz w:val="22"/>
                <w:szCs w:val="22"/>
                <w14:ligatures w14:val="none"/>
              </w:rPr>
              <w:t>( t/h)</w:t>
            </w:r>
          </w:p>
          <w:p w14:paraId="5B61940E" w14:textId="77777777" w:rsidR="009D7535" w:rsidRPr="009D7535" w:rsidRDefault="009D7535" w:rsidP="008F3D61">
            <w:pPr>
              <w:spacing w:after="0" w:line="240" w:lineRule="auto"/>
              <w:rPr>
                <w:rFonts w:ascii="Times New Roman" w:eastAsia="Times New Roman" w:hAnsi="Times New Roman" w:cs="Times New Roman"/>
                <w:kern w:val="0"/>
                <w:sz w:val="22"/>
                <w:szCs w:val="22"/>
                <w14:ligatures w14:val="none"/>
              </w:rPr>
            </w:pPr>
            <w:r w:rsidRPr="009D7535">
              <w:rPr>
                <w:rFonts w:ascii="Times New Roman" w:eastAsia="Times New Roman" w:hAnsi="Times New Roman" w:cs="Times New Roman"/>
                <w:kern w:val="0"/>
                <w:sz w:val="22"/>
                <w:szCs w:val="22"/>
                <w14:ligatures w14:val="none"/>
              </w:rPr>
              <w:t>- Trang Website nhà trường;</w:t>
            </w:r>
          </w:p>
          <w:p w14:paraId="4979C337" w14:textId="77777777" w:rsidR="009D7535" w:rsidRPr="009D7535" w:rsidRDefault="009D7535" w:rsidP="008F3D61">
            <w:pPr>
              <w:spacing w:after="0" w:line="240" w:lineRule="auto"/>
              <w:rPr>
                <w:rFonts w:ascii="Times New Roman" w:eastAsia="Times New Roman" w:hAnsi="Times New Roman" w:cs="Times New Roman"/>
                <w:kern w:val="0"/>
                <w:sz w:val="27"/>
                <w:szCs w:val="27"/>
                <w14:ligatures w14:val="none"/>
              </w:rPr>
            </w:pPr>
            <w:r w:rsidRPr="009D7535">
              <w:rPr>
                <w:rFonts w:ascii="Times New Roman" w:eastAsia="Times New Roman" w:hAnsi="Times New Roman" w:cs="Times New Roman"/>
                <w:kern w:val="0"/>
                <w:sz w:val="22"/>
                <w:szCs w:val="22"/>
                <w:lang w:val="fr-FR"/>
                <w14:ligatures w14:val="none"/>
              </w:rPr>
              <w:t>- Lưu V</w:t>
            </w:r>
            <w:r w:rsidRPr="009D7535">
              <w:rPr>
                <w:rFonts w:ascii="Times New Roman" w:eastAsia="Times New Roman" w:hAnsi="Times New Roman" w:cs="Times New Roman"/>
                <w:kern w:val="0"/>
                <w:sz w:val="22"/>
                <w:szCs w:val="22"/>
                <w:lang w:val="vi-VN"/>
                <w14:ligatures w14:val="none"/>
              </w:rPr>
              <w:t>T</w:t>
            </w:r>
            <w:r w:rsidRPr="009D7535">
              <w:rPr>
                <w:rFonts w:ascii="Times New Roman" w:eastAsia="Times New Roman" w:hAnsi="Times New Roman" w:cs="Times New Roman"/>
                <w:kern w:val="0"/>
                <w:sz w:val="27"/>
                <w:szCs w:val="27"/>
                <w:lang w:val="vi-VN"/>
                <w14:ligatures w14:val="none"/>
              </w:rPr>
              <w:t>.</w:t>
            </w:r>
          </w:p>
        </w:tc>
        <w:tc>
          <w:tcPr>
            <w:tcW w:w="4678" w:type="dxa"/>
            <w:tcBorders>
              <w:top w:val="single" w:sz="6" w:space="0" w:color="DDDDDD"/>
              <w:left w:val="single" w:sz="6" w:space="0" w:color="DDDDDD"/>
              <w:bottom w:val="single" w:sz="6" w:space="0" w:color="DDDDDD"/>
              <w:right w:val="single" w:sz="6" w:space="0" w:color="DDDDDD"/>
            </w:tcBorders>
            <w:hideMark/>
          </w:tcPr>
          <w:p w14:paraId="5F42DE8F" w14:textId="323902C8" w:rsidR="009D7535" w:rsidRPr="009D7535" w:rsidRDefault="009D7535" w:rsidP="008F3D61">
            <w:pPr>
              <w:spacing w:after="0" w:line="240" w:lineRule="auto"/>
              <w:jc w:val="center"/>
              <w:rPr>
                <w:rFonts w:ascii="Times New Roman" w:eastAsia="Times New Roman" w:hAnsi="Times New Roman" w:cs="Times New Roman"/>
                <w:kern w:val="0"/>
                <w:sz w:val="27"/>
                <w:szCs w:val="27"/>
                <w14:ligatures w14:val="none"/>
              </w:rPr>
            </w:pPr>
            <w:r w:rsidRPr="009D7535">
              <w:rPr>
                <w:rFonts w:ascii="Times New Roman" w:eastAsia="Times New Roman" w:hAnsi="Times New Roman" w:cs="Times New Roman"/>
                <w:b/>
                <w:bCs/>
                <w:kern w:val="0"/>
                <w:sz w:val="27"/>
                <w:szCs w:val="27"/>
                <w14:ligatures w14:val="none"/>
              </w:rPr>
              <w:t xml:space="preserve">T/M </w:t>
            </w:r>
            <w:r w:rsidR="007A41CD">
              <w:rPr>
                <w:rFonts w:ascii="Times New Roman" w:eastAsia="Times New Roman" w:hAnsi="Times New Roman" w:cs="Times New Roman"/>
                <w:b/>
                <w:bCs/>
                <w:kern w:val="0"/>
                <w:sz w:val="27"/>
                <w:szCs w:val="27"/>
                <w14:ligatures w14:val="none"/>
              </w:rPr>
              <w:t xml:space="preserve">TRƯỞNG </w:t>
            </w:r>
            <w:r w:rsidRPr="009D7535">
              <w:rPr>
                <w:rFonts w:ascii="Times New Roman" w:eastAsia="Times New Roman" w:hAnsi="Times New Roman" w:cs="Times New Roman"/>
                <w:b/>
                <w:bCs/>
                <w:kern w:val="0"/>
                <w:sz w:val="27"/>
                <w:szCs w:val="27"/>
                <w14:ligatures w14:val="none"/>
              </w:rPr>
              <w:t>BAN CHỈ ĐẠO</w:t>
            </w:r>
          </w:p>
          <w:p w14:paraId="2360FC07" w14:textId="29312544" w:rsidR="009D7535" w:rsidRPr="009D7535" w:rsidRDefault="009D7535" w:rsidP="008F3D61">
            <w:pPr>
              <w:spacing w:after="0" w:line="240" w:lineRule="auto"/>
              <w:jc w:val="center"/>
              <w:rPr>
                <w:rFonts w:ascii="Times New Roman" w:eastAsia="Times New Roman" w:hAnsi="Times New Roman" w:cs="Times New Roman"/>
                <w:kern w:val="0"/>
                <w:sz w:val="27"/>
                <w:szCs w:val="27"/>
                <w14:ligatures w14:val="none"/>
              </w:rPr>
            </w:pPr>
            <w:r w:rsidRPr="009D7535">
              <w:rPr>
                <w:rFonts w:ascii="Times New Roman" w:eastAsia="Times New Roman" w:hAnsi="Times New Roman" w:cs="Times New Roman"/>
                <w:b/>
                <w:bCs/>
                <w:kern w:val="0"/>
                <w:sz w:val="27"/>
                <w:szCs w:val="27"/>
                <w14:ligatures w14:val="none"/>
              </w:rPr>
              <w:t xml:space="preserve">PHÓ BAN </w:t>
            </w:r>
            <w:r w:rsidR="007C0358">
              <w:rPr>
                <w:rFonts w:ascii="Times New Roman" w:eastAsia="Times New Roman" w:hAnsi="Times New Roman" w:cs="Times New Roman"/>
                <w:b/>
                <w:bCs/>
                <w:kern w:val="0"/>
                <w:sz w:val="27"/>
                <w:szCs w:val="27"/>
                <w14:ligatures w14:val="none"/>
              </w:rPr>
              <w:t>C</w:t>
            </w:r>
            <w:r w:rsidR="007A41CD">
              <w:rPr>
                <w:rFonts w:ascii="Times New Roman" w:eastAsia="Times New Roman" w:hAnsi="Times New Roman" w:cs="Times New Roman"/>
                <w:b/>
                <w:bCs/>
                <w:kern w:val="0"/>
                <w:sz w:val="27"/>
                <w:szCs w:val="27"/>
                <w14:ligatures w14:val="none"/>
              </w:rPr>
              <w:t>HỈ ĐẠO</w:t>
            </w:r>
          </w:p>
          <w:p w14:paraId="5AB1577B" w14:textId="15BB96C9" w:rsidR="009D7535" w:rsidRDefault="009D7535" w:rsidP="008F3D61">
            <w:pPr>
              <w:spacing w:after="150" w:line="450" w:lineRule="atLeast"/>
              <w:jc w:val="center"/>
              <w:rPr>
                <w:rFonts w:ascii="Times New Roman" w:eastAsia="Times New Roman" w:hAnsi="Times New Roman" w:cs="Times New Roman"/>
                <w:kern w:val="0"/>
                <w:sz w:val="27"/>
                <w:szCs w:val="27"/>
                <w14:ligatures w14:val="none"/>
              </w:rPr>
            </w:pPr>
          </w:p>
          <w:p w14:paraId="3050C86B" w14:textId="77777777" w:rsidR="002B2F42" w:rsidRPr="009D7535" w:rsidRDefault="002B2F42" w:rsidP="008F3D61">
            <w:pPr>
              <w:spacing w:after="150" w:line="450" w:lineRule="atLeast"/>
              <w:jc w:val="center"/>
              <w:rPr>
                <w:rFonts w:ascii="Times New Roman" w:eastAsia="Times New Roman" w:hAnsi="Times New Roman" w:cs="Times New Roman"/>
                <w:kern w:val="0"/>
                <w:sz w:val="27"/>
                <w:szCs w:val="27"/>
                <w14:ligatures w14:val="none"/>
              </w:rPr>
            </w:pPr>
          </w:p>
          <w:p w14:paraId="28F93713" w14:textId="4539A44F" w:rsidR="009D7535" w:rsidRPr="009D7535" w:rsidRDefault="00B243B5" w:rsidP="008F3D61">
            <w:pPr>
              <w:spacing w:after="150" w:line="450" w:lineRule="atLeast"/>
              <w:jc w:val="center"/>
              <w:rPr>
                <w:rFonts w:ascii="Times New Roman" w:eastAsia="Times New Roman" w:hAnsi="Times New Roman" w:cs="Times New Roman"/>
                <w:b/>
                <w:bCs/>
                <w:kern w:val="0"/>
                <w:sz w:val="27"/>
                <w:szCs w:val="27"/>
                <w14:ligatures w14:val="none"/>
              </w:rPr>
            </w:pPr>
            <w:r w:rsidRPr="007C0358">
              <w:rPr>
                <w:rFonts w:ascii="Times New Roman" w:eastAsia="Times New Roman" w:hAnsi="Times New Roman" w:cs="Times New Roman"/>
                <w:b/>
                <w:bCs/>
                <w:kern w:val="0"/>
                <w:sz w:val="27"/>
                <w:szCs w:val="27"/>
                <w14:ligatures w14:val="none"/>
              </w:rPr>
              <w:t>Đỗ Thị Miền</w:t>
            </w:r>
          </w:p>
        </w:tc>
      </w:tr>
    </w:tbl>
    <w:p w14:paraId="5ECEF37D" w14:textId="4820C13E" w:rsidR="00B243B5" w:rsidRPr="007A41CD" w:rsidRDefault="00B243B5" w:rsidP="007A41CD">
      <w:pPr>
        <w:spacing w:after="0" w:line="240" w:lineRule="auto"/>
        <w:rPr>
          <w:rFonts w:ascii="Times New Roman" w:eastAsia="Times New Roman" w:hAnsi="Times New Roman" w:cs="Times New Roman"/>
          <w:color w:val="333333"/>
          <w:kern w:val="0"/>
          <w:sz w:val="21"/>
          <w:szCs w:val="21"/>
          <w14:ligatures w14:val="none"/>
        </w:rPr>
      </w:pPr>
    </w:p>
    <w:p w14:paraId="2E54A09E" w14:textId="77777777" w:rsidR="00B243B5" w:rsidRDefault="00B243B5" w:rsidP="009D7535">
      <w:pPr>
        <w:spacing w:after="150" w:line="450" w:lineRule="atLeast"/>
        <w:rPr>
          <w:rFonts w:ascii="Times New Roman" w:eastAsia="Times New Roman" w:hAnsi="Times New Roman" w:cs="Times New Roman"/>
          <w:color w:val="000000"/>
          <w:kern w:val="0"/>
          <w:sz w:val="27"/>
          <w:szCs w:val="27"/>
          <w14:ligatures w14:val="none"/>
        </w:rPr>
      </w:pPr>
    </w:p>
    <w:p w14:paraId="1EABB8B0" w14:textId="77777777" w:rsidR="00B243B5" w:rsidRDefault="00B243B5" w:rsidP="009D7535">
      <w:pPr>
        <w:spacing w:after="150" w:line="450" w:lineRule="atLeast"/>
        <w:rPr>
          <w:rFonts w:ascii="Times New Roman" w:eastAsia="Times New Roman" w:hAnsi="Times New Roman" w:cs="Times New Roman"/>
          <w:color w:val="000000"/>
          <w:kern w:val="0"/>
          <w:sz w:val="27"/>
          <w:szCs w:val="27"/>
          <w14:ligatures w14:val="none"/>
        </w:rPr>
      </w:pPr>
    </w:p>
    <w:p w14:paraId="6A13C46F" w14:textId="77777777" w:rsidR="00B243B5" w:rsidRDefault="00B243B5" w:rsidP="009D7535">
      <w:pPr>
        <w:spacing w:after="150" w:line="450" w:lineRule="atLeast"/>
        <w:rPr>
          <w:rFonts w:ascii="Times New Roman" w:eastAsia="Times New Roman" w:hAnsi="Times New Roman" w:cs="Times New Roman"/>
          <w:color w:val="000000"/>
          <w:kern w:val="0"/>
          <w:sz w:val="27"/>
          <w:szCs w:val="27"/>
          <w14:ligatures w14:val="none"/>
        </w:rPr>
      </w:pPr>
    </w:p>
    <w:p w14:paraId="76AE5BC8" w14:textId="77777777" w:rsidR="00B243B5" w:rsidRDefault="00B243B5" w:rsidP="009D7535">
      <w:pPr>
        <w:spacing w:after="150" w:line="450" w:lineRule="atLeast"/>
        <w:rPr>
          <w:rFonts w:ascii="Times New Roman" w:eastAsia="Times New Roman" w:hAnsi="Times New Roman" w:cs="Times New Roman"/>
          <w:color w:val="000000"/>
          <w:kern w:val="0"/>
          <w:sz w:val="27"/>
          <w:szCs w:val="27"/>
          <w14:ligatures w14:val="none"/>
        </w:rPr>
      </w:pPr>
    </w:p>
    <w:sectPr w:rsidR="00B243B5" w:rsidSect="007A41CD">
      <w:pgSz w:w="11906" w:h="16838" w:code="9"/>
      <w:pgMar w:top="1440" w:right="1134"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50BA5"/>
    <w:multiLevelType w:val="hybridMultilevel"/>
    <w:tmpl w:val="AA24C5C8"/>
    <w:lvl w:ilvl="0" w:tplc="189672E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D2B3059"/>
    <w:multiLevelType w:val="hybridMultilevel"/>
    <w:tmpl w:val="CA30144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523245">
    <w:abstractNumId w:val="1"/>
  </w:num>
  <w:num w:numId="2" w16cid:durableId="1431897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35"/>
    <w:rsid w:val="001A27A7"/>
    <w:rsid w:val="002B2F42"/>
    <w:rsid w:val="00357ED5"/>
    <w:rsid w:val="003E0EB4"/>
    <w:rsid w:val="004067C3"/>
    <w:rsid w:val="005F4C16"/>
    <w:rsid w:val="007171DA"/>
    <w:rsid w:val="007A41CD"/>
    <w:rsid w:val="007C0358"/>
    <w:rsid w:val="00851C12"/>
    <w:rsid w:val="008F3D61"/>
    <w:rsid w:val="009D7535"/>
    <w:rsid w:val="00B243B5"/>
    <w:rsid w:val="00EF564F"/>
    <w:rsid w:val="00FC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FFAFD"/>
  <w15:chartTrackingRefBased/>
  <w15:docId w15:val="{2A79724F-356C-4320-A959-0240A815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5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75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75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75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75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75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5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5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5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5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75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75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75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75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75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5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5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535"/>
    <w:rPr>
      <w:rFonts w:eastAsiaTheme="majorEastAsia" w:cstheme="majorBidi"/>
      <w:color w:val="272727" w:themeColor="text1" w:themeTint="D8"/>
    </w:rPr>
  </w:style>
  <w:style w:type="paragraph" w:styleId="Title">
    <w:name w:val="Title"/>
    <w:basedOn w:val="Normal"/>
    <w:next w:val="Normal"/>
    <w:link w:val="TitleChar"/>
    <w:uiPriority w:val="10"/>
    <w:qFormat/>
    <w:rsid w:val="009D75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5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5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5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535"/>
    <w:pPr>
      <w:spacing w:before="160"/>
      <w:jc w:val="center"/>
    </w:pPr>
    <w:rPr>
      <w:i/>
      <w:iCs/>
      <w:color w:val="404040" w:themeColor="text1" w:themeTint="BF"/>
    </w:rPr>
  </w:style>
  <w:style w:type="character" w:customStyle="1" w:styleId="QuoteChar">
    <w:name w:val="Quote Char"/>
    <w:basedOn w:val="DefaultParagraphFont"/>
    <w:link w:val="Quote"/>
    <w:uiPriority w:val="29"/>
    <w:rsid w:val="009D7535"/>
    <w:rPr>
      <w:i/>
      <w:iCs/>
      <w:color w:val="404040" w:themeColor="text1" w:themeTint="BF"/>
    </w:rPr>
  </w:style>
  <w:style w:type="paragraph" w:styleId="ListParagraph">
    <w:name w:val="List Paragraph"/>
    <w:basedOn w:val="Normal"/>
    <w:uiPriority w:val="34"/>
    <w:qFormat/>
    <w:rsid w:val="009D7535"/>
    <w:pPr>
      <w:ind w:left="720"/>
      <w:contextualSpacing/>
    </w:pPr>
  </w:style>
  <w:style w:type="character" w:styleId="IntenseEmphasis">
    <w:name w:val="Intense Emphasis"/>
    <w:basedOn w:val="DefaultParagraphFont"/>
    <w:uiPriority w:val="21"/>
    <w:qFormat/>
    <w:rsid w:val="009D7535"/>
    <w:rPr>
      <w:i/>
      <w:iCs/>
      <w:color w:val="2F5496" w:themeColor="accent1" w:themeShade="BF"/>
    </w:rPr>
  </w:style>
  <w:style w:type="paragraph" w:styleId="IntenseQuote">
    <w:name w:val="Intense Quote"/>
    <w:basedOn w:val="Normal"/>
    <w:next w:val="Normal"/>
    <w:link w:val="IntenseQuoteChar"/>
    <w:uiPriority w:val="30"/>
    <w:qFormat/>
    <w:rsid w:val="009D7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7535"/>
    <w:rPr>
      <w:i/>
      <w:iCs/>
      <w:color w:val="2F5496" w:themeColor="accent1" w:themeShade="BF"/>
    </w:rPr>
  </w:style>
  <w:style w:type="character" w:styleId="IntenseReference">
    <w:name w:val="Intense Reference"/>
    <w:basedOn w:val="DefaultParagraphFont"/>
    <w:uiPriority w:val="32"/>
    <w:qFormat/>
    <w:rsid w:val="009D7535"/>
    <w:rPr>
      <w:b/>
      <w:bCs/>
      <w:smallCaps/>
      <w:color w:val="2F5496" w:themeColor="accent1" w:themeShade="BF"/>
      <w:spacing w:val="5"/>
    </w:rPr>
  </w:style>
  <w:style w:type="table" w:styleId="TableGrid">
    <w:name w:val="Table Grid"/>
    <w:basedOn w:val="TableNormal"/>
    <w:uiPriority w:val="39"/>
    <w:rsid w:val="00851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3</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2025-08-25T01:54:00Z</cp:lastPrinted>
  <dcterms:created xsi:type="dcterms:W3CDTF">2025-08-25T00:39:00Z</dcterms:created>
  <dcterms:modified xsi:type="dcterms:W3CDTF">2025-10-07T03:05:00Z</dcterms:modified>
</cp:coreProperties>
</file>