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  <w:gridCol w:w="5300"/>
      </w:tblGrid>
      <w:tr w:rsidR="00B951BD" w:rsidTr="009235C4">
        <w:trPr>
          <w:trHeight w:val="1134"/>
        </w:trPr>
        <w:tc>
          <w:tcPr>
            <w:tcW w:w="3681" w:type="dxa"/>
          </w:tcPr>
          <w:p w:rsidR="00B951BD" w:rsidRPr="00B951BD" w:rsidRDefault="00B951BD" w:rsidP="00B951BD">
            <w:pPr>
              <w:pStyle w:val="Vnbnnidung0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UBND HUYỆN AN L</w:t>
            </w:r>
            <w:r>
              <w:rPr>
                <w:b/>
                <w:bCs/>
                <w:sz w:val="22"/>
                <w:szCs w:val="22"/>
                <w:lang w:val="en-US"/>
              </w:rPr>
              <w:t>ÃO</w:t>
            </w:r>
          </w:p>
          <w:p w:rsidR="00B951BD" w:rsidRDefault="00B951BD" w:rsidP="00B951BD">
            <w:pPr>
              <w:pStyle w:val="Vnbnnidung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TRƯỜNG MẦM NON MỸ ĐỨC</w:t>
            </w:r>
          </w:p>
          <w:p w:rsidR="00B951BD" w:rsidRDefault="00B951BD" w:rsidP="00B951BD">
            <w:pPr>
              <w:pStyle w:val="Vnbnnidung0"/>
              <w:spacing w:line="240" w:lineRule="auto"/>
              <w:rPr>
                <w:lang w:val="en-US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A7950" wp14:editId="7D8CC202">
                      <wp:simplePos x="0" y="0"/>
                      <wp:positionH relativeFrom="column">
                        <wp:posOffset>510413</wp:posOffset>
                      </wp:positionH>
                      <wp:positionV relativeFrom="paragraph">
                        <wp:posOffset>17907</wp:posOffset>
                      </wp:positionV>
                      <wp:extent cx="865632" cy="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56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203B9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2pt,1.4pt" to="108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951BD" w:rsidRPr="00B951BD" w:rsidRDefault="00B951BD" w:rsidP="009A622B">
            <w:pPr>
              <w:pStyle w:val="Vnbnnidung0"/>
              <w:spacing w:line="240" w:lineRule="auto"/>
            </w:pPr>
            <w:r>
              <w:rPr>
                <w:lang w:val="en-US"/>
              </w:rPr>
              <w:t>Số:</w:t>
            </w:r>
            <w:r w:rsidR="005F78A2">
              <w:rPr>
                <w:lang w:val="en-US"/>
              </w:rPr>
              <w:t xml:space="preserve"> 104</w:t>
            </w:r>
            <w:bookmarkStart w:id="0" w:name="_GoBack"/>
            <w:bookmarkEnd w:id="0"/>
            <w:r>
              <w:t>/QĐ-MNMĐ</w:t>
            </w:r>
          </w:p>
        </w:tc>
        <w:tc>
          <w:tcPr>
            <w:tcW w:w="5386" w:type="dxa"/>
          </w:tcPr>
          <w:p w:rsidR="00B951BD" w:rsidRPr="00B951BD" w:rsidRDefault="00B951BD" w:rsidP="00B951BD">
            <w:pPr>
              <w:pStyle w:val="Vnbnnidung0"/>
              <w:spacing w:after="320" w:line="26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FBBFAA" wp14:editId="23F496D4">
                      <wp:simplePos x="0" y="0"/>
                      <wp:positionH relativeFrom="column">
                        <wp:posOffset>861314</wp:posOffset>
                      </wp:positionH>
                      <wp:positionV relativeFrom="paragraph">
                        <wp:posOffset>363601</wp:posOffset>
                      </wp:positionV>
                      <wp:extent cx="1499616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96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7C784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28.65pt" to="185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>CỘNG HOÀ XÃ HỘI CHỦ NGHĨA VIỆT NAM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B951BD">
              <w:rPr>
                <w:b/>
                <w:bCs/>
                <w:sz w:val="22"/>
                <w:szCs w:val="22"/>
              </w:rPr>
              <w:t>Đ</w:t>
            </w:r>
            <w:r w:rsidRPr="009A622B">
              <w:rPr>
                <w:b/>
                <w:bCs/>
                <w:sz w:val="22"/>
                <w:szCs w:val="22"/>
              </w:rPr>
              <w:t>ộc</w:t>
            </w:r>
            <w:r w:rsidRPr="00B951BD">
              <w:rPr>
                <w:b/>
                <w:bCs/>
                <w:sz w:val="22"/>
                <w:szCs w:val="22"/>
              </w:rPr>
              <w:t xml:space="preserve"> lập - Tự do - Hạnh phúc</w:t>
            </w:r>
          </w:p>
          <w:p w:rsidR="00B951BD" w:rsidRPr="009A622B" w:rsidRDefault="00B951BD" w:rsidP="009A622B">
            <w:pPr>
              <w:pStyle w:val="Vnbnnidung0"/>
              <w:spacing w:after="380" w:line="264" w:lineRule="auto"/>
              <w:ind w:right="340"/>
              <w:jc w:val="right"/>
              <w:rPr>
                <w:bCs/>
                <w:i/>
                <w:iCs/>
                <w:sz w:val="22"/>
                <w:szCs w:val="22"/>
              </w:rPr>
            </w:pPr>
            <w:r w:rsidRPr="00B951BD">
              <w:rPr>
                <w:bCs/>
                <w:i/>
                <w:iCs/>
                <w:sz w:val="22"/>
                <w:szCs w:val="22"/>
              </w:rPr>
              <w:t xml:space="preserve">Mỹ Đức, ngày </w:t>
            </w:r>
            <w:r w:rsidR="009A622B" w:rsidRPr="009A622B">
              <w:rPr>
                <w:bCs/>
                <w:i/>
                <w:iCs/>
                <w:sz w:val="22"/>
                <w:szCs w:val="22"/>
              </w:rPr>
              <w:t>25</w:t>
            </w:r>
            <w:r w:rsidRPr="00B951BD">
              <w:rPr>
                <w:bCs/>
                <w:i/>
                <w:iCs/>
                <w:sz w:val="22"/>
                <w:szCs w:val="22"/>
              </w:rPr>
              <w:t xml:space="preserve"> tháng </w:t>
            </w:r>
            <w:r w:rsidR="009A622B" w:rsidRPr="009A622B">
              <w:rPr>
                <w:bCs/>
                <w:i/>
                <w:iCs/>
                <w:sz w:val="22"/>
                <w:szCs w:val="22"/>
              </w:rPr>
              <w:t xml:space="preserve">10 </w:t>
            </w:r>
            <w:r w:rsidRPr="00B951BD">
              <w:rPr>
                <w:bCs/>
                <w:i/>
                <w:iCs/>
                <w:sz w:val="22"/>
                <w:szCs w:val="22"/>
              </w:rPr>
              <w:t xml:space="preserve"> năm 202</w:t>
            </w:r>
            <w:r w:rsidRPr="009A622B">
              <w:rPr>
                <w:bCs/>
                <w:i/>
                <w:iCs/>
                <w:sz w:val="22"/>
                <w:szCs w:val="22"/>
              </w:rPr>
              <w:t>4</w:t>
            </w:r>
          </w:p>
        </w:tc>
      </w:tr>
    </w:tbl>
    <w:p w:rsidR="00365568" w:rsidRDefault="00E36CE5" w:rsidP="00B951BD">
      <w:pPr>
        <w:pStyle w:val="Vnbnnidung0"/>
        <w:spacing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QUYẾT Đ</w:t>
      </w:r>
      <w:r w:rsidR="00B951BD" w:rsidRPr="009A622B">
        <w:rPr>
          <w:b/>
          <w:bCs/>
          <w:sz w:val="26"/>
          <w:szCs w:val="26"/>
        </w:rPr>
        <w:t>Ị</w:t>
      </w:r>
      <w:r>
        <w:rPr>
          <w:b/>
          <w:bCs/>
          <w:sz w:val="26"/>
          <w:szCs w:val="26"/>
        </w:rPr>
        <w:t>NH</w:t>
      </w:r>
    </w:p>
    <w:p w:rsidR="00365568" w:rsidRPr="009A622B" w:rsidRDefault="00E36CE5">
      <w:pPr>
        <w:pStyle w:val="Vnbnnidung0"/>
        <w:spacing w:after="580" w:line="240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V/vThành lập Hội đồng ch</w:t>
      </w:r>
      <w:r w:rsidR="00B951BD" w:rsidRPr="009A622B">
        <w:rPr>
          <w:b/>
          <w:bCs/>
          <w:sz w:val="26"/>
          <w:szCs w:val="26"/>
        </w:rPr>
        <w:t>ấ</w:t>
      </w:r>
      <w:r>
        <w:rPr>
          <w:b/>
          <w:bCs/>
          <w:sz w:val="26"/>
          <w:szCs w:val="26"/>
        </w:rPr>
        <w:t>m môi trường giáo dục</w:t>
      </w:r>
      <w:r>
        <w:rPr>
          <w:b/>
          <w:bCs/>
          <w:sz w:val="26"/>
          <w:szCs w:val="26"/>
        </w:rPr>
        <w:br/>
        <w:t>Nă</w:t>
      </w:r>
      <w:r>
        <w:rPr>
          <w:b/>
          <w:bCs/>
          <w:sz w:val="26"/>
          <w:szCs w:val="26"/>
          <w:u w:val="single"/>
        </w:rPr>
        <w:t>m học 202</w:t>
      </w:r>
      <w:r w:rsidR="00B951BD" w:rsidRPr="009A622B">
        <w:rPr>
          <w:b/>
          <w:bCs/>
          <w:sz w:val="26"/>
          <w:szCs w:val="26"/>
          <w:u w:val="single"/>
        </w:rPr>
        <w:t>4</w:t>
      </w:r>
      <w:r>
        <w:rPr>
          <w:b/>
          <w:bCs/>
          <w:sz w:val="26"/>
          <w:szCs w:val="26"/>
        </w:rPr>
        <w:t>-202</w:t>
      </w:r>
      <w:r w:rsidR="00B951BD" w:rsidRPr="009A622B">
        <w:rPr>
          <w:b/>
          <w:bCs/>
          <w:sz w:val="26"/>
          <w:szCs w:val="26"/>
        </w:rPr>
        <w:t>5</w:t>
      </w:r>
    </w:p>
    <w:p w:rsidR="00365568" w:rsidRDefault="00E36CE5">
      <w:pPr>
        <w:pStyle w:val="Tiu10"/>
        <w:keepNext/>
        <w:keepLines/>
        <w:spacing w:after="0" w:line="254" w:lineRule="auto"/>
        <w:ind w:left="1580"/>
      </w:pPr>
      <w:bookmarkStart w:id="1" w:name="bookmark0"/>
      <w:bookmarkStart w:id="2" w:name="bookmark1"/>
      <w:bookmarkStart w:id="3" w:name="bookmark2"/>
      <w:r>
        <w:t>HIỆU TRƯỞNG TRƯỜNG MẦM NON MỸ ĐỨC</w:t>
      </w:r>
      <w:bookmarkEnd w:id="1"/>
      <w:bookmarkEnd w:id="2"/>
      <w:bookmarkEnd w:id="3"/>
    </w:p>
    <w:p w:rsidR="00F0641B" w:rsidRDefault="00F0641B">
      <w:pPr>
        <w:pStyle w:val="Tiu10"/>
        <w:keepNext/>
        <w:keepLines/>
        <w:spacing w:after="0" w:line="254" w:lineRule="auto"/>
        <w:ind w:left="1580"/>
      </w:pPr>
    </w:p>
    <w:p w:rsidR="0050276E" w:rsidRPr="0050276E" w:rsidRDefault="0050276E" w:rsidP="00F0641B">
      <w:pPr>
        <w:spacing w:line="360" w:lineRule="auto"/>
        <w:ind w:firstLine="720"/>
        <w:rPr>
          <w:rFonts w:ascii="Times New Roman" w:hAnsi="Times New Roman" w:cs="Times New Roman"/>
          <w:i/>
          <w:spacing w:val="-4"/>
          <w:sz w:val="28"/>
          <w:szCs w:val="28"/>
        </w:rPr>
      </w:pPr>
      <w:bookmarkStart w:id="4" w:name="bookmark3"/>
      <w:bookmarkStart w:id="5" w:name="bookmark4"/>
      <w:bookmarkStart w:id="6" w:name="bookmark5"/>
      <w:r w:rsidRPr="0050276E">
        <w:rPr>
          <w:rFonts w:ascii="Times New Roman" w:hAnsi="Times New Roman" w:cs="Times New Roman"/>
          <w:i/>
          <w:spacing w:val="-4"/>
          <w:sz w:val="28"/>
          <w:szCs w:val="28"/>
        </w:rPr>
        <w:t>Thự</w:t>
      </w:r>
      <w:r w:rsidR="00C95671">
        <w:rPr>
          <w:rFonts w:ascii="Times New Roman" w:hAnsi="Times New Roman" w:cs="Times New Roman"/>
          <w:i/>
          <w:spacing w:val="-4"/>
          <w:sz w:val="28"/>
          <w:szCs w:val="28"/>
        </w:rPr>
        <w:t>c</w:t>
      </w:r>
      <w:r w:rsidRPr="0050276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hiện kế hoạch số 334/PGDĐT  ngày 06 tháng 9 năm 2024 của PGDĐT về việc hướng dẫn thực hiện nhiệm vụ Giáo dục Mầm non năm học 2024-2025;</w:t>
      </w:r>
    </w:p>
    <w:p w:rsidR="0050276E" w:rsidRDefault="0050276E" w:rsidP="00F0641B">
      <w:pPr>
        <w:spacing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276E">
        <w:rPr>
          <w:rFonts w:ascii="Times New Roman" w:hAnsi="Times New Roman" w:cs="Times New Roman"/>
          <w:i/>
          <w:sz w:val="28"/>
          <w:szCs w:val="28"/>
          <w:lang w:val="nb-NO"/>
        </w:rPr>
        <w:t>Kế hoạch số 33/KH-MNMĐ, ngày 22/09/2024 của trường mầm non Mỹ Đức thực hiện nhiệm vụ chăm sóc nuôi dưỡng, giáo dục trẻ</w:t>
      </w:r>
      <w:r w:rsidRPr="0050276E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năm học 2024-2025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50276E" w:rsidRPr="0050276E" w:rsidRDefault="0050276E" w:rsidP="00F0641B">
      <w:pPr>
        <w:pStyle w:val="Vnbnnidung0"/>
        <w:spacing w:line="360" w:lineRule="auto"/>
        <w:ind w:firstLine="700"/>
        <w:jc w:val="both"/>
        <w:rPr>
          <w:i/>
          <w:sz w:val="28"/>
        </w:rPr>
      </w:pPr>
      <w:r w:rsidRPr="0050276E">
        <w:rPr>
          <w:i/>
          <w:sz w:val="28"/>
        </w:rPr>
        <w:t>Xét đề nghị của các bà Lý Thanh Minh -Phó hiệu trưởng trường mầm non Mỹ Đức;</w:t>
      </w:r>
    </w:p>
    <w:bookmarkEnd w:id="4"/>
    <w:bookmarkEnd w:id="5"/>
    <w:bookmarkEnd w:id="6"/>
    <w:p w:rsidR="0050276E" w:rsidRDefault="0050276E" w:rsidP="0050276E">
      <w:pPr>
        <w:pStyle w:val="Tiu10"/>
        <w:keepNext/>
        <w:keepLines/>
        <w:jc w:val="center"/>
      </w:pPr>
      <w:r>
        <w:t>QUYẾT ĐỊNH:</w:t>
      </w:r>
    </w:p>
    <w:p w:rsidR="0050276E" w:rsidRDefault="0050276E" w:rsidP="0050276E">
      <w:pPr>
        <w:pStyle w:val="Vnbnnidung0"/>
        <w:ind w:firstLine="7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Điều 1. </w:t>
      </w:r>
      <w:r>
        <w:rPr>
          <w:sz w:val="28"/>
          <w:szCs w:val="28"/>
        </w:rPr>
        <w:t>Thành lập Hội đồng chấm môi trường giáo dục lớp học năm học 2024-2025 (Có danh sách kèm theo)</w:t>
      </w:r>
    </w:p>
    <w:p w:rsidR="0050276E" w:rsidRDefault="0050276E" w:rsidP="0050276E">
      <w:pPr>
        <w:pStyle w:val="Vnbnnidung0"/>
        <w:ind w:firstLine="7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Điều 2. </w:t>
      </w:r>
      <w:r>
        <w:rPr>
          <w:sz w:val="28"/>
          <w:szCs w:val="28"/>
        </w:rPr>
        <w:t xml:space="preserve">Các ông (bà) trong </w:t>
      </w:r>
      <w:r w:rsidR="00C95671">
        <w:rPr>
          <w:sz w:val="28"/>
          <w:szCs w:val="28"/>
        </w:rPr>
        <w:t xml:space="preserve">Hội đồng chấm môi trường giáo dục lớp học </w:t>
      </w:r>
      <w:r>
        <w:rPr>
          <w:sz w:val="28"/>
          <w:szCs w:val="28"/>
        </w:rPr>
        <w:t>có trách nhiệm thực hiện chấm, đánh giá các điều kiện chuẩn bị cho việc tổ chức các hoạt động CSGD trẻ năm học 202</w:t>
      </w:r>
      <w:r w:rsidR="00C95671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C95671">
        <w:rPr>
          <w:sz w:val="28"/>
          <w:szCs w:val="28"/>
        </w:rPr>
        <w:t>5</w:t>
      </w:r>
      <w:r>
        <w:rPr>
          <w:sz w:val="28"/>
          <w:szCs w:val="28"/>
        </w:rPr>
        <w:t xml:space="preserve"> theo kế hoạch và tiêu chí đã xây dựng.</w:t>
      </w:r>
    </w:p>
    <w:p w:rsidR="0050276E" w:rsidRDefault="0050276E" w:rsidP="0050276E">
      <w:pPr>
        <w:pStyle w:val="Vnbnnidung0"/>
        <w:spacing w:after="40"/>
        <w:ind w:firstLine="7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Điều 3. </w:t>
      </w:r>
      <w:r>
        <w:rPr>
          <w:sz w:val="28"/>
          <w:szCs w:val="28"/>
        </w:rPr>
        <w:t>Các ông (bà) có tên tại Điều 1 chịu trách nhiệm thi hành quyết định.</w:t>
      </w:r>
    </w:p>
    <w:p w:rsidR="00365568" w:rsidRDefault="0050276E" w:rsidP="0050276E">
      <w:pPr>
        <w:pStyle w:val="Vnbnnidung0"/>
        <w:spacing w:after="100" w:line="314" w:lineRule="auto"/>
        <w:ind w:firstLine="700"/>
      </w:pPr>
      <w:r>
        <w:rPr>
          <w:sz w:val="28"/>
          <w:szCs w:val="28"/>
        </w:rPr>
        <w:t>Quyết định có hiệu lực kể từ ngày ký 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479"/>
      </w:tblGrid>
      <w:tr w:rsidR="00B951BD" w:rsidTr="00085BC8">
        <w:tc>
          <w:tcPr>
            <w:tcW w:w="4633" w:type="dxa"/>
          </w:tcPr>
          <w:p w:rsidR="00B951BD" w:rsidRPr="00B951BD" w:rsidRDefault="00B951BD" w:rsidP="00B951BD">
            <w:pPr>
              <w:pStyle w:val="Vnbnnidung30"/>
              <w:spacing w:after="0"/>
              <w:rPr>
                <w:rFonts w:ascii="Times New Roman" w:hAnsi="Times New Roman" w:cs="Times New Roman"/>
              </w:rPr>
            </w:pPr>
            <w:r w:rsidRPr="00B951BD">
              <w:rPr>
                <w:rFonts w:ascii="Times New Roman" w:hAnsi="Times New Roman" w:cs="Times New Roman"/>
                <w:b/>
                <w:bCs/>
                <w:i/>
                <w:iCs/>
              </w:rPr>
              <w:t>Nơi nh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ậ</w:t>
            </w:r>
            <w:r w:rsidRPr="00B951BD">
              <w:rPr>
                <w:rFonts w:ascii="Times New Roman" w:hAnsi="Times New Roman" w:cs="Times New Roman"/>
                <w:b/>
                <w:bCs/>
                <w:i/>
                <w:iCs/>
              </w:rPr>
              <w:t>n:</w:t>
            </w:r>
          </w:p>
          <w:p w:rsidR="00B951BD" w:rsidRPr="00B951BD" w:rsidRDefault="00B951BD" w:rsidP="00B951BD">
            <w:pPr>
              <w:pStyle w:val="Vnbnnidung30"/>
              <w:tabs>
                <w:tab w:val="left" w:pos="268"/>
              </w:tabs>
              <w:spacing w:after="0"/>
              <w:rPr>
                <w:rFonts w:ascii="Times New Roman" w:hAnsi="Times New Roman" w:cs="Times New Roman"/>
              </w:rPr>
            </w:pPr>
            <w:bookmarkStart w:id="7" w:name="bookmark6"/>
            <w:bookmarkEnd w:id="7"/>
            <w:r w:rsidRPr="009A622B">
              <w:rPr>
                <w:rFonts w:ascii="Times New Roman" w:hAnsi="Times New Roman" w:cs="Times New Roman"/>
              </w:rPr>
              <w:t xml:space="preserve">- </w:t>
            </w:r>
            <w:r w:rsidRPr="00B951BD">
              <w:rPr>
                <w:rFonts w:ascii="Times New Roman" w:hAnsi="Times New Roman" w:cs="Times New Roman"/>
              </w:rPr>
              <w:t>Như Điều 3;</w:t>
            </w:r>
          </w:p>
          <w:p w:rsidR="00B951BD" w:rsidRDefault="00B951BD" w:rsidP="00B951BD">
            <w:pPr>
              <w:pStyle w:val="Vnbnnidung0"/>
              <w:spacing w:after="100" w:line="314" w:lineRule="auto"/>
            </w:pPr>
            <w:bookmarkStart w:id="8" w:name="bookmark7"/>
            <w:bookmarkEnd w:id="8"/>
            <w:r w:rsidRPr="009A622B">
              <w:rPr>
                <w:sz w:val="20"/>
                <w:szCs w:val="20"/>
              </w:rPr>
              <w:t xml:space="preserve">- </w:t>
            </w:r>
            <w:r w:rsidRPr="00B951BD">
              <w:rPr>
                <w:sz w:val="20"/>
                <w:szCs w:val="20"/>
              </w:rPr>
              <w:t>Lưu VT.</w:t>
            </w:r>
          </w:p>
        </w:tc>
        <w:tc>
          <w:tcPr>
            <w:tcW w:w="4633" w:type="dxa"/>
          </w:tcPr>
          <w:p w:rsidR="00B951BD" w:rsidRPr="009A622B" w:rsidRDefault="00B951BD" w:rsidP="00B951BD">
            <w:pPr>
              <w:pStyle w:val="Vnbnnidung0"/>
              <w:spacing w:after="100" w:line="314" w:lineRule="auto"/>
              <w:jc w:val="center"/>
              <w:rPr>
                <w:b/>
              </w:rPr>
            </w:pPr>
            <w:r w:rsidRPr="009A622B">
              <w:rPr>
                <w:b/>
              </w:rPr>
              <w:t>HIỆU TRƯỞNG</w:t>
            </w:r>
          </w:p>
          <w:p w:rsidR="00B951BD" w:rsidRPr="009A622B" w:rsidRDefault="00B951BD" w:rsidP="00B951BD">
            <w:pPr>
              <w:pStyle w:val="Vnbnnidung0"/>
              <w:spacing w:after="100" w:line="314" w:lineRule="auto"/>
              <w:jc w:val="center"/>
              <w:rPr>
                <w:b/>
              </w:rPr>
            </w:pPr>
          </w:p>
          <w:p w:rsidR="00B951BD" w:rsidRPr="009A622B" w:rsidRDefault="00B951BD" w:rsidP="00B951BD">
            <w:pPr>
              <w:pStyle w:val="Vnbnnidung0"/>
              <w:spacing w:after="100" w:line="314" w:lineRule="auto"/>
              <w:jc w:val="center"/>
            </w:pPr>
            <w:r w:rsidRPr="009A622B">
              <w:rPr>
                <w:b/>
              </w:rPr>
              <w:t>Nguyễn Thị Hương</w:t>
            </w:r>
          </w:p>
        </w:tc>
      </w:tr>
    </w:tbl>
    <w:p w:rsidR="00C95671" w:rsidRDefault="00C95671" w:rsidP="00C95671">
      <w:pPr>
        <w:pStyle w:val="Vnbnnidung30"/>
        <w:tabs>
          <w:tab w:val="left" w:pos="268"/>
        </w:tabs>
        <w:spacing w:after="0"/>
      </w:pPr>
    </w:p>
    <w:p w:rsidR="00C95671" w:rsidRPr="00C95671" w:rsidRDefault="00C95671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95671">
        <w:rPr>
          <w:rFonts w:ascii="Times New Roman" w:hAnsi="Times New Roman" w:cs="Times New Roman"/>
          <w:b/>
          <w:sz w:val="28"/>
        </w:rPr>
        <w:t>DANH SÁCH CHẤM MÔI TRƯỜNG GIÁO DỤC</w:t>
      </w:r>
    </w:p>
    <w:p w:rsidR="00C95671" w:rsidRPr="00C95671" w:rsidRDefault="00C95671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95671">
        <w:rPr>
          <w:rFonts w:ascii="Times New Roman" w:hAnsi="Times New Roman" w:cs="Times New Roman"/>
          <w:b/>
          <w:sz w:val="28"/>
        </w:rPr>
        <w:t>NĂM HỌC 2024- 2025</w:t>
      </w:r>
    </w:p>
    <w:p w:rsidR="00C95671" w:rsidRPr="00C95671" w:rsidRDefault="00F0641B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2274770</wp:posOffset>
                </wp:positionH>
                <wp:positionV relativeFrom="paragraph">
                  <wp:posOffset>20920</wp:posOffset>
                </wp:positionV>
                <wp:extent cx="1310400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A995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pt,1.65pt" to="282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C95671" w:rsidRDefault="00C95671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95671">
        <w:rPr>
          <w:rFonts w:ascii="Times New Roman" w:hAnsi="Times New Roman" w:cs="Times New Roman"/>
          <w:i/>
          <w:sz w:val="28"/>
        </w:rPr>
        <w:t>( Kèm theo quyết định số</w:t>
      </w:r>
      <w:r w:rsidR="002778CE">
        <w:rPr>
          <w:rFonts w:ascii="Times New Roman" w:hAnsi="Times New Roman" w:cs="Times New Roman"/>
          <w:i/>
          <w:sz w:val="28"/>
        </w:rPr>
        <w:t>:5</w:t>
      </w:r>
      <w:r w:rsidR="002778CE" w:rsidRPr="002778CE">
        <w:rPr>
          <w:rFonts w:ascii="Times New Roman" w:hAnsi="Times New Roman" w:cs="Times New Roman"/>
          <w:i/>
          <w:sz w:val="28"/>
        </w:rPr>
        <w:t>6a</w:t>
      </w:r>
      <w:r w:rsidRPr="00C95671">
        <w:rPr>
          <w:rFonts w:ascii="Times New Roman" w:hAnsi="Times New Roman" w:cs="Times New Roman"/>
          <w:i/>
          <w:sz w:val="28"/>
        </w:rPr>
        <w:t xml:space="preserve">/QĐ-MNMĐ ngày </w:t>
      </w:r>
      <w:r w:rsidR="002778CE" w:rsidRPr="002778CE">
        <w:rPr>
          <w:rFonts w:ascii="Times New Roman" w:hAnsi="Times New Roman" w:cs="Times New Roman"/>
          <w:i/>
          <w:sz w:val="28"/>
        </w:rPr>
        <w:t xml:space="preserve">25 </w:t>
      </w:r>
      <w:r w:rsidRPr="00C95671">
        <w:rPr>
          <w:rFonts w:ascii="Times New Roman" w:hAnsi="Times New Roman" w:cs="Times New Roman"/>
          <w:i/>
          <w:sz w:val="28"/>
        </w:rPr>
        <w:t>tháng</w:t>
      </w:r>
      <w:r w:rsidR="002778CE" w:rsidRPr="002778CE">
        <w:rPr>
          <w:rFonts w:ascii="Times New Roman" w:hAnsi="Times New Roman" w:cs="Times New Roman"/>
          <w:i/>
          <w:sz w:val="28"/>
        </w:rPr>
        <w:t xml:space="preserve"> 10 </w:t>
      </w:r>
      <w:r w:rsidRPr="00C95671">
        <w:rPr>
          <w:rFonts w:ascii="Times New Roman" w:hAnsi="Times New Roman" w:cs="Times New Roman"/>
          <w:i/>
          <w:sz w:val="28"/>
        </w:rPr>
        <w:t>năm 2024 về việc thành lập hội đồng chấm môi trường giáo dục  năm học 2024-2025)</w:t>
      </w:r>
    </w:p>
    <w:p w:rsidR="00C95671" w:rsidRDefault="00C95671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2721"/>
        <w:gridCol w:w="3121"/>
        <w:gridCol w:w="2253"/>
      </w:tblGrid>
      <w:tr w:rsidR="00C95671" w:rsidTr="00F0641B">
        <w:tc>
          <w:tcPr>
            <w:tcW w:w="846" w:type="dxa"/>
          </w:tcPr>
          <w:p w:rsidR="00C95671" w:rsidRPr="00C95671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5671">
              <w:rPr>
                <w:rFonts w:ascii="Times New Roman" w:hAnsi="Times New Roman" w:cs="Times New Roman"/>
                <w:b/>
                <w:sz w:val="28"/>
              </w:rPr>
              <w:t>Stt</w:t>
            </w:r>
          </w:p>
        </w:tc>
        <w:tc>
          <w:tcPr>
            <w:tcW w:w="2835" w:type="dxa"/>
          </w:tcPr>
          <w:p w:rsidR="00C95671" w:rsidRPr="00C95671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5671">
              <w:rPr>
                <w:rFonts w:ascii="Times New Roman" w:hAnsi="Times New Roman" w:cs="Times New Roman"/>
                <w:b/>
                <w:sz w:val="28"/>
              </w:rPr>
              <w:t>Họ và tên</w:t>
            </w:r>
          </w:p>
        </w:tc>
        <w:tc>
          <w:tcPr>
            <w:tcW w:w="3260" w:type="dxa"/>
          </w:tcPr>
          <w:p w:rsidR="00C95671" w:rsidRPr="00C95671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5671">
              <w:rPr>
                <w:rFonts w:ascii="Times New Roman" w:hAnsi="Times New Roman" w:cs="Times New Roman"/>
                <w:b/>
                <w:sz w:val="28"/>
              </w:rPr>
              <w:t xml:space="preserve">Chức vụ </w:t>
            </w:r>
          </w:p>
        </w:tc>
        <w:tc>
          <w:tcPr>
            <w:tcW w:w="2337" w:type="dxa"/>
          </w:tcPr>
          <w:p w:rsidR="00C95671" w:rsidRPr="00C95671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95671">
              <w:rPr>
                <w:rFonts w:ascii="Times New Roman" w:hAnsi="Times New Roman" w:cs="Times New Roman"/>
                <w:b/>
                <w:sz w:val="28"/>
              </w:rPr>
              <w:t>Thành phần</w:t>
            </w:r>
          </w:p>
        </w:tc>
      </w:tr>
      <w:tr w:rsidR="00C95671" w:rsidTr="00F0641B">
        <w:tc>
          <w:tcPr>
            <w:tcW w:w="846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835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Nguyễn Thị Hương</w:t>
            </w:r>
          </w:p>
        </w:tc>
        <w:tc>
          <w:tcPr>
            <w:tcW w:w="3260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Hiệu trưởng</w:t>
            </w:r>
          </w:p>
        </w:tc>
        <w:tc>
          <w:tcPr>
            <w:tcW w:w="2337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Trưởng ban</w:t>
            </w:r>
          </w:p>
        </w:tc>
      </w:tr>
      <w:tr w:rsidR="00C95671" w:rsidTr="00F0641B">
        <w:tc>
          <w:tcPr>
            <w:tcW w:w="846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835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Lý Thanh Minh</w:t>
            </w:r>
          </w:p>
        </w:tc>
        <w:tc>
          <w:tcPr>
            <w:tcW w:w="3260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Phó hiệu trưởng</w:t>
            </w:r>
          </w:p>
        </w:tc>
        <w:tc>
          <w:tcPr>
            <w:tcW w:w="2337" w:type="dxa"/>
          </w:tcPr>
          <w:p w:rsidR="00C95671" w:rsidRPr="00F0641B" w:rsidRDefault="00C95671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Phó</w:t>
            </w:r>
            <w:r w:rsidR="00F0641B" w:rsidRPr="00F0641B">
              <w:rPr>
                <w:rFonts w:ascii="Times New Roman" w:hAnsi="Times New Roman" w:cs="Times New Roman"/>
                <w:sz w:val="28"/>
              </w:rPr>
              <w:t xml:space="preserve"> trưởng</w:t>
            </w:r>
            <w:r w:rsidRPr="00F0641B">
              <w:rPr>
                <w:rFonts w:ascii="Times New Roman" w:hAnsi="Times New Roman" w:cs="Times New Roman"/>
                <w:sz w:val="28"/>
              </w:rPr>
              <w:t xml:space="preserve"> ban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Nguyễn Thị Kim Chi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Phó hiệu trưởng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Phó trưởng ban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Vũ Thị Thương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CTCĐ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Bùi Thị Mai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BTĐTN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spacing w:line="360" w:lineRule="auto"/>
              <w:jc w:val="center"/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  <w:tr w:rsidR="00F0641B" w:rsidRPr="00C95671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Nguyễn Thùy Dung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Tổ trưởng khối 5 tuổi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spacing w:line="360" w:lineRule="auto"/>
              <w:jc w:val="center"/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Nguyễn Thị Huyền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Tổ trưởng khối 4tuổi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spacing w:line="360" w:lineRule="auto"/>
              <w:jc w:val="center"/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Nguyễn Thị Nhung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Tổ trưởng khối 3 tuổi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spacing w:line="360" w:lineRule="auto"/>
              <w:jc w:val="center"/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  <w:tr w:rsidR="00F0641B" w:rsidTr="00F0641B">
        <w:tc>
          <w:tcPr>
            <w:tcW w:w="846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835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Vũ Thị Thu Giang</w:t>
            </w:r>
          </w:p>
        </w:tc>
        <w:tc>
          <w:tcPr>
            <w:tcW w:w="3260" w:type="dxa"/>
          </w:tcPr>
          <w:p w:rsidR="00F0641B" w:rsidRPr="00F0641B" w:rsidRDefault="00F0641B" w:rsidP="00F0641B">
            <w:pPr>
              <w:pStyle w:val="Vnbnnidung30"/>
              <w:tabs>
                <w:tab w:val="left" w:pos="26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0641B">
              <w:rPr>
                <w:rFonts w:ascii="Times New Roman" w:hAnsi="Times New Roman" w:cs="Times New Roman"/>
                <w:sz w:val="28"/>
              </w:rPr>
              <w:t>Tổ trưởng khối NT</w:t>
            </w:r>
          </w:p>
        </w:tc>
        <w:tc>
          <w:tcPr>
            <w:tcW w:w="2337" w:type="dxa"/>
          </w:tcPr>
          <w:p w:rsidR="00F0641B" w:rsidRPr="00F0641B" w:rsidRDefault="00F0641B" w:rsidP="00F0641B">
            <w:pPr>
              <w:spacing w:line="360" w:lineRule="auto"/>
              <w:jc w:val="center"/>
            </w:pPr>
            <w:r w:rsidRPr="00F0641B">
              <w:rPr>
                <w:rFonts w:ascii="Times New Roman" w:hAnsi="Times New Roman" w:cs="Times New Roman"/>
                <w:sz w:val="28"/>
              </w:rPr>
              <w:t>Ủy viên</w:t>
            </w:r>
          </w:p>
        </w:tc>
      </w:tr>
    </w:tbl>
    <w:p w:rsidR="00F0641B" w:rsidRDefault="00F0641B" w:rsidP="00C95671">
      <w:pPr>
        <w:pStyle w:val="Vnbnnidung30"/>
        <w:tabs>
          <w:tab w:val="left" w:pos="268"/>
        </w:tabs>
        <w:spacing w:after="0"/>
        <w:jc w:val="center"/>
        <w:rPr>
          <w:rFonts w:ascii="Times New Roman" w:hAnsi="Times New Roman" w:cs="Times New Roman"/>
          <w:i/>
          <w:sz w:val="28"/>
        </w:rPr>
      </w:pPr>
    </w:p>
    <w:p w:rsidR="00F0641B" w:rsidRPr="00F0641B" w:rsidRDefault="00F0641B" w:rsidP="00F0641B">
      <w:pPr>
        <w:rPr>
          <w:rFonts w:ascii="Times New Roman" w:hAnsi="Times New Roman" w:cs="Times New Roman"/>
          <w:i/>
          <w:sz w:val="28"/>
        </w:rPr>
      </w:pPr>
      <w:r w:rsidRPr="00F0641B">
        <w:rPr>
          <w:rFonts w:ascii="Times New Roman" w:hAnsi="Times New Roman" w:cs="Times New Roman"/>
          <w:i/>
          <w:sz w:val="28"/>
        </w:rPr>
        <w:t>( Danh sách gồm: 9 người)</w:t>
      </w:r>
    </w:p>
    <w:p w:rsidR="00365568" w:rsidRDefault="00365568" w:rsidP="007F2123">
      <w:pPr>
        <w:pStyle w:val="Vnbnnidung0"/>
        <w:tabs>
          <w:tab w:val="left" w:pos="2814"/>
        </w:tabs>
        <w:spacing w:line="180" w:lineRule="auto"/>
        <w:rPr>
          <w:sz w:val="22"/>
          <w:szCs w:val="22"/>
        </w:rPr>
      </w:pPr>
    </w:p>
    <w:sectPr w:rsidR="00365568">
      <w:headerReference w:type="default" r:id="rId7"/>
      <w:pgSz w:w="10225" w:h="15359"/>
      <w:pgMar w:top="758" w:right="680" w:bottom="1146" w:left="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4E0" w:rsidRDefault="00FB14E0">
      <w:r>
        <w:separator/>
      </w:r>
    </w:p>
  </w:endnote>
  <w:endnote w:type="continuationSeparator" w:id="0">
    <w:p w:rsidR="00FB14E0" w:rsidRDefault="00FB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4E0" w:rsidRDefault="00FB14E0"/>
  </w:footnote>
  <w:footnote w:type="continuationSeparator" w:id="0">
    <w:p w:rsidR="00FB14E0" w:rsidRDefault="00FB14E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568" w:rsidRDefault="0036556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3341"/>
    <w:multiLevelType w:val="multilevel"/>
    <w:tmpl w:val="22C8C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118F4"/>
    <w:multiLevelType w:val="multilevel"/>
    <w:tmpl w:val="1D7C9BF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1B655F"/>
    <w:multiLevelType w:val="multilevel"/>
    <w:tmpl w:val="8FBA7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68"/>
    <w:rsid w:val="00085BC8"/>
    <w:rsid w:val="00134B03"/>
    <w:rsid w:val="001810B0"/>
    <w:rsid w:val="00197B0B"/>
    <w:rsid w:val="001B57B6"/>
    <w:rsid w:val="002778CE"/>
    <w:rsid w:val="00297AD6"/>
    <w:rsid w:val="00320014"/>
    <w:rsid w:val="00365568"/>
    <w:rsid w:val="0050276E"/>
    <w:rsid w:val="005F78A2"/>
    <w:rsid w:val="0064011D"/>
    <w:rsid w:val="007F2123"/>
    <w:rsid w:val="009235C4"/>
    <w:rsid w:val="009A622B"/>
    <w:rsid w:val="00B951BD"/>
    <w:rsid w:val="00C95671"/>
    <w:rsid w:val="00CC66D7"/>
    <w:rsid w:val="00E36CE5"/>
    <w:rsid w:val="00F0641B"/>
    <w:rsid w:val="00F430AE"/>
    <w:rsid w:val="00F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11ABE6"/>
  <w15:docId w15:val="{CBE14419-2B06-423A-9031-BE2D8632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iu1">
    <w:name w:val="Tiêu đề #1_"/>
    <w:basedOn w:val="DefaultParagraphFont"/>
    <w:link w:val="Tiu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utranghocchntrang2">
    <w:name w:val="Đầu trang hoặc chân trang (2)_"/>
    <w:basedOn w:val="DefaultParagraphFont"/>
    <w:link w:val="utranghocchntra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pPr>
      <w:spacing w:line="305" w:lineRule="auto"/>
    </w:pPr>
    <w:rPr>
      <w:rFonts w:ascii="Times New Roman" w:eastAsia="Times New Roman" w:hAnsi="Times New Roman" w:cs="Times New Roman"/>
    </w:rPr>
  </w:style>
  <w:style w:type="paragraph" w:customStyle="1" w:styleId="Tiu10">
    <w:name w:val="Tiêu đề #1"/>
    <w:basedOn w:val="Normal"/>
    <w:link w:val="Tiu1"/>
    <w:pPr>
      <w:spacing w:after="20" w:line="264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hthchbng0">
    <w:name w:val="Chú thích bảng"/>
    <w:basedOn w:val="Normal"/>
    <w:link w:val="Chthchbng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Khc0">
    <w:name w:val="Khác"/>
    <w:basedOn w:val="Normal"/>
    <w:link w:val="Khc"/>
    <w:pPr>
      <w:spacing w:line="305" w:lineRule="auto"/>
    </w:pPr>
    <w:rPr>
      <w:rFonts w:ascii="Times New Roman" w:eastAsia="Times New Roman" w:hAnsi="Times New Roman" w:cs="Times New Roman"/>
    </w:rPr>
  </w:style>
  <w:style w:type="paragraph" w:customStyle="1" w:styleId="Vnbnnidung30">
    <w:name w:val="Văn bản nội dung (3)"/>
    <w:basedOn w:val="Normal"/>
    <w:link w:val="Vnbnnidung3"/>
    <w:pPr>
      <w:spacing w:after="40"/>
    </w:pPr>
    <w:rPr>
      <w:rFonts w:ascii="Arial" w:eastAsia="Arial" w:hAnsi="Arial" w:cs="Arial"/>
      <w:sz w:val="20"/>
      <w:szCs w:val="20"/>
    </w:rPr>
  </w:style>
  <w:style w:type="paragraph" w:customStyle="1" w:styleId="Vnbnnidung20">
    <w:name w:val="Văn bản nội dung (2)"/>
    <w:basedOn w:val="Normal"/>
    <w:link w:val="Vnbnnidung2"/>
    <w:pPr>
      <w:spacing w:after="180" w:line="283" w:lineRule="auto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utranghocchntrang20">
    <w:name w:val="Đầu trang hoặc chân trang (2)"/>
    <w:basedOn w:val="Normal"/>
    <w:link w:val="utranghocchntrang2"/>
    <w:rPr>
      <w:rFonts w:ascii="Times New Roman" w:eastAsia="Times New Roman" w:hAnsi="Times New Roman" w:cs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Vnbnnidung40">
    <w:name w:val="Văn bản nội dung (4)"/>
    <w:basedOn w:val="Normal"/>
    <w:link w:val="Vnbnnidung4"/>
    <w:pPr>
      <w:spacing w:after="200"/>
      <w:ind w:right="360"/>
      <w:jc w:val="right"/>
    </w:pPr>
    <w:rPr>
      <w:rFonts w:ascii="Arial" w:eastAsia="Arial" w:hAnsi="Arial" w:cs="Arial"/>
      <w:b/>
      <w:bCs/>
      <w:sz w:val="9"/>
      <w:szCs w:val="9"/>
    </w:rPr>
  </w:style>
  <w:style w:type="table" w:styleId="TableGrid">
    <w:name w:val="Table Grid"/>
    <w:basedOn w:val="TableNormal"/>
    <w:uiPriority w:val="39"/>
    <w:rsid w:val="00B9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01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0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0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HIỆU TRƯỞNG TRƯỜNG MẦM NON MỸ ĐỨC</vt:lpstr>
      <vt:lpstr/>
      <vt:lpstr>QUYẾT ĐỊNH:</vt:lpstr>
      <vt:lpstr>BIÊN BẢN CHÁM LỚP MÔI TRƯỜNG GIÁO DỤC</vt:lpstr>
      <vt:lpstr>Nội dung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21AK22</cp:lastModifiedBy>
  <cp:revision>10</cp:revision>
  <dcterms:created xsi:type="dcterms:W3CDTF">2024-10-23T01:03:00Z</dcterms:created>
  <dcterms:modified xsi:type="dcterms:W3CDTF">2025-02-14T02:42:00Z</dcterms:modified>
</cp:coreProperties>
</file>