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FDD37" w14:textId="0E9038AB" w:rsidR="004F1677" w:rsidRPr="0041635E" w:rsidRDefault="004F1677" w:rsidP="004F1677">
      <w:pPr>
        <w:jc w:val="center"/>
        <w:rPr>
          <w:rFonts w:eastAsia="Calibri"/>
          <w:b/>
          <w:bCs/>
          <w:lang w:val="nl-NL"/>
        </w:rPr>
      </w:pPr>
      <w:r w:rsidRPr="0041635E">
        <w:rPr>
          <w:rFonts w:eastAsia="Calibri"/>
          <w:b/>
          <w:bCs/>
          <w:lang w:val="nl-NL"/>
        </w:rPr>
        <w:t xml:space="preserve">CHỦ ĐỀ NHÁNH </w:t>
      </w:r>
      <w:r>
        <w:rPr>
          <w:rFonts w:eastAsia="Calibri"/>
          <w:b/>
          <w:bCs/>
          <w:lang w:val="nl-NL"/>
        </w:rPr>
        <w:t>3</w:t>
      </w:r>
      <w:r w:rsidRPr="0041635E">
        <w:rPr>
          <w:rFonts w:eastAsia="Calibri"/>
          <w:b/>
          <w:bCs/>
          <w:lang w:val="nl-NL"/>
        </w:rPr>
        <w:t xml:space="preserve">: </w:t>
      </w:r>
      <w:r w:rsidR="00FB67CE">
        <w:rPr>
          <w:rFonts w:eastAsia="Calibri"/>
          <w:b/>
          <w:bCs/>
          <w:lang w:val="nl-NL"/>
        </w:rPr>
        <w:t>QUẢ TÁO</w:t>
      </w:r>
    </w:p>
    <w:p w14:paraId="11B673B4" w14:textId="7A262374" w:rsidR="004F1677" w:rsidRPr="0041635E" w:rsidRDefault="004F1677" w:rsidP="004F1677">
      <w:pPr>
        <w:jc w:val="center"/>
        <w:rPr>
          <w:rFonts w:eastAsia="Calibri"/>
          <w:b/>
          <w:bCs/>
          <w:lang w:val="nl-NL"/>
        </w:rPr>
      </w:pPr>
      <w:r w:rsidRPr="0041635E">
        <w:rPr>
          <w:rFonts w:eastAsia="Calibri"/>
          <w:b/>
          <w:bCs/>
          <w:lang w:val="nl-NL"/>
        </w:rPr>
        <w:t xml:space="preserve">Thời gian thực hiện: 1 tuần (Từ ngày </w:t>
      </w:r>
      <w:r w:rsidR="00392D0A">
        <w:rPr>
          <w:rFonts w:eastAsia="Calibri"/>
          <w:b/>
          <w:bCs/>
          <w:lang w:val="nl-NL"/>
        </w:rPr>
        <w:t>10</w:t>
      </w:r>
      <w:r w:rsidRPr="0041635E">
        <w:rPr>
          <w:rFonts w:eastAsia="Calibri"/>
          <w:b/>
          <w:bCs/>
          <w:lang w:val="nl-NL"/>
        </w:rPr>
        <w:t>/</w:t>
      </w:r>
      <w:r>
        <w:rPr>
          <w:rFonts w:eastAsia="Calibri"/>
          <w:b/>
          <w:bCs/>
          <w:lang w:val="nl-NL"/>
        </w:rPr>
        <w:t>02</w:t>
      </w:r>
      <w:r w:rsidRPr="0041635E">
        <w:rPr>
          <w:rFonts w:eastAsia="Calibri"/>
          <w:b/>
          <w:bCs/>
          <w:lang w:val="nl-NL"/>
        </w:rPr>
        <w:t xml:space="preserve"> đến ngày </w:t>
      </w:r>
      <w:r w:rsidR="00392D0A">
        <w:rPr>
          <w:rFonts w:eastAsia="Calibri"/>
          <w:b/>
          <w:bCs/>
          <w:lang w:val="nl-NL"/>
        </w:rPr>
        <w:t>15</w:t>
      </w:r>
      <w:r w:rsidRPr="0041635E">
        <w:rPr>
          <w:rFonts w:eastAsia="Calibri"/>
          <w:b/>
          <w:bCs/>
          <w:lang w:val="nl-NL"/>
        </w:rPr>
        <w:t>/</w:t>
      </w:r>
      <w:r>
        <w:rPr>
          <w:rFonts w:eastAsia="Calibri"/>
          <w:b/>
          <w:bCs/>
          <w:lang w:val="nl-NL"/>
        </w:rPr>
        <w:t>02</w:t>
      </w:r>
      <w:r w:rsidRPr="0041635E">
        <w:rPr>
          <w:rFonts w:eastAsia="Calibri"/>
          <w:b/>
          <w:bCs/>
          <w:lang w:val="nl-NL"/>
        </w:rPr>
        <w:t>/202</w:t>
      </w:r>
      <w:r>
        <w:rPr>
          <w:rFonts w:eastAsia="Calibri"/>
          <w:b/>
          <w:bCs/>
          <w:lang w:val="nl-NL"/>
        </w:rPr>
        <w:t>5</w:t>
      </w:r>
      <w:r w:rsidRPr="0041635E">
        <w:rPr>
          <w:rFonts w:eastAsia="Calibri"/>
          <w:b/>
          <w:bCs/>
          <w:lang w:val="nl-NL"/>
        </w:rPr>
        <w:t>)</w:t>
      </w:r>
    </w:p>
    <w:p w14:paraId="1F818973" w14:textId="77777777" w:rsidR="004F1677" w:rsidRPr="0041635E" w:rsidRDefault="004F1677" w:rsidP="004F1677">
      <w:pPr>
        <w:jc w:val="center"/>
        <w:rPr>
          <w:rFonts w:eastAsia="Calibri"/>
          <w:b/>
          <w:bCs/>
          <w:lang w:val="nl-NL"/>
        </w:rPr>
      </w:pPr>
      <w:r w:rsidRPr="0041635E">
        <w:rPr>
          <w:rFonts w:eastAsia="Calibri"/>
          <w:b/>
          <w:bCs/>
          <w:lang w:val="nl-NL"/>
        </w:rPr>
        <w:t xml:space="preserve">Người thực hiện: </w:t>
      </w:r>
      <w:r>
        <w:rPr>
          <w:rFonts w:eastAsia="Calibri"/>
          <w:b/>
          <w:bCs/>
          <w:lang w:val="nl-NL"/>
        </w:rPr>
        <w:t>Nguyễn Thị Thuý Hằng – Đỗ Thị Vân</w:t>
      </w:r>
    </w:p>
    <w:p w14:paraId="4782B813" w14:textId="77777777" w:rsidR="004F1677" w:rsidRPr="007917F4" w:rsidRDefault="004F1677" w:rsidP="004F1677">
      <w:pPr>
        <w:tabs>
          <w:tab w:val="left" w:pos="6180"/>
        </w:tabs>
        <w:ind w:left="5954"/>
        <w:rPr>
          <w:rFonts w:eastAsia="Calibri"/>
          <w:b/>
          <w:bCs/>
          <w:color w:val="000000"/>
          <w:lang w:val="nl-NL" w:eastAsia="en-US"/>
        </w:rPr>
      </w:pPr>
    </w:p>
    <w:p w14:paraId="7CDC8CB0" w14:textId="77777777" w:rsidR="004F1677" w:rsidRPr="007917F4" w:rsidRDefault="004F1677" w:rsidP="004F1677">
      <w:pPr>
        <w:tabs>
          <w:tab w:val="left" w:pos="8550"/>
        </w:tabs>
        <w:spacing w:before="120" w:after="120"/>
        <w:outlineLvl w:val="1"/>
        <w:rPr>
          <w:rFonts w:eastAsia="Calibri"/>
          <w:b/>
          <w:sz w:val="28"/>
          <w:szCs w:val="28"/>
          <w:lang w:val="pt-BR" w:eastAsia="en-US"/>
        </w:rPr>
      </w:pPr>
      <w:r>
        <w:rPr>
          <w:rFonts w:eastAsia="Calibri"/>
          <w:b/>
          <w:sz w:val="28"/>
          <w:szCs w:val="28"/>
          <w:lang w:val="pt-BR" w:eastAsia="en-US"/>
        </w:rPr>
        <w:t>1</w:t>
      </w:r>
      <w:r w:rsidRPr="007917F4">
        <w:rPr>
          <w:rFonts w:eastAsia="Calibri"/>
          <w:b/>
          <w:sz w:val="28"/>
          <w:szCs w:val="28"/>
          <w:lang w:val="pt-BR" w:eastAsia="en-US"/>
        </w:rPr>
        <w:t xml:space="preserve">. Hoạt động </w:t>
      </w:r>
      <w:r>
        <w:rPr>
          <w:rFonts w:eastAsia="Calibri"/>
          <w:b/>
          <w:sz w:val="28"/>
          <w:szCs w:val="28"/>
          <w:lang w:val="pt-BR" w:eastAsia="en-US"/>
        </w:rPr>
        <w:t>tuần</w:t>
      </w:r>
    </w:p>
    <w:tbl>
      <w:tblPr>
        <w:tblW w:w="15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2278"/>
        <w:gridCol w:w="2410"/>
        <w:gridCol w:w="2161"/>
        <w:gridCol w:w="2552"/>
        <w:gridCol w:w="2029"/>
        <w:gridCol w:w="2028"/>
        <w:gridCol w:w="701"/>
      </w:tblGrid>
      <w:tr w:rsidR="004F1677" w:rsidRPr="007917F4" w14:paraId="0F2BA7D0" w14:textId="77777777" w:rsidTr="00D929FC">
        <w:trPr>
          <w:trHeight w:val="491"/>
          <w:jc w:val="center"/>
        </w:trPr>
        <w:tc>
          <w:tcPr>
            <w:tcW w:w="1125" w:type="dxa"/>
            <w:shd w:val="clear" w:color="auto" w:fill="auto"/>
            <w:vAlign w:val="center"/>
          </w:tcPr>
          <w:p w14:paraId="340E2955" w14:textId="77777777" w:rsidR="004F1677" w:rsidRPr="007917F4" w:rsidRDefault="004F1677" w:rsidP="00D929FC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  <w:r>
              <w:rPr>
                <w:rFonts w:eastAsia="Calibri"/>
                <w:b/>
                <w:color w:val="000000"/>
                <w:lang w:val="nl-NL" w:eastAsia="en-US"/>
              </w:rPr>
              <w:t>Các HĐ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1E548337" w14:textId="77777777" w:rsidR="004F1677" w:rsidRPr="007917F4" w:rsidRDefault="004F1677" w:rsidP="00D929FC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  <w:r w:rsidRPr="007917F4">
              <w:rPr>
                <w:rFonts w:eastAsia="Calibri"/>
                <w:b/>
                <w:color w:val="000000"/>
                <w:lang w:val="nl-NL" w:eastAsia="en-US"/>
              </w:rPr>
              <w:t>Thứ 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3A8696" w14:textId="77777777" w:rsidR="004F1677" w:rsidRPr="007917F4" w:rsidRDefault="004F1677" w:rsidP="00D929FC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  <w:r w:rsidRPr="007917F4">
              <w:rPr>
                <w:rFonts w:eastAsia="Calibri"/>
                <w:b/>
                <w:color w:val="000000"/>
                <w:lang w:val="nl-NL" w:eastAsia="en-US"/>
              </w:rPr>
              <w:t>Thứ 3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F49E568" w14:textId="77777777" w:rsidR="004F1677" w:rsidRPr="007917F4" w:rsidRDefault="004F1677" w:rsidP="00D929FC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  <w:r w:rsidRPr="007917F4">
              <w:rPr>
                <w:rFonts w:eastAsia="Calibri"/>
                <w:b/>
                <w:color w:val="000000"/>
                <w:lang w:val="nl-NL" w:eastAsia="en-US"/>
              </w:rPr>
              <w:t>Thứ 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F2BA78" w14:textId="77777777" w:rsidR="004F1677" w:rsidRPr="007917F4" w:rsidRDefault="004F1677" w:rsidP="00D929FC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  <w:r w:rsidRPr="007917F4">
              <w:rPr>
                <w:rFonts w:eastAsia="Calibri"/>
                <w:b/>
                <w:color w:val="000000"/>
                <w:lang w:val="nl-NL" w:eastAsia="en-US"/>
              </w:rPr>
              <w:t>Thứ 5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0AE878D2" w14:textId="77777777" w:rsidR="004F1677" w:rsidRPr="007917F4" w:rsidRDefault="004F1677" w:rsidP="00D929FC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  <w:r w:rsidRPr="007917F4">
              <w:rPr>
                <w:rFonts w:eastAsia="Calibri"/>
                <w:b/>
                <w:color w:val="000000"/>
                <w:lang w:val="nl-NL" w:eastAsia="en-US"/>
              </w:rPr>
              <w:t>Thứ 6</w:t>
            </w:r>
          </w:p>
        </w:tc>
        <w:tc>
          <w:tcPr>
            <w:tcW w:w="2028" w:type="dxa"/>
          </w:tcPr>
          <w:p w14:paraId="136FC0FF" w14:textId="77777777" w:rsidR="004F1677" w:rsidRPr="007917F4" w:rsidRDefault="004F1677" w:rsidP="00D929FC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  <w:r w:rsidRPr="007917F4">
              <w:rPr>
                <w:rFonts w:eastAsia="Calibri"/>
                <w:b/>
                <w:color w:val="000000"/>
                <w:lang w:val="nl-NL" w:eastAsia="en-US"/>
              </w:rPr>
              <w:t xml:space="preserve">Thứ </w:t>
            </w:r>
            <w:r>
              <w:rPr>
                <w:rFonts w:eastAsia="Calibri"/>
                <w:b/>
                <w:color w:val="000000"/>
                <w:lang w:val="nl-NL" w:eastAsia="en-US"/>
              </w:rPr>
              <w:t>7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414BACA9" w14:textId="77777777" w:rsidR="004F1677" w:rsidRPr="007917F4" w:rsidRDefault="004F1677" w:rsidP="00D929FC">
            <w:pPr>
              <w:jc w:val="center"/>
              <w:rPr>
                <w:rFonts w:eastAsia="Calibri"/>
                <w:color w:val="000000"/>
                <w:lang w:val="nl-NL" w:eastAsia="en-US"/>
              </w:rPr>
            </w:pPr>
            <w:r w:rsidRPr="007917F4">
              <w:rPr>
                <w:rFonts w:eastAsia="Calibri"/>
                <w:b/>
                <w:color w:val="000000"/>
                <w:lang w:val="nl-NL" w:eastAsia="en-US"/>
              </w:rPr>
              <w:t>Ghi chú</w:t>
            </w:r>
          </w:p>
        </w:tc>
      </w:tr>
      <w:tr w:rsidR="00392D0A" w:rsidRPr="007917F4" w14:paraId="04A0E4B4" w14:textId="77777777" w:rsidTr="00D929FC">
        <w:trPr>
          <w:trHeight w:val="70"/>
          <w:jc w:val="center"/>
        </w:trPr>
        <w:tc>
          <w:tcPr>
            <w:tcW w:w="1125" w:type="dxa"/>
            <w:vMerge w:val="restart"/>
            <w:shd w:val="clear" w:color="auto" w:fill="auto"/>
            <w:vAlign w:val="center"/>
          </w:tcPr>
          <w:p w14:paraId="18D196EE" w14:textId="77777777" w:rsidR="00392D0A" w:rsidRPr="007917F4" w:rsidRDefault="00392D0A" w:rsidP="00392D0A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</w:p>
          <w:p w14:paraId="3B97DD10" w14:textId="77777777" w:rsidR="00392D0A" w:rsidRPr="007917F4" w:rsidRDefault="00392D0A" w:rsidP="00392D0A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  <w:r>
              <w:rPr>
                <w:rFonts w:eastAsia="Calibri"/>
                <w:b/>
                <w:color w:val="000000"/>
                <w:lang w:val="nl-NL" w:eastAsia="en-US"/>
              </w:rPr>
              <w:t>HĐH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4C0875EB" w14:textId="1EC33D98" w:rsidR="00392D0A" w:rsidRPr="007917F4" w:rsidRDefault="00392D0A" w:rsidP="00392D0A">
            <w:pPr>
              <w:jc w:val="center"/>
              <w:rPr>
                <w:rFonts w:eastAsia="Calibri"/>
                <w:color w:val="000000"/>
                <w:lang w:val="nl-NL" w:eastAsia="en-US"/>
              </w:rPr>
            </w:pPr>
            <w:r w:rsidRPr="00C4103F">
              <w:rPr>
                <w:color w:val="000000"/>
                <w:lang w:val="nl-NL"/>
              </w:rPr>
              <w:t xml:space="preserve">Ngày </w:t>
            </w:r>
            <w:r>
              <w:rPr>
                <w:color w:val="000000"/>
                <w:lang w:val="nl-NL"/>
              </w:rPr>
              <w:t>10</w:t>
            </w:r>
            <w:r w:rsidRPr="00C4103F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02</w:t>
            </w:r>
            <w:r w:rsidRPr="00C4103F">
              <w:rPr>
                <w:color w:val="000000"/>
                <w:lang w:val="nl-NL"/>
              </w:rPr>
              <w:t>/ 202</w:t>
            </w:r>
            <w:r>
              <w:rPr>
                <w:color w:val="000000"/>
                <w:lang w:val="nl-NL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A0A0AB" w14:textId="0E575D57" w:rsidR="00392D0A" w:rsidRPr="007917F4" w:rsidRDefault="00392D0A" w:rsidP="00392D0A">
            <w:pPr>
              <w:jc w:val="center"/>
              <w:rPr>
                <w:rFonts w:eastAsia="Calibri"/>
                <w:color w:val="000000"/>
                <w:lang w:val="nl-NL" w:eastAsia="en-US"/>
              </w:rPr>
            </w:pPr>
            <w:r w:rsidRPr="00C4103F">
              <w:rPr>
                <w:color w:val="000000"/>
                <w:lang w:val="nl-NL"/>
              </w:rPr>
              <w:t xml:space="preserve">Ngày </w:t>
            </w:r>
            <w:r>
              <w:rPr>
                <w:color w:val="000000"/>
                <w:lang w:val="nl-NL"/>
              </w:rPr>
              <w:t>11</w:t>
            </w:r>
            <w:r w:rsidRPr="00C4103F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02</w:t>
            </w:r>
            <w:r w:rsidRPr="00C4103F">
              <w:rPr>
                <w:color w:val="000000"/>
                <w:lang w:val="nl-NL"/>
              </w:rPr>
              <w:t>/ 202</w:t>
            </w:r>
            <w:r>
              <w:rPr>
                <w:color w:val="000000"/>
                <w:lang w:val="nl-NL"/>
              </w:rPr>
              <w:t>5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C40BA54" w14:textId="6D7325DF" w:rsidR="00392D0A" w:rsidRPr="007917F4" w:rsidRDefault="00392D0A" w:rsidP="00392D0A">
            <w:pPr>
              <w:jc w:val="center"/>
              <w:rPr>
                <w:rFonts w:eastAsia="Calibri"/>
                <w:color w:val="000000"/>
                <w:lang w:val="nl-NL" w:eastAsia="en-US"/>
              </w:rPr>
            </w:pPr>
            <w:r w:rsidRPr="00C4103F">
              <w:rPr>
                <w:color w:val="000000"/>
                <w:lang w:val="nl-NL"/>
              </w:rPr>
              <w:t xml:space="preserve">Ngày </w:t>
            </w:r>
            <w:r>
              <w:rPr>
                <w:color w:val="000000"/>
                <w:lang w:val="nl-NL"/>
              </w:rPr>
              <w:t>12</w:t>
            </w:r>
            <w:r w:rsidRPr="00C4103F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02</w:t>
            </w:r>
            <w:r w:rsidRPr="00C4103F">
              <w:rPr>
                <w:color w:val="000000"/>
                <w:lang w:val="nl-NL"/>
              </w:rPr>
              <w:t>/ 202</w:t>
            </w:r>
            <w:r>
              <w:rPr>
                <w:color w:val="000000"/>
                <w:lang w:val="nl-NL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A390C3F" w14:textId="6AE36348" w:rsidR="00392D0A" w:rsidRPr="007917F4" w:rsidRDefault="00392D0A" w:rsidP="00392D0A">
            <w:pPr>
              <w:jc w:val="center"/>
              <w:rPr>
                <w:rFonts w:eastAsia="Calibri"/>
                <w:color w:val="000000"/>
                <w:lang w:val="nl-NL" w:eastAsia="en-US"/>
              </w:rPr>
            </w:pPr>
            <w:r w:rsidRPr="00C4103F">
              <w:rPr>
                <w:color w:val="000000"/>
                <w:lang w:val="nl-NL"/>
              </w:rPr>
              <w:t xml:space="preserve">Ngày </w:t>
            </w:r>
            <w:r>
              <w:rPr>
                <w:color w:val="000000"/>
                <w:lang w:val="nl-NL"/>
              </w:rPr>
              <w:t>13</w:t>
            </w:r>
            <w:r w:rsidRPr="00C4103F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02</w:t>
            </w:r>
            <w:r w:rsidRPr="00C4103F">
              <w:rPr>
                <w:color w:val="000000"/>
                <w:lang w:val="nl-NL"/>
              </w:rPr>
              <w:t>/ 202</w:t>
            </w:r>
            <w:r>
              <w:rPr>
                <w:color w:val="000000"/>
                <w:lang w:val="nl-NL"/>
              </w:rPr>
              <w:t>5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39979DA9" w14:textId="207DE4A9" w:rsidR="00392D0A" w:rsidRPr="007917F4" w:rsidRDefault="00392D0A" w:rsidP="00392D0A">
            <w:pPr>
              <w:jc w:val="center"/>
              <w:rPr>
                <w:rFonts w:eastAsia="Calibri"/>
                <w:color w:val="000000"/>
                <w:lang w:val="nl-NL" w:eastAsia="en-US"/>
              </w:rPr>
            </w:pPr>
            <w:r w:rsidRPr="00C4103F">
              <w:rPr>
                <w:color w:val="000000"/>
                <w:lang w:val="nl-NL"/>
              </w:rPr>
              <w:t xml:space="preserve">Ngày </w:t>
            </w:r>
            <w:r>
              <w:rPr>
                <w:color w:val="000000"/>
                <w:lang w:val="nl-NL"/>
              </w:rPr>
              <w:t>14</w:t>
            </w:r>
            <w:r w:rsidRPr="00C4103F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02</w:t>
            </w:r>
            <w:r w:rsidRPr="00C4103F">
              <w:rPr>
                <w:color w:val="000000"/>
                <w:lang w:val="nl-NL"/>
              </w:rPr>
              <w:t>/ 202</w:t>
            </w:r>
            <w:r>
              <w:rPr>
                <w:color w:val="000000"/>
                <w:lang w:val="nl-NL"/>
              </w:rPr>
              <w:t>5</w:t>
            </w:r>
          </w:p>
        </w:tc>
        <w:tc>
          <w:tcPr>
            <w:tcW w:w="2028" w:type="dxa"/>
          </w:tcPr>
          <w:p w14:paraId="08882EE5" w14:textId="2DC3868A" w:rsidR="00392D0A" w:rsidRPr="007917F4" w:rsidRDefault="00392D0A" w:rsidP="00392D0A">
            <w:pPr>
              <w:rPr>
                <w:rFonts w:eastAsia="Calibri"/>
                <w:color w:val="000000"/>
                <w:lang w:val="nl-NL" w:eastAsia="en-US"/>
              </w:rPr>
            </w:pPr>
            <w:r w:rsidRPr="00C4103F">
              <w:rPr>
                <w:color w:val="000000"/>
                <w:lang w:val="nl-NL"/>
              </w:rPr>
              <w:t xml:space="preserve">Ngày </w:t>
            </w:r>
            <w:r>
              <w:rPr>
                <w:color w:val="000000"/>
                <w:lang w:val="nl-NL"/>
              </w:rPr>
              <w:t>15</w:t>
            </w:r>
            <w:r w:rsidRPr="00C4103F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02</w:t>
            </w:r>
            <w:r w:rsidRPr="00C4103F">
              <w:rPr>
                <w:color w:val="000000"/>
                <w:lang w:val="nl-NL"/>
              </w:rPr>
              <w:t>/ 202</w:t>
            </w:r>
            <w:r>
              <w:rPr>
                <w:color w:val="000000"/>
                <w:lang w:val="nl-NL"/>
              </w:rPr>
              <w:t>5</w:t>
            </w:r>
          </w:p>
        </w:tc>
        <w:tc>
          <w:tcPr>
            <w:tcW w:w="701" w:type="dxa"/>
            <w:vMerge w:val="restart"/>
            <w:shd w:val="clear" w:color="auto" w:fill="auto"/>
          </w:tcPr>
          <w:p w14:paraId="6B7BBA24" w14:textId="77777777" w:rsidR="00392D0A" w:rsidRPr="007917F4" w:rsidRDefault="00392D0A" w:rsidP="00392D0A">
            <w:pPr>
              <w:rPr>
                <w:rFonts w:eastAsia="Calibri"/>
                <w:color w:val="000000"/>
                <w:lang w:val="nl-NL" w:eastAsia="en-US"/>
              </w:rPr>
            </w:pPr>
          </w:p>
        </w:tc>
      </w:tr>
      <w:tr w:rsidR="00392D0A" w:rsidRPr="00E04652" w14:paraId="766AD4A3" w14:textId="77777777" w:rsidTr="00D929FC">
        <w:trPr>
          <w:trHeight w:val="928"/>
          <w:jc w:val="center"/>
        </w:trPr>
        <w:tc>
          <w:tcPr>
            <w:tcW w:w="1125" w:type="dxa"/>
            <w:vMerge/>
            <w:shd w:val="clear" w:color="auto" w:fill="auto"/>
          </w:tcPr>
          <w:p w14:paraId="2B7276FA" w14:textId="77777777" w:rsidR="00392D0A" w:rsidRPr="007917F4" w:rsidRDefault="00392D0A" w:rsidP="00392D0A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</w:p>
        </w:tc>
        <w:tc>
          <w:tcPr>
            <w:tcW w:w="2278" w:type="dxa"/>
          </w:tcPr>
          <w:p w14:paraId="2E6176BB" w14:textId="77777777" w:rsidR="00392D0A" w:rsidRPr="00650780" w:rsidRDefault="00392D0A" w:rsidP="00392D0A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650780">
              <w:rPr>
                <w:b/>
                <w:bCs/>
                <w:color w:val="000000"/>
                <w:lang w:val="nl-NL"/>
              </w:rPr>
              <w:t>PTTC</w:t>
            </w:r>
          </w:p>
          <w:p w14:paraId="1B33079D" w14:textId="6C14B800" w:rsidR="00392D0A" w:rsidRPr="007917F4" w:rsidRDefault="00392D0A" w:rsidP="00392D0A">
            <w:pPr>
              <w:jc w:val="center"/>
              <w:rPr>
                <w:rFonts w:eastAsia="Calibri"/>
                <w:color w:val="000000"/>
                <w:lang w:val="nl-NL" w:eastAsia="en-US"/>
              </w:rPr>
            </w:pPr>
            <w:r w:rsidRPr="005539F1">
              <w:rPr>
                <w:color w:val="000000"/>
                <w:lang w:val="nl-NL"/>
              </w:rPr>
              <w:t>Dạy trẻ làm nước ép táo</w:t>
            </w:r>
          </w:p>
        </w:tc>
        <w:tc>
          <w:tcPr>
            <w:tcW w:w="2410" w:type="dxa"/>
          </w:tcPr>
          <w:p w14:paraId="4BC4E1D4" w14:textId="77777777" w:rsidR="00392D0A" w:rsidRPr="00650780" w:rsidRDefault="00392D0A" w:rsidP="00392D0A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650780">
              <w:rPr>
                <w:b/>
                <w:bCs/>
                <w:color w:val="000000"/>
                <w:lang w:val="nl-NL"/>
              </w:rPr>
              <w:t>PTNT</w:t>
            </w:r>
          </w:p>
          <w:p w14:paraId="1A79C93C" w14:textId="5B1860CC" w:rsidR="00392D0A" w:rsidRPr="007917F4" w:rsidRDefault="00392D0A" w:rsidP="00392D0A">
            <w:pPr>
              <w:jc w:val="center"/>
              <w:rPr>
                <w:rFonts w:eastAsia="Calibri"/>
                <w:color w:val="000000"/>
                <w:lang w:val="pt-BR" w:eastAsia="en-US"/>
              </w:rPr>
            </w:pPr>
            <w:r w:rsidRPr="005539F1">
              <w:rPr>
                <w:color w:val="000000"/>
                <w:lang w:val="nl-NL"/>
              </w:rPr>
              <w:t>Sắp xếp theo quy tắc abb</w:t>
            </w:r>
          </w:p>
        </w:tc>
        <w:tc>
          <w:tcPr>
            <w:tcW w:w="2161" w:type="dxa"/>
          </w:tcPr>
          <w:p w14:paraId="514669B2" w14:textId="77777777" w:rsidR="00392D0A" w:rsidRPr="00650780" w:rsidRDefault="00392D0A" w:rsidP="00392D0A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650780">
              <w:rPr>
                <w:b/>
                <w:bCs/>
                <w:color w:val="000000"/>
                <w:lang w:val="nl-NL"/>
              </w:rPr>
              <w:t>PTTM</w:t>
            </w:r>
          </w:p>
          <w:p w14:paraId="023FA253" w14:textId="1551A79C" w:rsidR="00392D0A" w:rsidRPr="007917F4" w:rsidRDefault="00392D0A" w:rsidP="00392D0A">
            <w:pPr>
              <w:jc w:val="center"/>
              <w:rPr>
                <w:rFonts w:eastAsia="Calibri"/>
                <w:color w:val="000000"/>
                <w:lang w:val="pt-BR" w:eastAsia="en-US"/>
              </w:rPr>
            </w:pPr>
            <w:r w:rsidRPr="005539F1">
              <w:rPr>
                <w:color w:val="000000"/>
                <w:lang w:val="nl-NL"/>
              </w:rPr>
              <w:t>Dạy hát bài quả</w:t>
            </w:r>
          </w:p>
        </w:tc>
        <w:tc>
          <w:tcPr>
            <w:tcW w:w="2552" w:type="dxa"/>
          </w:tcPr>
          <w:p w14:paraId="7283EFD7" w14:textId="77777777" w:rsidR="00392D0A" w:rsidRPr="00650780" w:rsidRDefault="00392D0A" w:rsidP="00392D0A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650780">
              <w:rPr>
                <w:b/>
                <w:bCs/>
                <w:color w:val="000000"/>
                <w:lang w:val="nl-NL"/>
              </w:rPr>
              <w:t>PTNN</w:t>
            </w:r>
          </w:p>
          <w:p w14:paraId="4AACDF4D" w14:textId="4A9512A7" w:rsidR="00392D0A" w:rsidRPr="007917F4" w:rsidRDefault="00392D0A" w:rsidP="00392D0A">
            <w:pPr>
              <w:jc w:val="center"/>
              <w:rPr>
                <w:rFonts w:eastAsia="Calibri"/>
                <w:color w:val="000000"/>
                <w:lang w:val="pt-BR" w:eastAsia="en-US"/>
              </w:rPr>
            </w:pPr>
            <w:r>
              <w:rPr>
                <w:color w:val="000000"/>
                <w:lang w:val="nl-NL"/>
              </w:rPr>
              <w:t>D</w:t>
            </w:r>
            <w:r w:rsidRPr="005539F1">
              <w:rPr>
                <w:color w:val="000000"/>
                <w:lang w:val="nl-NL"/>
              </w:rPr>
              <w:t>ạy trẻ kể chuyện" cây táo thần"</w:t>
            </w:r>
          </w:p>
        </w:tc>
        <w:tc>
          <w:tcPr>
            <w:tcW w:w="2029" w:type="dxa"/>
          </w:tcPr>
          <w:p w14:paraId="201C2A0F" w14:textId="77777777" w:rsidR="00392D0A" w:rsidRPr="00650780" w:rsidRDefault="00392D0A" w:rsidP="00392D0A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650780">
              <w:rPr>
                <w:b/>
                <w:bCs/>
                <w:color w:val="000000"/>
                <w:lang w:val="nl-NL"/>
              </w:rPr>
              <w:t>PTNT</w:t>
            </w:r>
          </w:p>
          <w:p w14:paraId="353D698E" w14:textId="738649E7" w:rsidR="00392D0A" w:rsidRPr="007917F4" w:rsidRDefault="00392D0A" w:rsidP="00392D0A">
            <w:pPr>
              <w:jc w:val="center"/>
              <w:rPr>
                <w:rFonts w:eastAsia="Calibri"/>
                <w:color w:val="000000"/>
                <w:lang w:val="pt-BR" w:eastAsia="en-US"/>
              </w:rPr>
            </w:pPr>
            <w:r w:rsidRPr="005539F1">
              <w:rPr>
                <w:color w:val="000000"/>
                <w:lang w:val="nl-NL"/>
              </w:rPr>
              <w:t>Khám phá về quả táo</w:t>
            </w:r>
          </w:p>
        </w:tc>
        <w:tc>
          <w:tcPr>
            <w:tcW w:w="2028" w:type="dxa"/>
          </w:tcPr>
          <w:p w14:paraId="01CE1590" w14:textId="77777777" w:rsidR="00392D0A" w:rsidRPr="00650780" w:rsidRDefault="00392D0A" w:rsidP="00392D0A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650780">
              <w:rPr>
                <w:b/>
                <w:bCs/>
                <w:color w:val="000000"/>
                <w:lang w:val="nl-NL"/>
              </w:rPr>
              <w:t>PTTM</w:t>
            </w:r>
          </w:p>
          <w:p w14:paraId="6F5FDE4E" w14:textId="5A1DE57D" w:rsidR="00392D0A" w:rsidRPr="007917F4" w:rsidRDefault="00392D0A" w:rsidP="00392D0A">
            <w:pPr>
              <w:rPr>
                <w:rFonts w:eastAsia="Calibri"/>
                <w:color w:val="000000"/>
                <w:lang w:val="nl-NL" w:eastAsia="en-US"/>
              </w:rPr>
            </w:pPr>
            <w:r w:rsidRPr="005539F1">
              <w:rPr>
                <w:color w:val="000000"/>
                <w:lang w:val="nl-NL"/>
              </w:rPr>
              <w:t>Nặn quả táo</w:t>
            </w:r>
          </w:p>
        </w:tc>
        <w:tc>
          <w:tcPr>
            <w:tcW w:w="701" w:type="dxa"/>
            <w:vMerge/>
            <w:shd w:val="clear" w:color="auto" w:fill="auto"/>
          </w:tcPr>
          <w:p w14:paraId="4BE0495A" w14:textId="77777777" w:rsidR="00392D0A" w:rsidRPr="007917F4" w:rsidRDefault="00392D0A" w:rsidP="00392D0A">
            <w:pPr>
              <w:rPr>
                <w:rFonts w:eastAsia="Calibri"/>
                <w:color w:val="000000"/>
                <w:lang w:val="nl-NL" w:eastAsia="en-US"/>
              </w:rPr>
            </w:pPr>
          </w:p>
        </w:tc>
      </w:tr>
      <w:tr w:rsidR="00392D0A" w:rsidRPr="00E04652" w14:paraId="102D81FB" w14:textId="77777777" w:rsidTr="00D929FC">
        <w:trPr>
          <w:trHeight w:val="928"/>
          <w:jc w:val="center"/>
        </w:trPr>
        <w:tc>
          <w:tcPr>
            <w:tcW w:w="1125" w:type="dxa"/>
            <w:shd w:val="clear" w:color="auto" w:fill="auto"/>
          </w:tcPr>
          <w:p w14:paraId="7B6C7456" w14:textId="77777777" w:rsidR="00392D0A" w:rsidRPr="007917F4" w:rsidRDefault="00392D0A" w:rsidP="00392D0A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  <w:r>
              <w:rPr>
                <w:rFonts w:eastAsia="Calibri"/>
                <w:b/>
                <w:color w:val="000000"/>
                <w:lang w:val="nl-NL" w:eastAsia="en-US"/>
              </w:rPr>
              <w:t>HĐNT</w:t>
            </w:r>
          </w:p>
        </w:tc>
        <w:tc>
          <w:tcPr>
            <w:tcW w:w="2278" w:type="dxa"/>
          </w:tcPr>
          <w:p w14:paraId="1585CDD0" w14:textId="77777777" w:rsidR="00392D0A" w:rsidRPr="0093591B" w:rsidRDefault="00392D0A" w:rsidP="00392D0A">
            <w:pPr>
              <w:tabs>
                <w:tab w:val="left" w:pos="8010"/>
              </w:tabs>
              <w:rPr>
                <w:color w:val="000000"/>
                <w:lang w:val="nl-NL"/>
              </w:rPr>
            </w:pPr>
            <w:r w:rsidRPr="0093591B">
              <w:rPr>
                <w:color w:val="000000"/>
                <w:lang w:val="nl-NL"/>
              </w:rPr>
              <w:t>QS : Quả khế</w:t>
            </w:r>
          </w:p>
          <w:p w14:paraId="49355989" w14:textId="77777777" w:rsidR="00392D0A" w:rsidRPr="0093591B" w:rsidRDefault="00392D0A" w:rsidP="00392D0A">
            <w:pPr>
              <w:tabs>
                <w:tab w:val="left" w:pos="8010"/>
              </w:tabs>
              <w:rPr>
                <w:color w:val="000000"/>
                <w:lang w:val="nl-NL"/>
              </w:rPr>
            </w:pPr>
            <w:r w:rsidRPr="0093591B">
              <w:rPr>
                <w:color w:val="000000"/>
                <w:lang w:val="nl-NL"/>
              </w:rPr>
              <w:t>TC : Gieo hạt</w:t>
            </w:r>
          </w:p>
          <w:p w14:paraId="5447F640" w14:textId="1EB8C6B8" w:rsidR="00392D0A" w:rsidRPr="00650780" w:rsidRDefault="00392D0A" w:rsidP="00392D0A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93591B">
              <w:rPr>
                <w:color w:val="000000"/>
                <w:lang w:val="nl-NL"/>
              </w:rPr>
              <w:t xml:space="preserve">- </w:t>
            </w:r>
            <w:r>
              <w:rPr>
                <w:color w:val="000000"/>
                <w:lang w:val="nl-NL"/>
              </w:rPr>
              <w:t>CTD:</w:t>
            </w:r>
            <w:r>
              <w:rPr>
                <w:color w:val="000000"/>
                <w:lang w:val="pt-PT"/>
              </w:rPr>
              <w:t>Khu 5( ca 2)</w:t>
            </w:r>
          </w:p>
        </w:tc>
        <w:tc>
          <w:tcPr>
            <w:tcW w:w="2410" w:type="dxa"/>
          </w:tcPr>
          <w:p w14:paraId="3B3407DA" w14:textId="77777777" w:rsidR="00392D0A" w:rsidRPr="0093591B" w:rsidRDefault="00392D0A" w:rsidP="00392D0A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 w:rsidRPr="0093591B">
              <w:rPr>
                <w:color w:val="000000"/>
                <w:lang w:val="pt-PT"/>
              </w:rPr>
              <w:t>QS : Quả chuối</w:t>
            </w:r>
          </w:p>
          <w:p w14:paraId="561E083E" w14:textId="77777777" w:rsidR="00392D0A" w:rsidRPr="0093591B" w:rsidRDefault="00392D0A" w:rsidP="00392D0A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 w:rsidRPr="0093591B">
              <w:rPr>
                <w:color w:val="000000"/>
                <w:lang w:val="pt-PT"/>
              </w:rPr>
              <w:t>TC : Quả dài, quả ngắn</w:t>
            </w:r>
          </w:p>
          <w:p w14:paraId="1DE7B95C" w14:textId="592F0864" w:rsidR="00392D0A" w:rsidRPr="00650780" w:rsidRDefault="00392D0A" w:rsidP="00392D0A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93591B">
              <w:rPr>
                <w:color w:val="000000"/>
                <w:lang w:val="nl-NL"/>
              </w:rPr>
              <w:t xml:space="preserve"> </w:t>
            </w:r>
            <w:r>
              <w:rPr>
                <w:color w:val="000000"/>
                <w:lang w:val="nl-NL"/>
              </w:rPr>
              <w:t>CTD:</w:t>
            </w:r>
            <w:r>
              <w:rPr>
                <w:color w:val="000000"/>
                <w:lang w:val="pt-PT"/>
              </w:rPr>
              <w:t>Khu 5( ca 2)</w:t>
            </w:r>
          </w:p>
        </w:tc>
        <w:tc>
          <w:tcPr>
            <w:tcW w:w="2161" w:type="dxa"/>
            <w:vAlign w:val="center"/>
          </w:tcPr>
          <w:p w14:paraId="4DB4FEB0" w14:textId="77777777" w:rsidR="00392D0A" w:rsidRPr="0093591B" w:rsidRDefault="00392D0A" w:rsidP="00392D0A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 w:rsidRPr="0093591B">
              <w:rPr>
                <w:color w:val="000000"/>
                <w:lang w:val="pt-PT"/>
              </w:rPr>
              <w:t>QS : Quả xoài</w:t>
            </w:r>
          </w:p>
          <w:p w14:paraId="339B86AC" w14:textId="77777777" w:rsidR="00392D0A" w:rsidRPr="0093591B" w:rsidRDefault="00392D0A" w:rsidP="00392D0A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 w:rsidRPr="0093591B">
              <w:rPr>
                <w:color w:val="000000"/>
                <w:lang w:val="pt-PT"/>
              </w:rPr>
              <w:t>TC : Quả to , quả nhỏ</w:t>
            </w:r>
          </w:p>
          <w:p w14:paraId="377E7CD6" w14:textId="708A3B10" w:rsidR="00392D0A" w:rsidRPr="00650780" w:rsidRDefault="00392D0A" w:rsidP="00392D0A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93591B">
              <w:rPr>
                <w:color w:val="000000"/>
                <w:lang w:val="nl-NL"/>
              </w:rPr>
              <w:t xml:space="preserve">- </w:t>
            </w:r>
            <w:r>
              <w:rPr>
                <w:color w:val="000000"/>
                <w:lang w:val="nl-NL"/>
              </w:rPr>
              <w:t>CTD:</w:t>
            </w:r>
            <w:r>
              <w:rPr>
                <w:color w:val="000000"/>
                <w:lang w:val="pt-PT"/>
              </w:rPr>
              <w:t>Khu 5( ca 2)</w:t>
            </w:r>
          </w:p>
        </w:tc>
        <w:tc>
          <w:tcPr>
            <w:tcW w:w="2552" w:type="dxa"/>
          </w:tcPr>
          <w:p w14:paraId="287C0538" w14:textId="77777777" w:rsidR="00392D0A" w:rsidRPr="0093591B" w:rsidRDefault="00392D0A" w:rsidP="00392D0A">
            <w:pPr>
              <w:rPr>
                <w:color w:val="000000"/>
                <w:lang w:val="pt-PT"/>
              </w:rPr>
            </w:pPr>
            <w:r w:rsidRPr="0093591B">
              <w:rPr>
                <w:color w:val="000000"/>
                <w:lang w:val="pt-PT"/>
              </w:rPr>
              <w:t>QS : Quả cam</w:t>
            </w:r>
          </w:p>
          <w:p w14:paraId="38E0F6FC" w14:textId="77777777" w:rsidR="00392D0A" w:rsidRPr="0093591B" w:rsidRDefault="00392D0A" w:rsidP="00392D0A">
            <w:pPr>
              <w:rPr>
                <w:color w:val="000000"/>
                <w:lang w:val="pt-PT"/>
              </w:rPr>
            </w:pPr>
            <w:r w:rsidRPr="0093591B">
              <w:rPr>
                <w:color w:val="000000"/>
                <w:lang w:val="pt-PT"/>
              </w:rPr>
              <w:t>TC : Quả to , quả nhỏ</w:t>
            </w:r>
          </w:p>
          <w:p w14:paraId="202B8492" w14:textId="296FF086" w:rsidR="00392D0A" w:rsidRPr="00650780" w:rsidRDefault="00392D0A" w:rsidP="00392D0A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93591B">
              <w:rPr>
                <w:color w:val="000000"/>
                <w:lang w:val="nl-NL"/>
              </w:rPr>
              <w:t xml:space="preserve">- </w:t>
            </w:r>
            <w:r>
              <w:rPr>
                <w:color w:val="000000"/>
                <w:lang w:val="nl-NL"/>
              </w:rPr>
              <w:t>CTD:</w:t>
            </w:r>
            <w:r>
              <w:rPr>
                <w:color w:val="000000"/>
                <w:lang w:val="pt-PT"/>
              </w:rPr>
              <w:t>Khu 4( ca 2)</w:t>
            </w:r>
          </w:p>
        </w:tc>
        <w:tc>
          <w:tcPr>
            <w:tcW w:w="2029" w:type="dxa"/>
          </w:tcPr>
          <w:p w14:paraId="13540A76" w14:textId="77777777" w:rsidR="00392D0A" w:rsidRPr="0093591B" w:rsidRDefault="00392D0A" w:rsidP="00392D0A">
            <w:pPr>
              <w:tabs>
                <w:tab w:val="left" w:pos="8010"/>
              </w:tabs>
              <w:rPr>
                <w:color w:val="000000"/>
                <w:lang w:val="nl-NL"/>
              </w:rPr>
            </w:pPr>
            <w:r w:rsidRPr="0093591B">
              <w:rPr>
                <w:color w:val="000000"/>
                <w:lang w:val="nl-NL"/>
              </w:rPr>
              <w:t>QS : Quả đu đủ</w:t>
            </w:r>
          </w:p>
          <w:p w14:paraId="1A220F23" w14:textId="77777777" w:rsidR="00392D0A" w:rsidRPr="0093591B" w:rsidRDefault="00392D0A" w:rsidP="00392D0A">
            <w:pPr>
              <w:tabs>
                <w:tab w:val="left" w:pos="8010"/>
              </w:tabs>
              <w:rPr>
                <w:color w:val="000000"/>
                <w:lang w:val="nl-NL"/>
              </w:rPr>
            </w:pPr>
            <w:r w:rsidRPr="0093591B">
              <w:rPr>
                <w:color w:val="000000"/>
                <w:lang w:val="nl-NL"/>
              </w:rPr>
              <w:t>TC : cây cao, cây thấp</w:t>
            </w:r>
          </w:p>
          <w:p w14:paraId="75EB1110" w14:textId="27AB6305" w:rsidR="00392D0A" w:rsidRPr="00650780" w:rsidRDefault="00392D0A" w:rsidP="00392D0A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93591B">
              <w:rPr>
                <w:color w:val="000000"/>
                <w:lang w:val="nl-NL"/>
              </w:rPr>
              <w:t xml:space="preserve">- </w:t>
            </w:r>
            <w:r>
              <w:rPr>
                <w:color w:val="000000"/>
                <w:lang w:val="nl-NL"/>
              </w:rPr>
              <w:t>CTD:</w:t>
            </w:r>
            <w:r>
              <w:rPr>
                <w:color w:val="000000"/>
                <w:lang w:val="pt-PT"/>
              </w:rPr>
              <w:t>Khu 4( ca 2)</w:t>
            </w:r>
          </w:p>
        </w:tc>
        <w:tc>
          <w:tcPr>
            <w:tcW w:w="2028" w:type="dxa"/>
          </w:tcPr>
          <w:p w14:paraId="7BB12E84" w14:textId="77777777" w:rsidR="00392D0A" w:rsidRPr="0093591B" w:rsidRDefault="00392D0A" w:rsidP="00392D0A">
            <w:pPr>
              <w:rPr>
                <w:color w:val="000000"/>
                <w:lang w:val="nl-NL"/>
              </w:rPr>
            </w:pPr>
            <w:r w:rsidRPr="0093591B">
              <w:rPr>
                <w:color w:val="000000"/>
                <w:lang w:val="nl-NL"/>
              </w:rPr>
              <w:t>QS : Quả vú sữa</w:t>
            </w:r>
          </w:p>
          <w:p w14:paraId="575267AD" w14:textId="77777777" w:rsidR="00392D0A" w:rsidRPr="0093591B" w:rsidRDefault="00392D0A" w:rsidP="00392D0A">
            <w:pPr>
              <w:rPr>
                <w:color w:val="000000"/>
                <w:lang w:val="nl-NL"/>
              </w:rPr>
            </w:pPr>
            <w:r w:rsidRPr="0093591B">
              <w:rPr>
                <w:color w:val="000000"/>
                <w:lang w:val="nl-NL"/>
              </w:rPr>
              <w:t>TC : Gieo hạt</w:t>
            </w:r>
          </w:p>
          <w:p w14:paraId="33CD4C92" w14:textId="0F603D14" w:rsidR="00392D0A" w:rsidRPr="00650780" w:rsidRDefault="00392D0A" w:rsidP="00392D0A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93591B">
              <w:rPr>
                <w:color w:val="000000"/>
                <w:lang w:val="nl-NL"/>
              </w:rPr>
              <w:t xml:space="preserve">- </w:t>
            </w:r>
            <w:r>
              <w:rPr>
                <w:color w:val="000000"/>
                <w:lang w:val="nl-NL"/>
              </w:rPr>
              <w:t>CTD:</w:t>
            </w:r>
            <w:r>
              <w:rPr>
                <w:color w:val="000000"/>
                <w:lang w:val="pt-PT"/>
              </w:rPr>
              <w:t>Khu 4( ca 2)</w:t>
            </w:r>
          </w:p>
        </w:tc>
        <w:tc>
          <w:tcPr>
            <w:tcW w:w="701" w:type="dxa"/>
            <w:shd w:val="clear" w:color="auto" w:fill="auto"/>
          </w:tcPr>
          <w:p w14:paraId="65FF5A06" w14:textId="77777777" w:rsidR="00392D0A" w:rsidRPr="007917F4" w:rsidRDefault="00392D0A" w:rsidP="00392D0A">
            <w:pPr>
              <w:rPr>
                <w:rFonts w:eastAsia="Calibri"/>
                <w:color w:val="000000"/>
                <w:lang w:val="nl-NL" w:eastAsia="en-US"/>
              </w:rPr>
            </w:pPr>
          </w:p>
        </w:tc>
      </w:tr>
      <w:tr w:rsidR="00392D0A" w:rsidRPr="00E04652" w14:paraId="57196EC9" w14:textId="77777777" w:rsidTr="00D929FC">
        <w:trPr>
          <w:trHeight w:val="928"/>
          <w:jc w:val="center"/>
        </w:trPr>
        <w:tc>
          <w:tcPr>
            <w:tcW w:w="1125" w:type="dxa"/>
            <w:shd w:val="clear" w:color="auto" w:fill="auto"/>
          </w:tcPr>
          <w:p w14:paraId="3CE03FF1" w14:textId="77777777" w:rsidR="00392D0A" w:rsidRDefault="00392D0A" w:rsidP="00392D0A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  <w:r>
              <w:rPr>
                <w:rFonts w:eastAsia="Calibri"/>
                <w:b/>
                <w:color w:val="000000"/>
                <w:lang w:val="nl-NL" w:eastAsia="en-US"/>
              </w:rPr>
              <w:t>HĐC</w:t>
            </w:r>
          </w:p>
        </w:tc>
        <w:tc>
          <w:tcPr>
            <w:tcW w:w="2278" w:type="dxa"/>
          </w:tcPr>
          <w:p w14:paraId="3F0468D4" w14:textId="77777777" w:rsidR="00392D0A" w:rsidRDefault="00392D0A" w:rsidP="00392D0A">
            <w:pPr>
              <w:rPr>
                <w:color w:val="000000"/>
                <w:lang w:val="nl-NL" w:eastAsia="vi-VN"/>
              </w:rPr>
            </w:pPr>
            <w:r>
              <w:rPr>
                <w:color w:val="000000"/>
                <w:lang w:val="nl-NL" w:eastAsia="vi-VN"/>
              </w:rPr>
              <w:t>-</w:t>
            </w:r>
            <w:r w:rsidRPr="006A549A">
              <w:rPr>
                <w:color w:val="000000"/>
                <w:lang w:val="nl-NL" w:eastAsia="vi-VN"/>
              </w:rPr>
              <w:t>Hướng dẫn Phụ huynh làm salats hoa quả</w:t>
            </w:r>
          </w:p>
          <w:p w14:paraId="1CC218E4" w14:textId="27366D00" w:rsidR="00392D0A" w:rsidRPr="0093591B" w:rsidRDefault="00392D0A" w:rsidP="00392D0A">
            <w:pPr>
              <w:tabs>
                <w:tab w:val="left" w:pos="8010"/>
              </w:tabs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 xml:space="preserve">- </w:t>
            </w:r>
            <w:r w:rsidRPr="006A549A">
              <w:rPr>
                <w:color w:val="000000"/>
                <w:lang w:val="nl-NL"/>
              </w:rPr>
              <w:t>Hướng dẫn phụ huynh cách sơ cứu khi trẻ bị sốt.</w:t>
            </w:r>
          </w:p>
        </w:tc>
        <w:tc>
          <w:tcPr>
            <w:tcW w:w="2410" w:type="dxa"/>
          </w:tcPr>
          <w:p w14:paraId="6E0066A0" w14:textId="77777777" w:rsidR="00392D0A" w:rsidRDefault="00392D0A" w:rsidP="00392D0A">
            <w:pPr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-</w:t>
            </w:r>
            <w:r w:rsidRPr="006A549A">
              <w:rPr>
                <w:color w:val="000000"/>
                <w:lang w:val="pt-PT"/>
              </w:rPr>
              <w:t>Ôn Sắp xếp theo quy tắc abb</w:t>
            </w:r>
          </w:p>
          <w:p w14:paraId="35D5EFDF" w14:textId="206DE8DC" w:rsidR="00392D0A" w:rsidRPr="0093591B" w:rsidRDefault="00392D0A" w:rsidP="00392D0A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-</w:t>
            </w:r>
            <w:r w:rsidRPr="006A549A">
              <w:rPr>
                <w:color w:val="000000"/>
                <w:lang w:val="pt-PT"/>
              </w:rPr>
              <w:t>TC: Gửi mùi đoán tên quả</w:t>
            </w:r>
          </w:p>
        </w:tc>
        <w:tc>
          <w:tcPr>
            <w:tcW w:w="2161" w:type="dxa"/>
          </w:tcPr>
          <w:p w14:paraId="7788409E" w14:textId="77777777" w:rsidR="00392D0A" w:rsidRPr="006A549A" w:rsidRDefault="00392D0A" w:rsidP="00392D0A">
            <w:pPr>
              <w:rPr>
                <w:color w:val="000000"/>
                <w:lang w:val="pt-PT" w:eastAsia="vi-VN"/>
              </w:rPr>
            </w:pPr>
            <w:r>
              <w:rPr>
                <w:color w:val="000000"/>
                <w:lang w:val="pt-PT" w:eastAsia="vi-VN"/>
              </w:rPr>
              <w:t xml:space="preserve">- </w:t>
            </w:r>
            <w:r w:rsidRPr="006A549A">
              <w:rPr>
                <w:color w:val="000000"/>
                <w:lang w:val="pt-PT" w:eastAsia="vi-VN"/>
              </w:rPr>
              <w:t>Hướng dẫn trẻ cách phòng tránh sặc sữa, sặc nước cho trẻ</w:t>
            </w:r>
          </w:p>
          <w:p w14:paraId="5FBC60A9" w14:textId="4123D9F8" w:rsidR="00392D0A" w:rsidRPr="0093591B" w:rsidRDefault="00392D0A" w:rsidP="00392D0A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>
              <w:rPr>
                <w:color w:val="000000"/>
                <w:lang w:val="pt-PT" w:eastAsia="vi-VN"/>
              </w:rPr>
              <w:t xml:space="preserve">- </w:t>
            </w:r>
            <w:r w:rsidRPr="006A549A">
              <w:rPr>
                <w:color w:val="000000"/>
                <w:lang w:val="pt-PT" w:eastAsia="vi-VN"/>
              </w:rPr>
              <w:t>Ôn hát bài quả</w:t>
            </w:r>
          </w:p>
        </w:tc>
        <w:tc>
          <w:tcPr>
            <w:tcW w:w="2552" w:type="dxa"/>
          </w:tcPr>
          <w:p w14:paraId="6D4D4D4D" w14:textId="77777777" w:rsidR="00392D0A" w:rsidRDefault="00392D0A" w:rsidP="00392D0A">
            <w:pPr>
              <w:rPr>
                <w:color w:val="000000"/>
                <w:lang w:val="pt-BR" w:eastAsia="vi-VN"/>
              </w:rPr>
            </w:pPr>
            <w:r>
              <w:rPr>
                <w:color w:val="000000"/>
                <w:lang w:val="pt-BR" w:eastAsia="vi-VN"/>
              </w:rPr>
              <w:t>-</w:t>
            </w:r>
            <w:r w:rsidRPr="006A549A">
              <w:rPr>
                <w:color w:val="000000"/>
                <w:lang w:val="pt-BR" w:eastAsia="vi-VN"/>
              </w:rPr>
              <w:t>Dạy trẻ kể chuyện" cây táo thần"</w:t>
            </w:r>
          </w:p>
          <w:p w14:paraId="021E74D1" w14:textId="499B8460" w:rsidR="00392D0A" w:rsidRPr="0093591B" w:rsidRDefault="00392D0A" w:rsidP="00392D0A">
            <w:pPr>
              <w:rPr>
                <w:color w:val="000000"/>
                <w:lang w:val="pt-PT"/>
              </w:rPr>
            </w:pPr>
            <w:r>
              <w:rPr>
                <w:color w:val="000000"/>
                <w:lang w:val="pt-BR" w:eastAsia="vi-VN"/>
              </w:rPr>
              <w:t>-</w:t>
            </w:r>
            <w:r w:rsidRPr="006A549A">
              <w:rPr>
                <w:color w:val="000000"/>
                <w:lang w:val="pt-BR" w:eastAsia="vi-VN"/>
              </w:rPr>
              <w:t>TC: Hái quả</w:t>
            </w:r>
          </w:p>
        </w:tc>
        <w:tc>
          <w:tcPr>
            <w:tcW w:w="2029" w:type="dxa"/>
          </w:tcPr>
          <w:p w14:paraId="14C34255" w14:textId="77777777" w:rsidR="00392D0A" w:rsidRDefault="00392D0A" w:rsidP="00392D0A">
            <w:pPr>
              <w:jc w:val="both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-</w:t>
            </w:r>
            <w:r w:rsidRPr="006A549A">
              <w:rPr>
                <w:color w:val="000000"/>
                <w:lang w:val="pt-PT"/>
              </w:rPr>
              <w:t>Trò chuyện về quả táo</w:t>
            </w:r>
          </w:p>
          <w:p w14:paraId="3270FC99" w14:textId="21D460C4" w:rsidR="00392D0A" w:rsidRPr="0093591B" w:rsidRDefault="00392D0A" w:rsidP="00392D0A">
            <w:pPr>
              <w:tabs>
                <w:tab w:val="left" w:pos="8010"/>
              </w:tabs>
              <w:rPr>
                <w:color w:val="000000"/>
                <w:lang w:val="nl-NL"/>
              </w:rPr>
            </w:pPr>
            <w:r>
              <w:rPr>
                <w:color w:val="000000"/>
                <w:lang w:val="pt-PT"/>
              </w:rPr>
              <w:t>-</w:t>
            </w:r>
            <w:r w:rsidRPr="006A549A">
              <w:rPr>
                <w:color w:val="000000"/>
                <w:lang w:val="pt-PT"/>
              </w:rPr>
              <w:t>Trẻ chơi nấu ăn</w:t>
            </w:r>
          </w:p>
        </w:tc>
        <w:tc>
          <w:tcPr>
            <w:tcW w:w="2028" w:type="dxa"/>
          </w:tcPr>
          <w:p w14:paraId="6B910748" w14:textId="77777777" w:rsidR="00392D0A" w:rsidRDefault="00392D0A" w:rsidP="00392D0A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</w:t>
            </w:r>
            <w:r w:rsidRPr="006A549A">
              <w:rPr>
                <w:color w:val="000000"/>
                <w:lang w:val="nl-NL"/>
              </w:rPr>
              <w:t>Nặn quả táo</w:t>
            </w:r>
          </w:p>
          <w:p w14:paraId="76512703" w14:textId="35D14B52" w:rsidR="00392D0A" w:rsidRPr="0093591B" w:rsidRDefault="00392D0A" w:rsidP="00392D0A">
            <w:pPr>
              <w:rPr>
                <w:bCs/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</w:t>
            </w:r>
            <w:r w:rsidRPr="006A549A">
              <w:rPr>
                <w:color w:val="000000"/>
                <w:lang w:val="nl-NL"/>
              </w:rPr>
              <w:t>TC: Quả to, quả nhỏ</w:t>
            </w:r>
          </w:p>
        </w:tc>
        <w:tc>
          <w:tcPr>
            <w:tcW w:w="701" w:type="dxa"/>
            <w:shd w:val="clear" w:color="auto" w:fill="auto"/>
          </w:tcPr>
          <w:p w14:paraId="2252A1E4" w14:textId="77777777" w:rsidR="00392D0A" w:rsidRPr="007917F4" w:rsidRDefault="00392D0A" w:rsidP="00392D0A">
            <w:pPr>
              <w:rPr>
                <w:rFonts w:eastAsia="Calibri"/>
                <w:color w:val="000000"/>
                <w:lang w:val="nl-NL" w:eastAsia="en-US"/>
              </w:rPr>
            </w:pPr>
          </w:p>
        </w:tc>
      </w:tr>
    </w:tbl>
    <w:p w14:paraId="71CCF158" w14:textId="77777777" w:rsidR="0048515D" w:rsidRDefault="0048515D"/>
    <w:sectPr w:rsidR="0048515D" w:rsidSect="004F1677">
      <w:pgSz w:w="16840" w:h="11907" w:orient="landscape" w:code="9"/>
      <w:pgMar w:top="99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77"/>
    <w:rsid w:val="001066CF"/>
    <w:rsid w:val="00177BE3"/>
    <w:rsid w:val="00392D0A"/>
    <w:rsid w:val="0048515D"/>
    <w:rsid w:val="004F1677"/>
    <w:rsid w:val="007C7A40"/>
    <w:rsid w:val="00D20008"/>
    <w:rsid w:val="00D3262C"/>
    <w:rsid w:val="00FB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76010"/>
  <w15:chartTrackingRefBased/>
  <w15:docId w15:val="{BC304616-49BF-4D97-A8F1-E9F01B79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kern w:val="2"/>
        <w:sz w:val="24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677"/>
    <w:pPr>
      <w:spacing w:after="0" w:line="240" w:lineRule="auto"/>
    </w:pPr>
    <w:rPr>
      <w:rFonts w:eastAsiaTheme="minorEastAsia" w:cs="Times New Roman"/>
      <w:kern w:val="0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16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6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67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6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1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6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1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67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1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67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1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67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67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67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67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67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6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6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6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67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6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F1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67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F16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677"/>
    <w:pPr>
      <w:spacing w:before="160" w:after="160" w:line="259" w:lineRule="auto"/>
      <w:jc w:val="center"/>
    </w:pPr>
    <w:rPr>
      <w:rFonts w:eastAsiaTheme="minorHAnsi" w:cs="Calibri"/>
      <w:i/>
      <w:iCs/>
      <w:color w:val="404040" w:themeColor="text1" w:themeTint="BF"/>
      <w:kern w:val="2"/>
      <w:szCs w:val="21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4F16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677"/>
    <w:pPr>
      <w:spacing w:after="160" w:line="259" w:lineRule="auto"/>
      <w:ind w:left="720"/>
      <w:contextualSpacing/>
    </w:pPr>
    <w:rPr>
      <w:rFonts w:eastAsiaTheme="minorHAnsi" w:cs="Calibri"/>
      <w:kern w:val="2"/>
      <w:szCs w:val="21"/>
      <w:lang w:eastAsia="en-US"/>
    </w:rPr>
  </w:style>
  <w:style w:type="character" w:styleId="IntenseEmphasis">
    <w:name w:val="Intense Emphasis"/>
    <w:basedOn w:val="DefaultParagraphFont"/>
    <w:uiPriority w:val="21"/>
    <w:qFormat/>
    <w:rsid w:val="004F16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="Calibri"/>
      <w:i/>
      <w:iCs/>
      <w:color w:val="2F5496" w:themeColor="accent1" w:themeShade="BF"/>
      <w:kern w:val="2"/>
      <w:szCs w:val="2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6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677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4F1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2025-02-02T14:32:00Z</dcterms:created>
  <dcterms:modified xsi:type="dcterms:W3CDTF">2025-02-10T14:04:00Z</dcterms:modified>
</cp:coreProperties>
</file>