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DB" w:rsidRDefault="00DD4EDB" w:rsidP="00DD4EDB">
      <w:pPr>
        <w:rPr>
          <w:b/>
          <w:lang w:val="en-US"/>
        </w:rPr>
      </w:pPr>
      <w:r>
        <w:rPr>
          <w:b/>
        </w:rPr>
        <w:t xml:space="preserve"> </w:t>
      </w:r>
      <w:r w:rsidR="00AF25ED">
        <w:rPr>
          <w:b/>
          <w:lang w:val="en-US"/>
        </w:rPr>
        <w:t xml:space="preserve">                                </w:t>
      </w:r>
      <w:r>
        <w:rPr>
          <w:b/>
        </w:rPr>
        <w:t xml:space="preserve">KẾ HOẠCH HOẠT ĐỘNG </w:t>
      </w:r>
      <w:r w:rsidR="00AF25ED">
        <w:rPr>
          <w:b/>
          <w:lang w:val="en-US"/>
        </w:rPr>
        <w:t xml:space="preserve">CÓ CHỦ ĐÍCH </w:t>
      </w:r>
      <w:r>
        <w:rPr>
          <w:b/>
        </w:rPr>
        <w:t>CHỦ ĐỀ</w:t>
      </w:r>
      <w:r w:rsidR="00AF25ED">
        <w:rPr>
          <w:b/>
          <w:lang w:val="en-US"/>
        </w:rPr>
        <w:t xml:space="preserve"> THỰC VẬT – NHÀ TRẺ</w:t>
      </w:r>
    </w:p>
    <w:p w:rsidR="00AF25ED" w:rsidRDefault="00AF25ED" w:rsidP="00DD4EDB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Thời Gian Thực Hiện 5 Tuần : Từ 17/02 đến 21/03/2025</w:t>
      </w:r>
    </w:p>
    <w:p w:rsidR="00AF25ED" w:rsidRPr="00AF25ED" w:rsidRDefault="00AF25ED" w:rsidP="00DD4EDB">
      <w:pPr>
        <w:rPr>
          <w:b/>
          <w:lang w:val="en-US"/>
        </w:rPr>
      </w:pPr>
    </w:p>
    <w:tbl>
      <w:tblPr>
        <w:tblpPr w:leftFromText="180" w:rightFromText="180" w:vertAnchor="text" w:tblpX="29" w:tblpY="1"/>
        <w:tblW w:w="14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280"/>
        <w:gridCol w:w="2406"/>
        <w:gridCol w:w="2409"/>
        <w:gridCol w:w="371"/>
        <w:gridCol w:w="1979"/>
        <w:gridCol w:w="147"/>
        <w:gridCol w:w="1835"/>
        <w:gridCol w:w="595"/>
        <w:gridCol w:w="2340"/>
      </w:tblGrid>
      <w:tr w:rsidR="00AF25ED" w:rsidTr="00AF25ED">
        <w:trPr>
          <w:cantSplit/>
          <w:trHeight w:val="20"/>
          <w:tblHeader/>
        </w:trPr>
        <w:tc>
          <w:tcPr>
            <w:tcW w:w="2272" w:type="dxa"/>
            <w:gridSpan w:val="2"/>
            <w:vMerge w:val="restart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Hoạt động</w:t>
            </w:r>
          </w:p>
        </w:tc>
        <w:tc>
          <w:tcPr>
            <w:tcW w:w="12082" w:type="dxa"/>
            <w:gridSpan w:val="8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phối vào các ngày trong tuần</w:t>
            </w:r>
          </w:p>
        </w:tc>
      </w:tr>
      <w:tr w:rsidR="00AF25ED" w:rsidTr="00AF25ED">
        <w:trPr>
          <w:cantSplit/>
          <w:trHeight w:val="20"/>
          <w:tblHeader/>
        </w:trPr>
        <w:tc>
          <w:tcPr>
            <w:tcW w:w="2272" w:type="dxa"/>
            <w:gridSpan w:val="2"/>
            <w:vMerge/>
            <w:vAlign w:val="center"/>
          </w:tcPr>
          <w:p w:rsidR="00AF25ED" w:rsidRDefault="00AF25ED" w:rsidP="009D7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406" w:type="dxa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780" w:type="dxa"/>
            <w:gridSpan w:val="2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1979" w:type="dxa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1982" w:type="dxa"/>
            <w:gridSpan w:val="2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935" w:type="dxa"/>
            <w:gridSpan w:val="2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</w:tc>
      </w:tr>
      <w:tr w:rsidR="00AF25ED" w:rsidTr="00AF25ED">
        <w:trPr>
          <w:trHeight w:val="2351"/>
        </w:trPr>
        <w:tc>
          <w:tcPr>
            <w:tcW w:w="992" w:type="dxa"/>
            <w:vMerge w:val="restart"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Chơi - tập có chủ định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vAlign w:val="center"/>
          </w:tcPr>
          <w:p w:rsidR="00AF25ED" w:rsidRDefault="00AF25ED" w:rsidP="009D7981">
            <w:pPr>
              <w:tabs>
                <w:tab w:val="left" w:pos="775"/>
              </w:tabs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Nhánh 1: </w:t>
            </w:r>
          </w:p>
          <w:p w:rsidR="00AF25ED" w:rsidRDefault="00AF25ED" w:rsidP="009D7981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“</w:t>
            </w:r>
            <w:r>
              <w:rPr>
                <w:b/>
              </w:rPr>
              <w:t>Rau xanh bé thích</w:t>
            </w:r>
            <w:r>
              <w:rPr>
                <w:b/>
                <w:sz w:val="26"/>
                <w:szCs w:val="26"/>
              </w:rPr>
              <w:t xml:space="preserve">” </w:t>
            </w:r>
            <w:r>
              <w:rPr>
                <w:b/>
              </w:rPr>
              <w:t xml:space="preserve"> 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17/02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PTNT</w:t>
            </w:r>
          </w:p>
          <w:p w:rsidR="00AF25ED" w:rsidRDefault="00AF25ED" w:rsidP="009D7981">
            <w:pPr>
              <w:spacing w:before="120"/>
            </w:pPr>
            <w:r>
              <w:t>Tìm hiểu về rau bắp cải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18/02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PTTC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Bò chui qua cổng (Cao 40cm x rộng 40cm)bò tiếp khoảng 2m, đứng dậy đi về chỗ.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19/02</w:t>
            </w:r>
          </w:p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r>
              <w:rPr>
                <w:color w:val="000000"/>
              </w:rPr>
              <w:t>PTNN</w:t>
            </w:r>
          </w:p>
          <w:p w:rsidR="00AF25ED" w:rsidRDefault="00AF25ED" w:rsidP="009D7981">
            <w:r>
              <w:t>Thơ:Bắp cải xanh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20/02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jc w:val="center"/>
            </w:pPr>
            <w:r>
              <w:t>Tiết học dạy hát: Cây bắp cải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21/02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Di màu"Rau bắp cải"</w:t>
            </w:r>
          </w:p>
        </w:tc>
      </w:tr>
      <w:tr w:rsidR="00AF25ED" w:rsidTr="00AF25ED">
        <w:trPr>
          <w:trHeight w:val="1360"/>
        </w:trPr>
        <w:tc>
          <w:tcPr>
            <w:tcW w:w="992" w:type="dxa"/>
            <w:vMerge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</w:tcBorders>
            <w:vAlign w:val="center"/>
          </w:tcPr>
          <w:p w:rsidR="00AF25ED" w:rsidRDefault="00AF25ED" w:rsidP="009D7981">
            <w:pPr>
              <w:tabs>
                <w:tab w:val="left" w:pos="775"/>
              </w:tabs>
              <w:rPr>
                <w:b/>
                <w:sz w:val="26"/>
                <w:szCs w:val="26"/>
              </w:rPr>
            </w:pPr>
          </w:p>
          <w:p w:rsidR="00AF25ED" w:rsidRDefault="00AF25ED" w:rsidP="009D7981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Nhánh 2:</w:t>
            </w:r>
          </w:p>
          <w:p w:rsidR="00AF25ED" w:rsidRDefault="00AF25ED" w:rsidP="009D7981">
            <w:pPr>
              <w:tabs>
                <w:tab w:val="left" w:pos="77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</w:rPr>
              <w:t xml:space="preserve">  Những bông hoa xinh</w:t>
            </w:r>
          </w:p>
        </w:tc>
        <w:tc>
          <w:tcPr>
            <w:tcW w:w="2406" w:type="dxa"/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24/02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PTTC</w:t>
            </w:r>
          </w:p>
          <w:p w:rsidR="00AF25ED" w:rsidRDefault="00AF25ED" w:rsidP="009D7981">
            <w:r>
              <w:t>Đi theo hướng thẳng có thay đổi tốc độ nhanh/chậm theo hiệu lệnh của cô</w:t>
            </w:r>
          </w:p>
        </w:tc>
        <w:tc>
          <w:tcPr>
            <w:tcW w:w="2409" w:type="dxa"/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25/02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PTNT</w:t>
            </w:r>
          </w:p>
          <w:p w:rsidR="00AF25ED" w:rsidRDefault="00AF25ED" w:rsidP="009D7981">
            <w:pPr>
              <w:jc w:val="center"/>
              <w:rPr>
                <w:sz w:val="26"/>
                <w:szCs w:val="26"/>
              </w:rPr>
            </w:pPr>
            <w:r>
              <w:t>Khám phá nguyên vật liệu tạo hình bông hoa( E2,E3)</w:t>
            </w:r>
          </w:p>
        </w:tc>
        <w:tc>
          <w:tcPr>
            <w:tcW w:w="2497" w:type="dxa"/>
            <w:gridSpan w:val="3"/>
          </w:tcPr>
          <w:p w:rsidR="00AF25ED" w:rsidRDefault="00AF25ED" w:rsidP="009D7981">
            <w:pPr>
              <w:jc w:val="center"/>
            </w:pPr>
            <w:r>
              <w:t>Ngày 26/02</w:t>
            </w:r>
          </w:p>
          <w:p w:rsidR="00AF25ED" w:rsidRDefault="00AF25ED" w:rsidP="009D7981">
            <w:pPr>
              <w:jc w:val="center"/>
            </w:pPr>
            <w:r>
              <w:t>PTNN</w:t>
            </w:r>
          </w:p>
          <w:p w:rsidR="00AF25ED" w:rsidRDefault="00AF25ED" w:rsidP="009D7981">
            <w:pPr>
              <w:jc w:val="center"/>
            </w:pPr>
            <w:r>
              <w:t xml:space="preserve"> Kể chuyện"  Kể chuyện" Sự tích hoa mào gà"</w:t>
            </w:r>
          </w:p>
        </w:tc>
        <w:tc>
          <w:tcPr>
            <w:tcW w:w="2430" w:type="dxa"/>
            <w:gridSpan w:val="2"/>
          </w:tcPr>
          <w:p w:rsidR="00AF25ED" w:rsidRDefault="00AF25ED" w:rsidP="009D7981">
            <w:pPr>
              <w:spacing w:before="120"/>
              <w:jc w:val="center"/>
            </w:pPr>
            <w:r>
              <w:t>Ngày 27/02</w:t>
            </w:r>
          </w:p>
          <w:p w:rsidR="00AF25ED" w:rsidRDefault="00AF25ED" w:rsidP="009D7981">
            <w:pPr>
              <w:jc w:val="center"/>
            </w:pPr>
            <w:r>
              <w:t>Dạy VĐ vỗ tay theo nhịp bài hát"Ra vườn hoa"</w:t>
            </w:r>
          </w:p>
        </w:tc>
        <w:tc>
          <w:tcPr>
            <w:tcW w:w="2340" w:type="dxa"/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28/02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jc w:val="center"/>
            </w:pPr>
            <w:r>
              <w:t>Tạo hình bông hoa(E4)</w:t>
            </w:r>
          </w:p>
          <w:p w:rsidR="00AF25ED" w:rsidRDefault="00AF25ED" w:rsidP="009D7981">
            <w:pPr>
              <w:jc w:val="center"/>
            </w:pPr>
          </w:p>
        </w:tc>
      </w:tr>
      <w:tr w:rsidR="00AF25ED" w:rsidTr="00AF25ED">
        <w:trPr>
          <w:trHeight w:val="1730"/>
        </w:trPr>
        <w:tc>
          <w:tcPr>
            <w:tcW w:w="992" w:type="dxa"/>
            <w:vMerge/>
            <w:vAlign w:val="center"/>
          </w:tcPr>
          <w:p w:rsidR="00AF25ED" w:rsidRDefault="00AF25ED" w:rsidP="009D798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/>
            </w:tcBorders>
            <w:vAlign w:val="center"/>
          </w:tcPr>
          <w:p w:rsidR="00AF25ED" w:rsidRDefault="00AF25ED" w:rsidP="009D7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jc w:val="center"/>
            </w:pPr>
            <w:r>
              <w:t>Ngày 0</w:t>
            </w:r>
            <w:r>
              <w:rPr>
                <w:lang w:val="en-US"/>
              </w:rPr>
              <w:t>3</w:t>
            </w:r>
            <w:r>
              <w:t>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PTNT</w:t>
            </w:r>
          </w:p>
          <w:p w:rsidR="00AF25ED" w:rsidRDefault="00AF25ED" w:rsidP="009D7981">
            <w:pPr>
              <w:jc w:val="center"/>
            </w:pPr>
            <w:r>
              <w:t>Nhận biết hoa cúc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jc w:val="center"/>
            </w:pPr>
            <w:r>
              <w:t>Ngày 04/03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PTTC</w:t>
            </w:r>
          </w:p>
          <w:p w:rsidR="00AF25ED" w:rsidRDefault="00AF25ED" w:rsidP="009D7981">
            <w:pPr>
              <w:jc w:val="center"/>
            </w:pPr>
            <w:r>
              <w:t>Đi trong đường ngoằn ngoèo mang vật trên tay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</w:tcBorders>
          </w:tcPr>
          <w:p w:rsidR="00AF25ED" w:rsidRDefault="00AF25ED" w:rsidP="009D7981">
            <w:pPr>
              <w:jc w:val="center"/>
            </w:pPr>
            <w:r>
              <w:t>Ngày 05/03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PTNN</w:t>
            </w:r>
          </w:p>
          <w:p w:rsidR="00AF25ED" w:rsidRDefault="00AF25ED" w:rsidP="009D7981">
            <w:pPr>
              <w:jc w:val="center"/>
            </w:pPr>
            <w:r>
              <w:t xml:space="preserve">  Thơ " Hoa nở"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06/03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PTNT</w:t>
            </w:r>
          </w:p>
          <w:p w:rsidR="00AF25ED" w:rsidRDefault="00AF25ED" w:rsidP="009D7981">
            <w:pPr>
              <w:jc w:val="center"/>
            </w:pPr>
            <w:r>
              <w:t>Nhận biết phân biệt màu đỏ, màu vàng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07/03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Dạy hát "Màu hoa"</w:t>
            </w:r>
          </w:p>
        </w:tc>
      </w:tr>
      <w:tr w:rsidR="00AF25ED" w:rsidTr="00AF25ED">
        <w:trPr>
          <w:trHeight w:val="1437"/>
        </w:trPr>
        <w:tc>
          <w:tcPr>
            <w:tcW w:w="992" w:type="dxa"/>
            <w:vMerge/>
            <w:vAlign w:val="center"/>
          </w:tcPr>
          <w:p w:rsidR="00AF25ED" w:rsidRDefault="00AF25ED" w:rsidP="009D7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</w:tcBorders>
            <w:vAlign w:val="center"/>
          </w:tcPr>
          <w:p w:rsidR="00AF25ED" w:rsidRDefault="00AF25ED" w:rsidP="009D7981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Nhánh 3:</w:t>
            </w:r>
          </w:p>
          <w:p w:rsidR="00AF25ED" w:rsidRDefault="00AF25ED" w:rsidP="009D7981">
            <w:pPr>
              <w:tabs>
                <w:tab w:val="left" w:pos="77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</w:rPr>
              <w:t xml:space="preserve">   Quả ngon cho bé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10/03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PTNT</w:t>
            </w:r>
          </w:p>
          <w:p w:rsidR="00AF25ED" w:rsidRDefault="00AF25ED" w:rsidP="009D7981">
            <w:pPr>
              <w:jc w:val="center"/>
            </w:pPr>
            <w:r>
              <w:t>Nhận biết Qủa cam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11/03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PTTC</w:t>
            </w:r>
          </w:p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Ném bóng vào đích xa ở phía trước với khoảng cách 1,2m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12/03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PTNN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Kể chuyện" Cây táo"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13/03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Dạy hát: Quả</w:t>
            </w:r>
          </w:p>
          <w:p w:rsidR="00AF25ED" w:rsidRDefault="00AF25ED" w:rsidP="009D7981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14/03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vẽ : Quả cam</w:t>
            </w:r>
          </w:p>
        </w:tc>
      </w:tr>
      <w:tr w:rsidR="00AF25ED" w:rsidTr="00AF25ED">
        <w:trPr>
          <w:trHeight w:val="1437"/>
        </w:trPr>
        <w:tc>
          <w:tcPr>
            <w:tcW w:w="992" w:type="dxa"/>
            <w:vMerge/>
            <w:vAlign w:val="center"/>
          </w:tcPr>
          <w:p w:rsidR="00AF25ED" w:rsidRDefault="00AF25ED" w:rsidP="009D7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</w:tcBorders>
            <w:vAlign w:val="center"/>
          </w:tcPr>
          <w:p w:rsidR="00AF25ED" w:rsidRDefault="00AF25ED" w:rsidP="009D7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17/03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PTNT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Nhận biết: Qủa chuối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spacing w:before="120"/>
              <w:jc w:val="center"/>
            </w:pPr>
            <w:r>
              <w:t>Ngày 18/03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PTTC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Tập rót nước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19/03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PTNN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thơ: Quả Thị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20/03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Vo, vò giấy làm quả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AF25ED" w:rsidRDefault="00AF25ED" w:rsidP="009D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Ngày 21/03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TCKNXH&amp;TM</w:t>
            </w:r>
          </w:p>
          <w:p w:rsidR="00AF25ED" w:rsidRDefault="00AF25ED" w:rsidP="009D7981">
            <w:pPr>
              <w:spacing w:before="120"/>
              <w:jc w:val="center"/>
            </w:pPr>
            <w:r>
              <w:t>Vỗ tay theo phách: Quả</w:t>
            </w:r>
          </w:p>
        </w:tc>
      </w:tr>
    </w:tbl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  <w:bookmarkStart w:id="0" w:name="_GoBack"/>
      <w:bookmarkEnd w:id="0"/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DD4EDB" w:rsidRDefault="00DD4EDB" w:rsidP="00DD4EDB">
      <w:pPr>
        <w:rPr>
          <w:b/>
          <w:sz w:val="26"/>
          <w:szCs w:val="26"/>
        </w:rPr>
      </w:pPr>
    </w:p>
    <w:p w:rsidR="0018422F" w:rsidRDefault="0018422F"/>
    <w:sectPr w:rsidR="0018422F" w:rsidSect="00DD4ED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46D9"/>
    <w:multiLevelType w:val="multilevel"/>
    <w:tmpl w:val="546C38B2"/>
    <w:lvl w:ilvl="0">
      <w:start w:val="4"/>
      <w:numFmt w:val="bullet"/>
      <w:pStyle w:val="ListBullet2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DB"/>
    <w:rsid w:val="0018422F"/>
    <w:rsid w:val="007A25AE"/>
    <w:rsid w:val="009D7981"/>
    <w:rsid w:val="00AF25ED"/>
    <w:rsid w:val="00D67940"/>
    <w:rsid w:val="00D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8C79"/>
  <w15:chartTrackingRefBased/>
  <w15:docId w15:val="{4CA7C704-A9EA-44E0-90A9-51B992C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DB"/>
    <w:pPr>
      <w:spacing w:after="0" w:line="240" w:lineRule="auto"/>
    </w:pPr>
    <w:rPr>
      <w:rFonts w:eastAsia="Times New Roman" w:cs="Times New Roman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DD4EDB"/>
    <w:pPr>
      <w:numPr>
        <w:numId w:val="1"/>
      </w:numPr>
    </w:pPr>
    <w:rPr>
      <w:rFonts w:ascii=".VnTime" w:hAnsi=".VnTim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C3F5-F5E4-4C46-943D-C744052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2025-02-06T05:35:00Z</dcterms:created>
  <dcterms:modified xsi:type="dcterms:W3CDTF">2025-02-09T14:01:00Z</dcterms:modified>
</cp:coreProperties>
</file>