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A665B5">
      <w:pPr>
        <w:spacing w:after="0"/>
        <w:jc w:val="center"/>
        <w:rPr>
          <w:b/>
          <w:bCs/>
          <w:iCs/>
          <w:sz w:val="28"/>
          <w:lang w:val="nl-NL"/>
        </w:rPr>
      </w:pPr>
      <w:r>
        <w:rPr>
          <w:b/>
          <w:bCs/>
          <w:iCs/>
          <w:sz w:val="28"/>
          <w:lang w:val="nl-NL"/>
        </w:rPr>
        <w:t>GIÁO ÁN</w:t>
      </w:r>
    </w:p>
    <w:p w:rsidR="00DE5375" w:rsidRDefault="00DE5375" w:rsidP="00A665B5">
      <w:pPr>
        <w:spacing w:after="0"/>
        <w:ind w:firstLine="1843"/>
        <w:rPr>
          <w:b/>
          <w:sz w:val="28"/>
          <w:szCs w:val="28"/>
        </w:rPr>
      </w:pPr>
      <w:r>
        <w:rPr>
          <w:b/>
          <w:bCs/>
          <w:iCs/>
          <w:sz w:val="28"/>
          <w:lang w:val="nl-NL"/>
        </w:rPr>
        <w:t>Đề tài</w:t>
      </w:r>
      <w:r w:rsidRPr="00D33C08">
        <w:rPr>
          <w:b/>
          <w:bCs/>
          <w:iCs/>
          <w:sz w:val="28"/>
          <w:lang w:val="nl-NL"/>
        </w:rPr>
        <w:t xml:space="preserve">: </w:t>
      </w:r>
      <w:r w:rsidR="00AE3665">
        <w:rPr>
          <w:b/>
          <w:sz w:val="28"/>
          <w:szCs w:val="28"/>
        </w:rPr>
        <w:t>Mẹ yêu của bé</w:t>
      </w:r>
    </w:p>
    <w:p w:rsidR="00DE5375" w:rsidRPr="00A665B5" w:rsidRDefault="00D5659C" w:rsidP="00A665B5">
      <w:pPr>
        <w:spacing w:after="0"/>
        <w:ind w:firstLine="1843"/>
        <w:rPr>
          <w:b/>
          <w:bCs/>
          <w:iCs/>
          <w:sz w:val="28"/>
        </w:rPr>
      </w:pPr>
      <w:r>
        <w:rPr>
          <w:b/>
          <w:bCs/>
          <w:iCs/>
          <w:sz w:val="28"/>
          <w:lang w:val="nl-NL"/>
        </w:rPr>
        <w:t>Lĩnh</w:t>
      </w:r>
      <w:r>
        <w:rPr>
          <w:b/>
          <w:bCs/>
          <w:iCs/>
          <w:sz w:val="28"/>
          <w:lang w:val="vi-VN"/>
        </w:rPr>
        <w:t xml:space="preserve"> vực</w:t>
      </w:r>
      <w:bookmarkStart w:id="0" w:name="_GoBack"/>
      <w:bookmarkEnd w:id="0"/>
      <w:r w:rsidR="00DE5375" w:rsidRPr="00D33C08">
        <w:rPr>
          <w:b/>
          <w:bCs/>
          <w:iCs/>
          <w:sz w:val="28"/>
          <w:lang w:val="vi-VN"/>
        </w:rPr>
        <w:t>: PT</w:t>
      </w:r>
      <w:r w:rsidR="00AE3665">
        <w:rPr>
          <w:b/>
          <w:bCs/>
          <w:iCs/>
          <w:sz w:val="28"/>
        </w:rPr>
        <w:t>TC - KNXH</w:t>
      </w:r>
    </w:p>
    <w:p w:rsidR="00DE5375" w:rsidRDefault="00DE5375" w:rsidP="00A665B5">
      <w:pPr>
        <w:spacing w:after="0"/>
        <w:ind w:firstLine="1843"/>
        <w:rPr>
          <w:b/>
          <w:bCs/>
          <w:iCs/>
          <w:sz w:val="28"/>
        </w:rPr>
      </w:pPr>
      <w:r>
        <w:rPr>
          <w:b/>
          <w:bCs/>
          <w:iCs/>
          <w:sz w:val="28"/>
        </w:rPr>
        <w:t xml:space="preserve">Chủ đề: </w:t>
      </w:r>
      <w:r w:rsidR="00AE3665">
        <w:rPr>
          <w:b/>
          <w:bCs/>
          <w:iCs/>
          <w:sz w:val="28"/>
        </w:rPr>
        <w:t>Gia đình</w:t>
      </w:r>
    </w:p>
    <w:p w:rsidR="00DE5375" w:rsidRDefault="00DE5375" w:rsidP="00A665B5">
      <w:pPr>
        <w:spacing w:after="0"/>
        <w:ind w:firstLine="1843"/>
        <w:rPr>
          <w:b/>
          <w:bCs/>
          <w:iCs/>
          <w:sz w:val="28"/>
        </w:rPr>
      </w:pPr>
      <w:r>
        <w:rPr>
          <w:b/>
          <w:bCs/>
          <w:iCs/>
          <w:sz w:val="28"/>
        </w:rPr>
        <w:t>Độ tuổi: 3-4 tuổi</w:t>
      </w:r>
    </w:p>
    <w:p w:rsidR="00DE5375" w:rsidRDefault="00DE5375" w:rsidP="00A665B5">
      <w:pPr>
        <w:spacing w:after="0"/>
        <w:ind w:firstLine="1843"/>
        <w:rPr>
          <w:b/>
          <w:bCs/>
          <w:iCs/>
          <w:sz w:val="28"/>
        </w:rPr>
      </w:pPr>
      <w:r>
        <w:rPr>
          <w:b/>
          <w:bCs/>
          <w:iCs/>
          <w:sz w:val="28"/>
        </w:rPr>
        <w:t xml:space="preserve">Người soạn, người dạy: </w:t>
      </w:r>
      <w:r w:rsidR="00761FC4">
        <w:rPr>
          <w:b/>
          <w:bCs/>
          <w:iCs/>
          <w:sz w:val="28"/>
        </w:rPr>
        <w:t>Đào Thị Hoa</w:t>
      </w:r>
    </w:p>
    <w:p w:rsidR="00DE5375" w:rsidRPr="00D33C08" w:rsidRDefault="00DE5375" w:rsidP="00A665B5">
      <w:pPr>
        <w:spacing w:after="0"/>
        <w:ind w:firstLine="1843"/>
        <w:rPr>
          <w:b/>
          <w:bCs/>
          <w:iCs/>
          <w:sz w:val="28"/>
        </w:rPr>
      </w:pPr>
      <w:r>
        <w:rPr>
          <w:b/>
          <w:bCs/>
          <w:iCs/>
          <w:sz w:val="28"/>
        </w:rPr>
        <w:t xml:space="preserve">Ngày dạy: </w:t>
      </w:r>
      <w:r w:rsidR="00AE3665">
        <w:rPr>
          <w:b/>
          <w:bCs/>
          <w:iCs/>
          <w:sz w:val="28"/>
        </w:rPr>
        <w:t>31</w:t>
      </w:r>
      <w:r w:rsidR="00A665B5">
        <w:rPr>
          <w:b/>
          <w:bCs/>
          <w:iCs/>
          <w:sz w:val="28"/>
        </w:rPr>
        <w:t>/10</w:t>
      </w:r>
      <w:r>
        <w:rPr>
          <w:b/>
          <w:bCs/>
          <w:iCs/>
          <w:sz w:val="28"/>
        </w:rPr>
        <w:t>/2024</w:t>
      </w:r>
    </w:p>
    <w:p w:rsidR="00DE5375" w:rsidRDefault="00DE5375" w:rsidP="00AE3665">
      <w:pPr>
        <w:tabs>
          <w:tab w:val="left" w:pos="3270"/>
        </w:tabs>
        <w:spacing w:after="0" w:line="276" w:lineRule="auto"/>
        <w:outlineLvl w:val="0"/>
        <w:rPr>
          <w:b/>
          <w:sz w:val="28"/>
          <w:szCs w:val="28"/>
        </w:rPr>
      </w:pPr>
    </w:p>
    <w:p w:rsidR="00AE3665" w:rsidRPr="00CA1B60" w:rsidRDefault="00AE3665" w:rsidP="00AE3665">
      <w:pPr>
        <w:spacing w:after="0"/>
        <w:rPr>
          <w:b/>
          <w:bCs/>
          <w:iCs/>
          <w:sz w:val="28"/>
        </w:rPr>
      </w:pPr>
      <w:r w:rsidRPr="00721BFA">
        <w:rPr>
          <w:b/>
          <w:sz w:val="28"/>
          <w:szCs w:val="28"/>
          <w:lang w:val="vi-VN"/>
        </w:rPr>
        <w:t>I. Mục đích- yêu cầu:</w:t>
      </w:r>
    </w:p>
    <w:p w:rsidR="00AE3665" w:rsidRPr="00CA1B60" w:rsidRDefault="00AE3665" w:rsidP="00AE3665">
      <w:pPr>
        <w:tabs>
          <w:tab w:val="left" w:pos="1152"/>
          <w:tab w:val="left" w:pos="5055"/>
        </w:tabs>
        <w:spacing w:after="0"/>
        <w:rPr>
          <w:sz w:val="28"/>
          <w:szCs w:val="28"/>
          <w:shd w:val="clear" w:color="auto" w:fill="FFFFFF"/>
          <w:lang w:val="vi-VN"/>
        </w:rPr>
      </w:pPr>
      <w:r w:rsidRPr="00CA1B60">
        <w:rPr>
          <w:sz w:val="28"/>
          <w:szCs w:val="28"/>
          <w:shd w:val="clear" w:color="auto" w:fill="FFFFFF"/>
          <w:lang w:val="vi-VN"/>
        </w:rPr>
        <w:t>- Trẻ biết kể về mẹ, biết  được tình cảm, cảm xúc  của mẹ dành cho con và của con dành cho mẹ. Biết thể hiện tình cảm của mình với mẹ</w:t>
      </w:r>
    </w:p>
    <w:p w:rsidR="00AE3665" w:rsidRPr="00CA1B60" w:rsidRDefault="00AE3665" w:rsidP="00AE3665">
      <w:pPr>
        <w:tabs>
          <w:tab w:val="left" w:pos="1152"/>
          <w:tab w:val="left" w:pos="5055"/>
        </w:tabs>
        <w:spacing w:after="0"/>
        <w:rPr>
          <w:sz w:val="28"/>
          <w:szCs w:val="28"/>
          <w:shd w:val="clear" w:color="auto" w:fill="FFFFFF"/>
          <w:lang w:val="vi-VN"/>
        </w:rPr>
      </w:pPr>
      <w:r w:rsidRPr="00CA1B60">
        <w:rPr>
          <w:sz w:val="28"/>
          <w:szCs w:val="28"/>
          <w:shd w:val="clear" w:color="auto" w:fill="FFFFFF"/>
          <w:lang w:val="vi-VN"/>
        </w:rPr>
        <w:t xml:space="preserve">- Rèn kĩ năng nói diễn đạt bày tỏ tình cảm của mình với mẹ </w:t>
      </w:r>
    </w:p>
    <w:p w:rsidR="00AE3665" w:rsidRDefault="00AE3665" w:rsidP="00AE3665">
      <w:pPr>
        <w:spacing w:after="0"/>
        <w:rPr>
          <w:sz w:val="28"/>
          <w:szCs w:val="28"/>
          <w:shd w:val="clear" w:color="auto" w:fill="FFFFFF"/>
        </w:rPr>
      </w:pPr>
      <w:r w:rsidRPr="00CA1B60">
        <w:rPr>
          <w:sz w:val="28"/>
          <w:szCs w:val="28"/>
          <w:shd w:val="clear" w:color="auto" w:fill="FFFFFF"/>
          <w:lang w:val="vi-VN"/>
        </w:rPr>
        <w:t>- Giáo dục trẻ biết yêu quý mẹ, biết làm một số công việc vừa sức để giúp mẹ, có những lời chúc tốt đẹp đến với mẹ , đến mọi người trong gia đình.</w:t>
      </w:r>
    </w:p>
    <w:p w:rsidR="00AE3665" w:rsidRPr="00721BFA" w:rsidRDefault="00AE3665" w:rsidP="00AE3665">
      <w:pPr>
        <w:spacing w:after="0"/>
        <w:rPr>
          <w:sz w:val="28"/>
          <w:szCs w:val="28"/>
          <w:lang w:val="vi-VN"/>
        </w:rPr>
      </w:pPr>
      <w:r w:rsidRPr="00721BFA">
        <w:rPr>
          <w:b/>
          <w:sz w:val="28"/>
          <w:szCs w:val="28"/>
          <w:lang w:val="vi-VN"/>
        </w:rPr>
        <w:t>II. Chuẩn bị</w:t>
      </w:r>
      <w:r w:rsidRPr="00721BFA">
        <w:rPr>
          <w:sz w:val="28"/>
          <w:szCs w:val="28"/>
          <w:lang w:val="vi-VN"/>
        </w:rPr>
        <w:t>:</w:t>
      </w:r>
    </w:p>
    <w:p w:rsidR="00AE3665" w:rsidRPr="00EB04E4" w:rsidRDefault="00AE3665" w:rsidP="00AE3665">
      <w:pPr>
        <w:spacing w:after="0"/>
        <w:rPr>
          <w:sz w:val="28"/>
          <w:szCs w:val="28"/>
          <w:shd w:val="clear" w:color="auto" w:fill="FFFFFF"/>
          <w:lang w:val="vi-VN"/>
        </w:rPr>
      </w:pPr>
      <w:r w:rsidRPr="00EB04E4">
        <w:rPr>
          <w:sz w:val="28"/>
          <w:szCs w:val="28"/>
          <w:shd w:val="clear" w:color="auto" w:fill="FFFFFF"/>
          <w:lang w:val="vi-VN"/>
        </w:rPr>
        <w:t>- Tranh về các hoạt động của mẹ và con</w:t>
      </w:r>
    </w:p>
    <w:p w:rsidR="00AE3665" w:rsidRPr="00EB04E4" w:rsidRDefault="00AE3665" w:rsidP="00AE3665">
      <w:pPr>
        <w:spacing w:after="0"/>
        <w:rPr>
          <w:sz w:val="28"/>
          <w:szCs w:val="28"/>
          <w:shd w:val="clear" w:color="auto" w:fill="FFFFFF"/>
          <w:lang w:val="vi-VN"/>
        </w:rPr>
      </w:pPr>
      <w:r w:rsidRPr="00EB04E4">
        <w:rPr>
          <w:sz w:val="28"/>
          <w:szCs w:val="28"/>
          <w:shd w:val="clear" w:color="auto" w:fill="FFFFFF"/>
          <w:lang w:val="vi-VN"/>
        </w:rPr>
        <w:t>- Quần áo, trang phục: Mẹ, con trai, con gái(vật thật)</w:t>
      </w:r>
    </w:p>
    <w:p w:rsidR="00AE3665" w:rsidRPr="00EB04E4" w:rsidRDefault="00AE3665" w:rsidP="00AE3665">
      <w:pPr>
        <w:spacing w:after="0"/>
        <w:rPr>
          <w:sz w:val="28"/>
          <w:szCs w:val="28"/>
          <w:shd w:val="clear" w:color="auto" w:fill="FFFFFF"/>
          <w:lang w:val="vi-VN"/>
        </w:rPr>
      </w:pPr>
      <w:r w:rsidRPr="00EB04E4">
        <w:rPr>
          <w:sz w:val="28"/>
          <w:szCs w:val="28"/>
          <w:shd w:val="clear" w:color="auto" w:fill="FFFFFF"/>
          <w:lang w:val="vi-VN"/>
        </w:rPr>
        <w:t>- Giá treo trang phục</w:t>
      </w:r>
    </w:p>
    <w:p w:rsidR="00AE3665" w:rsidRPr="00EB04E4" w:rsidRDefault="00AE3665" w:rsidP="00AE3665">
      <w:pPr>
        <w:spacing w:after="0"/>
        <w:rPr>
          <w:sz w:val="28"/>
          <w:szCs w:val="28"/>
          <w:shd w:val="clear" w:color="auto" w:fill="FFFFFF"/>
          <w:lang w:val="vi-VN"/>
        </w:rPr>
      </w:pPr>
      <w:r w:rsidRPr="00EB04E4">
        <w:rPr>
          <w:sz w:val="28"/>
          <w:szCs w:val="28"/>
          <w:shd w:val="clear" w:color="auto" w:fill="FFFFFF"/>
          <w:lang w:val="vi-VN"/>
        </w:rPr>
        <w:t>- Bài hát “Bàn tay mẹ”.</w:t>
      </w:r>
    </w:p>
    <w:p w:rsidR="00AE3665" w:rsidRPr="00EB04E4" w:rsidRDefault="00AE3665" w:rsidP="00AE3665">
      <w:pPr>
        <w:spacing w:after="0"/>
        <w:rPr>
          <w:sz w:val="28"/>
          <w:szCs w:val="28"/>
          <w:shd w:val="clear" w:color="auto" w:fill="FFFFFF"/>
          <w:lang w:val="vi-VN"/>
        </w:rPr>
      </w:pPr>
      <w:r w:rsidRPr="00EB04E4">
        <w:rPr>
          <w:sz w:val="28"/>
          <w:szCs w:val="28"/>
          <w:shd w:val="clear" w:color="auto" w:fill="FFFFFF"/>
          <w:lang w:val="vi-VN"/>
        </w:rPr>
        <w:t>- Hoa, giấy gói hoa, hộp quà, keo, kéo.</w:t>
      </w:r>
    </w:p>
    <w:p w:rsidR="00AE3665" w:rsidRDefault="00AE3665" w:rsidP="00AE3665">
      <w:pPr>
        <w:tabs>
          <w:tab w:val="left" w:pos="3270"/>
        </w:tabs>
        <w:spacing w:after="0"/>
        <w:outlineLvl w:val="0"/>
        <w:rPr>
          <w:sz w:val="28"/>
          <w:szCs w:val="28"/>
          <w:shd w:val="clear" w:color="auto" w:fill="FFFFFF"/>
        </w:rPr>
      </w:pPr>
      <w:r w:rsidRPr="00EB04E4">
        <w:rPr>
          <w:sz w:val="28"/>
          <w:szCs w:val="28"/>
          <w:shd w:val="clear" w:color="auto" w:fill="FFFFFF"/>
          <w:lang w:val="vi-VN"/>
        </w:rPr>
        <w:t>- Cà kheo đủ cho số lượng  trẻ.</w:t>
      </w:r>
    </w:p>
    <w:p w:rsidR="00AE3665" w:rsidRPr="00721BFA" w:rsidRDefault="00AE3665" w:rsidP="00AE3665">
      <w:pPr>
        <w:tabs>
          <w:tab w:val="left" w:pos="3270"/>
        </w:tabs>
        <w:spacing w:after="0"/>
        <w:outlineLvl w:val="0"/>
        <w:rPr>
          <w:b/>
          <w:sz w:val="28"/>
          <w:szCs w:val="28"/>
          <w:lang w:val="vi-VN"/>
        </w:rPr>
      </w:pPr>
      <w:r w:rsidRPr="00721BFA">
        <w:rPr>
          <w:b/>
          <w:sz w:val="28"/>
          <w:szCs w:val="28"/>
          <w:lang w:val="vi-VN"/>
        </w:rPr>
        <w:t xml:space="preserve">III. </w:t>
      </w:r>
      <w:r>
        <w:rPr>
          <w:b/>
          <w:sz w:val="28"/>
          <w:szCs w:val="28"/>
        </w:rPr>
        <w:t>Tiến hành</w:t>
      </w:r>
      <w:r w:rsidRPr="00721BFA">
        <w:rPr>
          <w:b/>
          <w:sz w:val="28"/>
          <w:szCs w:val="28"/>
          <w:lang w:val="vi-VN"/>
        </w:rPr>
        <w:t>:</w:t>
      </w:r>
    </w:p>
    <w:p w:rsidR="00AE3665" w:rsidRDefault="00AE3665" w:rsidP="00AE3665">
      <w:pPr>
        <w:spacing w:after="0"/>
        <w:rPr>
          <w:b/>
          <w:sz w:val="28"/>
          <w:szCs w:val="28"/>
        </w:rPr>
      </w:pPr>
      <w:r w:rsidRPr="00721BFA">
        <w:rPr>
          <w:b/>
          <w:sz w:val="28"/>
          <w:szCs w:val="28"/>
          <w:lang w:val="vi-VN"/>
        </w:rPr>
        <w:t>* HĐ1</w:t>
      </w:r>
      <w:r w:rsidRPr="00721BFA">
        <w:rPr>
          <w:sz w:val="28"/>
          <w:szCs w:val="28"/>
          <w:lang w:val="vi-VN"/>
        </w:rPr>
        <w:t xml:space="preserve">: </w:t>
      </w:r>
      <w:r>
        <w:rPr>
          <w:b/>
          <w:sz w:val="28"/>
          <w:szCs w:val="28"/>
        </w:rPr>
        <w:t>Ổn định tổ chức</w:t>
      </w:r>
    </w:p>
    <w:p w:rsidR="00AE3665" w:rsidRDefault="00AE3665" w:rsidP="00AE3665">
      <w:pPr>
        <w:spacing w:after="0"/>
        <w:rPr>
          <w:sz w:val="28"/>
          <w:szCs w:val="28"/>
        </w:rPr>
      </w:pPr>
      <w:r>
        <w:rPr>
          <w:b/>
          <w:sz w:val="28"/>
          <w:szCs w:val="28"/>
        </w:rPr>
        <w:t>-</w:t>
      </w:r>
      <w:r>
        <w:rPr>
          <w:sz w:val="28"/>
          <w:szCs w:val="28"/>
        </w:rPr>
        <w:t xml:space="preserve"> Cô và trẻ đọc bài thơ “Yêu mẹ”</w:t>
      </w:r>
    </w:p>
    <w:p w:rsidR="00AE3665" w:rsidRDefault="00AE3665" w:rsidP="00AE3665">
      <w:pPr>
        <w:spacing w:after="0"/>
        <w:rPr>
          <w:sz w:val="28"/>
          <w:szCs w:val="28"/>
        </w:rPr>
      </w:pPr>
      <w:r>
        <w:rPr>
          <w:sz w:val="28"/>
          <w:szCs w:val="28"/>
        </w:rPr>
        <w:t xml:space="preserve"> - Chúng mình vừa đọc bai thơ gì?</w:t>
      </w:r>
    </w:p>
    <w:p w:rsidR="00AE3665" w:rsidRDefault="00AE3665" w:rsidP="00AE3665">
      <w:pPr>
        <w:spacing w:after="0"/>
        <w:rPr>
          <w:sz w:val="28"/>
          <w:szCs w:val="28"/>
        </w:rPr>
      </w:pPr>
      <w:r>
        <w:rPr>
          <w:sz w:val="28"/>
          <w:szCs w:val="28"/>
        </w:rPr>
        <w:t>- Bài thơ nói về điều gì?</w:t>
      </w:r>
    </w:p>
    <w:p w:rsidR="00AE3665" w:rsidRDefault="00AE3665" w:rsidP="00AE3665">
      <w:pPr>
        <w:spacing w:after="0"/>
        <w:rPr>
          <w:sz w:val="28"/>
          <w:szCs w:val="28"/>
        </w:rPr>
      </w:pPr>
      <w:r>
        <w:rPr>
          <w:sz w:val="28"/>
          <w:szCs w:val="28"/>
        </w:rPr>
        <w:t>- Yêu mẹ thì chúng mình phải làm gì?</w:t>
      </w:r>
    </w:p>
    <w:p w:rsidR="00AE3665" w:rsidRDefault="00AE3665" w:rsidP="00AE3665">
      <w:pPr>
        <w:spacing w:after="0"/>
        <w:rPr>
          <w:sz w:val="28"/>
          <w:szCs w:val="28"/>
        </w:rPr>
      </w:pPr>
      <w:r>
        <w:rPr>
          <w:sz w:val="28"/>
          <w:szCs w:val="28"/>
        </w:rPr>
        <w:t>- Cô dẫn dắt trẻ vào bài.</w:t>
      </w:r>
    </w:p>
    <w:p w:rsidR="00AE3665" w:rsidRDefault="00AE3665" w:rsidP="00AE3665">
      <w:pPr>
        <w:tabs>
          <w:tab w:val="left" w:pos="0"/>
        </w:tabs>
        <w:spacing w:after="0"/>
        <w:rPr>
          <w:rFonts w:eastAsia="Calibri"/>
          <w:b/>
          <w:sz w:val="28"/>
          <w:szCs w:val="28"/>
        </w:rPr>
      </w:pPr>
      <w:r w:rsidRPr="00721BFA">
        <w:rPr>
          <w:b/>
          <w:sz w:val="28"/>
          <w:szCs w:val="28"/>
          <w:lang w:val="vi-VN"/>
        </w:rPr>
        <w:t xml:space="preserve">* HĐ2: </w:t>
      </w:r>
      <w:r>
        <w:rPr>
          <w:rFonts w:eastAsia="Calibri"/>
          <w:b/>
          <w:sz w:val="28"/>
          <w:szCs w:val="28"/>
        </w:rPr>
        <w:t>Mẹ yêu của bé</w:t>
      </w:r>
    </w:p>
    <w:p w:rsidR="00AE3665" w:rsidRDefault="00AE3665" w:rsidP="00AE3665">
      <w:pPr>
        <w:tabs>
          <w:tab w:val="left" w:pos="0"/>
        </w:tabs>
        <w:spacing w:after="0"/>
        <w:rPr>
          <w:rFonts w:eastAsia="Calibri"/>
          <w:sz w:val="28"/>
          <w:szCs w:val="28"/>
        </w:rPr>
      </w:pPr>
      <w:r>
        <w:rPr>
          <w:rFonts w:eastAsia="Calibri"/>
          <w:sz w:val="28"/>
          <w:szCs w:val="28"/>
        </w:rPr>
        <w:t>- Cô cho trẻ xem  tranh các hoạt động của mẹ và con</w:t>
      </w:r>
    </w:p>
    <w:p w:rsidR="00AE3665" w:rsidRDefault="00AE3665" w:rsidP="00AE3665">
      <w:pPr>
        <w:tabs>
          <w:tab w:val="left" w:pos="0"/>
        </w:tabs>
        <w:spacing w:after="0"/>
        <w:rPr>
          <w:rFonts w:eastAsia="Calibri"/>
          <w:sz w:val="28"/>
          <w:szCs w:val="28"/>
        </w:rPr>
      </w:pPr>
      <w:r>
        <w:rPr>
          <w:rFonts w:eastAsia="Calibri"/>
          <w:sz w:val="28"/>
          <w:szCs w:val="28"/>
        </w:rPr>
        <w:t>- Các con thấy mẹ chăm sóc bạn như thế nào?</w:t>
      </w:r>
    </w:p>
    <w:p w:rsidR="00AE3665" w:rsidRDefault="00AE3665" w:rsidP="00AE3665">
      <w:pPr>
        <w:tabs>
          <w:tab w:val="left" w:pos="0"/>
        </w:tabs>
        <w:spacing w:after="0"/>
        <w:rPr>
          <w:rFonts w:eastAsia="Calibri"/>
          <w:sz w:val="28"/>
          <w:szCs w:val="28"/>
        </w:rPr>
      </w:pPr>
      <w:r>
        <w:rPr>
          <w:rFonts w:eastAsia="Calibri"/>
          <w:sz w:val="28"/>
          <w:szCs w:val="28"/>
        </w:rPr>
        <w:t>- Bạn đã làm gì để giúp mẹ của mình?</w:t>
      </w:r>
    </w:p>
    <w:p w:rsidR="00AE3665" w:rsidRPr="00E27D47" w:rsidRDefault="00AE3665" w:rsidP="00AE3665">
      <w:pPr>
        <w:tabs>
          <w:tab w:val="left" w:pos="0"/>
        </w:tabs>
        <w:spacing w:after="0"/>
        <w:rPr>
          <w:rFonts w:eastAsia="Calibri"/>
          <w:sz w:val="28"/>
          <w:szCs w:val="28"/>
          <w:lang w:val="vi-VN"/>
        </w:rPr>
      </w:pPr>
      <w:r>
        <w:rPr>
          <w:rFonts w:eastAsia="Calibri"/>
          <w:sz w:val="28"/>
          <w:szCs w:val="28"/>
        </w:rPr>
        <w:t>- Bạn nào có thể kể về mẹ của mình cho cô và các bạn cùng nghe nào?</w:t>
      </w:r>
      <w:r>
        <w:rPr>
          <w:rFonts w:eastAsia="Calibri"/>
          <w:sz w:val="28"/>
          <w:szCs w:val="28"/>
          <w:lang w:val="vi-VN"/>
        </w:rPr>
        <w:t>( Nhiều trẻ được kể)</w:t>
      </w:r>
    </w:p>
    <w:p w:rsidR="00AE3665" w:rsidRDefault="00AE3665" w:rsidP="00AE3665">
      <w:pPr>
        <w:tabs>
          <w:tab w:val="left" w:pos="0"/>
        </w:tabs>
        <w:spacing w:after="0"/>
        <w:rPr>
          <w:rFonts w:eastAsia="Calibri"/>
          <w:sz w:val="28"/>
          <w:szCs w:val="28"/>
        </w:rPr>
      </w:pPr>
      <w:r>
        <w:rPr>
          <w:rFonts w:eastAsia="Calibri"/>
          <w:sz w:val="28"/>
          <w:szCs w:val="28"/>
        </w:rPr>
        <w:t>- Khi mẹ vui thì các con thấy mẹ như thế nào?</w:t>
      </w:r>
    </w:p>
    <w:p w:rsidR="00AE3665" w:rsidRDefault="00AE3665" w:rsidP="00AE3665">
      <w:pPr>
        <w:tabs>
          <w:tab w:val="left" w:pos="0"/>
        </w:tabs>
        <w:spacing w:after="0"/>
        <w:rPr>
          <w:rFonts w:eastAsia="Calibri"/>
          <w:sz w:val="28"/>
          <w:szCs w:val="28"/>
        </w:rPr>
      </w:pPr>
      <w:r>
        <w:rPr>
          <w:rFonts w:eastAsia="Calibri"/>
          <w:sz w:val="28"/>
          <w:szCs w:val="28"/>
        </w:rPr>
        <w:t>- Khi mẹ buồn thì sao? Những ai thích mẹcủa mình luôn vui vẻ?</w:t>
      </w:r>
    </w:p>
    <w:p w:rsidR="00AE3665" w:rsidRDefault="00AE3665" w:rsidP="00AE3665">
      <w:pPr>
        <w:tabs>
          <w:tab w:val="left" w:pos="0"/>
        </w:tabs>
        <w:spacing w:after="0"/>
        <w:rPr>
          <w:rFonts w:eastAsia="Calibri"/>
          <w:sz w:val="28"/>
          <w:szCs w:val="28"/>
        </w:rPr>
      </w:pPr>
      <w:r>
        <w:rPr>
          <w:rFonts w:eastAsia="Calibri"/>
          <w:sz w:val="28"/>
          <w:szCs w:val="28"/>
        </w:rPr>
        <w:t>- Để mẹ không buồn lúc nào cũng vui thì chúng mình phải làm gì?</w:t>
      </w:r>
    </w:p>
    <w:p w:rsidR="00AE3665" w:rsidRDefault="00AE3665" w:rsidP="00AE3665">
      <w:pPr>
        <w:tabs>
          <w:tab w:val="left" w:pos="0"/>
        </w:tabs>
        <w:spacing w:after="0"/>
        <w:rPr>
          <w:rFonts w:eastAsia="Calibri"/>
          <w:sz w:val="28"/>
          <w:szCs w:val="28"/>
        </w:rPr>
      </w:pPr>
      <w:r>
        <w:rPr>
          <w:rFonts w:eastAsia="Calibri"/>
          <w:sz w:val="28"/>
          <w:szCs w:val="28"/>
        </w:rPr>
        <w:t>- Cô khái quát: Mẹ luôn là người yêu thương chăm sóc các con, mẹ rất vui khi các con ngoan, biết vâng lời ông bà , bố mẹ…Khi mẹ vắng nhà ai cũng nhớ và luôn mong  mẹ về có phải không chúng mình?</w:t>
      </w:r>
    </w:p>
    <w:p w:rsidR="00AE3665" w:rsidRDefault="00AE3665" w:rsidP="00AE3665">
      <w:pPr>
        <w:tabs>
          <w:tab w:val="left" w:pos="0"/>
        </w:tabs>
        <w:spacing w:after="0"/>
        <w:rPr>
          <w:rFonts w:eastAsia="Calibri"/>
          <w:sz w:val="28"/>
          <w:szCs w:val="28"/>
        </w:rPr>
      </w:pPr>
      <w:r>
        <w:rPr>
          <w:rFonts w:eastAsia="Calibri"/>
          <w:sz w:val="28"/>
          <w:szCs w:val="28"/>
        </w:rPr>
        <w:t>- Chúng mình có biết ngày đặc biệt nào dành cho mẹ ?</w:t>
      </w:r>
    </w:p>
    <w:p w:rsidR="00AE3665" w:rsidRDefault="00AE3665" w:rsidP="00AE3665">
      <w:pPr>
        <w:tabs>
          <w:tab w:val="left" w:pos="0"/>
        </w:tabs>
        <w:spacing w:after="0"/>
        <w:rPr>
          <w:rFonts w:eastAsia="Calibri"/>
          <w:sz w:val="28"/>
          <w:szCs w:val="28"/>
        </w:rPr>
      </w:pPr>
      <w:r>
        <w:rPr>
          <w:rFonts w:eastAsia="Calibri"/>
          <w:sz w:val="28"/>
          <w:szCs w:val="28"/>
        </w:rPr>
        <w:lastRenderedPageBreak/>
        <w:t>- Những ngày đó con thường làm gì?</w:t>
      </w:r>
    </w:p>
    <w:p w:rsidR="00AE3665" w:rsidRDefault="00AE3665" w:rsidP="00AE3665">
      <w:pPr>
        <w:tabs>
          <w:tab w:val="left" w:pos="0"/>
        </w:tabs>
        <w:spacing w:after="0"/>
        <w:rPr>
          <w:rFonts w:eastAsia="Calibri"/>
          <w:sz w:val="28"/>
          <w:szCs w:val="28"/>
        </w:rPr>
      </w:pPr>
      <w:r>
        <w:rPr>
          <w:rFonts w:eastAsia="Calibri"/>
          <w:sz w:val="28"/>
          <w:szCs w:val="28"/>
        </w:rPr>
        <w:t>- Con đã dành lời chúc cho mẹ như thế nào?</w:t>
      </w:r>
    </w:p>
    <w:p w:rsidR="00AE3665" w:rsidRPr="00167246" w:rsidRDefault="00AE3665" w:rsidP="00AE3665">
      <w:pPr>
        <w:tabs>
          <w:tab w:val="left" w:pos="0"/>
        </w:tabs>
        <w:spacing w:after="0"/>
        <w:rPr>
          <w:rFonts w:eastAsia="Calibri"/>
          <w:sz w:val="28"/>
          <w:szCs w:val="28"/>
        </w:rPr>
      </w:pPr>
      <w:r>
        <w:rPr>
          <w:rFonts w:eastAsia="Calibri"/>
          <w:sz w:val="28"/>
          <w:szCs w:val="28"/>
        </w:rPr>
        <w:t>- Cho trẻ thể hiện lời chúc dành cho mẹ.</w:t>
      </w:r>
    </w:p>
    <w:p w:rsidR="00AE3665" w:rsidRDefault="00AE3665" w:rsidP="00AE3665">
      <w:pPr>
        <w:tabs>
          <w:tab w:val="left" w:pos="0"/>
        </w:tabs>
        <w:spacing w:after="0"/>
        <w:rPr>
          <w:rFonts w:eastAsia="Calibri"/>
          <w:b/>
          <w:sz w:val="28"/>
          <w:szCs w:val="28"/>
        </w:rPr>
      </w:pPr>
      <w:r w:rsidRPr="00721BFA">
        <w:rPr>
          <w:b/>
          <w:sz w:val="28"/>
          <w:szCs w:val="28"/>
          <w:lang w:val="fr-FR"/>
        </w:rPr>
        <w:t xml:space="preserve">* </w:t>
      </w:r>
      <w:r w:rsidRPr="00721BFA">
        <w:rPr>
          <w:b/>
          <w:sz w:val="28"/>
          <w:szCs w:val="28"/>
          <w:lang w:val="vi-VN"/>
        </w:rPr>
        <w:t>HĐ</w:t>
      </w:r>
      <w:r w:rsidRPr="00721BFA">
        <w:rPr>
          <w:b/>
          <w:sz w:val="28"/>
          <w:szCs w:val="28"/>
          <w:lang w:val="fr-FR"/>
        </w:rPr>
        <w:t xml:space="preserve">3: </w:t>
      </w:r>
      <w:r>
        <w:rPr>
          <w:rFonts w:eastAsia="Calibri"/>
          <w:b/>
          <w:sz w:val="28"/>
          <w:szCs w:val="28"/>
        </w:rPr>
        <w:t>Bé vui cùng mẹ.</w:t>
      </w:r>
    </w:p>
    <w:p w:rsidR="00AE3665" w:rsidRPr="00EB04E4" w:rsidRDefault="00AE3665" w:rsidP="00AE3665">
      <w:pPr>
        <w:tabs>
          <w:tab w:val="left" w:pos="0"/>
        </w:tabs>
        <w:spacing w:after="0"/>
        <w:rPr>
          <w:rFonts w:eastAsia="Calibri"/>
          <w:b/>
          <w:sz w:val="28"/>
          <w:szCs w:val="28"/>
        </w:rPr>
      </w:pPr>
      <w:r w:rsidRPr="000A4F09">
        <w:rPr>
          <w:rFonts w:eastAsia="Calibri"/>
          <w:sz w:val="28"/>
          <w:szCs w:val="28"/>
        </w:rPr>
        <w:t>Trò chơi : “Cùng chung sức”</w:t>
      </w:r>
    </w:p>
    <w:p w:rsidR="00AE3665" w:rsidRDefault="00AE3665" w:rsidP="00AE3665">
      <w:pPr>
        <w:tabs>
          <w:tab w:val="left" w:pos="0"/>
        </w:tabs>
        <w:spacing w:after="0"/>
        <w:rPr>
          <w:rFonts w:eastAsia="Calibri"/>
          <w:sz w:val="28"/>
          <w:szCs w:val="28"/>
        </w:rPr>
      </w:pPr>
      <w:r>
        <w:rPr>
          <w:rFonts w:eastAsia="Calibri"/>
          <w:sz w:val="28"/>
          <w:szCs w:val="28"/>
        </w:rPr>
        <w:t>- Cách chơi :</w:t>
      </w:r>
    </w:p>
    <w:p w:rsidR="00AE3665" w:rsidRDefault="00AE3665" w:rsidP="00AE3665">
      <w:pPr>
        <w:tabs>
          <w:tab w:val="left" w:pos="0"/>
        </w:tabs>
        <w:spacing w:after="0"/>
        <w:rPr>
          <w:rFonts w:eastAsia="Calibri"/>
          <w:sz w:val="28"/>
          <w:szCs w:val="28"/>
        </w:rPr>
      </w:pPr>
      <w:r>
        <w:rPr>
          <w:rFonts w:eastAsia="Calibri"/>
          <w:sz w:val="28"/>
          <w:szCs w:val="28"/>
        </w:rPr>
        <w:t>+ Lần 1: Mỗi trẻ đi trên một đôi cà kheo tiến lên phía giá trang phục lấy đúng trang phục của mẹ theo ý thích (mang về tặng mẹ).</w:t>
      </w:r>
    </w:p>
    <w:p w:rsidR="00AE3665" w:rsidRDefault="00AE3665" w:rsidP="00AE3665">
      <w:pPr>
        <w:tabs>
          <w:tab w:val="left" w:pos="0"/>
        </w:tabs>
        <w:spacing w:after="0"/>
        <w:rPr>
          <w:rFonts w:eastAsia="Calibri"/>
          <w:sz w:val="28"/>
          <w:szCs w:val="28"/>
        </w:rPr>
      </w:pPr>
      <w:r>
        <w:rPr>
          <w:rFonts w:eastAsia="Calibri"/>
          <w:sz w:val="28"/>
          <w:szCs w:val="28"/>
        </w:rPr>
        <w:t>+ Lần 2: Cô cho trẻ ngồi bọc quà, gói hoa tặng mẹ (cô giúp đỡ trẻ hoàn thiện sản phẩm)</w:t>
      </w:r>
    </w:p>
    <w:p w:rsidR="00AE3665" w:rsidRPr="009F73F4" w:rsidRDefault="00AE3665" w:rsidP="00AE3665">
      <w:pPr>
        <w:tabs>
          <w:tab w:val="left" w:pos="8280"/>
          <w:tab w:val="left" w:pos="11492"/>
        </w:tabs>
        <w:spacing w:after="0"/>
        <w:rPr>
          <w:rFonts w:eastAsia="Calibri"/>
          <w:sz w:val="28"/>
          <w:szCs w:val="28"/>
        </w:rPr>
      </w:pPr>
      <w:r>
        <w:rPr>
          <w:rFonts w:eastAsia="Calibri"/>
          <w:sz w:val="28"/>
          <w:szCs w:val="28"/>
        </w:rPr>
        <w:t>- Kết thúc: cho trẻ hát bài: “Bàn tay mẹ”</w:t>
      </w:r>
    </w:p>
    <w:p w:rsidR="00FC39C9" w:rsidRDefault="00FC39C9" w:rsidP="00AE3665">
      <w:pPr>
        <w:tabs>
          <w:tab w:val="left" w:pos="3270"/>
        </w:tabs>
        <w:spacing w:after="0"/>
        <w:outlineLvl w:val="0"/>
      </w:pP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681049"/>
    <w:rsid w:val="00761FC4"/>
    <w:rsid w:val="00A665B5"/>
    <w:rsid w:val="00A70FC6"/>
    <w:rsid w:val="00AE3665"/>
    <w:rsid w:val="00D5659C"/>
    <w:rsid w:val="00DE5375"/>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2025-04-09T07:41:00Z</dcterms:created>
  <dcterms:modified xsi:type="dcterms:W3CDTF">2025-04-09T08:17:00Z</dcterms:modified>
</cp:coreProperties>
</file>