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BD8" w:rsidRDefault="00AA1BD8" w:rsidP="00AA1BD8">
      <w:pPr>
        <w:spacing w:line="276" w:lineRule="auto"/>
        <w:jc w:val="center"/>
        <w:rPr>
          <w:b/>
          <w:color w:val="000000" w:themeColor="text1"/>
          <w:lang w:val="nl-NL"/>
        </w:rPr>
      </w:pPr>
      <w:r>
        <w:rPr>
          <w:b/>
          <w:color w:val="000000" w:themeColor="text1"/>
          <w:lang w:val="nl-NL"/>
        </w:rPr>
        <w:t>GIÁO ÁN</w:t>
      </w:r>
    </w:p>
    <w:p w:rsidR="00A1371E" w:rsidRDefault="00AA1BD8" w:rsidP="00A1371E">
      <w:pPr>
        <w:pStyle w:val="ListParagraph"/>
        <w:spacing w:line="276" w:lineRule="auto"/>
        <w:rPr>
          <w:b/>
          <w:color w:val="000000" w:themeColor="text1"/>
          <w:lang w:val="nl-NL"/>
        </w:rPr>
      </w:pPr>
      <w:r>
        <w:rPr>
          <w:b/>
          <w:color w:val="000000" w:themeColor="text1"/>
          <w:lang w:val="nl-NL"/>
        </w:rPr>
        <w:t xml:space="preserve">                                                 * </w:t>
      </w:r>
      <w:r w:rsidR="00B03D8F">
        <w:rPr>
          <w:b/>
          <w:color w:val="000000" w:themeColor="text1"/>
          <w:lang w:val="nl-NL"/>
        </w:rPr>
        <w:t xml:space="preserve"> </w:t>
      </w:r>
      <w:r>
        <w:rPr>
          <w:b/>
          <w:color w:val="000000" w:themeColor="text1"/>
          <w:lang w:val="nl-NL"/>
        </w:rPr>
        <w:t>*</w:t>
      </w:r>
      <w:r w:rsidR="00B03D8F">
        <w:rPr>
          <w:b/>
          <w:color w:val="000000" w:themeColor="text1"/>
          <w:lang w:val="nl-NL"/>
        </w:rPr>
        <w:t xml:space="preserve"> </w:t>
      </w:r>
      <w:r>
        <w:rPr>
          <w:b/>
          <w:color w:val="000000" w:themeColor="text1"/>
          <w:lang w:val="nl-NL"/>
        </w:rPr>
        <w:t xml:space="preserve"> * </w:t>
      </w:r>
      <w:r w:rsidR="00B03D8F">
        <w:rPr>
          <w:b/>
          <w:color w:val="000000" w:themeColor="text1"/>
          <w:lang w:val="nl-NL"/>
        </w:rPr>
        <w:t xml:space="preserve"> </w:t>
      </w:r>
      <w:r>
        <w:rPr>
          <w:b/>
          <w:color w:val="000000" w:themeColor="text1"/>
          <w:lang w:val="nl-NL"/>
        </w:rPr>
        <w:t>*</w:t>
      </w:r>
      <w:r w:rsidR="00B03D8F">
        <w:rPr>
          <w:b/>
          <w:color w:val="000000" w:themeColor="text1"/>
          <w:lang w:val="nl-NL"/>
        </w:rPr>
        <w:t xml:space="preserve"> </w:t>
      </w:r>
      <w:r>
        <w:rPr>
          <w:b/>
          <w:color w:val="000000" w:themeColor="text1"/>
          <w:lang w:val="nl-NL"/>
        </w:rPr>
        <w:t>*</w:t>
      </w:r>
    </w:p>
    <w:p w:rsidR="00A1371E" w:rsidRDefault="00A1371E" w:rsidP="00A1371E">
      <w:pPr>
        <w:pStyle w:val="ListParagraph"/>
        <w:spacing w:line="276" w:lineRule="auto"/>
        <w:rPr>
          <w:b/>
          <w:color w:val="000000" w:themeColor="text1"/>
          <w:lang w:val="nl-NL"/>
        </w:rPr>
      </w:pPr>
      <w:r>
        <w:rPr>
          <w:b/>
          <w:color w:val="000000" w:themeColor="text1"/>
          <w:lang w:val="nl-NL"/>
        </w:rPr>
        <w:t xml:space="preserve">                    </w:t>
      </w:r>
      <w:r w:rsidR="00AA1BD8">
        <w:rPr>
          <w:b/>
          <w:color w:val="000000" w:themeColor="text1"/>
          <w:lang w:val="nl-NL"/>
        </w:rPr>
        <w:t xml:space="preserve">Đề tài: </w:t>
      </w:r>
      <w:r w:rsidRPr="00A1371E">
        <w:rPr>
          <w:b/>
          <w:szCs w:val="28"/>
        </w:rPr>
        <w:t xml:space="preserve">Dạy </w:t>
      </w:r>
      <w:r w:rsidR="006D3F23">
        <w:rPr>
          <w:b/>
          <w:szCs w:val="28"/>
        </w:rPr>
        <w:t xml:space="preserve">đồng dao </w:t>
      </w:r>
      <w:r w:rsidR="006D3F23" w:rsidRPr="006D3F23">
        <w:rPr>
          <w:rFonts w:eastAsia="Calibri"/>
          <w:b/>
          <w:szCs w:val="28"/>
        </w:rPr>
        <w:t>"Lúa ngô là cô đậu nành"</w:t>
      </w:r>
    </w:p>
    <w:p w:rsidR="00AA1BD8" w:rsidRPr="00B8172B" w:rsidRDefault="00A1371E" w:rsidP="00A1371E">
      <w:pPr>
        <w:pStyle w:val="ListParagraph"/>
        <w:spacing w:line="276" w:lineRule="auto"/>
        <w:rPr>
          <w:b/>
          <w:color w:val="000000" w:themeColor="text1"/>
          <w:lang w:val="nl-NL"/>
        </w:rPr>
      </w:pPr>
      <w:r>
        <w:rPr>
          <w:b/>
          <w:color w:val="000000" w:themeColor="text1"/>
          <w:lang w:val="nl-NL"/>
        </w:rPr>
        <w:t xml:space="preserve">                  </w:t>
      </w:r>
      <w:r w:rsidR="00AA1BD8">
        <w:rPr>
          <w:b/>
          <w:color w:val="000000" w:themeColor="text1"/>
          <w:lang w:val="nl-NL"/>
        </w:rPr>
        <w:t xml:space="preserve"> Chủ đề: </w:t>
      </w:r>
      <w:r w:rsidR="006D3F23">
        <w:rPr>
          <w:b/>
          <w:color w:val="000000" w:themeColor="text1"/>
          <w:lang w:val="nl-NL"/>
        </w:rPr>
        <w:t>Nghề nghiệp</w:t>
      </w:r>
    </w:p>
    <w:p w:rsidR="006E4597" w:rsidRPr="00F25CF1" w:rsidRDefault="00AA1BD8" w:rsidP="00290D91">
      <w:pPr>
        <w:spacing w:line="276" w:lineRule="auto"/>
        <w:rPr>
          <w:b/>
          <w:color w:val="000000" w:themeColor="text1"/>
        </w:rPr>
      </w:pPr>
      <w:r>
        <w:rPr>
          <w:b/>
          <w:color w:val="000000" w:themeColor="text1"/>
          <w:lang w:val="nl-NL"/>
        </w:rPr>
        <w:t xml:space="preserve">                              LVPT</w:t>
      </w:r>
      <w:r w:rsidR="006E4597" w:rsidRPr="00B8172B">
        <w:rPr>
          <w:b/>
          <w:color w:val="000000" w:themeColor="text1"/>
          <w:lang w:val="vi-VN"/>
        </w:rPr>
        <w:t xml:space="preserve">: </w:t>
      </w:r>
      <w:r w:rsidR="00F25CF1">
        <w:rPr>
          <w:b/>
          <w:color w:val="000000" w:themeColor="text1"/>
        </w:rPr>
        <w:t>PT</w:t>
      </w:r>
      <w:r w:rsidR="006D3F23">
        <w:rPr>
          <w:b/>
          <w:color w:val="000000" w:themeColor="text1"/>
        </w:rPr>
        <w:t>NN</w:t>
      </w:r>
    </w:p>
    <w:p w:rsidR="00AA1BD8" w:rsidRDefault="00AA1BD8" w:rsidP="00290D91">
      <w:pPr>
        <w:spacing w:line="276" w:lineRule="auto"/>
        <w:rPr>
          <w:b/>
          <w:color w:val="000000" w:themeColor="text1"/>
        </w:rPr>
      </w:pPr>
      <w:r>
        <w:rPr>
          <w:b/>
          <w:color w:val="000000" w:themeColor="text1"/>
        </w:rPr>
        <w:t xml:space="preserve">                              Độ tuổi: 4 tuổi</w:t>
      </w:r>
    </w:p>
    <w:p w:rsidR="00AA1BD8" w:rsidRDefault="00AA1BD8" w:rsidP="00290D91">
      <w:pPr>
        <w:spacing w:line="276" w:lineRule="auto"/>
        <w:rPr>
          <w:b/>
          <w:color w:val="000000" w:themeColor="text1"/>
        </w:rPr>
      </w:pPr>
      <w:r>
        <w:rPr>
          <w:b/>
          <w:color w:val="000000" w:themeColor="text1"/>
        </w:rPr>
        <w:t xml:space="preserve">                              Người dạy: </w:t>
      </w:r>
      <w:r w:rsidR="006D3F23">
        <w:rPr>
          <w:b/>
          <w:color w:val="000000" w:themeColor="text1"/>
        </w:rPr>
        <w:t>Đào Thị Mận</w:t>
      </w:r>
    </w:p>
    <w:p w:rsidR="00AA1BD8" w:rsidRDefault="00AA1BD8" w:rsidP="00290D91">
      <w:pPr>
        <w:spacing w:line="276" w:lineRule="auto"/>
        <w:rPr>
          <w:b/>
          <w:color w:val="000000" w:themeColor="text1"/>
        </w:rPr>
      </w:pPr>
      <w:r>
        <w:rPr>
          <w:b/>
          <w:color w:val="000000" w:themeColor="text1"/>
        </w:rPr>
        <w:t xml:space="preserve">                             </w:t>
      </w:r>
      <w:r w:rsidR="00290D91">
        <w:rPr>
          <w:b/>
          <w:color w:val="000000" w:themeColor="text1"/>
        </w:rPr>
        <w:t xml:space="preserve"> </w:t>
      </w:r>
      <w:r>
        <w:rPr>
          <w:b/>
          <w:color w:val="000000" w:themeColor="text1"/>
        </w:rPr>
        <w:t>Ngày dạy:</w:t>
      </w:r>
      <w:r w:rsidR="00A1371E">
        <w:rPr>
          <w:b/>
          <w:color w:val="000000" w:themeColor="text1"/>
        </w:rPr>
        <w:t xml:space="preserve"> </w:t>
      </w:r>
      <w:r w:rsidR="006D3F23">
        <w:rPr>
          <w:b/>
          <w:color w:val="000000" w:themeColor="text1"/>
        </w:rPr>
        <w:t>26</w:t>
      </w:r>
      <w:r>
        <w:rPr>
          <w:b/>
          <w:color w:val="000000" w:themeColor="text1"/>
        </w:rPr>
        <w:t>/</w:t>
      </w:r>
      <w:r w:rsidR="00290D91">
        <w:rPr>
          <w:b/>
          <w:color w:val="000000" w:themeColor="text1"/>
        </w:rPr>
        <w:t>1</w:t>
      </w:r>
      <w:r w:rsidR="001241EE">
        <w:rPr>
          <w:b/>
          <w:color w:val="000000" w:themeColor="text1"/>
        </w:rPr>
        <w:t>1</w:t>
      </w:r>
      <w:r>
        <w:rPr>
          <w:b/>
          <w:color w:val="000000" w:themeColor="text1"/>
        </w:rPr>
        <w:t>/2024</w:t>
      </w:r>
    </w:p>
    <w:p w:rsidR="00A1371E" w:rsidRPr="00A1371E" w:rsidRDefault="00AA1BD8" w:rsidP="00A1371E">
      <w:pPr>
        <w:jc w:val="center"/>
        <w:rPr>
          <w:b/>
          <w:color w:val="000000" w:themeColor="text1"/>
        </w:rPr>
      </w:pPr>
      <w:r>
        <w:rPr>
          <w:b/>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84221</wp:posOffset>
                </wp:positionH>
                <wp:positionV relativeFrom="paragraph">
                  <wp:posOffset>6317</wp:posOffset>
                </wp:positionV>
                <wp:extent cx="6023811" cy="8021"/>
                <wp:effectExtent l="0" t="0" r="34290" b="30480"/>
                <wp:wrapNone/>
                <wp:docPr id="1" name="Straight Connector 1"/>
                <wp:cNvGraphicFramePr/>
                <a:graphic xmlns:a="http://schemas.openxmlformats.org/drawingml/2006/main">
                  <a:graphicData uri="http://schemas.microsoft.com/office/word/2010/wordprocessingShape">
                    <wps:wsp>
                      <wps:cNvCnPr/>
                      <wps:spPr>
                        <a:xfrm flipV="1">
                          <a:off x="0" y="0"/>
                          <a:ext cx="6023811" cy="80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50A3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5pt" to="480.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" strokecolor="#5b9bd5 [3204]" strokeweight=".5pt">
                <v:stroke joinstyle="miter"/>
              </v:line>
            </w:pict>
          </mc:Fallback>
        </mc:AlternateContent>
      </w:r>
    </w:p>
    <w:p w:rsidR="006D3F23" w:rsidRPr="006D3F23" w:rsidRDefault="006D3F23" w:rsidP="006D3F23">
      <w:pPr>
        <w:spacing w:line="276" w:lineRule="auto"/>
        <w:rPr>
          <w:rFonts w:eastAsia="Malgun Gothic"/>
          <w:b/>
          <w:szCs w:val="28"/>
          <w:lang w:val="fr-FR"/>
        </w:rPr>
      </w:pPr>
      <w:r w:rsidRPr="006D3F23">
        <w:rPr>
          <w:rFonts w:eastAsia="Calibri"/>
          <w:szCs w:val="28"/>
        </w:rPr>
        <w:t>I</w:t>
      </w:r>
      <w:r w:rsidRPr="006D3F23">
        <w:rPr>
          <w:rFonts w:eastAsia="Malgun Gothic"/>
          <w:b/>
          <w:szCs w:val="28"/>
          <w:lang w:val="fr-FR"/>
        </w:rPr>
        <w:t>. Mục đích - yêu cầu</w:t>
      </w:r>
    </w:p>
    <w:p w:rsidR="006D3F23" w:rsidRPr="006D3F23" w:rsidRDefault="006D3F23" w:rsidP="006D3F23">
      <w:pPr>
        <w:spacing w:line="276" w:lineRule="auto"/>
        <w:rPr>
          <w:rFonts w:eastAsia="Malgun Gothic"/>
          <w:szCs w:val="28"/>
          <w:lang w:val="nl-NL"/>
        </w:rPr>
      </w:pPr>
      <w:r w:rsidRPr="006D3F23">
        <w:rPr>
          <w:rFonts w:eastAsia="Malgun Gothic"/>
          <w:szCs w:val="28"/>
          <w:lang w:val="nl-NL"/>
        </w:rPr>
        <w:t xml:space="preserve">- Trẻ nhớ tên bài đồng dao, thuộc bài đồng dao, hiểu nội dung bài đồng dao “Lúa ngô là cô đậu nành”. </w:t>
      </w:r>
    </w:p>
    <w:p w:rsidR="006D3F23" w:rsidRPr="006D3F23" w:rsidRDefault="006D3F23" w:rsidP="006D3F23">
      <w:pPr>
        <w:spacing w:line="276" w:lineRule="auto"/>
        <w:rPr>
          <w:rFonts w:eastAsia="Malgun Gothic"/>
          <w:szCs w:val="28"/>
          <w:lang w:val="nl-NL"/>
        </w:rPr>
      </w:pPr>
      <w:r w:rsidRPr="006D3F23">
        <w:rPr>
          <w:rFonts w:eastAsia="Malgun Gothic"/>
          <w:szCs w:val="28"/>
          <w:lang w:val="nl-NL"/>
        </w:rPr>
        <w:t>- Rèn kỹ năng đọc to, rõ ràng, ngắt nghỉ đúng nhịp, khả năng diễn đạt mạch lạc, khả năng biểu cảm.</w:t>
      </w:r>
    </w:p>
    <w:p w:rsidR="006D3F23" w:rsidRPr="006D3F23" w:rsidRDefault="006D3F23" w:rsidP="006D3F23">
      <w:pPr>
        <w:shd w:val="clear" w:color="auto" w:fill="FFFFFF"/>
        <w:spacing w:line="276" w:lineRule="auto"/>
        <w:rPr>
          <w:rFonts w:eastAsia="Malgun Gothic"/>
          <w:szCs w:val="28"/>
          <w:lang w:val="nl-NL"/>
        </w:rPr>
      </w:pPr>
      <w:r w:rsidRPr="006D3F23">
        <w:rPr>
          <w:rFonts w:eastAsia="Malgun Gothic"/>
          <w:szCs w:val="28"/>
          <w:lang w:val="nl-NL"/>
        </w:rPr>
        <w:t>- Trẻ tích cực tham gia vào hoạt động, trẻ yêu thích khi đọc đồng dao.</w:t>
      </w:r>
    </w:p>
    <w:p w:rsidR="006D3F23" w:rsidRPr="006D3F23" w:rsidRDefault="006D3F23" w:rsidP="006D3F23">
      <w:pPr>
        <w:shd w:val="clear" w:color="auto" w:fill="FFFFFF"/>
        <w:spacing w:line="276" w:lineRule="auto"/>
        <w:rPr>
          <w:rFonts w:eastAsia="Malgun Gothic"/>
          <w:color w:val="333333"/>
          <w:szCs w:val="28"/>
        </w:rPr>
      </w:pPr>
      <w:r w:rsidRPr="006D3F23">
        <w:rPr>
          <w:rFonts w:eastAsia="Malgun Gothic"/>
          <w:b/>
          <w:bCs/>
          <w:color w:val="333333"/>
          <w:szCs w:val="28"/>
          <w:lang w:val="en-GB"/>
        </w:rPr>
        <w:t>II. Chuẩn bị</w:t>
      </w:r>
    </w:p>
    <w:p w:rsidR="006D3F23" w:rsidRPr="006D3F23" w:rsidRDefault="006D3F23" w:rsidP="006D3F23">
      <w:pPr>
        <w:spacing w:line="276" w:lineRule="auto"/>
        <w:rPr>
          <w:rFonts w:eastAsia="Calibri"/>
          <w:szCs w:val="28"/>
          <w:lang w:val="nl-NL"/>
        </w:rPr>
      </w:pPr>
      <w:r w:rsidRPr="006D3F23">
        <w:rPr>
          <w:rFonts w:eastAsia="Calibri"/>
          <w:szCs w:val="28"/>
          <w:lang w:val="nl-NL"/>
        </w:rPr>
        <w:t>- Tranh minh họa nội dung bài đồng dao</w:t>
      </w:r>
    </w:p>
    <w:p w:rsidR="006D3F23" w:rsidRPr="006D3F23" w:rsidRDefault="006D3F23" w:rsidP="006D3F23">
      <w:pPr>
        <w:spacing w:line="276" w:lineRule="auto"/>
        <w:rPr>
          <w:rFonts w:eastAsia="Calibri"/>
          <w:szCs w:val="28"/>
          <w:lang w:val="nl-NL"/>
        </w:rPr>
      </w:pPr>
      <w:r w:rsidRPr="006D3F23">
        <w:rPr>
          <w:rFonts w:eastAsia="Calibri"/>
          <w:szCs w:val="28"/>
          <w:lang w:val="nl-NL"/>
        </w:rPr>
        <w:t>-  Một số đồ dùng bổ trợ cho giờ học.</w:t>
      </w:r>
    </w:p>
    <w:p w:rsidR="006D3F23" w:rsidRPr="006D3F23" w:rsidRDefault="006D3F23" w:rsidP="006D3F23">
      <w:pPr>
        <w:spacing w:line="276" w:lineRule="auto"/>
        <w:rPr>
          <w:rFonts w:eastAsia="Calibri"/>
          <w:b/>
          <w:szCs w:val="28"/>
          <w:lang w:val="nl-NL"/>
        </w:rPr>
      </w:pPr>
      <w:r w:rsidRPr="006D3F23">
        <w:rPr>
          <w:rFonts w:eastAsia="Malgun Gothic"/>
          <w:b/>
          <w:szCs w:val="28"/>
          <w:lang w:val="nl-NL"/>
        </w:rPr>
        <w:t>III. Tiến hành</w:t>
      </w:r>
    </w:p>
    <w:p w:rsidR="006D3F23" w:rsidRPr="006D3F23" w:rsidRDefault="006D3F23" w:rsidP="006D3F23">
      <w:pPr>
        <w:spacing w:line="276" w:lineRule="auto"/>
        <w:rPr>
          <w:rFonts w:eastAsia="Calibri"/>
          <w:b/>
          <w:szCs w:val="28"/>
          <w:lang w:val="nl-NL"/>
        </w:rPr>
      </w:pPr>
      <w:r w:rsidRPr="006D3F23">
        <w:rPr>
          <w:rFonts w:eastAsia="Calibri"/>
          <w:b/>
          <w:szCs w:val="28"/>
          <w:lang w:val="nl-NL"/>
        </w:rPr>
        <w:t>* Hoạt động 1:</w:t>
      </w:r>
      <w:r w:rsidRPr="006D3F23">
        <w:rPr>
          <w:rFonts w:eastAsia="Calibri"/>
          <w:b/>
          <w:szCs w:val="28"/>
          <w:lang w:val="vi-VN"/>
        </w:rPr>
        <w:t>Ổn định tổ chức</w:t>
      </w:r>
    </w:p>
    <w:p w:rsidR="006D3F23" w:rsidRPr="006D3F23" w:rsidRDefault="006D3F23" w:rsidP="006D3F23">
      <w:pPr>
        <w:spacing w:line="276" w:lineRule="auto"/>
        <w:rPr>
          <w:rFonts w:eastAsia="Calibri"/>
          <w:szCs w:val="28"/>
          <w:lang w:val="nl-NL"/>
        </w:rPr>
      </w:pPr>
      <w:r w:rsidRPr="006D3F23">
        <w:rPr>
          <w:rFonts w:eastAsia="Calibri"/>
          <w:szCs w:val="28"/>
          <w:lang w:val="nl-NL"/>
        </w:rPr>
        <w:t>- Cô trò chuyện với trẻ về chủ đề " Nghề nông nghiệp"</w:t>
      </w:r>
    </w:p>
    <w:p w:rsidR="006D3F23" w:rsidRPr="006D3F23" w:rsidRDefault="006D3F23" w:rsidP="006D3F23">
      <w:pPr>
        <w:spacing w:line="276" w:lineRule="auto"/>
        <w:rPr>
          <w:rFonts w:eastAsia="Calibri"/>
          <w:szCs w:val="28"/>
          <w:lang w:val="nl-NL"/>
        </w:rPr>
      </w:pPr>
      <w:r w:rsidRPr="006D3F23">
        <w:rPr>
          <w:rFonts w:eastAsia="Calibri"/>
          <w:szCs w:val="28"/>
          <w:lang w:val="nl-NL"/>
        </w:rPr>
        <w:t>- Ai giỏi cho cô biết một số sản phẩm mà bác nông dân làm ra.</w:t>
      </w:r>
    </w:p>
    <w:p w:rsidR="006D3F23" w:rsidRPr="006D3F23" w:rsidRDefault="006D3F23" w:rsidP="006D3F23">
      <w:pPr>
        <w:spacing w:line="276" w:lineRule="auto"/>
        <w:rPr>
          <w:rFonts w:eastAsia="Calibri"/>
          <w:szCs w:val="28"/>
          <w:lang w:val="nl-NL"/>
        </w:rPr>
      </w:pPr>
      <w:r w:rsidRPr="006D3F23">
        <w:rPr>
          <w:rFonts w:eastAsia="Calibri"/>
          <w:szCs w:val="28"/>
          <w:lang w:val="nl-NL"/>
        </w:rPr>
        <w:t>- Cô cho trẻ kể "Lúa, ngô, khoai sắn...</w:t>
      </w:r>
    </w:p>
    <w:p w:rsidR="006D3F23" w:rsidRPr="006D3F23" w:rsidRDefault="006D3F23" w:rsidP="006D3F23">
      <w:pPr>
        <w:spacing w:line="276" w:lineRule="auto"/>
        <w:rPr>
          <w:rFonts w:eastAsia="Calibri"/>
          <w:szCs w:val="28"/>
          <w:lang w:val="nl-NL"/>
        </w:rPr>
      </w:pPr>
      <w:r w:rsidRPr="006D3F23">
        <w:rPr>
          <w:rFonts w:eastAsia="Calibri"/>
          <w:szCs w:val="28"/>
          <w:lang w:val="nl-NL"/>
        </w:rPr>
        <w:t>=&gt; Cô khái quát dẫn dắt trẻ vào bài</w:t>
      </w:r>
    </w:p>
    <w:p w:rsidR="006D3F23" w:rsidRPr="006D3F23" w:rsidRDefault="006D3F23" w:rsidP="006D3F23">
      <w:pPr>
        <w:spacing w:line="276" w:lineRule="auto"/>
        <w:rPr>
          <w:rFonts w:eastAsia="Calibri"/>
          <w:b/>
          <w:szCs w:val="28"/>
          <w:lang w:val="nl-NL"/>
        </w:rPr>
      </w:pPr>
      <w:r w:rsidRPr="006D3F23">
        <w:rPr>
          <w:rFonts w:eastAsia="Calibri"/>
          <w:b/>
          <w:szCs w:val="28"/>
          <w:lang w:val="nl-NL"/>
        </w:rPr>
        <w:t>* Hoạt động 2: Dạy trẻ đọc thuộc bài đông dao: “Lúa ngô là cô đậu nành”</w:t>
      </w:r>
    </w:p>
    <w:p w:rsidR="006D3F23" w:rsidRPr="006D3F23" w:rsidRDefault="006D3F23" w:rsidP="006D3F23">
      <w:pPr>
        <w:spacing w:line="276" w:lineRule="auto"/>
        <w:rPr>
          <w:rFonts w:eastAsia="Malgun Gothic"/>
          <w:b/>
          <w:i/>
          <w:szCs w:val="28"/>
          <w:lang w:val="nl-NL"/>
        </w:rPr>
      </w:pPr>
      <w:r w:rsidRPr="006D3F23">
        <w:rPr>
          <w:rFonts w:eastAsia="Malgun Gothic"/>
          <w:b/>
          <w:szCs w:val="28"/>
          <w:lang w:val="nl-NL"/>
        </w:rPr>
        <w:t xml:space="preserve">- </w:t>
      </w:r>
      <w:r w:rsidRPr="006D3F23">
        <w:rPr>
          <w:rFonts w:eastAsia="Malgun Gothic"/>
          <w:szCs w:val="28"/>
          <w:lang w:val="nl-NL"/>
        </w:rPr>
        <w:t xml:space="preserve">Cô giới thiệu tên bài đồng dao, </w:t>
      </w:r>
    </w:p>
    <w:p w:rsidR="006D3F23" w:rsidRPr="006D3F23" w:rsidRDefault="006D3F23" w:rsidP="006D3F23">
      <w:pPr>
        <w:spacing w:line="276" w:lineRule="auto"/>
        <w:rPr>
          <w:rFonts w:eastAsia="Malgun Gothic"/>
          <w:szCs w:val="28"/>
          <w:lang w:val="nl-NL"/>
        </w:rPr>
      </w:pPr>
      <w:r w:rsidRPr="006D3F23">
        <w:rPr>
          <w:rFonts w:eastAsia="Malgun Gothic"/>
          <w:szCs w:val="28"/>
          <w:lang w:val="nl-NL"/>
        </w:rPr>
        <w:t>+ Lân 1: Cô đọc lần 1 kết hợp điệu bộ, cử chỉ. Kết hợp với giảng nội dung bài đồng dao "Lúa ngô là cô đậu nành" nói về sự tương tác của các cây với nhau. Các cây đều cung cấp rất nhiều chất dinh dưỡng cho chúng ta.</w:t>
      </w:r>
    </w:p>
    <w:p w:rsidR="006D3F23" w:rsidRPr="006D3F23" w:rsidRDefault="006D3F23" w:rsidP="006D3F23">
      <w:pPr>
        <w:spacing w:line="276" w:lineRule="auto"/>
        <w:rPr>
          <w:rFonts w:eastAsia="Malgun Gothic"/>
          <w:szCs w:val="28"/>
          <w:lang w:val="nl-NL"/>
        </w:rPr>
      </w:pPr>
      <w:r w:rsidRPr="006D3F23">
        <w:rPr>
          <w:rFonts w:eastAsia="Malgun Gothic"/>
          <w:szCs w:val="28"/>
          <w:lang w:val="nl-NL"/>
        </w:rPr>
        <w:t>+ Lần 2: Cô đọc với tranh minh họa</w:t>
      </w:r>
    </w:p>
    <w:p w:rsidR="006D3F23" w:rsidRPr="006D3F23" w:rsidRDefault="006D3F23" w:rsidP="006D3F23">
      <w:pPr>
        <w:spacing w:line="276" w:lineRule="auto"/>
        <w:rPr>
          <w:rFonts w:eastAsia="Malgun Gothic"/>
          <w:b/>
          <w:szCs w:val="28"/>
          <w:lang w:val="nl-NL"/>
        </w:rPr>
      </w:pPr>
      <w:r w:rsidRPr="006D3F23">
        <w:rPr>
          <w:rFonts w:eastAsia="Malgun Gothic"/>
          <w:b/>
          <w:szCs w:val="28"/>
          <w:lang w:val="nl-NL"/>
        </w:rPr>
        <w:t>- Đàm thoạ</w:t>
      </w:r>
      <w:r w:rsidR="00DE03C5">
        <w:rPr>
          <w:rFonts w:eastAsia="Malgun Gothic"/>
          <w:b/>
          <w:szCs w:val="28"/>
          <w:lang w:val="nl-NL"/>
        </w:rPr>
        <w:t>i</w:t>
      </w:r>
      <w:bookmarkStart w:id="0" w:name="_GoBack"/>
      <w:bookmarkEnd w:id="0"/>
    </w:p>
    <w:p w:rsidR="006D3F23" w:rsidRPr="006D3F23" w:rsidRDefault="006D3F23" w:rsidP="006D3F23">
      <w:pPr>
        <w:spacing w:line="276" w:lineRule="auto"/>
        <w:rPr>
          <w:rFonts w:eastAsia="Malgun Gothic"/>
          <w:szCs w:val="28"/>
          <w:lang w:val="nl-NL"/>
        </w:rPr>
      </w:pPr>
      <w:r w:rsidRPr="006D3F23">
        <w:rPr>
          <w:rFonts w:eastAsia="Malgun Gothic"/>
          <w:szCs w:val="28"/>
          <w:lang w:val="nl-NL"/>
        </w:rPr>
        <w:t>+ Cô vừa đọc cho chúng mình nghe bài đồng dao gì?</w:t>
      </w:r>
    </w:p>
    <w:p w:rsidR="006D3F23" w:rsidRPr="006D3F23" w:rsidRDefault="006D3F23" w:rsidP="006D3F23">
      <w:pPr>
        <w:spacing w:line="276" w:lineRule="auto"/>
        <w:rPr>
          <w:rFonts w:eastAsia="Malgun Gothic"/>
          <w:szCs w:val="28"/>
          <w:lang w:val="nl-NL"/>
        </w:rPr>
      </w:pPr>
      <w:r w:rsidRPr="006D3F23">
        <w:rPr>
          <w:rFonts w:eastAsia="Malgun Gothic"/>
          <w:szCs w:val="28"/>
          <w:lang w:val="nl-NL"/>
        </w:rPr>
        <w:t>+ Trong bài đồng dao nói về điều gì?</w:t>
      </w:r>
    </w:p>
    <w:p w:rsidR="006D3F23" w:rsidRPr="006D3F23" w:rsidRDefault="006D3F23" w:rsidP="006D3F23">
      <w:pPr>
        <w:spacing w:line="276" w:lineRule="auto"/>
        <w:rPr>
          <w:rFonts w:eastAsia="Calibri"/>
          <w:szCs w:val="28"/>
          <w:lang w:val="nl-NL"/>
        </w:rPr>
      </w:pPr>
      <w:r w:rsidRPr="006D3F23">
        <w:rPr>
          <w:rFonts w:eastAsia="Calibri"/>
          <w:szCs w:val="28"/>
          <w:lang w:val="nl-NL"/>
        </w:rPr>
        <w:t>+ Lúa ngô là cô cây gì?</w:t>
      </w:r>
    </w:p>
    <w:p w:rsidR="006D3F23" w:rsidRPr="006D3F23" w:rsidRDefault="006D3F23" w:rsidP="006D3F23">
      <w:pPr>
        <w:spacing w:line="276" w:lineRule="auto"/>
        <w:rPr>
          <w:rFonts w:eastAsia="Calibri"/>
          <w:szCs w:val="28"/>
          <w:lang w:val="nl-NL"/>
        </w:rPr>
      </w:pPr>
      <w:r w:rsidRPr="006D3F23">
        <w:rPr>
          <w:rFonts w:eastAsia="Calibri"/>
          <w:szCs w:val="28"/>
          <w:lang w:val="nl-NL"/>
        </w:rPr>
        <w:t>+ Đậu nành là anh của ai?</w:t>
      </w:r>
    </w:p>
    <w:p w:rsidR="006D3F23" w:rsidRPr="006D3F23" w:rsidRDefault="006D3F23" w:rsidP="006D3F23">
      <w:pPr>
        <w:spacing w:line="276" w:lineRule="auto"/>
        <w:rPr>
          <w:rFonts w:eastAsia="Calibri"/>
          <w:szCs w:val="28"/>
          <w:lang w:val="nl-NL"/>
        </w:rPr>
      </w:pPr>
      <w:r w:rsidRPr="006D3F23">
        <w:rPr>
          <w:rFonts w:eastAsia="Calibri"/>
          <w:szCs w:val="28"/>
          <w:lang w:val="nl-NL"/>
        </w:rPr>
        <w:t>- Các con đã được ăn dưa chuột chưa?</w:t>
      </w:r>
    </w:p>
    <w:p w:rsidR="006D3F23" w:rsidRPr="006D3F23" w:rsidRDefault="006D3F23" w:rsidP="006D3F23">
      <w:pPr>
        <w:spacing w:line="276" w:lineRule="auto"/>
        <w:rPr>
          <w:rFonts w:eastAsia="Calibri"/>
          <w:szCs w:val="28"/>
          <w:lang w:val="nl-NL"/>
        </w:rPr>
      </w:pPr>
      <w:r w:rsidRPr="006D3F23">
        <w:rPr>
          <w:rFonts w:eastAsia="Calibri"/>
          <w:szCs w:val="28"/>
          <w:lang w:val="nl-NL"/>
        </w:rPr>
        <w:t>- Dưa hấu là cậu của ai?</w:t>
      </w:r>
    </w:p>
    <w:p w:rsidR="006D3F23" w:rsidRPr="006D3F23" w:rsidRDefault="006D3F23" w:rsidP="006D3F23">
      <w:pPr>
        <w:spacing w:line="276" w:lineRule="auto"/>
        <w:rPr>
          <w:rFonts w:eastAsia="Calibri"/>
          <w:szCs w:val="28"/>
          <w:lang w:val="nl-NL"/>
        </w:rPr>
      </w:pPr>
      <w:r w:rsidRPr="006D3F23">
        <w:rPr>
          <w:rFonts w:eastAsia="Calibri"/>
          <w:szCs w:val="28"/>
          <w:lang w:val="nl-NL"/>
        </w:rPr>
        <w:lastRenderedPageBreak/>
        <w:t>- Các cây cung cấp cho chúng ta rất nhiều dinh dưỡng. Vậy các con có yêu quý các cây đó không?</w:t>
      </w:r>
    </w:p>
    <w:p w:rsidR="006D3F23" w:rsidRPr="006D3F23" w:rsidRDefault="006D3F23" w:rsidP="006D3F23">
      <w:pPr>
        <w:spacing w:line="276" w:lineRule="auto"/>
        <w:rPr>
          <w:rFonts w:eastAsia="Calibri"/>
          <w:szCs w:val="28"/>
          <w:lang w:val="nl-NL"/>
        </w:rPr>
      </w:pPr>
      <w:r w:rsidRPr="006D3F23">
        <w:rPr>
          <w:rFonts w:eastAsia="Calibri"/>
          <w:szCs w:val="28"/>
          <w:lang w:val="nl-NL"/>
        </w:rPr>
        <w:t>- Yêu quý cây các con phải làm gì?</w:t>
      </w:r>
    </w:p>
    <w:p w:rsidR="006D3F23" w:rsidRPr="006D3F23" w:rsidRDefault="006D3F23" w:rsidP="006D3F23">
      <w:pPr>
        <w:spacing w:line="276" w:lineRule="auto"/>
        <w:rPr>
          <w:rFonts w:eastAsia="Calibri"/>
          <w:szCs w:val="28"/>
          <w:lang w:val="nl-NL"/>
        </w:rPr>
      </w:pPr>
      <w:r w:rsidRPr="006D3F23">
        <w:rPr>
          <w:rFonts w:eastAsia="Calibri"/>
          <w:szCs w:val="28"/>
          <w:lang w:val="nl-NL"/>
        </w:rPr>
        <w:t>=&gt; Cô giáo dục trẻ: Các con phải biết chăm sóc bảo vệ cây, không được ngắt lá bẻ cành.</w:t>
      </w:r>
    </w:p>
    <w:p w:rsidR="006D3F23" w:rsidRPr="006D3F23" w:rsidRDefault="006D3F23" w:rsidP="006D3F23">
      <w:pPr>
        <w:spacing w:line="276" w:lineRule="auto"/>
        <w:rPr>
          <w:rFonts w:eastAsia="Malgun Gothic"/>
          <w:szCs w:val="28"/>
          <w:lang w:val="nl-NL"/>
        </w:rPr>
      </w:pPr>
      <w:r w:rsidRPr="006D3F23">
        <w:rPr>
          <w:rFonts w:eastAsia="Malgun Gothic"/>
          <w:szCs w:val="28"/>
          <w:lang w:val="nl-NL"/>
        </w:rPr>
        <w:t>- Dạy trẻ đọc thơ:</w:t>
      </w:r>
    </w:p>
    <w:p w:rsidR="006D3F23" w:rsidRPr="006D3F23" w:rsidRDefault="006D3F23" w:rsidP="006D3F23">
      <w:pPr>
        <w:spacing w:line="276" w:lineRule="auto"/>
        <w:rPr>
          <w:rFonts w:eastAsia="Malgun Gothic"/>
          <w:szCs w:val="28"/>
          <w:lang w:val="nl-NL"/>
        </w:rPr>
      </w:pPr>
      <w:r w:rsidRPr="006D3F23">
        <w:rPr>
          <w:rFonts w:eastAsia="Malgun Gothic"/>
          <w:szCs w:val="28"/>
          <w:lang w:val="nl-NL"/>
        </w:rPr>
        <w:t>+ Cô cho cả lớp đọc 2- 3 lần (Sửa sai nếu có)</w:t>
      </w:r>
    </w:p>
    <w:p w:rsidR="006D3F23" w:rsidRPr="006D3F23" w:rsidRDefault="006D3F23" w:rsidP="006D3F23">
      <w:pPr>
        <w:spacing w:line="276" w:lineRule="auto"/>
        <w:rPr>
          <w:rFonts w:eastAsia="Malgun Gothic"/>
          <w:szCs w:val="28"/>
          <w:lang w:val="nl-NL"/>
        </w:rPr>
      </w:pPr>
      <w:r w:rsidRPr="006D3F23">
        <w:rPr>
          <w:rFonts w:eastAsia="Malgun Gothic"/>
          <w:szCs w:val="28"/>
          <w:lang w:val="nl-NL"/>
        </w:rPr>
        <w:t>- Cô cho trẻ thi đua:</w:t>
      </w:r>
    </w:p>
    <w:p w:rsidR="006D3F23" w:rsidRPr="006D3F23" w:rsidRDefault="006D3F23" w:rsidP="006D3F23">
      <w:pPr>
        <w:spacing w:line="276" w:lineRule="auto"/>
        <w:rPr>
          <w:rFonts w:eastAsia="Malgun Gothic"/>
          <w:szCs w:val="28"/>
          <w:lang w:val="nl-NL"/>
        </w:rPr>
      </w:pPr>
      <w:r w:rsidRPr="006D3F23">
        <w:rPr>
          <w:rFonts w:eastAsia="Malgun Gothic"/>
          <w:szCs w:val="28"/>
          <w:lang w:val="nl-NL"/>
        </w:rPr>
        <w:t>+  Tổ: 3 lần</w:t>
      </w:r>
    </w:p>
    <w:p w:rsidR="006D3F23" w:rsidRPr="006D3F23" w:rsidRDefault="006D3F23" w:rsidP="006D3F23">
      <w:pPr>
        <w:spacing w:line="276" w:lineRule="auto"/>
        <w:rPr>
          <w:rFonts w:eastAsia="Malgun Gothic"/>
          <w:szCs w:val="28"/>
          <w:lang w:val="nl-NL"/>
        </w:rPr>
      </w:pPr>
      <w:r w:rsidRPr="006D3F23">
        <w:rPr>
          <w:rFonts w:eastAsia="Malgun Gothic"/>
          <w:szCs w:val="28"/>
          <w:lang w:val="nl-NL"/>
        </w:rPr>
        <w:t>+ Nhóm: 3 nhóm</w:t>
      </w:r>
    </w:p>
    <w:p w:rsidR="006D3F23" w:rsidRPr="006D3F23" w:rsidRDefault="006D3F23" w:rsidP="006D3F23">
      <w:pPr>
        <w:spacing w:line="276" w:lineRule="auto"/>
        <w:rPr>
          <w:rFonts w:eastAsia="Malgun Gothic"/>
          <w:szCs w:val="28"/>
          <w:lang w:val="nl-NL"/>
        </w:rPr>
      </w:pPr>
      <w:r w:rsidRPr="006D3F23">
        <w:rPr>
          <w:rFonts w:eastAsia="Malgun Gothic"/>
          <w:szCs w:val="28"/>
          <w:lang w:val="nl-NL"/>
        </w:rPr>
        <w:t>+ Cá nhân: 2 cá nhân</w:t>
      </w:r>
    </w:p>
    <w:p w:rsidR="006D3F23" w:rsidRPr="006D3F23" w:rsidRDefault="006D3F23" w:rsidP="006D3F23">
      <w:pPr>
        <w:spacing w:line="276" w:lineRule="auto"/>
        <w:rPr>
          <w:rFonts w:eastAsia="Malgun Gothic"/>
          <w:szCs w:val="28"/>
          <w:lang w:val="nl-NL"/>
        </w:rPr>
      </w:pPr>
      <w:r w:rsidRPr="006D3F23">
        <w:rPr>
          <w:rFonts w:eastAsia="Malgun Gothic"/>
          <w:szCs w:val="28"/>
          <w:lang w:val="nl-NL"/>
        </w:rPr>
        <w:t>- Khi trẻ đọc cô chú ý sửa sai cho trẻ</w:t>
      </w:r>
    </w:p>
    <w:p w:rsidR="006D3F23" w:rsidRPr="006D3F23" w:rsidRDefault="006D3F23" w:rsidP="006D3F23">
      <w:pPr>
        <w:spacing w:line="276" w:lineRule="auto"/>
        <w:rPr>
          <w:rFonts w:eastAsia="Malgun Gothic"/>
          <w:szCs w:val="28"/>
          <w:lang w:val="nl-NL"/>
        </w:rPr>
      </w:pPr>
      <w:r w:rsidRPr="006D3F23">
        <w:rPr>
          <w:rFonts w:eastAsia="Malgun Gothic"/>
          <w:szCs w:val="28"/>
          <w:lang w:val="nl-NL"/>
        </w:rPr>
        <w:t>- Cô hỏi lại trẻ tên bài đồng dao</w:t>
      </w:r>
    </w:p>
    <w:p w:rsidR="006D3F23" w:rsidRPr="006D3F23" w:rsidRDefault="006D3F23" w:rsidP="006D3F23">
      <w:pPr>
        <w:spacing w:line="276" w:lineRule="auto"/>
        <w:rPr>
          <w:rFonts w:eastAsia="Malgun Gothic"/>
          <w:szCs w:val="28"/>
          <w:lang w:val="nl-NL"/>
        </w:rPr>
      </w:pPr>
      <w:r w:rsidRPr="006D3F23">
        <w:rPr>
          <w:rFonts w:eastAsia="Malgun Gothic"/>
          <w:szCs w:val="28"/>
          <w:lang w:val="nl-NL"/>
        </w:rPr>
        <w:t>- Cô cho trẻ đọc lại bài đồng dao 1 lần.</w:t>
      </w:r>
    </w:p>
    <w:p w:rsidR="006D3F23" w:rsidRPr="006D3F23" w:rsidRDefault="006D3F23" w:rsidP="006D3F23">
      <w:pPr>
        <w:spacing w:line="276" w:lineRule="auto"/>
        <w:rPr>
          <w:rFonts w:eastAsia="Malgun Gothic"/>
          <w:b/>
          <w:szCs w:val="28"/>
          <w:lang w:val="nl-NL"/>
        </w:rPr>
      </w:pPr>
      <w:r w:rsidRPr="006D3F23">
        <w:rPr>
          <w:rFonts w:eastAsia="Malgun Gothic"/>
          <w:b/>
          <w:szCs w:val="28"/>
          <w:lang w:val="nl-NL"/>
        </w:rPr>
        <w:t xml:space="preserve">*Hoạt động 3: Bé hát đồng dao </w:t>
      </w:r>
    </w:p>
    <w:p w:rsidR="006D3F23" w:rsidRPr="006D3F23" w:rsidRDefault="006D3F23" w:rsidP="006D3F23">
      <w:pPr>
        <w:spacing w:line="276" w:lineRule="auto"/>
        <w:rPr>
          <w:rFonts w:eastAsia="Malgun Gothic"/>
          <w:szCs w:val="28"/>
          <w:lang w:val="nl-NL"/>
        </w:rPr>
      </w:pPr>
      <w:r w:rsidRPr="006D3F23">
        <w:rPr>
          <w:rFonts w:eastAsia="Malgun Gothic"/>
          <w:szCs w:val="28"/>
          <w:lang w:val="nl-NL"/>
        </w:rPr>
        <w:t>- Cô cùng trẻ cầm dụng cụ âm nhạc hát và vận động minh họa bài đồng dao từng nhóm</w:t>
      </w:r>
    </w:p>
    <w:p w:rsidR="006D3F23" w:rsidRPr="006D3F23" w:rsidRDefault="006D3F23" w:rsidP="006D3F23">
      <w:pPr>
        <w:spacing w:line="276" w:lineRule="auto"/>
        <w:rPr>
          <w:rFonts w:eastAsia="Malgun Gothic"/>
          <w:szCs w:val="28"/>
          <w:lang w:val="nl-NL"/>
        </w:rPr>
      </w:pPr>
      <w:r w:rsidRPr="006D3F23">
        <w:rPr>
          <w:rFonts w:eastAsia="Malgun Gothic"/>
          <w:szCs w:val="28"/>
          <w:lang w:val="nl-NL"/>
        </w:rPr>
        <w:t>- Cô nhận xét tuyên dương trẻ. Kết thúc giờ học.</w:t>
      </w:r>
    </w:p>
    <w:p w:rsidR="00AA1BD8" w:rsidRPr="00AA1BD8" w:rsidRDefault="008A08DD"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r>
        <w:rPr>
          <w:b/>
          <w:color w:val="000000" w:themeColor="text1"/>
          <w:sz w:val="28"/>
          <w:szCs w:val="28"/>
          <w:shd w:val="clear" w:color="auto" w:fill="FFFFFF"/>
        </w:rPr>
        <w:t xml:space="preserve">                                                                                                  Người soạn</w:t>
      </w:r>
    </w:p>
    <w:p w:rsidR="00AA1BD8" w:rsidRDefault="00AA1BD8"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p>
    <w:p w:rsidR="008A08DD" w:rsidRPr="00AA1BD8" w:rsidRDefault="008A08DD"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p>
    <w:p w:rsidR="005557AB" w:rsidRDefault="006D3F23" w:rsidP="00A1371E">
      <w:pPr>
        <w:pStyle w:val="NormalWeb"/>
        <w:shd w:val="clear" w:color="auto" w:fill="FFFFFF"/>
        <w:spacing w:before="0" w:beforeAutospacing="0" w:after="0" w:afterAutospacing="0" w:line="276" w:lineRule="auto"/>
        <w:jc w:val="both"/>
      </w:pPr>
      <w:r>
        <w:rPr>
          <w:b/>
          <w:color w:val="000000" w:themeColor="text1"/>
          <w:sz w:val="28"/>
          <w:szCs w:val="28"/>
          <w:shd w:val="clear" w:color="auto" w:fill="FFFFFF"/>
        </w:rPr>
        <w:t xml:space="preserve">                                                                                                  Đào Thị Mận</w:t>
      </w:r>
      <w:r w:rsidR="009E5B67">
        <w:t xml:space="preserve"> </w:t>
      </w:r>
    </w:p>
    <w:sectPr w:rsidR="005557AB" w:rsidSect="008A08DD">
      <w:pgSz w:w="12240" w:h="15840"/>
      <w:pgMar w:top="709" w:right="1183" w:bottom="993"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C6411"/>
    <w:multiLevelType w:val="hybridMultilevel"/>
    <w:tmpl w:val="7C60D9D2"/>
    <w:lvl w:ilvl="0" w:tplc="DC8ED13A">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20D84978">
      <w:numFmt w:val="bullet"/>
      <w:lvlText w:val="•"/>
      <w:lvlJc w:val="left"/>
      <w:pPr>
        <w:ind w:left="449" w:hanging="164"/>
      </w:pPr>
      <w:rPr>
        <w:rFonts w:hint="default"/>
        <w:lang w:eastAsia="en-US" w:bidi="ar-SA"/>
      </w:rPr>
    </w:lvl>
    <w:lvl w:ilvl="2" w:tplc="EE48E57C">
      <w:numFmt w:val="bullet"/>
      <w:lvlText w:val="•"/>
      <w:lvlJc w:val="left"/>
      <w:pPr>
        <w:ind w:left="798" w:hanging="164"/>
      </w:pPr>
      <w:rPr>
        <w:rFonts w:hint="default"/>
        <w:lang w:eastAsia="en-US" w:bidi="ar-SA"/>
      </w:rPr>
    </w:lvl>
    <w:lvl w:ilvl="3" w:tplc="41804922">
      <w:numFmt w:val="bullet"/>
      <w:lvlText w:val="•"/>
      <w:lvlJc w:val="left"/>
      <w:pPr>
        <w:ind w:left="1147" w:hanging="164"/>
      </w:pPr>
      <w:rPr>
        <w:rFonts w:hint="default"/>
        <w:lang w:eastAsia="en-US" w:bidi="ar-SA"/>
      </w:rPr>
    </w:lvl>
    <w:lvl w:ilvl="4" w:tplc="EDCE9232">
      <w:numFmt w:val="bullet"/>
      <w:lvlText w:val="•"/>
      <w:lvlJc w:val="left"/>
      <w:pPr>
        <w:ind w:left="1496" w:hanging="164"/>
      </w:pPr>
      <w:rPr>
        <w:rFonts w:hint="default"/>
        <w:lang w:eastAsia="en-US" w:bidi="ar-SA"/>
      </w:rPr>
    </w:lvl>
    <w:lvl w:ilvl="5" w:tplc="F3FC8A0C">
      <w:numFmt w:val="bullet"/>
      <w:lvlText w:val="•"/>
      <w:lvlJc w:val="left"/>
      <w:pPr>
        <w:ind w:left="1845" w:hanging="164"/>
      </w:pPr>
      <w:rPr>
        <w:rFonts w:hint="default"/>
        <w:lang w:eastAsia="en-US" w:bidi="ar-SA"/>
      </w:rPr>
    </w:lvl>
    <w:lvl w:ilvl="6" w:tplc="5F5E171C">
      <w:numFmt w:val="bullet"/>
      <w:lvlText w:val="•"/>
      <w:lvlJc w:val="left"/>
      <w:pPr>
        <w:ind w:left="2194" w:hanging="164"/>
      </w:pPr>
      <w:rPr>
        <w:rFonts w:hint="default"/>
        <w:lang w:eastAsia="en-US" w:bidi="ar-SA"/>
      </w:rPr>
    </w:lvl>
    <w:lvl w:ilvl="7" w:tplc="E8FC9C84">
      <w:numFmt w:val="bullet"/>
      <w:lvlText w:val="•"/>
      <w:lvlJc w:val="left"/>
      <w:pPr>
        <w:ind w:left="2543" w:hanging="164"/>
      </w:pPr>
      <w:rPr>
        <w:rFonts w:hint="default"/>
        <w:lang w:eastAsia="en-US" w:bidi="ar-SA"/>
      </w:rPr>
    </w:lvl>
    <w:lvl w:ilvl="8" w:tplc="187832C4">
      <w:numFmt w:val="bullet"/>
      <w:lvlText w:val="•"/>
      <w:lvlJc w:val="left"/>
      <w:pPr>
        <w:ind w:left="2892" w:hanging="164"/>
      </w:pPr>
      <w:rPr>
        <w:rFonts w:hint="default"/>
        <w:lang w:eastAsia="en-US" w:bidi="ar-SA"/>
      </w:rPr>
    </w:lvl>
  </w:abstractNum>
  <w:abstractNum w:abstractNumId="1" w15:restartNumberingAfterBreak="0">
    <w:nsid w:val="52CD593B"/>
    <w:multiLevelType w:val="hybridMultilevel"/>
    <w:tmpl w:val="8E7A477A"/>
    <w:lvl w:ilvl="0" w:tplc="BCB612F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671"/>
    <w:rsid w:val="000D20A3"/>
    <w:rsid w:val="001176C2"/>
    <w:rsid w:val="001241EE"/>
    <w:rsid w:val="00290D91"/>
    <w:rsid w:val="002C2A16"/>
    <w:rsid w:val="00397A97"/>
    <w:rsid w:val="005557AB"/>
    <w:rsid w:val="006B2A76"/>
    <w:rsid w:val="006D3F23"/>
    <w:rsid w:val="006E4597"/>
    <w:rsid w:val="0072771D"/>
    <w:rsid w:val="00740DCA"/>
    <w:rsid w:val="007A7C5B"/>
    <w:rsid w:val="00884992"/>
    <w:rsid w:val="008A08DD"/>
    <w:rsid w:val="009C3F5B"/>
    <w:rsid w:val="009E5B67"/>
    <w:rsid w:val="00A1371E"/>
    <w:rsid w:val="00A60009"/>
    <w:rsid w:val="00A61447"/>
    <w:rsid w:val="00A66F27"/>
    <w:rsid w:val="00AA1BD8"/>
    <w:rsid w:val="00B03D8F"/>
    <w:rsid w:val="00D43671"/>
    <w:rsid w:val="00DE03C5"/>
    <w:rsid w:val="00F25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270B8"/>
  <w15:chartTrackingRefBased/>
  <w15:docId w15:val="{65818111-0B9B-4967-9DB7-91EBD7EF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597"/>
    <w:pPr>
      <w:spacing w:after="0"/>
      <w:jc w:val="both"/>
    </w:pPr>
    <w:rPr>
      <w:rFonts w:ascii="Times New Roman" w:hAnsi="Times New Roman"/>
      <w:sz w:val="28"/>
    </w:rPr>
  </w:style>
  <w:style w:type="paragraph" w:styleId="Heading1">
    <w:name w:val="heading 1"/>
    <w:basedOn w:val="Normal"/>
    <w:next w:val="Normal"/>
    <w:link w:val="Heading1Char"/>
    <w:uiPriority w:val="9"/>
    <w:qFormat/>
    <w:rsid w:val="008A08D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E4597"/>
    <w:pPr>
      <w:spacing w:before="100" w:beforeAutospacing="1" w:after="100" w:afterAutospacing="1" w:line="240" w:lineRule="auto"/>
      <w:jc w:val="left"/>
    </w:pPr>
    <w:rPr>
      <w:rFonts w:eastAsia="Times New Roman" w:cs="Times New Roman"/>
      <w:sz w:val="24"/>
      <w:szCs w:val="24"/>
    </w:rPr>
  </w:style>
  <w:style w:type="paragraph" w:styleId="ListParagraph">
    <w:name w:val="List Paragraph"/>
    <w:basedOn w:val="Normal"/>
    <w:uiPriority w:val="34"/>
    <w:qFormat/>
    <w:rsid w:val="00AA1BD8"/>
    <w:pPr>
      <w:ind w:left="720"/>
      <w:contextualSpacing/>
    </w:pPr>
  </w:style>
  <w:style w:type="character" w:customStyle="1" w:styleId="Heading1Char">
    <w:name w:val="Heading 1 Char"/>
    <w:basedOn w:val="DefaultParagraphFont"/>
    <w:link w:val="Heading1"/>
    <w:rsid w:val="008A08D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27</cp:revision>
  <dcterms:created xsi:type="dcterms:W3CDTF">2025-04-09T08:23:00Z</dcterms:created>
  <dcterms:modified xsi:type="dcterms:W3CDTF">2025-04-09T12:19:00Z</dcterms:modified>
</cp:coreProperties>
</file>