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31" w:rsidRPr="00993ECF" w:rsidRDefault="00F26231" w:rsidP="00F26231">
      <w:pPr>
        <w:spacing w:after="0"/>
        <w:jc w:val="center"/>
        <w:rPr>
          <w:rFonts w:ascii="Times New Roman" w:hAnsi="Times New Roman" w:cs="Times New Roman"/>
          <w:b/>
          <w:sz w:val="28"/>
          <w:szCs w:val="38"/>
        </w:rPr>
      </w:pPr>
      <w:bookmarkStart w:id="0" w:name="_GoBack"/>
      <w:r w:rsidRPr="00993ECF">
        <w:rPr>
          <w:rFonts w:ascii="Times New Roman" w:hAnsi="Times New Roman" w:cs="Times New Roman"/>
          <w:b/>
          <w:sz w:val="28"/>
          <w:szCs w:val="38"/>
        </w:rPr>
        <w:t>GIÁO ÁN THI GIÁO VIÊN GIỎI CẤP HUYỆN</w:t>
      </w:r>
    </w:p>
    <w:p w:rsidR="00F26231" w:rsidRPr="00993ECF" w:rsidRDefault="00F26231" w:rsidP="00F26231">
      <w:pPr>
        <w:spacing w:after="0"/>
        <w:jc w:val="center"/>
        <w:rPr>
          <w:rFonts w:ascii="Times New Roman" w:hAnsi="Times New Roman" w:cs="Times New Roman"/>
          <w:b/>
          <w:sz w:val="28"/>
          <w:szCs w:val="38"/>
        </w:rPr>
      </w:pPr>
      <w:r w:rsidRPr="00993ECF">
        <w:rPr>
          <w:rFonts w:ascii="Times New Roman" w:hAnsi="Times New Roman" w:cs="Times New Roman"/>
          <w:b/>
          <w:sz w:val="28"/>
          <w:szCs w:val="38"/>
        </w:rPr>
        <w:t>Năm họ</w:t>
      </w:r>
      <w:r w:rsidR="007A49B9" w:rsidRPr="00993ECF">
        <w:rPr>
          <w:rFonts w:ascii="Times New Roman" w:hAnsi="Times New Roman" w:cs="Times New Roman"/>
          <w:b/>
          <w:sz w:val="28"/>
          <w:szCs w:val="38"/>
        </w:rPr>
        <w:t>c</w:t>
      </w:r>
      <w:r w:rsidRPr="00993ECF">
        <w:rPr>
          <w:rFonts w:ascii="Times New Roman" w:hAnsi="Times New Roman" w:cs="Times New Roman"/>
          <w:b/>
          <w:sz w:val="28"/>
          <w:szCs w:val="38"/>
        </w:rPr>
        <w:t xml:space="preserve"> 2024-2025</w:t>
      </w:r>
    </w:p>
    <w:bookmarkEnd w:id="0"/>
    <w:p w:rsidR="00F26231" w:rsidRPr="001D2A74" w:rsidRDefault="00F26231" w:rsidP="00F26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39" w:rsidRPr="001D2A74" w:rsidRDefault="00051139" w:rsidP="00051139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Đề tài: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 xml:space="preserve"> Khám phá con gà </w:t>
      </w:r>
      <w:r w:rsidR="008928EE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>con</w:t>
      </w:r>
    </w:p>
    <w:p w:rsidR="00051139" w:rsidRPr="001D2A74" w:rsidRDefault="00051139" w:rsidP="00051139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Chủ đề: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>Động vật</w:t>
      </w: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F26231" w:rsidRPr="001D2A74" w:rsidRDefault="00F26231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Lĩnh vực: PTNT</w:t>
      </w:r>
    </w:p>
    <w:p w:rsidR="00F26231" w:rsidRPr="001D2A74" w:rsidRDefault="00F26231" w:rsidP="004F19A8">
      <w:pPr>
        <w:spacing w:after="0" w:line="312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Độ tuổi: </w:t>
      </w:r>
      <w:r w:rsidRPr="001D2A74">
        <w:rPr>
          <w:rFonts w:ascii="Times New Roman" w:eastAsia="Times New Roman" w:hAnsi="Times New Roman" w:cs="Times New Roman"/>
          <w:b/>
          <w:iCs/>
          <w:sz w:val="28"/>
          <w:szCs w:val="28"/>
          <w:lang w:val="pt-PT"/>
        </w:rPr>
        <w:t>4-5 tuổi</w:t>
      </w:r>
      <w:r w:rsidRPr="001D2A7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 </w:t>
      </w:r>
    </w:p>
    <w:p w:rsidR="004F19A8" w:rsidRPr="001D2A74" w:rsidRDefault="004F19A8" w:rsidP="00192D5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</w:p>
    <w:p w:rsidR="00874E5B" w:rsidRPr="001D2A74" w:rsidRDefault="004F19A8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874E5B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Mục đích yêu cầu</w:t>
      </w:r>
    </w:p>
    <w:p w:rsidR="00874E5B" w:rsidRPr="001D2A74" w:rsidRDefault="004F19A8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>Trẻ biết t</w:t>
      </w:r>
      <w:r w:rsidR="00874E5B" w:rsidRPr="001D2A74">
        <w:rPr>
          <w:rFonts w:ascii="Times New Roman" w:eastAsia="Calibri" w:hAnsi="Times New Roman" w:cs="Times New Roman"/>
          <w:sz w:val="28"/>
          <w:szCs w:val="28"/>
        </w:rPr>
        <w:t xml:space="preserve">ên gọi, 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>đặc điểm nổi bật (đầu, mỏ, chân, cánh...)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 xml:space="preserve"> tiếng kêu,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 môi trường sống, quá trình sinh ra lớn lên, cách chăm sóc.</w:t>
      </w:r>
    </w:p>
    <w:p w:rsidR="007A49B9" w:rsidRPr="001D2A74" w:rsidRDefault="007A49B9" w:rsidP="007A49B9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 xml:space="preserve">- Rèn kỹ năng quan sát, chia sẻ, hợp tác, làm việc nhóm, </w:t>
      </w:r>
      <w:r w:rsidR="00FD1FF5">
        <w:rPr>
          <w:rFonts w:ascii="Times New Roman" w:eastAsia="Calibri" w:hAnsi="Times New Roman" w:cs="Times New Roman"/>
          <w:sz w:val="28"/>
          <w:szCs w:val="28"/>
        </w:rPr>
        <w:t>rèn kỹ năng sử dụng Ipad</w:t>
      </w:r>
      <w:r w:rsidRPr="001D2A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A49B9" w:rsidRPr="001D2A74" w:rsidRDefault="007A49B9" w:rsidP="007A49B9">
      <w:pPr>
        <w:spacing w:after="0" w:line="312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 Trẻ hứng thú tham gia vào các hoạt động, thông qua đó giáo dục trẻ biết yêu quý và chăm sóc các con vật</w:t>
      </w:r>
    </w:p>
    <w:p w:rsidR="00874E5B" w:rsidRPr="001D2A74" w:rsidRDefault="004F19A8" w:rsidP="00B06EF1">
      <w:pPr>
        <w:spacing w:after="0" w:line="312" w:lineRule="auto"/>
        <w:contextualSpacing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1D2A74">
        <w:rPr>
          <w:rFonts w:ascii="Times New Roman" w:eastAsia="Batang" w:hAnsi="Times New Roman" w:cs="Times New Roman"/>
          <w:b/>
          <w:sz w:val="28"/>
          <w:szCs w:val="28"/>
        </w:rPr>
        <w:t>II. Chuẩn bị</w:t>
      </w:r>
    </w:p>
    <w:p w:rsidR="00FD1FF5" w:rsidRPr="001D2A74" w:rsidRDefault="00FD1FF5" w:rsidP="00FD1FF5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Nhạc bài hát: Chechkendance</w:t>
      </w:r>
    </w:p>
    <w:p w:rsidR="007A49B9" w:rsidRPr="001D2A74" w:rsidRDefault="00B06EF1" w:rsidP="007A49B9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</w:t>
      </w:r>
      <w:r w:rsidR="004F19A8" w:rsidRPr="001D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E5B" w:rsidRPr="001D2A74">
        <w:rPr>
          <w:rFonts w:ascii="Times New Roman" w:eastAsia="Calibri" w:hAnsi="Times New Roman" w:cs="Times New Roman"/>
          <w:sz w:val="28"/>
          <w:szCs w:val="28"/>
        </w:rPr>
        <w:t>Chuồng có gà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 xml:space="preserve"> con, mô hình gà mẹ, gà trống, </w:t>
      </w:r>
      <w:r w:rsidR="00FD1FF5">
        <w:rPr>
          <w:rFonts w:ascii="Times New Roman" w:eastAsia="Calibri" w:hAnsi="Times New Roman" w:cs="Times New Roman"/>
          <w:sz w:val="28"/>
          <w:szCs w:val="28"/>
        </w:rPr>
        <w:t xml:space="preserve">chuồng </w:t>
      </w:r>
      <w:r w:rsidR="007A49B9" w:rsidRPr="001D2A74">
        <w:rPr>
          <w:rFonts w:ascii="Times New Roman" w:eastAsia="Calibri" w:hAnsi="Times New Roman" w:cs="Times New Roman"/>
          <w:sz w:val="28"/>
          <w:szCs w:val="28"/>
        </w:rPr>
        <w:t>gà</w:t>
      </w:r>
    </w:p>
    <w:p w:rsidR="00874E5B" w:rsidRPr="001D2A74" w:rsidRDefault="00B06EF1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ảng ghi kết quả- bút </w:t>
      </w:r>
    </w:p>
    <w:p w:rsidR="00874E5B" w:rsidRPr="00FD1FF5" w:rsidRDefault="00B06EF1" w:rsidP="00B06EF1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F5">
        <w:rPr>
          <w:rFonts w:ascii="Times New Roman" w:eastAsia="Calibri" w:hAnsi="Times New Roman" w:cs="Times New Roman"/>
          <w:sz w:val="28"/>
          <w:szCs w:val="28"/>
        </w:rPr>
        <w:t>-</w:t>
      </w:r>
      <w:r w:rsidR="004F19A8" w:rsidRPr="00FD1FF5">
        <w:rPr>
          <w:rFonts w:ascii="Times New Roman" w:eastAsia="Calibri" w:hAnsi="Times New Roman" w:cs="Times New Roman"/>
          <w:sz w:val="28"/>
          <w:szCs w:val="28"/>
        </w:rPr>
        <w:t xml:space="preserve"> Máy tính</w:t>
      </w:r>
      <w:r w:rsidR="00874E5B" w:rsidRPr="00FD1FF5">
        <w:rPr>
          <w:rFonts w:ascii="Times New Roman" w:eastAsia="Calibri" w:hAnsi="Times New Roman" w:cs="Times New Roman"/>
          <w:sz w:val="28"/>
          <w:szCs w:val="28"/>
        </w:rPr>
        <w:t xml:space="preserve">: Trò chơi trên phần mềm QiZZZi, ipad, đt thông minh </w:t>
      </w:r>
    </w:p>
    <w:p w:rsidR="00B06EF1" w:rsidRPr="001D2A74" w:rsidRDefault="00B06EF1" w:rsidP="00B06EF1">
      <w:pPr>
        <w:spacing w:after="0" w:line="312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74">
        <w:rPr>
          <w:rFonts w:ascii="Times New Roman" w:eastAsia="Calibri" w:hAnsi="Times New Roman" w:cs="Times New Roman"/>
          <w:sz w:val="28"/>
          <w:szCs w:val="28"/>
        </w:rPr>
        <w:t>- Một số đồ dùng bổ trợ tiết học</w:t>
      </w:r>
    </w:p>
    <w:p w:rsidR="00874E5B" w:rsidRPr="001D2A74" w:rsidRDefault="00874E5B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4F19A8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II</w:t>
      </w: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7A49B9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Hoạt động</w:t>
      </w:r>
    </w:p>
    <w:p w:rsidR="00874E5B" w:rsidRPr="001D2A74" w:rsidRDefault="007A49B9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Hoạt động 1: Gây hứng thú</w:t>
      </w:r>
      <w:r w:rsidR="00874E5B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74E5B" w:rsidRPr="001D2A74" w:rsidRDefault="00874E5B" w:rsidP="00FD1FF5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Cô </w:t>
      </w:r>
      <w:r w:rsidR="00E64C93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và trẻ vận động </w:t>
      </w: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trên nền nhạc: Checkendance </w:t>
      </w:r>
    </w:p>
    <w:p w:rsidR="006868D9" w:rsidRPr="001D2A74" w:rsidRDefault="004712F5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Gà được nuôi ở đâu?</w:t>
      </w:r>
      <w:r w:rsidR="00FD1F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4E5B" w:rsidRDefault="004712F5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6868D9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0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 cho trẻ k</w:t>
      </w:r>
      <w:r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ể các con gà trẻ biết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526323" w:rsidRPr="001D2A74" w:rsidRDefault="00526323" w:rsidP="00B06EF1">
      <w:pPr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402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 dẫn dắt vào bài</w:t>
      </w:r>
    </w:p>
    <w:p w:rsidR="00874E5B" w:rsidRPr="001D2A74" w:rsidRDefault="007A49B9" w:rsidP="00B06EF1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>Hoạt động 2</w:t>
      </w:r>
      <w:r w:rsidR="00874E5B" w:rsidRPr="001D2A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Khám phá con gà </w:t>
      </w:r>
    </w:p>
    <w:p w:rsidR="004712F5" w:rsidRPr="001D2A74" w:rsidRDefault="00DD5A69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="004712F5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Cho trẻ quan sát con gà:</w:t>
      </w:r>
      <w:r w:rsidR="00A74F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74F45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4F45">
        <w:rPr>
          <w:rFonts w:ascii="Times New Roman" w:eastAsia="Times New Roman" w:hAnsi="Times New Roman" w:cs="Times New Roman"/>
          <w:sz w:val="28"/>
          <w:szCs w:val="28"/>
        </w:rPr>
        <w:t>Cô cho trẻ quan sát các con gà ( Gà trống, gà mái, gà con)</w:t>
      </w:r>
    </w:p>
    <w:p w:rsidR="004F19A8" w:rsidRPr="001D2A74" w:rsidRDefault="00A74F45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Gà có đặc điểm g</w:t>
      </w:r>
      <w:r w:rsidR="00DD5A69" w:rsidRPr="001D2A74">
        <w:rPr>
          <w:rFonts w:ascii="Times New Roman" w:eastAsia="Times New Roman" w:hAnsi="Times New Roman" w:cs="Times New Roman"/>
          <w:sz w:val="28"/>
          <w:szCs w:val="28"/>
        </w:rPr>
        <w:t>ì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?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60">
        <w:rPr>
          <w:rFonts w:ascii="Times New Roman" w:eastAsia="Times New Roman" w:hAnsi="Times New Roman" w:cs="Times New Roman"/>
          <w:sz w:val="28"/>
          <w:szCs w:val="28"/>
        </w:rPr>
        <w:t>(hình dạng, cấu tạo, …)</w:t>
      </w:r>
    </w:p>
    <w:p w:rsidR="00AE0B60" w:rsidRPr="003402EB" w:rsidRDefault="00AE0B60" w:rsidP="00AE0B60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giới thiệu bảng ghi kết quả ( Các bộ phận của con gà)</w:t>
      </w:r>
    </w:p>
    <w:p w:rsidR="004F19A8" w:rsidRDefault="007A49B9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2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2A74" w:rsidRPr="003402EB">
        <w:rPr>
          <w:rFonts w:ascii="Times New Roman" w:eastAsia="Times New Roman" w:hAnsi="Times New Roman" w:cs="Times New Roman"/>
          <w:sz w:val="28"/>
          <w:szCs w:val="28"/>
        </w:rPr>
        <w:t>Cô cho trẻ</w:t>
      </w:r>
      <w:r w:rsidR="00AE0B60">
        <w:rPr>
          <w:rFonts w:ascii="Times New Roman" w:eastAsia="Times New Roman" w:hAnsi="Times New Roman" w:cs="Times New Roman"/>
          <w:sz w:val="28"/>
          <w:szCs w:val="28"/>
        </w:rPr>
        <w:t xml:space="preserve"> về 3</w:t>
      </w:r>
      <w:r w:rsidR="004F19A8" w:rsidRPr="003402EB">
        <w:rPr>
          <w:rFonts w:ascii="Times New Roman" w:eastAsia="Times New Roman" w:hAnsi="Times New Roman" w:cs="Times New Roman"/>
          <w:sz w:val="28"/>
          <w:szCs w:val="28"/>
        </w:rPr>
        <w:t xml:space="preserve"> nhóm thảo luận ghi kết quả </w:t>
      </w:r>
      <w:r w:rsidR="001D2A74" w:rsidRPr="003402EB">
        <w:rPr>
          <w:rFonts w:ascii="Times New Roman" w:eastAsia="Times New Roman" w:hAnsi="Times New Roman" w:cs="Times New Roman"/>
          <w:sz w:val="28"/>
          <w:szCs w:val="28"/>
        </w:rPr>
        <w:t>vào bảng</w:t>
      </w:r>
      <w:r w:rsidR="004F19A8" w:rsidRPr="0034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49B9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49B9" w:rsidRPr="001D2A74">
        <w:rPr>
          <w:rFonts w:ascii="Times New Roman" w:eastAsia="Times New Roman" w:hAnsi="Times New Roman" w:cs="Times New Roman"/>
          <w:sz w:val="28"/>
          <w:szCs w:val="28"/>
        </w:rPr>
        <w:t>Trẻ chia sẻ</w:t>
      </w: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9B9" w:rsidRPr="001D2A74">
        <w:rPr>
          <w:rFonts w:ascii="Times New Roman" w:eastAsia="Times New Roman" w:hAnsi="Times New Roman" w:cs="Times New Roman"/>
          <w:sz w:val="28"/>
          <w:szCs w:val="28"/>
        </w:rPr>
        <w:t>kết quả của nhóm các trẻ còn lại nhận xét</w:t>
      </w:r>
    </w:p>
    <w:p w:rsidR="004712F5" w:rsidRPr="001D2A7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>- Ai c</w:t>
      </w:r>
      <w:r w:rsidR="004712F5" w:rsidRPr="001D2A74">
        <w:rPr>
          <w:rFonts w:ascii="Times New Roman" w:eastAsia="Times New Roman" w:hAnsi="Times New Roman" w:cs="Times New Roman"/>
          <w:sz w:val="28"/>
          <w:szCs w:val="28"/>
        </w:rPr>
        <w:t>ó câu hỏi gì cho nhóm bạn không?</w:t>
      </w:r>
    </w:p>
    <w:p w:rsidR="00892FD7" w:rsidRPr="001D2A74" w:rsidRDefault="00892FD7" w:rsidP="00B06EF1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 w:rsidRPr="001D2A74">
        <w:rPr>
          <w:rFonts w:eastAsia="Calibri"/>
          <w:sz w:val="28"/>
          <w:szCs w:val="28"/>
        </w:rPr>
        <w:lastRenderedPageBreak/>
        <w:t xml:space="preserve">-&gt; </w:t>
      </w:r>
      <w:r w:rsidR="004F19A8" w:rsidRPr="001D2A74">
        <w:rPr>
          <w:sz w:val="28"/>
          <w:szCs w:val="28"/>
        </w:rPr>
        <w:t xml:space="preserve">Cô chốt ý kiến </w:t>
      </w:r>
      <w:r w:rsidRPr="001D2A74">
        <w:rPr>
          <w:sz w:val="28"/>
          <w:szCs w:val="28"/>
        </w:rPr>
        <w:t>nhận xét của trẻ</w:t>
      </w:r>
    </w:p>
    <w:p w:rsidR="00AE0B60" w:rsidRDefault="00C7723A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="001D2A74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>Xem v</w:t>
      </w:r>
      <w:r w:rsidR="00DD5A69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ideo: </w:t>
      </w:r>
      <w:r w:rsidR="00874E5B" w:rsidRPr="001D2A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Quá trình </w:t>
      </w:r>
      <w:r w:rsidR="00AE0B60">
        <w:rPr>
          <w:rFonts w:ascii="Times New Roman" w:eastAsia="Times New Roman" w:hAnsi="Times New Roman" w:cs="Times New Roman"/>
          <w:b/>
          <w:i/>
          <w:sz w:val="28"/>
          <w:szCs w:val="28"/>
        </w:rPr>
        <w:t>sinh trưởng và phát triển của con gà</w:t>
      </w:r>
    </w:p>
    <w:p w:rsidR="000F26A4" w:rsidRDefault="00874E5B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26A4">
        <w:rPr>
          <w:rFonts w:ascii="Times New Roman" w:eastAsia="Times New Roman" w:hAnsi="Times New Roman" w:cs="Times New Roman"/>
          <w:sz w:val="28"/>
          <w:szCs w:val="28"/>
        </w:rPr>
        <w:t>Cho trẻ nhận xét về video</w:t>
      </w:r>
    </w:p>
    <w:p w:rsidR="004F19A8" w:rsidRDefault="000F26A4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AEC">
        <w:rPr>
          <w:rFonts w:ascii="Times New Roman" w:eastAsia="Times New Roman" w:hAnsi="Times New Roman" w:cs="Times New Roman"/>
          <w:sz w:val="28"/>
          <w:szCs w:val="28"/>
        </w:rPr>
        <w:t xml:space="preserve">chia sẻ 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</w:rPr>
        <w:t xml:space="preserve">quá trình sinh ra </w:t>
      </w:r>
      <w:r w:rsidR="008C3AEC">
        <w:rPr>
          <w:rFonts w:ascii="Times New Roman" w:eastAsia="Times New Roman" w:hAnsi="Times New Roman" w:cs="Times New Roman"/>
          <w:sz w:val="28"/>
          <w:szCs w:val="28"/>
        </w:rPr>
        <w:t xml:space="preserve">và lớn lên </w:t>
      </w:r>
      <w:r w:rsidR="004F19A8" w:rsidRPr="001D2A74">
        <w:rPr>
          <w:rFonts w:ascii="Times New Roman" w:eastAsia="Times New Roman" w:hAnsi="Times New Roman" w:cs="Times New Roman"/>
          <w:sz w:val="28"/>
          <w:szCs w:val="28"/>
        </w:rPr>
        <w:t>của con gà?</w:t>
      </w:r>
      <w:r w:rsidR="008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9A8" w:rsidRPr="001D2A74" w:rsidRDefault="004F19A8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sz w:val="28"/>
          <w:szCs w:val="28"/>
        </w:rPr>
        <w:t>- Cách chăm sóc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8C3AEC">
        <w:rPr>
          <w:rFonts w:ascii="Times New Roman" w:eastAsia="Times New Roman" w:hAnsi="Times New Roman" w:cs="Times New Roman"/>
          <w:sz w:val="28"/>
          <w:szCs w:val="28"/>
        </w:rPr>
        <w:t>Gà ăn gì?</w:t>
      </w:r>
    </w:p>
    <w:p w:rsidR="00F04A9E" w:rsidRDefault="004F19A8" w:rsidP="00B06EF1">
      <w:pPr>
        <w:pStyle w:val="NormalWeb"/>
        <w:spacing w:before="0" w:beforeAutospacing="0" w:afterAutospacing="0"/>
        <w:ind w:firstLine="426"/>
        <w:rPr>
          <w:rFonts w:eastAsia="Calibri"/>
          <w:sz w:val="28"/>
          <w:szCs w:val="28"/>
        </w:rPr>
      </w:pPr>
      <w:r w:rsidRPr="001D2A74">
        <w:rPr>
          <w:rFonts w:eastAsia="Calibri"/>
          <w:sz w:val="28"/>
          <w:szCs w:val="28"/>
        </w:rPr>
        <w:t xml:space="preserve">-&gt; </w:t>
      </w:r>
      <w:r w:rsidR="00F04A9E">
        <w:rPr>
          <w:rFonts w:eastAsia="Calibri"/>
          <w:sz w:val="28"/>
          <w:szCs w:val="28"/>
        </w:rPr>
        <w:t xml:space="preserve">Khái quát giáo dục: Trẻ biết </w:t>
      </w:r>
      <w:r w:rsidR="008C3AEC">
        <w:rPr>
          <w:rFonts w:eastAsia="Calibri"/>
          <w:sz w:val="28"/>
          <w:szCs w:val="28"/>
        </w:rPr>
        <w:t>chăm sóc</w:t>
      </w:r>
      <w:r w:rsidR="00F04A9E">
        <w:rPr>
          <w:rFonts w:eastAsia="Calibri"/>
          <w:sz w:val="28"/>
          <w:szCs w:val="28"/>
        </w:rPr>
        <w:t>….</w:t>
      </w:r>
    </w:p>
    <w:p w:rsidR="001D2A74" w:rsidRPr="001D2A74" w:rsidRDefault="001D2A74" w:rsidP="00B06EF1">
      <w:pPr>
        <w:pStyle w:val="NormalWeb"/>
        <w:spacing w:before="0" w:beforeAutospacing="0" w:afterAutospacing="0"/>
        <w:ind w:firstLine="426"/>
        <w:rPr>
          <w:b/>
          <w:sz w:val="28"/>
          <w:szCs w:val="28"/>
        </w:rPr>
      </w:pPr>
      <w:r w:rsidRPr="001D2A74">
        <w:rPr>
          <w:b/>
          <w:sz w:val="28"/>
          <w:szCs w:val="28"/>
        </w:rPr>
        <w:t>Hoạt động 3: Củng cố</w:t>
      </w:r>
    </w:p>
    <w:p w:rsidR="00874E5B" w:rsidRDefault="001D2A74" w:rsidP="00B06EF1">
      <w:pPr>
        <w:pStyle w:val="NormalWeb"/>
        <w:spacing w:before="0" w:beforeAutospacing="0" w:afterAutospacing="0"/>
        <w:ind w:firstLine="426"/>
        <w:rPr>
          <w:b/>
          <w:i/>
          <w:sz w:val="28"/>
          <w:szCs w:val="28"/>
        </w:rPr>
      </w:pPr>
      <w:r w:rsidRPr="00F04A9E">
        <w:rPr>
          <w:b/>
          <w:i/>
          <w:sz w:val="28"/>
          <w:szCs w:val="28"/>
        </w:rPr>
        <w:t>*</w:t>
      </w:r>
      <w:r w:rsidR="004F19A8" w:rsidRPr="00F04A9E">
        <w:rPr>
          <w:b/>
          <w:i/>
          <w:sz w:val="28"/>
          <w:szCs w:val="28"/>
        </w:rPr>
        <w:t xml:space="preserve"> Trò chơi</w:t>
      </w:r>
      <w:r w:rsidR="000E3CA9">
        <w:rPr>
          <w:b/>
          <w:i/>
          <w:sz w:val="28"/>
          <w:szCs w:val="28"/>
        </w:rPr>
        <w:t xml:space="preserve"> 1</w:t>
      </w:r>
      <w:r w:rsidR="004F19A8" w:rsidRPr="00F04A9E">
        <w:rPr>
          <w:b/>
          <w:i/>
          <w:sz w:val="28"/>
          <w:szCs w:val="28"/>
        </w:rPr>
        <w:t xml:space="preserve">: </w:t>
      </w:r>
      <w:r w:rsidR="008C3AEC">
        <w:rPr>
          <w:b/>
          <w:i/>
          <w:sz w:val="28"/>
          <w:szCs w:val="28"/>
        </w:rPr>
        <w:t xml:space="preserve">Bé thông minh </w:t>
      </w:r>
    </w:p>
    <w:p w:rsidR="008C3AEC" w:rsidRPr="008C3AEC" w:rsidRDefault="008C3AEC" w:rsidP="00B06EF1">
      <w:pPr>
        <w:pStyle w:val="NormalWeb"/>
        <w:spacing w:before="0" w:beforeAutospacing="0" w:afterAutospacing="0"/>
        <w:ind w:firstLine="426"/>
        <w:rPr>
          <w:color w:val="00B0F0"/>
          <w:sz w:val="28"/>
          <w:szCs w:val="28"/>
        </w:rPr>
      </w:pPr>
      <w:r w:rsidRPr="008C3AEC">
        <w:rPr>
          <w:sz w:val="28"/>
          <w:szCs w:val="28"/>
        </w:rPr>
        <w:t>- Cách chơi: Chọn đáp án đúng</w:t>
      </w:r>
      <w:r w:rsidR="009671C4">
        <w:rPr>
          <w:sz w:val="28"/>
          <w:szCs w:val="28"/>
        </w:rPr>
        <w:t xml:space="preserve"> theo yêu cầu</w:t>
      </w:r>
    </w:p>
    <w:p w:rsidR="000E3CA9" w:rsidRDefault="001B0094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ki</w:t>
      </w:r>
      <w:r w:rsidR="000E3CA9">
        <w:rPr>
          <w:rFonts w:ascii="Times New Roman" w:eastAsia="Times New Roman" w:hAnsi="Times New Roman" w:cs="Times New Roman"/>
          <w:sz w:val="28"/>
          <w:szCs w:val="28"/>
        </w:rPr>
        <w:t>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tra kết </w:t>
      </w:r>
      <w:r w:rsidR="000E3CA9">
        <w:rPr>
          <w:rFonts w:ascii="Times New Roman" w:eastAsia="Times New Roman" w:hAnsi="Times New Roman" w:cs="Times New Roman"/>
          <w:sz w:val="28"/>
          <w:szCs w:val="28"/>
        </w:rPr>
        <w:t>quả</w:t>
      </w:r>
    </w:p>
    <w:p w:rsidR="000E3CA9" w:rsidRDefault="000E3CA9" w:rsidP="000E3CA9">
      <w:pPr>
        <w:pStyle w:val="NormalWeb"/>
        <w:spacing w:before="0" w:beforeAutospacing="0" w:afterAutospacing="0"/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Trò chơi 2: Ghép tranh </w:t>
      </w:r>
      <w:r w:rsidRPr="008C3AEC">
        <w:rPr>
          <w:i/>
          <w:sz w:val="28"/>
          <w:szCs w:val="28"/>
        </w:rPr>
        <w:t xml:space="preserve">(Quá trình sinh </w:t>
      </w:r>
      <w:r>
        <w:rPr>
          <w:i/>
          <w:sz w:val="28"/>
          <w:szCs w:val="28"/>
        </w:rPr>
        <w:t>ra</w:t>
      </w:r>
      <w:r w:rsidRPr="008C3AEC">
        <w:rPr>
          <w:i/>
          <w:sz w:val="28"/>
          <w:szCs w:val="28"/>
        </w:rPr>
        <w:t xml:space="preserve"> và </w:t>
      </w:r>
      <w:r>
        <w:rPr>
          <w:i/>
          <w:sz w:val="28"/>
          <w:szCs w:val="28"/>
        </w:rPr>
        <w:t>lớn lên</w:t>
      </w:r>
      <w:r w:rsidRPr="008C3AEC">
        <w:rPr>
          <w:i/>
          <w:sz w:val="28"/>
          <w:szCs w:val="28"/>
        </w:rPr>
        <w:t xml:space="preserve"> của con gà)</w:t>
      </w:r>
    </w:p>
    <w:p w:rsidR="000E3CA9" w:rsidRDefault="000E3CA9" w:rsidP="000E3CA9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 w:rsidRPr="008C3AEC">
        <w:rPr>
          <w:sz w:val="28"/>
          <w:szCs w:val="28"/>
        </w:rPr>
        <w:t xml:space="preserve">- </w:t>
      </w:r>
      <w:r>
        <w:rPr>
          <w:sz w:val="28"/>
          <w:szCs w:val="28"/>
        </w:rPr>
        <w:t>Cô giới thiệu trò chơi, cách chơi, luật chơi</w:t>
      </w:r>
    </w:p>
    <w:p w:rsidR="000E3CA9" w:rsidRDefault="000E3CA9" w:rsidP="000E3CA9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- Cô tổ chức cho trẻ chơi: 1 - 2 lần</w:t>
      </w:r>
    </w:p>
    <w:p w:rsidR="000E3CA9" w:rsidRPr="008C3AEC" w:rsidRDefault="000E3CA9" w:rsidP="000E3CA9">
      <w:pPr>
        <w:pStyle w:val="NormalWeb"/>
        <w:spacing w:before="0" w:beforeAutospacing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- Cô nhận xét, đánh giá</w:t>
      </w:r>
    </w:p>
    <w:p w:rsidR="00874E5B" w:rsidRPr="001D2A74" w:rsidRDefault="001D2A74" w:rsidP="00B06EF1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74">
        <w:rPr>
          <w:rFonts w:ascii="Times New Roman" w:eastAsia="Times New Roman" w:hAnsi="Times New Roman" w:cs="Times New Roman"/>
          <w:b/>
          <w:sz w:val="28"/>
          <w:szCs w:val="28"/>
        </w:rPr>
        <w:t>Kết thúc:</w:t>
      </w:r>
      <w:r w:rsidR="00874E5B" w:rsidRPr="001D2A74">
        <w:rPr>
          <w:rFonts w:ascii="Times New Roman" w:eastAsia="Times New Roman" w:hAnsi="Times New Roman" w:cs="Times New Roman"/>
          <w:bCs/>
          <w:sz w:val="28"/>
          <w:szCs w:val="28"/>
        </w:rPr>
        <w:t xml:space="preserve"> Quan sát đánh giá trẻ hợp tác tốt trong quá trình trẻ thực hiện các hoạt động, tuyên dương trẻ.</w:t>
      </w:r>
      <w:r w:rsidR="00874E5B" w:rsidRPr="001D2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765" w:rsidRPr="001D2A74" w:rsidRDefault="00E01765" w:rsidP="00E01765">
      <w:pPr>
        <w:spacing w:after="0"/>
        <w:jc w:val="both"/>
        <w:rPr>
          <w:szCs w:val="28"/>
          <w:lang w:val="fr-FR"/>
        </w:rPr>
      </w:pPr>
    </w:p>
    <w:tbl>
      <w:tblPr>
        <w:tblStyle w:val="TableGrid1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1765" w:rsidRPr="001D2A74" w:rsidTr="000C33A6">
        <w:tc>
          <w:tcPr>
            <w:tcW w:w="4675" w:type="dxa"/>
          </w:tcPr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EF1" w:rsidRPr="001D2A74" w:rsidRDefault="00B06EF1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E01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74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  <w:p w:rsidR="00E01765" w:rsidRPr="001D2A74" w:rsidRDefault="00E01765" w:rsidP="000C3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EF1" w:rsidRPr="001D2A74" w:rsidRDefault="00B06EF1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765" w:rsidRPr="001D2A74" w:rsidRDefault="00E01765" w:rsidP="000C3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765" w:rsidRPr="001D2A74" w:rsidRDefault="00E01765" w:rsidP="00874E5B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E5B" w:rsidRPr="001D2A74" w:rsidRDefault="00874E5B" w:rsidP="00874E5B"/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1. Đâu là bạn gà con... (a. Con chim con; b. Con gà con; c. Con vịt </w:t>
      </w:r>
    </w:p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2. Bạn gà có mấy cái mỏ ( a.1, b.2 , c.3) </w:t>
      </w:r>
    </w:p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3. Bạn gà con được nuôi ở đâu (a. Rừng cây; b. Sở thú; c. Sân nhà </w:t>
      </w:r>
    </w:p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4. Gà đẻ trứng hay đẻ con (a. Đẻ trứng; b. Đẻ con </w:t>
      </w:r>
    </w:p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722BA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5. Bạn gà con ăn thức ăn gì? (a. ăn thịt; b. Ăn cám ốc, sâu, c Ăn quả</w:t>
      </w:r>
    </w:p>
    <w:p w:rsidR="008C3AEC" w:rsidRPr="00722BA3" w:rsidRDefault="008C3AEC" w:rsidP="008C3AEC">
      <w:pPr>
        <w:shd w:val="clear" w:color="auto" w:fill="FFFFFF"/>
        <w:spacing w:after="0" w:line="312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22BA3">
        <w:rPr>
          <w:rFonts w:ascii="Times New Roman" w:eastAsia="Times New Roman" w:hAnsi="Times New Roman" w:cs="Times New Roman"/>
          <w:color w:val="FF0000"/>
          <w:sz w:val="28"/>
          <w:szCs w:val="28"/>
        </w:rPr>
        <w:t>Cô chốt ý kiến và nhận xét</w:t>
      </w:r>
    </w:p>
    <w:p w:rsidR="00487817" w:rsidRPr="001D2A74" w:rsidRDefault="00487817"/>
    <w:sectPr w:rsidR="00487817" w:rsidRPr="001D2A74" w:rsidSect="000112AC">
      <w:pgSz w:w="12240" w:h="15840"/>
      <w:pgMar w:top="709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E1"/>
    <w:rsid w:val="000112AC"/>
    <w:rsid w:val="00051139"/>
    <w:rsid w:val="000D0BF8"/>
    <w:rsid w:val="000E3CA9"/>
    <w:rsid w:val="000F26A4"/>
    <w:rsid w:val="001360D5"/>
    <w:rsid w:val="00192D52"/>
    <w:rsid w:val="001A7737"/>
    <w:rsid w:val="001B0094"/>
    <w:rsid w:val="001D2A74"/>
    <w:rsid w:val="00237A73"/>
    <w:rsid w:val="002B693E"/>
    <w:rsid w:val="003402EB"/>
    <w:rsid w:val="004712F5"/>
    <w:rsid w:val="00487817"/>
    <w:rsid w:val="004F19A8"/>
    <w:rsid w:val="00526323"/>
    <w:rsid w:val="00542AEA"/>
    <w:rsid w:val="005E1E11"/>
    <w:rsid w:val="006278B9"/>
    <w:rsid w:val="006868D9"/>
    <w:rsid w:val="006A3521"/>
    <w:rsid w:val="00722BA3"/>
    <w:rsid w:val="007318E1"/>
    <w:rsid w:val="007A49B9"/>
    <w:rsid w:val="007C413C"/>
    <w:rsid w:val="00805413"/>
    <w:rsid w:val="008137F6"/>
    <w:rsid w:val="00874E5B"/>
    <w:rsid w:val="00880199"/>
    <w:rsid w:val="008928EE"/>
    <w:rsid w:val="00892FD7"/>
    <w:rsid w:val="008C3AEC"/>
    <w:rsid w:val="008D1497"/>
    <w:rsid w:val="009671C4"/>
    <w:rsid w:val="00993ECF"/>
    <w:rsid w:val="00A079C7"/>
    <w:rsid w:val="00A74F45"/>
    <w:rsid w:val="00AE0B60"/>
    <w:rsid w:val="00B06EF1"/>
    <w:rsid w:val="00BA61A5"/>
    <w:rsid w:val="00BC6A02"/>
    <w:rsid w:val="00C06D7F"/>
    <w:rsid w:val="00C7723A"/>
    <w:rsid w:val="00D104C0"/>
    <w:rsid w:val="00D97491"/>
    <w:rsid w:val="00DC422D"/>
    <w:rsid w:val="00DD5A69"/>
    <w:rsid w:val="00E01765"/>
    <w:rsid w:val="00E64C93"/>
    <w:rsid w:val="00F04A9E"/>
    <w:rsid w:val="00F15D33"/>
    <w:rsid w:val="00F22561"/>
    <w:rsid w:val="00F26231"/>
    <w:rsid w:val="00F70915"/>
    <w:rsid w:val="00FB58FE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4EC6"/>
  <w15:chartTrackingRefBased/>
  <w15:docId w15:val="{FF6E5C5C-69E5-4C6F-8331-DA616B42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2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0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STD_HIEN</dc:creator>
  <cp:keywords/>
  <dc:description/>
  <cp:lastModifiedBy>STD</cp:lastModifiedBy>
  <cp:revision>61</cp:revision>
  <dcterms:created xsi:type="dcterms:W3CDTF">2024-12-13T16:01:00Z</dcterms:created>
  <dcterms:modified xsi:type="dcterms:W3CDTF">2025-05-15T13:37:00Z</dcterms:modified>
</cp:coreProperties>
</file>