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CC6" w:rsidRDefault="001653EE" w:rsidP="001653EE">
      <w:pPr>
        <w:spacing w:line="240" w:lineRule="auto"/>
        <w:rPr>
          <w:rFonts w:eastAsia="Times New Roman" w:cs="Times New Roman"/>
          <w:b/>
          <w:color w:val="000000"/>
          <w:sz w:val="32"/>
          <w:szCs w:val="32"/>
        </w:rPr>
      </w:pPr>
      <w:r>
        <w:rPr>
          <w:rFonts w:eastAsia="Times New Roman" w:cs="Times New Roman"/>
          <w:b/>
          <w:color w:val="000000"/>
          <w:sz w:val="32"/>
          <w:szCs w:val="32"/>
        </w:rPr>
        <w:t xml:space="preserve">                        </w:t>
      </w:r>
    </w:p>
    <w:p w:rsidR="00DD0CC6" w:rsidRPr="00DD0CC6" w:rsidRDefault="00DD0CC6" w:rsidP="00DD0CC6">
      <w:pPr>
        <w:spacing w:line="240" w:lineRule="auto"/>
        <w:jc w:val="center"/>
        <w:rPr>
          <w:rFonts w:eastAsia="Times New Roman" w:cs="Times New Roman"/>
          <w:b/>
          <w:color w:val="000000"/>
          <w:szCs w:val="32"/>
        </w:rPr>
      </w:pPr>
      <w:r w:rsidRPr="00DD0CC6">
        <w:rPr>
          <w:rFonts w:eastAsia="Times New Roman" w:cs="Times New Roman"/>
          <w:b/>
          <w:color w:val="000000"/>
          <w:szCs w:val="32"/>
        </w:rPr>
        <w:t>GIÁO ÁN KIỂM TRA TOÀN DIỆN</w:t>
      </w:r>
    </w:p>
    <w:p w:rsidR="00DD0CC6" w:rsidRPr="00DD0CC6" w:rsidRDefault="00DD0CC6" w:rsidP="00DD0CC6">
      <w:pPr>
        <w:spacing w:line="240" w:lineRule="auto"/>
        <w:jc w:val="center"/>
        <w:rPr>
          <w:rFonts w:eastAsia="Times New Roman" w:cs="Times New Roman"/>
          <w:b/>
          <w:color w:val="000000"/>
          <w:szCs w:val="32"/>
        </w:rPr>
      </w:pPr>
      <w:r w:rsidRPr="00DD0CC6">
        <w:rPr>
          <w:rFonts w:eastAsia="Times New Roman" w:cs="Times New Roman"/>
          <w:b/>
          <w:color w:val="000000"/>
          <w:szCs w:val="32"/>
        </w:rPr>
        <w:t>NĂM HỌC 20</w:t>
      </w:r>
      <w:r w:rsidRPr="00DD0CC6">
        <w:rPr>
          <w:rFonts w:eastAsia="Times New Roman" w:cs="Times New Roman"/>
          <w:b/>
          <w:color w:val="000000"/>
          <w:szCs w:val="32"/>
          <w:lang w:val="vi-VN"/>
        </w:rPr>
        <w:t>2</w:t>
      </w:r>
      <w:r>
        <w:rPr>
          <w:rFonts w:eastAsia="Times New Roman" w:cs="Times New Roman"/>
          <w:b/>
          <w:color w:val="000000"/>
          <w:szCs w:val="32"/>
        </w:rPr>
        <w:t>4</w:t>
      </w:r>
      <w:r w:rsidRPr="00DD0CC6">
        <w:rPr>
          <w:rFonts w:eastAsia="Times New Roman" w:cs="Times New Roman"/>
          <w:b/>
          <w:color w:val="000000"/>
          <w:szCs w:val="32"/>
        </w:rPr>
        <w:t>- 20</w:t>
      </w:r>
      <w:r w:rsidRPr="00DD0CC6">
        <w:rPr>
          <w:rFonts w:eastAsia="Times New Roman" w:cs="Times New Roman"/>
          <w:b/>
          <w:color w:val="000000"/>
          <w:szCs w:val="32"/>
          <w:lang w:val="vi-VN"/>
        </w:rPr>
        <w:t>2</w:t>
      </w:r>
      <w:r>
        <w:rPr>
          <w:rFonts w:eastAsia="Times New Roman" w:cs="Times New Roman"/>
          <w:b/>
          <w:color w:val="000000"/>
          <w:szCs w:val="32"/>
        </w:rPr>
        <w:t>5</w:t>
      </w:r>
    </w:p>
    <w:p w:rsidR="00DD0CC6" w:rsidRPr="00E746BA" w:rsidRDefault="00DD0CC6" w:rsidP="00DD0CC6">
      <w:pPr>
        <w:spacing w:line="240" w:lineRule="auto"/>
        <w:jc w:val="center"/>
        <w:rPr>
          <w:rFonts w:eastAsia="Times New Roman" w:cs="Times New Roman"/>
          <w:b/>
          <w:color w:val="000000"/>
          <w:sz w:val="32"/>
          <w:szCs w:val="32"/>
        </w:rPr>
      </w:pPr>
      <w:r w:rsidRPr="00DD0CC6">
        <w:rPr>
          <w:rFonts w:eastAsia="Times New Roman" w:cs="Times New Roman"/>
          <w:b/>
          <w:color w:val="000000"/>
          <w:szCs w:val="32"/>
        </w:rPr>
        <w:t>--------*---*---*--------</w:t>
      </w:r>
    </w:p>
    <w:p w:rsidR="00DD0CC6" w:rsidRDefault="00DD0CC6" w:rsidP="00DD0CC6">
      <w:pPr>
        <w:spacing w:line="276" w:lineRule="auto"/>
        <w:rPr>
          <w:rFonts w:eastAsia="Times New Roman" w:cs="Times New Roman"/>
          <w:b/>
          <w:color w:val="000000"/>
          <w:szCs w:val="28"/>
        </w:rPr>
      </w:pPr>
      <w:r>
        <w:rPr>
          <w:rFonts w:eastAsia="Times New Roman" w:cs="Times New Roman"/>
          <w:b/>
          <w:color w:val="000000"/>
          <w:szCs w:val="28"/>
        </w:rPr>
        <w:t xml:space="preserve">                           </w:t>
      </w:r>
      <w:r w:rsidRPr="00E746BA">
        <w:rPr>
          <w:rFonts w:eastAsia="Times New Roman" w:cs="Times New Roman"/>
          <w:b/>
          <w:color w:val="000000"/>
          <w:szCs w:val="28"/>
        </w:rPr>
        <w:t xml:space="preserve">Chủ đề: </w:t>
      </w:r>
      <w:r>
        <w:rPr>
          <w:rFonts w:eastAsia="Times New Roman" w:cs="Times New Roman"/>
          <w:b/>
          <w:color w:val="000000"/>
          <w:szCs w:val="28"/>
        </w:rPr>
        <w:t>Ngày nhà giáo Việt nam 20/11</w:t>
      </w:r>
    </w:p>
    <w:p w:rsidR="00DD0CC6" w:rsidRPr="00DD0CC6" w:rsidRDefault="00DD0CC6" w:rsidP="00DD0CC6">
      <w:pPr>
        <w:spacing w:line="276" w:lineRule="auto"/>
        <w:rPr>
          <w:color w:val="0D0D0D" w:themeColor="text1" w:themeTint="F2"/>
          <w:szCs w:val="28"/>
          <w:lang w:val="nl-NL"/>
        </w:rPr>
      </w:pPr>
      <w:r>
        <w:rPr>
          <w:rFonts w:eastAsia="Times New Roman" w:cs="Times New Roman"/>
          <w:b/>
          <w:color w:val="000000"/>
          <w:szCs w:val="28"/>
        </w:rPr>
        <w:t xml:space="preserve">                           </w:t>
      </w:r>
      <w:r w:rsidRPr="00E746BA">
        <w:rPr>
          <w:rFonts w:eastAsia="Times New Roman" w:cs="Times New Roman"/>
          <w:b/>
          <w:color w:val="000000"/>
          <w:szCs w:val="28"/>
        </w:rPr>
        <w:t xml:space="preserve">Đề tài: </w:t>
      </w:r>
      <w:r w:rsidRPr="00D16C2C">
        <w:rPr>
          <w:b/>
          <w:bCs/>
          <w:color w:val="0D0D0D" w:themeColor="text1" w:themeTint="F2"/>
          <w:szCs w:val="28"/>
        </w:rPr>
        <w:t xml:space="preserve">Dạy trẻ biết yêu mến </w:t>
      </w:r>
      <w:r>
        <w:rPr>
          <w:b/>
          <w:bCs/>
          <w:color w:val="0D0D0D" w:themeColor="text1" w:themeTint="F2"/>
          <w:szCs w:val="28"/>
        </w:rPr>
        <w:t>quan tâm cô giáo nhân ngày 20/11</w:t>
      </w:r>
    </w:p>
    <w:p w:rsidR="00DD0CC6" w:rsidRPr="00E746BA" w:rsidRDefault="00DD0CC6" w:rsidP="00DD0CC6">
      <w:pPr>
        <w:spacing w:line="276" w:lineRule="auto"/>
        <w:rPr>
          <w:rFonts w:eastAsia="Times New Roman" w:cs="Times New Roman"/>
          <w:b/>
          <w:color w:val="000000"/>
          <w:szCs w:val="28"/>
        </w:rPr>
      </w:pPr>
      <w:r>
        <w:rPr>
          <w:rFonts w:eastAsia="Times New Roman" w:cs="Times New Roman"/>
          <w:b/>
          <w:color w:val="000000"/>
          <w:szCs w:val="28"/>
        </w:rPr>
        <w:t xml:space="preserve">                           Lĩnh vực: PTTC - KNXH</w:t>
      </w:r>
    </w:p>
    <w:p w:rsidR="00DD0CC6" w:rsidRPr="00E746BA" w:rsidRDefault="00DD0CC6" w:rsidP="00DD0CC6">
      <w:pPr>
        <w:spacing w:line="276" w:lineRule="auto"/>
        <w:rPr>
          <w:rFonts w:eastAsia="Times New Roman" w:cs="Times New Roman"/>
          <w:b/>
          <w:color w:val="000000"/>
          <w:szCs w:val="28"/>
        </w:rPr>
      </w:pPr>
      <w:r>
        <w:rPr>
          <w:rFonts w:eastAsia="Times New Roman" w:cs="Times New Roman"/>
          <w:b/>
          <w:color w:val="000000"/>
          <w:szCs w:val="28"/>
        </w:rPr>
        <w:t xml:space="preserve">                           </w:t>
      </w:r>
      <w:r w:rsidRPr="00E746BA">
        <w:rPr>
          <w:rFonts w:eastAsia="Times New Roman" w:cs="Times New Roman"/>
          <w:b/>
          <w:color w:val="000000"/>
          <w:szCs w:val="28"/>
        </w:rPr>
        <w:t xml:space="preserve">Độ tuổi: </w:t>
      </w:r>
      <w:r>
        <w:rPr>
          <w:rFonts w:eastAsia="Times New Roman" w:cs="Times New Roman"/>
          <w:b/>
          <w:color w:val="000000"/>
          <w:szCs w:val="28"/>
        </w:rPr>
        <w:t>4</w:t>
      </w:r>
      <w:r w:rsidRPr="00E746BA">
        <w:rPr>
          <w:rFonts w:eastAsia="Times New Roman" w:cs="Times New Roman"/>
          <w:b/>
          <w:color w:val="000000"/>
          <w:szCs w:val="28"/>
        </w:rPr>
        <w:t xml:space="preserve"> tuổi</w:t>
      </w:r>
      <w:r>
        <w:rPr>
          <w:rFonts w:eastAsia="Times New Roman" w:cs="Times New Roman"/>
          <w:b/>
          <w:color w:val="000000"/>
          <w:szCs w:val="28"/>
        </w:rPr>
        <w:t xml:space="preserve"> </w:t>
      </w:r>
    </w:p>
    <w:p w:rsidR="00DD0CC6" w:rsidRDefault="00DD0CC6" w:rsidP="00DD0CC6">
      <w:pPr>
        <w:spacing w:line="276" w:lineRule="auto"/>
        <w:rPr>
          <w:rFonts w:eastAsia="Times New Roman" w:cs="Times New Roman"/>
          <w:b/>
          <w:color w:val="000000"/>
          <w:szCs w:val="28"/>
        </w:rPr>
      </w:pPr>
      <w:r>
        <w:rPr>
          <w:rFonts w:eastAsia="Times New Roman" w:cs="Times New Roman"/>
          <w:b/>
          <w:color w:val="000000"/>
          <w:szCs w:val="28"/>
        </w:rPr>
        <w:t xml:space="preserve">                           </w:t>
      </w:r>
      <w:r w:rsidRPr="00E746BA">
        <w:rPr>
          <w:rFonts w:eastAsia="Times New Roman" w:cs="Times New Roman"/>
          <w:b/>
          <w:color w:val="000000"/>
          <w:szCs w:val="28"/>
        </w:rPr>
        <w:t xml:space="preserve">Người soạn + dạy: </w:t>
      </w:r>
      <w:r>
        <w:rPr>
          <w:rFonts w:eastAsia="Times New Roman" w:cs="Times New Roman"/>
          <w:b/>
          <w:color w:val="000000"/>
          <w:szCs w:val="28"/>
        </w:rPr>
        <w:t>Vũ Thị Hường</w:t>
      </w:r>
    </w:p>
    <w:p w:rsidR="00DD0CC6" w:rsidRDefault="00DD0CC6" w:rsidP="00DD0CC6">
      <w:pPr>
        <w:spacing w:line="276" w:lineRule="auto"/>
        <w:rPr>
          <w:b/>
          <w:szCs w:val="28"/>
        </w:rPr>
      </w:pPr>
    </w:p>
    <w:p w:rsidR="00DD0CC6" w:rsidRPr="00A5538F" w:rsidRDefault="00DD0CC6" w:rsidP="008C6EB0">
      <w:pPr>
        <w:spacing w:line="276" w:lineRule="auto"/>
        <w:jc w:val="left"/>
        <w:rPr>
          <w:b/>
          <w:color w:val="0D0D0D" w:themeColor="text1" w:themeTint="F2"/>
          <w:szCs w:val="28"/>
          <w:lang w:val="nl-NL"/>
        </w:rPr>
      </w:pPr>
      <w:r>
        <w:rPr>
          <w:b/>
          <w:color w:val="0D0D0D" w:themeColor="text1" w:themeTint="F2"/>
          <w:szCs w:val="28"/>
          <w:lang w:val="nl-NL"/>
        </w:rPr>
        <w:t>I</w:t>
      </w:r>
      <w:r w:rsidRPr="00D16C2C">
        <w:rPr>
          <w:b/>
          <w:color w:val="0D0D0D" w:themeColor="text1" w:themeTint="F2"/>
          <w:szCs w:val="28"/>
          <w:lang w:val="nl-NL"/>
        </w:rPr>
        <w:t xml:space="preserve">. </w:t>
      </w:r>
      <w:r w:rsidRPr="00A5538F">
        <w:rPr>
          <w:b/>
          <w:color w:val="0D0D0D" w:themeColor="text1" w:themeTint="F2"/>
          <w:szCs w:val="28"/>
          <w:lang w:val="nl-NL"/>
        </w:rPr>
        <w:t>Mục đích - yêu cầu</w:t>
      </w:r>
    </w:p>
    <w:p w:rsidR="00DD0CC6" w:rsidRPr="00A5538F" w:rsidRDefault="00DD0CC6" w:rsidP="008C6EB0">
      <w:pPr>
        <w:spacing w:line="276" w:lineRule="auto"/>
        <w:jc w:val="left"/>
        <w:rPr>
          <w:szCs w:val="28"/>
        </w:rPr>
      </w:pPr>
      <w:r w:rsidRPr="00A5538F">
        <w:rPr>
          <w:color w:val="0D0D0D" w:themeColor="text1" w:themeTint="F2"/>
          <w:szCs w:val="28"/>
        </w:rPr>
        <w:t>-  Trẻ biết đư</w:t>
      </w:r>
      <w:r>
        <w:rPr>
          <w:color w:val="0D0D0D" w:themeColor="text1" w:themeTint="F2"/>
          <w:szCs w:val="28"/>
        </w:rPr>
        <w:t xml:space="preserve">ợc công việc hàng ngày của cô, </w:t>
      </w:r>
      <w:r w:rsidRPr="00A5538F">
        <w:rPr>
          <w:color w:val="0D0D0D" w:themeColor="text1" w:themeTint="F2"/>
          <w:szCs w:val="28"/>
        </w:rPr>
        <w:t>những hoạt động diễn ra ngày 20/11 và biết thể hiện tình cảm yêu t</w:t>
      </w:r>
      <w:r>
        <w:rPr>
          <w:color w:val="0D0D0D" w:themeColor="text1" w:themeTint="F2"/>
          <w:szCs w:val="28"/>
        </w:rPr>
        <w:t xml:space="preserve">hương của mình dành cho cô giáo, biết </w:t>
      </w:r>
      <w:r>
        <w:rPr>
          <w:szCs w:val="28"/>
        </w:rPr>
        <w:t>n</w:t>
      </w:r>
      <w:r w:rsidRPr="00A5538F">
        <w:rPr>
          <w:szCs w:val="28"/>
        </w:rPr>
        <w:t>ói lời</w:t>
      </w:r>
      <w:r>
        <w:rPr>
          <w:szCs w:val="28"/>
        </w:rPr>
        <w:t xml:space="preserve"> chúc mừng cô nhân ngày 20/11, l</w:t>
      </w:r>
      <w:r w:rsidRPr="00A5538F">
        <w:rPr>
          <w:szCs w:val="28"/>
        </w:rPr>
        <w:t>àm 1 số món quà nhỏ tặng cô.</w:t>
      </w:r>
    </w:p>
    <w:p w:rsidR="00DD0CC6" w:rsidRDefault="00DD0CC6" w:rsidP="008C6EB0">
      <w:pPr>
        <w:spacing w:line="276" w:lineRule="auto"/>
        <w:jc w:val="left"/>
        <w:rPr>
          <w:szCs w:val="28"/>
        </w:rPr>
      </w:pPr>
      <w:r w:rsidRPr="00A5538F">
        <w:rPr>
          <w:szCs w:val="28"/>
        </w:rPr>
        <w:t>- Phát tiển ngôn ngữ mạch lạc, tập nói một số mẫu câu giao tiếp có văn hóa, thể hiện lời nói yêu thương với cô giáo.</w:t>
      </w:r>
    </w:p>
    <w:p w:rsidR="00DD0CC6" w:rsidRPr="00A5538F" w:rsidRDefault="00DD0CC6" w:rsidP="008C6EB0">
      <w:pPr>
        <w:spacing w:line="276" w:lineRule="auto"/>
        <w:jc w:val="left"/>
        <w:rPr>
          <w:szCs w:val="28"/>
        </w:rPr>
      </w:pPr>
      <w:r>
        <w:rPr>
          <w:szCs w:val="28"/>
        </w:rPr>
        <w:t>-</w:t>
      </w:r>
      <w:r w:rsidRPr="00A5538F">
        <w:rPr>
          <w:color w:val="0D0D0D" w:themeColor="text1" w:themeTint="F2"/>
          <w:szCs w:val="28"/>
        </w:rPr>
        <w:t xml:space="preserve"> </w:t>
      </w:r>
      <w:r w:rsidRPr="00A5538F">
        <w:rPr>
          <w:color w:val="0D0D0D" w:themeColor="text1" w:themeTint="F2"/>
          <w:szCs w:val="28"/>
          <w:shd w:val="clear" w:color="auto" w:fill="FFFFFF"/>
        </w:rPr>
        <w:t xml:space="preserve"> </w:t>
      </w:r>
      <w:r>
        <w:rPr>
          <w:color w:val="0D0D0D" w:themeColor="text1" w:themeTint="F2"/>
          <w:szCs w:val="28"/>
          <w:shd w:val="clear" w:color="auto" w:fill="FFFFFF"/>
        </w:rPr>
        <w:t>Trẻ hứng thú tham gia các hoạt động trong giờ học, thông qua đó g</w:t>
      </w:r>
      <w:r w:rsidRPr="00A5538F">
        <w:rPr>
          <w:color w:val="0D0D0D" w:themeColor="text1" w:themeTint="F2"/>
          <w:szCs w:val="28"/>
          <w:shd w:val="clear" w:color="auto" w:fill="FFFFFF"/>
        </w:rPr>
        <w:t xml:space="preserve">iáo dục trẻ biết yêu </w:t>
      </w:r>
      <w:r w:rsidRPr="00A5538F">
        <w:rPr>
          <w:color w:val="0D0D0D" w:themeColor="text1" w:themeTint="F2"/>
          <w:szCs w:val="28"/>
        </w:rPr>
        <w:t xml:space="preserve">mến, </w:t>
      </w:r>
      <w:r>
        <w:rPr>
          <w:color w:val="0D0D0D" w:themeColor="text1" w:themeTint="F2"/>
          <w:szCs w:val="28"/>
        </w:rPr>
        <w:t xml:space="preserve">kính trọng và </w:t>
      </w:r>
      <w:r w:rsidRPr="00A5538F">
        <w:rPr>
          <w:color w:val="0D0D0D" w:themeColor="text1" w:themeTint="F2"/>
          <w:szCs w:val="28"/>
        </w:rPr>
        <w:t xml:space="preserve">thể hiện tình cảm của mình với cô giáo. </w:t>
      </w:r>
    </w:p>
    <w:p w:rsidR="00DD0CC6" w:rsidRPr="00A5538F" w:rsidRDefault="00DD0CC6" w:rsidP="008C6EB0">
      <w:pPr>
        <w:spacing w:line="276" w:lineRule="auto"/>
        <w:jc w:val="left"/>
        <w:rPr>
          <w:b/>
          <w:color w:val="0D0D0D" w:themeColor="text1" w:themeTint="F2"/>
          <w:szCs w:val="28"/>
          <w:lang w:val="nl-NL"/>
        </w:rPr>
      </w:pPr>
      <w:r w:rsidRPr="00A5538F">
        <w:rPr>
          <w:b/>
          <w:color w:val="0D0D0D" w:themeColor="text1" w:themeTint="F2"/>
          <w:szCs w:val="28"/>
          <w:lang w:val="nl-NL"/>
        </w:rPr>
        <w:t>II. Chuẩn bị</w:t>
      </w:r>
    </w:p>
    <w:p w:rsidR="00DD0CC6" w:rsidRPr="00D16C2C" w:rsidRDefault="00DD0CC6" w:rsidP="008C6EB0">
      <w:pPr>
        <w:spacing w:line="276" w:lineRule="auto"/>
        <w:jc w:val="left"/>
        <w:rPr>
          <w:color w:val="0D0D0D" w:themeColor="text1" w:themeTint="F2"/>
          <w:szCs w:val="28"/>
          <w:lang w:val="pt-BR"/>
        </w:rPr>
      </w:pPr>
      <w:r w:rsidRPr="00D16C2C">
        <w:rPr>
          <w:color w:val="0D0D0D" w:themeColor="text1" w:themeTint="F2"/>
          <w:szCs w:val="28"/>
        </w:rPr>
        <w:t xml:space="preserve">- </w:t>
      </w:r>
      <w:r w:rsidRPr="00D16C2C">
        <w:rPr>
          <w:color w:val="0D0D0D" w:themeColor="text1" w:themeTint="F2"/>
          <w:szCs w:val="28"/>
          <w:lang w:val="pt-BR"/>
        </w:rPr>
        <w:t xml:space="preserve">Nhạc bài hát “ Bông hồng tăng cô” </w:t>
      </w:r>
    </w:p>
    <w:p w:rsidR="00DD0CC6" w:rsidRPr="00D16C2C" w:rsidRDefault="00DD0CC6" w:rsidP="008C6EB0">
      <w:pPr>
        <w:spacing w:line="276" w:lineRule="auto"/>
        <w:jc w:val="left"/>
        <w:rPr>
          <w:color w:val="0D0D0D" w:themeColor="text1" w:themeTint="F2"/>
          <w:szCs w:val="28"/>
        </w:rPr>
      </w:pPr>
      <w:r w:rsidRPr="00D16C2C">
        <w:rPr>
          <w:color w:val="0D0D0D" w:themeColor="text1" w:themeTint="F2"/>
          <w:szCs w:val="28"/>
        </w:rPr>
        <w:t xml:space="preserve">- Video về ngày 20/11  </w:t>
      </w:r>
    </w:p>
    <w:p w:rsidR="00DD0CC6" w:rsidRPr="00D16C2C" w:rsidRDefault="00DD0CC6" w:rsidP="008C6EB0">
      <w:pPr>
        <w:spacing w:line="276" w:lineRule="auto"/>
        <w:jc w:val="left"/>
        <w:rPr>
          <w:b/>
          <w:color w:val="0D0D0D" w:themeColor="text1" w:themeTint="F2"/>
          <w:szCs w:val="28"/>
          <w:lang w:val="pt-BR"/>
        </w:rPr>
      </w:pPr>
      <w:r w:rsidRPr="00D16C2C">
        <w:rPr>
          <w:color w:val="0D0D0D" w:themeColor="text1" w:themeTint="F2"/>
          <w:szCs w:val="28"/>
        </w:rPr>
        <w:t>- Một số đồ dùng khác bổ trợ cho tiết học.</w:t>
      </w:r>
    </w:p>
    <w:p w:rsidR="00DD0CC6" w:rsidRPr="00D16C2C" w:rsidRDefault="00DD0CC6" w:rsidP="008C6EB0">
      <w:pPr>
        <w:spacing w:line="276" w:lineRule="auto"/>
        <w:jc w:val="left"/>
        <w:rPr>
          <w:b/>
          <w:color w:val="0D0D0D" w:themeColor="text1" w:themeTint="F2"/>
          <w:szCs w:val="28"/>
          <w:lang w:val="nl-NL"/>
        </w:rPr>
      </w:pPr>
      <w:r>
        <w:rPr>
          <w:b/>
          <w:color w:val="0D0D0D" w:themeColor="text1" w:themeTint="F2"/>
          <w:szCs w:val="28"/>
          <w:lang w:val="nl-NL"/>
        </w:rPr>
        <w:t>III</w:t>
      </w:r>
      <w:r w:rsidRPr="00D16C2C">
        <w:rPr>
          <w:b/>
          <w:color w:val="0D0D0D" w:themeColor="text1" w:themeTint="F2"/>
          <w:szCs w:val="28"/>
          <w:lang w:val="nl-NL"/>
        </w:rPr>
        <w:t>. Tiến hành</w:t>
      </w:r>
    </w:p>
    <w:p w:rsidR="00DD0CC6" w:rsidRPr="00D16C2C" w:rsidRDefault="00DD0CC6" w:rsidP="008C6EB0">
      <w:pPr>
        <w:spacing w:line="276" w:lineRule="auto"/>
        <w:jc w:val="left"/>
        <w:rPr>
          <w:b/>
          <w:i/>
          <w:color w:val="0D0D0D" w:themeColor="text1" w:themeTint="F2"/>
          <w:szCs w:val="28"/>
          <w:lang w:val="nl-NL"/>
        </w:rPr>
      </w:pPr>
      <w:r w:rsidRPr="00D16C2C">
        <w:rPr>
          <w:b/>
          <w:i/>
          <w:color w:val="0D0D0D" w:themeColor="text1" w:themeTint="F2"/>
          <w:szCs w:val="28"/>
          <w:lang w:val="nl-NL"/>
        </w:rPr>
        <w:t>* Hoạt động 1: Ổn định tổ chức</w:t>
      </w:r>
    </w:p>
    <w:p w:rsidR="00DD0CC6" w:rsidRPr="00D16C2C" w:rsidRDefault="00DD0CC6" w:rsidP="008C6EB0">
      <w:pPr>
        <w:spacing w:line="276" w:lineRule="auto"/>
        <w:jc w:val="left"/>
        <w:rPr>
          <w:color w:val="0D0D0D" w:themeColor="text1" w:themeTint="F2"/>
          <w:szCs w:val="28"/>
        </w:rPr>
      </w:pPr>
      <w:r w:rsidRPr="00D16C2C">
        <w:rPr>
          <w:color w:val="0D0D0D" w:themeColor="text1" w:themeTint="F2"/>
          <w:szCs w:val="28"/>
        </w:rPr>
        <w:t xml:space="preserve">- Cả </w:t>
      </w:r>
      <w:r>
        <w:rPr>
          <w:color w:val="0D0D0D" w:themeColor="text1" w:themeTint="F2"/>
          <w:szCs w:val="28"/>
        </w:rPr>
        <w:t>l</w:t>
      </w:r>
      <w:r w:rsidRPr="00D16C2C">
        <w:rPr>
          <w:color w:val="0D0D0D" w:themeColor="text1" w:themeTint="F2"/>
          <w:szCs w:val="28"/>
        </w:rPr>
        <w:t>ớp vận động cùng cô bài: Cô giáo</w:t>
      </w:r>
    </w:p>
    <w:p w:rsidR="00DD0CC6" w:rsidRPr="00D16C2C" w:rsidRDefault="00DD0CC6" w:rsidP="008C6EB0">
      <w:pPr>
        <w:spacing w:line="276" w:lineRule="auto"/>
        <w:jc w:val="left"/>
        <w:rPr>
          <w:color w:val="0D0D0D" w:themeColor="text1" w:themeTint="F2"/>
          <w:szCs w:val="28"/>
        </w:rPr>
      </w:pPr>
      <w:r w:rsidRPr="00D16C2C">
        <w:rPr>
          <w:color w:val="0D0D0D" w:themeColor="text1" w:themeTint="F2"/>
          <w:szCs w:val="28"/>
        </w:rPr>
        <w:t>+ Các con vừa vận động bài hát gì?</w:t>
      </w:r>
    </w:p>
    <w:p w:rsidR="00DD0CC6" w:rsidRPr="00D16C2C" w:rsidRDefault="00DD0CC6" w:rsidP="008C6EB0">
      <w:pPr>
        <w:spacing w:line="276" w:lineRule="auto"/>
        <w:jc w:val="left"/>
        <w:rPr>
          <w:color w:val="0D0D0D" w:themeColor="text1" w:themeTint="F2"/>
          <w:szCs w:val="28"/>
        </w:rPr>
      </w:pPr>
      <w:r>
        <w:rPr>
          <w:color w:val="0D0D0D" w:themeColor="text1" w:themeTint="F2"/>
          <w:szCs w:val="28"/>
        </w:rPr>
        <w:t>+ Tron</w:t>
      </w:r>
      <w:r w:rsidRPr="00D16C2C">
        <w:rPr>
          <w:color w:val="0D0D0D" w:themeColor="text1" w:themeTint="F2"/>
          <w:szCs w:val="28"/>
        </w:rPr>
        <w:t>g bài hát nhắc đến ai? ( nhắc đến cô giáo)</w:t>
      </w:r>
    </w:p>
    <w:p w:rsidR="00DD0CC6" w:rsidRPr="00D16C2C" w:rsidRDefault="00DD0CC6" w:rsidP="008C6EB0">
      <w:pPr>
        <w:spacing w:line="276" w:lineRule="auto"/>
        <w:jc w:val="left"/>
        <w:rPr>
          <w:color w:val="0D0D0D" w:themeColor="text1" w:themeTint="F2"/>
          <w:szCs w:val="28"/>
        </w:rPr>
      </w:pPr>
      <w:r w:rsidRPr="00D16C2C">
        <w:rPr>
          <w:color w:val="0D0D0D" w:themeColor="text1" w:themeTint="F2"/>
          <w:szCs w:val="28"/>
        </w:rPr>
        <w:t>+ Các bạn xem cô giáo như là gì của mình? (như là mẹ của mình)</w:t>
      </w:r>
    </w:p>
    <w:p w:rsidR="00DD0CC6" w:rsidRPr="00D16C2C" w:rsidRDefault="00DD0CC6" w:rsidP="008C6EB0">
      <w:pPr>
        <w:spacing w:line="276" w:lineRule="auto"/>
        <w:jc w:val="left"/>
        <w:rPr>
          <w:color w:val="0D0D0D" w:themeColor="text1" w:themeTint="F2"/>
          <w:szCs w:val="28"/>
        </w:rPr>
      </w:pPr>
      <w:r w:rsidRPr="00D16C2C">
        <w:rPr>
          <w:color w:val="0D0D0D" w:themeColor="text1" w:themeTint="F2"/>
          <w:szCs w:val="28"/>
        </w:rPr>
        <w:t>+ Vì sao các bạn xem cô giáo như là mẹ của mình? ( vì cô yêu thương, chăm sóc và dạy dỗ các bạn).</w:t>
      </w:r>
    </w:p>
    <w:p w:rsidR="00DD0CC6" w:rsidRPr="00D16C2C" w:rsidRDefault="00DD0CC6" w:rsidP="008C6EB0">
      <w:pPr>
        <w:spacing w:line="276" w:lineRule="auto"/>
        <w:rPr>
          <w:color w:val="0D0D0D" w:themeColor="text1" w:themeTint="F2"/>
          <w:szCs w:val="28"/>
        </w:rPr>
      </w:pPr>
      <w:r w:rsidRPr="00D16C2C">
        <w:rPr>
          <w:color w:val="0D0D0D" w:themeColor="text1" w:themeTint="F2"/>
          <w:szCs w:val="28"/>
        </w:rPr>
        <w:t> =&gt; Đúng rồi, cô yêu thương, dạy dỗ các bạn, cô dành rất nhiều tình cảm cho các bạn vì vậy các bạn cũng dành rất nhiều tình cảm cho cô, các bạn xem cô như là mẹ của mình vậy.</w:t>
      </w:r>
    </w:p>
    <w:p w:rsidR="00DD0CC6" w:rsidRPr="00D16C2C" w:rsidRDefault="00DD0CC6" w:rsidP="008C6EB0">
      <w:pPr>
        <w:spacing w:line="276" w:lineRule="auto"/>
        <w:jc w:val="left"/>
        <w:rPr>
          <w:b/>
          <w:i/>
          <w:color w:val="0D0D0D" w:themeColor="text1" w:themeTint="F2"/>
          <w:szCs w:val="28"/>
        </w:rPr>
      </w:pPr>
      <w:r w:rsidRPr="00D16C2C">
        <w:rPr>
          <w:b/>
          <w:i/>
          <w:color w:val="0D0D0D" w:themeColor="text1" w:themeTint="F2"/>
          <w:szCs w:val="28"/>
          <w:lang w:val="nl-NL"/>
        </w:rPr>
        <w:t>* Hoạt động 2:</w:t>
      </w:r>
      <w:r w:rsidRPr="00D16C2C">
        <w:rPr>
          <w:b/>
          <w:i/>
          <w:color w:val="0D0D0D" w:themeColor="text1" w:themeTint="F2"/>
          <w:szCs w:val="28"/>
        </w:rPr>
        <w:t xml:space="preserve"> Quan sát, trò chuyện về cô giáo của bé.</w:t>
      </w:r>
    </w:p>
    <w:p w:rsidR="00DD0CC6" w:rsidRPr="00D16C2C" w:rsidRDefault="00DD0CC6" w:rsidP="008C6EB0">
      <w:pPr>
        <w:spacing w:line="276" w:lineRule="auto"/>
        <w:jc w:val="left"/>
        <w:rPr>
          <w:b/>
          <w:i/>
          <w:color w:val="0D0D0D" w:themeColor="text1" w:themeTint="F2"/>
          <w:szCs w:val="28"/>
        </w:rPr>
      </w:pPr>
      <w:r w:rsidRPr="00D16C2C">
        <w:rPr>
          <w:color w:val="0D0D0D" w:themeColor="text1" w:themeTint="F2"/>
          <w:szCs w:val="28"/>
        </w:rPr>
        <w:t>- Cô giáo của lớp mình tên là gì?</w:t>
      </w:r>
    </w:p>
    <w:p w:rsidR="00DD0CC6" w:rsidRPr="00D16C2C" w:rsidRDefault="00DD0CC6" w:rsidP="008C6EB0">
      <w:pPr>
        <w:spacing w:line="276" w:lineRule="auto"/>
        <w:jc w:val="left"/>
        <w:rPr>
          <w:color w:val="0D0D0D" w:themeColor="text1" w:themeTint="F2"/>
          <w:szCs w:val="28"/>
        </w:rPr>
      </w:pPr>
      <w:r w:rsidRPr="00D16C2C">
        <w:rPr>
          <w:color w:val="0D0D0D" w:themeColor="text1" w:themeTint="F2"/>
          <w:szCs w:val="28"/>
        </w:rPr>
        <w:t>- Công việc hàng ngày của cô là gì?</w:t>
      </w:r>
    </w:p>
    <w:p w:rsidR="00DD0CC6" w:rsidRPr="00D16C2C" w:rsidRDefault="00DD0CC6" w:rsidP="008C6EB0">
      <w:pPr>
        <w:spacing w:line="276" w:lineRule="auto"/>
        <w:rPr>
          <w:color w:val="0D0D0D" w:themeColor="text1" w:themeTint="F2"/>
          <w:szCs w:val="28"/>
        </w:rPr>
      </w:pPr>
      <w:r w:rsidRPr="00D16C2C">
        <w:rPr>
          <w:color w:val="0D0D0D" w:themeColor="text1" w:themeTint="F2"/>
          <w:szCs w:val="28"/>
        </w:rPr>
        <w:t>=&gt; Các con ạ công việc hàng ngày của cô là dạy học, vẽ, đọc thơ, kể chuyện, hàng ngày cô phải chăm sóc, nuôi dưỡng các cháu, cô coi các cháu như con của mình, còn các con coi cô như mẹ của mình đấy.</w:t>
      </w:r>
    </w:p>
    <w:p w:rsidR="00DD0CC6" w:rsidRPr="00D16C2C" w:rsidRDefault="00DD0CC6" w:rsidP="008C6EB0">
      <w:pPr>
        <w:spacing w:line="276" w:lineRule="auto"/>
        <w:rPr>
          <w:color w:val="0D0D0D" w:themeColor="text1" w:themeTint="F2"/>
          <w:szCs w:val="28"/>
        </w:rPr>
      </w:pPr>
      <w:r w:rsidRPr="00D16C2C">
        <w:rPr>
          <w:color w:val="0D0D0D" w:themeColor="text1" w:themeTint="F2"/>
          <w:szCs w:val="28"/>
        </w:rPr>
        <w:t xml:space="preserve"> - Cô cho trẻ xem một số hình ảnh về tình cảm của các bạn trong lớp dành cho cô giáo.</w:t>
      </w:r>
    </w:p>
    <w:p w:rsidR="00DD0CC6" w:rsidRPr="00D16C2C" w:rsidRDefault="00DD0CC6" w:rsidP="008C6EB0">
      <w:pPr>
        <w:spacing w:line="276" w:lineRule="auto"/>
        <w:jc w:val="left"/>
        <w:rPr>
          <w:color w:val="0D0D0D" w:themeColor="text1" w:themeTint="F2"/>
          <w:szCs w:val="28"/>
        </w:rPr>
      </w:pPr>
      <w:r w:rsidRPr="00D16C2C">
        <w:rPr>
          <w:color w:val="0D0D0D" w:themeColor="text1" w:themeTint="F2"/>
          <w:szCs w:val="28"/>
        </w:rPr>
        <w:t>+ Những hình ảnh trên nói về điều gì vậy các con?</w:t>
      </w:r>
    </w:p>
    <w:p w:rsidR="00014448" w:rsidRDefault="00014448" w:rsidP="008C6EB0">
      <w:pPr>
        <w:spacing w:line="276" w:lineRule="auto"/>
        <w:jc w:val="left"/>
        <w:rPr>
          <w:color w:val="0D0D0D" w:themeColor="text1" w:themeTint="F2"/>
          <w:szCs w:val="28"/>
        </w:rPr>
      </w:pPr>
    </w:p>
    <w:p w:rsidR="00DD0CC6" w:rsidRPr="00D16C2C" w:rsidRDefault="00DD0CC6" w:rsidP="008C6EB0">
      <w:pPr>
        <w:spacing w:line="276" w:lineRule="auto"/>
        <w:jc w:val="left"/>
        <w:rPr>
          <w:color w:val="0D0D0D" w:themeColor="text1" w:themeTint="F2"/>
          <w:szCs w:val="28"/>
        </w:rPr>
      </w:pPr>
      <w:r w:rsidRPr="00D16C2C">
        <w:rPr>
          <w:color w:val="0D0D0D" w:themeColor="text1" w:themeTint="F2"/>
          <w:szCs w:val="28"/>
        </w:rPr>
        <w:lastRenderedPageBreak/>
        <w:t>+ Chúng mình có yêu quý cô giáo của chúng mình không?</w:t>
      </w:r>
    </w:p>
    <w:p w:rsidR="00DD0CC6" w:rsidRPr="00D16C2C" w:rsidRDefault="00DD0CC6" w:rsidP="008C6EB0">
      <w:pPr>
        <w:spacing w:line="276" w:lineRule="auto"/>
        <w:rPr>
          <w:color w:val="0D0D0D" w:themeColor="text1" w:themeTint="F2"/>
          <w:szCs w:val="28"/>
        </w:rPr>
      </w:pPr>
      <w:r w:rsidRPr="00D16C2C">
        <w:rPr>
          <w:color w:val="0D0D0D" w:themeColor="text1" w:themeTint="F2"/>
          <w:szCs w:val="28"/>
          <w:shd w:val="clear" w:color="auto" w:fill="FFFFFF"/>
        </w:rPr>
        <w:t xml:space="preserve">+ </w:t>
      </w:r>
      <w:r w:rsidRPr="00D16C2C">
        <w:rPr>
          <w:color w:val="0D0D0D" w:themeColor="text1" w:themeTint="F2"/>
          <w:szCs w:val="28"/>
        </w:rPr>
        <w:t>Ở lớp mình 2 cô giáo luôn yêu thương các con, chăm sóc và dạy dỗ các con, các cô xem các con như con của mình vậy. Vậy các con phải làm gì để đáp lại tình cảm mà cô đã giành cho mình</w:t>
      </w:r>
    </w:p>
    <w:p w:rsidR="00DD0CC6" w:rsidRPr="00D16C2C" w:rsidRDefault="00DD0CC6" w:rsidP="008C6EB0">
      <w:pPr>
        <w:spacing w:line="276" w:lineRule="auto"/>
        <w:rPr>
          <w:color w:val="0D0D0D" w:themeColor="text1" w:themeTint="F2"/>
          <w:szCs w:val="28"/>
        </w:rPr>
      </w:pPr>
      <w:r w:rsidRPr="00D16C2C">
        <w:rPr>
          <w:color w:val="0D0D0D" w:themeColor="text1" w:themeTint="F2"/>
          <w:szCs w:val="28"/>
        </w:rPr>
        <w:t>=&gt; Chúng mình phải biết yêu mến cô giáo, luôn chăm ngoan, học giỏi, ăn ngoan ngủ ngoan.</w:t>
      </w:r>
    </w:p>
    <w:p w:rsidR="00DD0CC6" w:rsidRPr="00D16C2C" w:rsidRDefault="00DD0CC6" w:rsidP="008C6EB0">
      <w:pPr>
        <w:spacing w:line="276" w:lineRule="auto"/>
        <w:jc w:val="left"/>
        <w:rPr>
          <w:b/>
          <w:i/>
          <w:color w:val="0D0D0D" w:themeColor="text1" w:themeTint="F2"/>
          <w:szCs w:val="28"/>
          <w:lang w:val="nl-NL"/>
        </w:rPr>
      </w:pPr>
      <w:r w:rsidRPr="00D16C2C">
        <w:rPr>
          <w:b/>
          <w:i/>
          <w:color w:val="0D0D0D" w:themeColor="text1" w:themeTint="F2"/>
          <w:szCs w:val="28"/>
          <w:lang w:val="nl-NL"/>
        </w:rPr>
        <w:t>* Hoạt động 3: Hoạt động ngày 20/11</w:t>
      </w:r>
    </w:p>
    <w:p w:rsidR="00DD0CC6" w:rsidRPr="00D16C2C" w:rsidRDefault="00DD0CC6" w:rsidP="008C6EB0">
      <w:pPr>
        <w:spacing w:line="276" w:lineRule="auto"/>
        <w:jc w:val="left"/>
        <w:rPr>
          <w:color w:val="0D0D0D" w:themeColor="text1" w:themeTint="F2"/>
          <w:szCs w:val="28"/>
          <w:lang w:val="nl-NL"/>
        </w:rPr>
      </w:pPr>
      <w:r w:rsidRPr="00D16C2C">
        <w:rPr>
          <w:color w:val="0D0D0D" w:themeColor="text1" w:themeTint="F2"/>
          <w:szCs w:val="28"/>
          <w:lang w:val="nl-NL"/>
        </w:rPr>
        <w:t>- Cô cho trẻ xem video hoạt động ngày 20/11.</w:t>
      </w:r>
    </w:p>
    <w:p w:rsidR="00DD0CC6" w:rsidRPr="00D16C2C" w:rsidRDefault="00DD0CC6" w:rsidP="008C6EB0">
      <w:pPr>
        <w:spacing w:line="276" w:lineRule="auto"/>
        <w:rPr>
          <w:color w:val="0D0D0D" w:themeColor="text1" w:themeTint="F2"/>
          <w:szCs w:val="28"/>
          <w:lang w:val="nl-NL"/>
        </w:rPr>
      </w:pPr>
      <w:r w:rsidRPr="00D16C2C">
        <w:rPr>
          <w:color w:val="0D0D0D" w:themeColor="text1" w:themeTint="F2"/>
          <w:szCs w:val="28"/>
          <w:lang w:val="nl-NL"/>
        </w:rPr>
        <w:t>- Cô cho trẻ nhận xét video vừa xem: Video các con vừa xem có gì? ( Các bạn nhỏ tặng hoa cô giáo, bưu thiếp, lời chúc)</w:t>
      </w:r>
    </w:p>
    <w:p w:rsidR="00DD0CC6" w:rsidRPr="00D16C2C" w:rsidRDefault="00DD0CC6" w:rsidP="008C6EB0">
      <w:pPr>
        <w:spacing w:line="276" w:lineRule="auto"/>
        <w:rPr>
          <w:color w:val="0D0D0D" w:themeColor="text1" w:themeTint="F2"/>
          <w:szCs w:val="28"/>
          <w:lang w:val="nl-NL"/>
        </w:rPr>
      </w:pPr>
      <w:r w:rsidRPr="00D16C2C">
        <w:rPr>
          <w:color w:val="0D0D0D" w:themeColor="text1" w:themeTint="F2"/>
          <w:szCs w:val="28"/>
          <w:lang w:val="nl-NL"/>
        </w:rPr>
        <w:t>- Vậy các con nghĩ tới ngày lễ gì?</w:t>
      </w:r>
    </w:p>
    <w:p w:rsidR="00DD0CC6" w:rsidRPr="00D16C2C" w:rsidRDefault="00DD0CC6" w:rsidP="008C6EB0">
      <w:pPr>
        <w:spacing w:line="276" w:lineRule="auto"/>
        <w:rPr>
          <w:color w:val="0D0D0D" w:themeColor="text1" w:themeTint="F2"/>
          <w:szCs w:val="28"/>
        </w:rPr>
      </w:pPr>
      <w:r w:rsidRPr="00D16C2C">
        <w:rPr>
          <w:color w:val="0D0D0D" w:themeColor="text1" w:themeTint="F2"/>
          <w:szCs w:val="28"/>
        </w:rPr>
        <w:t>- Để nhớ ơn công lao của thầy cô giáo, hằng năm vào ngày 20/11 người ta tổ chức ngày lễ trọng đại dành riêng cho bậc thầy cô, người đã có công dạy dỗ các con nên người.Vậy sắp tới ngày 20/11 rồi, các con sẽ chuẩn bị được món quà gì tặng cho cô giáo?</w:t>
      </w:r>
    </w:p>
    <w:p w:rsidR="00DD0CC6" w:rsidRPr="00D16C2C" w:rsidRDefault="00DD0CC6" w:rsidP="008C6EB0">
      <w:pPr>
        <w:spacing w:line="276" w:lineRule="auto"/>
        <w:rPr>
          <w:color w:val="0D0D0D" w:themeColor="text1" w:themeTint="F2"/>
          <w:szCs w:val="28"/>
          <w:lang w:val="nl-NL"/>
        </w:rPr>
      </w:pPr>
      <w:r w:rsidRPr="00D16C2C">
        <w:rPr>
          <w:color w:val="0D0D0D" w:themeColor="text1" w:themeTint="F2"/>
          <w:szCs w:val="28"/>
          <w:lang w:val="nl-NL"/>
        </w:rPr>
        <w:t>- Cô mời 5 - 6 trẻ nói.</w:t>
      </w:r>
    </w:p>
    <w:p w:rsidR="00DD0CC6" w:rsidRPr="00D16C2C" w:rsidRDefault="00DD0CC6" w:rsidP="008C6EB0">
      <w:pPr>
        <w:spacing w:line="276" w:lineRule="auto"/>
        <w:rPr>
          <w:color w:val="0D0D0D" w:themeColor="text1" w:themeTint="F2"/>
          <w:szCs w:val="28"/>
        </w:rPr>
      </w:pPr>
      <w:r w:rsidRPr="00D16C2C">
        <w:rPr>
          <w:color w:val="0D0D0D" w:themeColor="text1" w:themeTint="F2"/>
          <w:szCs w:val="28"/>
        </w:rPr>
        <w:t>* Giáo dục: Các con ạ! Vào ngày này thì các con có thể tặng hoa cho cô, hay các con cũng có thể hát hoặc múa hay đọc 1 bài thơ thật hay để tặng cho cô. Nhưng cô nghĩ món quà ý nghĩa nhất mà chúng mình có thể làm được hàng ngày đó là ngoan ngoãn, học giỏi và vâng lời ông bà, bố mẹ, cô giáo của chúng mình đấy!</w:t>
      </w:r>
    </w:p>
    <w:p w:rsidR="00DD0CC6" w:rsidRPr="00D16C2C" w:rsidRDefault="00DD0CC6" w:rsidP="008C6EB0">
      <w:pPr>
        <w:spacing w:line="276" w:lineRule="auto"/>
        <w:jc w:val="left"/>
        <w:rPr>
          <w:b/>
          <w:i/>
          <w:color w:val="0D0D0D" w:themeColor="text1" w:themeTint="F2"/>
          <w:szCs w:val="28"/>
        </w:rPr>
      </w:pPr>
      <w:r w:rsidRPr="00D16C2C">
        <w:rPr>
          <w:b/>
          <w:i/>
          <w:color w:val="0D0D0D" w:themeColor="text1" w:themeTint="F2"/>
          <w:szCs w:val="28"/>
        </w:rPr>
        <w:t>* Hoạt động 4: Bé dành tình cảm cho cô giáo</w:t>
      </w:r>
    </w:p>
    <w:p w:rsidR="00DD0CC6" w:rsidRPr="00D16C2C" w:rsidRDefault="00DD0CC6" w:rsidP="00270599">
      <w:pPr>
        <w:spacing w:line="276" w:lineRule="auto"/>
        <w:jc w:val="left"/>
        <w:rPr>
          <w:color w:val="0D0D0D" w:themeColor="text1" w:themeTint="F2"/>
          <w:szCs w:val="28"/>
        </w:rPr>
      </w:pPr>
      <w:r w:rsidRPr="00D16C2C">
        <w:rPr>
          <w:b/>
          <w:color w:val="0D0D0D" w:themeColor="text1" w:themeTint="F2"/>
          <w:szCs w:val="28"/>
        </w:rPr>
        <w:t>* Trò chơi 1: “Cắm hoa tặng cô”</w:t>
      </w:r>
      <w:r w:rsidRPr="00D16C2C">
        <w:rPr>
          <w:b/>
          <w:color w:val="0D0D0D" w:themeColor="text1" w:themeTint="F2"/>
          <w:szCs w:val="28"/>
        </w:rPr>
        <w:br/>
      </w:r>
      <w:r w:rsidRPr="00D16C2C">
        <w:rPr>
          <w:color w:val="0D0D0D" w:themeColor="text1" w:themeTint="F2"/>
          <w:szCs w:val="28"/>
        </w:rPr>
        <w:t>- Cách chơi: Chia lớp thành 3 đội, các thành viên trong đội sẽ lần lượt bật qua vòng lên chọn 1 bông hoa cắm vào lọ hoa của đội mình.</w:t>
      </w:r>
      <w:r w:rsidRPr="00D16C2C">
        <w:rPr>
          <w:color w:val="0D0D0D" w:themeColor="text1" w:themeTint="F2"/>
          <w:szCs w:val="28"/>
        </w:rPr>
        <w:br/>
        <w:t>- Luật chơi: Trong thời gian 1 bản nhạc đội nào cắm được nhiều hoa hơn đội đó dành chiến thắng.</w:t>
      </w:r>
      <w:r w:rsidRPr="00D16C2C">
        <w:rPr>
          <w:color w:val="0D0D0D" w:themeColor="text1" w:themeTint="F2"/>
          <w:szCs w:val="28"/>
        </w:rPr>
        <w:br/>
        <w:t>- Cô tổ chức cho trẻ chơi.</w:t>
      </w:r>
    </w:p>
    <w:p w:rsidR="00DD0CC6" w:rsidRPr="00D16C2C" w:rsidRDefault="00DD0CC6" w:rsidP="008C6EB0">
      <w:pPr>
        <w:spacing w:line="276" w:lineRule="auto"/>
        <w:jc w:val="left"/>
        <w:rPr>
          <w:b/>
          <w:color w:val="0D0D0D" w:themeColor="text1" w:themeTint="F2"/>
          <w:szCs w:val="28"/>
        </w:rPr>
      </w:pPr>
      <w:r w:rsidRPr="00D16C2C">
        <w:rPr>
          <w:color w:val="0D0D0D" w:themeColor="text1" w:themeTint="F2"/>
          <w:szCs w:val="28"/>
        </w:rPr>
        <w:t>- Cô và trẻ nhận xét.</w:t>
      </w:r>
      <w:r w:rsidRPr="00D16C2C">
        <w:rPr>
          <w:color w:val="0D0D0D" w:themeColor="text1" w:themeTint="F2"/>
          <w:szCs w:val="28"/>
        </w:rPr>
        <w:br/>
      </w:r>
      <w:r w:rsidRPr="00D16C2C">
        <w:rPr>
          <w:b/>
          <w:color w:val="0D0D0D" w:themeColor="text1" w:themeTint="F2"/>
          <w:szCs w:val="28"/>
        </w:rPr>
        <w:t>* Trò chơi 2: “Quà tặng cô ngày 20/11”</w:t>
      </w:r>
    </w:p>
    <w:p w:rsidR="00DD0CC6" w:rsidRPr="00D16C2C" w:rsidRDefault="00DD0CC6" w:rsidP="008C6EB0">
      <w:pPr>
        <w:shd w:val="clear" w:color="auto" w:fill="FFFFFF"/>
        <w:spacing w:line="276" w:lineRule="auto"/>
        <w:jc w:val="left"/>
        <w:rPr>
          <w:color w:val="0D0D0D" w:themeColor="text1" w:themeTint="F2"/>
          <w:szCs w:val="28"/>
        </w:rPr>
      </w:pPr>
      <w:r w:rsidRPr="00D16C2C">
        <w:rPr>
          <w:color w:val="0D0D0D" w:themeColor="text1" w:themeTint="F2"/>
          <w:szCs w:val="28"/>
        </w:rPr>
        <w:t>- Cô cho trẻ chia trẻ thành 3 nhóm tham gia: nhóm1: trang trí hộp quà, nhóm 2: dán thiệp chúc mừng, nhóm 3: xâu vòng.</w:t>
      </w:r>
    </w:p>
    <w:p w:rsidR="00DD0CC6" w:rsidRPr="00D16C2C" w:rsidRDefault="00DD0CC6" w:rsidP="008C6EB0">
      <w:pPr>
        <w:spacing w:line="276" w:lineRule="auto"/>
        <w:jc w:val="left"/>
        <w:rPr>
          <w:color w:val="0D0D0D" w:themeColor="text1" w:themeTint="F2"/>
          <w:szCs w:val="28"/>
        </w:rPr>
      </w:pPr>
      <w:r w:rsidRPr="00D16C2C">
        <w:rPr>
          <w:color w:val="0D0D0D" w:themeColor="text1" w:themeTint="F2"/>
          <w:szCs w:val="28"/>
        </w:rPr>
        <w:t>- Cô và trẻ nhận xét sản phẩm.</w:t>
      </w:r>
    </w:p>
    <w:p w:rsidR="00DD0CC6" w:rsidRPr="00D16C2C" w:rsidRDefault="00DD0CC6" w:rsidP="008C6EB0">
      <w:pPr>
        <w:spacing w:line="276" w:lineRule="auto"/>
        <w:jc w:val="left"/>
        <w:rPr>
          <w:color w:val="0D0D0D" w:themeColor="text1" w:themeTint="F2"/>
          <w:szCs w:val="28"/>
        </w:rPr>
      </w:pPr>
      <w:r w:rsidRPr="00D16C2C">
        <w:rPr>
          <w:color w:val="0D0D0D" w:themeColor="text1" w:themeTint="F2"/>
          <w:szCs w:val="28"/>
        </w:rPr>
        <w:t>- Cô nhận xét -  động viên trẻ</w:t>
      </w:r>
    </w:p>
    <w:p w:rsidR="00DD0CC6" w:rsidRPr="007C449D" w:rsidRDefault="00014448" w:rsidP="008C6EB0">
      <w:pPr>
        <w:spacing w:line="276" w:lineRule="auto"/>
        <w:jc w:val="left"/>
        <w:rPr>
          <w:color w:val="0D0D0D" w:themeColor="text1" w:themeTint="F2"/>
          <w:szCs w:val="28"/>
        </w:rPr>
      </w:pPr>
      <w:r>
        <w:rPr>
          <w:color w:val="0D0D0D" w:themeColor="text1" w:themeTint="F2"/>
          <w:szCs w:val="28"/>
        </w:rPr>
        <w:t xml:space="preserve">- </w:t>
      </w:r>
      <w:r w:rsidR="00DD0CC6" w:rsidRPr="00D16C2C">
        <w:rPr>
          <w:color w:val="0D0D0D" w:themeColor="text1" w:themeTint="F2"/>
          <w:szCs w:val="28"/>
        </w:rPr>
        <w:t>Kết thúc: Cô cho trẻ hát bài: " Bông hông tặng cô"</w:t>
      </w:r>
    </w:p>
    <w:p w:rsidR="00014448" w:rsidRDefault="00014448" w:rsidP="001653EE">
      <w:pPr>
        <w:spacing w:line="240" w:lineRule="auto"/>
        <w:rPr>
          <w:b/>
          <w:szCs w:val="28"/>
        </w:rPr>
      </w:pPr>
    </w:p>
    <w:p w:rsidR="008C6EB0" w:rsidRPr="00047388" w:rsidRDefault="008C6EB0" w:rsidP="008C6EB0">
      <w:pPr>
        <w:spacing w:line="276" w:lineRule="auto"/>
        <w:rPr>
          <w:b/>
          <w:color w:val="000000"/>
          <w:szCs w:val="28"/>
        </w:rPr>
      </w:pPr>
      <w:r>
        <w:rPr>
          <w:b/>
          <w:color w:val="000000"/>
          <w:szCs w:val="28"/>
        </w:rPr>
        <w:t xml:space="preserve">               Người soạn                                                              </w:t>
      </w:r>
      <w:r w:rsidRPr="00047388">
        <w:rPr>
          <w:b/>
          <w:color w:val="000000"/>
          <w:szCs w:val="28"/>
        </w:rPr>
        <w:t xml:space="preserve">Người </w:t>
      </w:r>
      <w:r>
        <w:rPr>
          <w:b/>
          <w:color w:val="000000"/>
          <w:szCs w:val="28"/>
        </w:rPr>
        <w:t>duyệt</w:t>
      </w:r>
    </w:p>
    <w:p w:rsidR="008C6EB0" w:rsidRPr="00047388" w:rsidRDefault="008C6EB0" w:rsidP="008C6EB0">
      <w:pPr>
        <w:spacing w:line="276" w:lineRule="auto"/>
        <w:rPr>
          <w:b/>
          <w:color w:val="000000"/>
          <w:szCs w:val="28"/>
        </w:rPr>
      </w:pPr>
      <w:r>
        <w:rPr>
          <w:b/>
          <w:color w:val="000000"/>
          <w:szCs w:val="28"/>
        </w:rPr>
        <w:t xml:space="preserve">                                                                                             Phó hiệu trưởng</w:t>
      </w:r>
    </w:p>
    <w:p w:rsidR="008C6EB0" w:rsidRPr="00047388" w:rsidRDefault="008C6EB0" w:rsidP="008C6EB0">
      <w:pPr>
        <w:spacing w:line="276" w:lineRule="auto"/>
        <w:rPr>
          <w:b/>
          <w:color w:val="000000"/>
          <w:szCs w:val="28"/>
        </w:rPr>
      </w:pPr>
    </w:p>
    <w:p w:rsidR="008C6EB0" w:rsidRPr="00047388" w:rsidRDefault="008C6EB0" w:rsidP="008C6EB0">
      <w:pPr>
        <w:spacing w:line="276" w:lineRule="auto"/>
        <w:rPr>
          <w:b/>
          <w:color w:val="000000"/>
          <w:szCs w:val="28"/>
        </w:rPr>
      </w:pPr>
    </w:p>
    <w:p w:rsidR="008C6EB0" w:rsidRDefault="008C6EB0" w:rsidP="008C6EB0">
      <w:pPr>
        <w:spacing w:line="276" w:lineRule="auto"/>
        <w:rPr>
          <w:b/>
          <w:color w:val="000000"/>
          <w:szCs w:val="28"/>
        </w:rPr>
      </w:pPr>
      <w:r w:rsidRPr="00047388">
        <w:rPr>
          <w:b/>
          <w:color w:val="000000"/>
          <w:szCs w:val="28"/>
        </w:rPr>
        <w:t xml:space="preserve">    </w:t>
      </w:r>
      <w:r>
        <w:rPr>
          <w:b/>
          <w:color w:val="000000"/>
          <w:szCs w:val="28"/>
        </w:rPr>
        <w:t xml:space="preserve">             </w:t>
      </w:r>
    </w:p>
    <w:p w:rsidR="008C6EB0" w:rsidRDefault="008C6EB0" w:rsidP="001653EE">
      <w:pPr>
        <w:spacing w:line="240" w:lineRule="auto"/>
        <w:rPr>
          <w:b/>
          <w:szCs w:val="28"/>
        </w:rPr>
      </w:pPr>
    </w:p>
    <w:p w:rsidR="00014448" w:rsidRDefault="00014448" w:rsidP="001653EE">
      <w:pPr>
        <w:spacing w:line="240" w:lineRule="auto"/>
        <w:rPr>
          <w:b/>
          <w:szCs w:val="28"/>
        </w:rPr>
      </w:pPr>
    </w:p>
    <w:p w:rsidR="00014448" w:rsidRDefault="00014448" w:rsidP="001653EE">
      <w:pPr>
        <w:spacing w:line="240" w:lineRule="auto"/>
        <w:rPr>
          <w:b/>
          <w:szCs w:val="28"/>
        </w:rPr>
      </w:pPr>
      <w:bookmarkStart w:id="0" w:name="_GoBack"/>
      <w:bookmarkEnd w:id="0"/>
    </w:p>
    <w:sectPr w:rsidR="00014448" w:rsidSect="008C6EB0">
      <w:pgSz w:w="11907" w:h="16840" w:code="9"/>
      <w:pgMar w:top="426" w:right="1134" w:bottom="56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409"/>
    <w:rsid w:val="00014448"/>
    <w:rsid w:val="00047388"/>
    <w:rsid w:val="001653EE"/>
    <w:rsid w:val="00262E88"/>
    <w:rsid w:val="00270599"/>
    <w:rsid w:val="003C381C"/>
    <w:rsid w:val="00432A5E"/>
    <w:rsid w:val="00512641"/>
    <w:rsid w:val="005A0301"/>
    <w:rsid w:val="00725380"/>
    <w:rsid w:val="00741424"/>
    <w:rsid w:val="00845AE2"/>
    <w:rsid w:val="008C6EB0"/>
    <w:rsid w:val="00921D24"/>
    <w:rsid w:val="00993567"/>
    <w:rsid w:val="00A40DB0"/>
    <w:rsid w:val="00A42E8B"/>
    <w:rsid w:val="00B0608E"/>
    <w:rsid w:val="00B67409"/>
    <w:rsid w:val="00C05751"/>
    <w:rsid w:val="00D00A50"/>
    <w:rsid w:val="00DB0B58"/>
    <w:rsid w:val="00DD0CC6"/>
    <w:rsid w:val="00E746BA"/>
    <w:rsid w:val="00E830D3"/>
    <w:rsid w:val="00EF3805"/>
    <w:rsid w:val="00F5728B"/>
    <w:rsid w:val="00F621ED"/>
    <w:rsid w:val="00FD4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4A2C2"/>
  <w15:chartTrackingRefBased/>
  <w15:docId w15:val="{EC66DEE0-DBF4-4D31-83E0-6035D437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4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53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3EE"/>
    <w:rPr>
      <w:rFonts w:ascii="Segoe UI" w:hAnsi="Segoe UI" w:cs="Segoe UI"/>
      <w:sz w:val="18"/>
      <w:szCs w:val="18"/>
    </w:rPr>
  </w:style>
  <w:style w:type="table" w:styleId="TableGrid">
    <w:name w:val="Table Grid"/>
    <w:basedOn w:val="TableNormal"/>
    <w:uiPriority w:val="39"/>
    <w:rsid w:val="00DD0CC6"/>
    <w:pPr>
      <w:spacing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STD_HP</dc:creator>
  <cp:keywords/>
  <dc:description/>
  <cp:lastModifiedBy>STD</cp:lastModifiedBy>
  <cp:revision>30</cp:revision>
  <cp:lastPrinted>2023-12-22T08:38:00Z</cp:lastPrinted>
  <dcterms:created xsi:type="dcterms:W3CDTF">2023-10-30T01:37:00Z</dcterms:created>
  <dcterms:modified xsi:type="dcterms:W3CDTF">2025-05-15T13:15:00Z</dcterms:modified>
</cp:coreProperties>
</file>