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A9" w:rsidRPr="00407EA9" w:rsidRDefault="00407EA9" w:rsidP="00592145">
      <w:pPr>
        <w:spacing w:before="100" w:beforeAutospacing="1" w:after="100" w:afterAutospacing="1" w:line="240" w:lineRule="auto"/>
        <w:jc w:val="center"/>
        <w:rPr>
          <w:rFonts w:ascii="Times New Roman" w:eastAsia="Times New Roman" w:hAnsi="Times New Roman" w:cs="Times New Roman"/>
          <w:sz w:val="28"/>
          <w:szCs w:val="24"/>
        </w:rPr>
      </w:pPr>
      <w:bookmarkStart w:id="0" w:name="_GoBack"/>
      <w:bookmarkEnd w:id="0"/>
      <w:r w:rsidRPr="00407EA9">
        <w:rPr>
          <w:rFonts w:ascii="Times New Roman" w:eastAsia="Times New Roman" w:hAnsi="Times New Roman" w:cs="Times New Roman"/>
          <w:b/>
          <w:bCs/>
          <w:sz w:val="28"/>
          <w:szCs w:val="24"/>
        </w:rPr>
        <w:t>BÁC HỒ VỚI CÁC CHÁU THIẾU NHI</w:t>
      </w:r>
    </w:p>
    <w:p w:rsidR="00407EA9" w:rsidRPr="00407EA9" w:rsidRDefault="00407EA9" w:rsidP="00407EA9">
      <w:pPr>
        <w:spacing w:before="100" w:beforeAutospacing="1" w:after="100" w:afterAutospacing="1" w:line="240" w:lineRule="auto"/>
        <w:rPr>
          <w:rFonts w:ascii="Times New Roman" w:eastAsia="Times New Roman" w:hAnsi="Times New Roman" w:cs="Times New Roman"/>
          <w:sz w:val="32"/>
          <w:szCs w:val="24"/>
        </w:rPr>
      </w:pPr>
      <w:r w:rsidRPr="00407EA9">
        <w:rPr>
          <w:rFonts w:ascii="Times New Roman" w:eastAsia="Times New Roman" w:hAnsi="Times New Roman" w:cs="Times New Roman"/>
          <w:sz w:val="32"/>
          <w:szCs w:val="24"/>
        </w:rPr>
        <w:t>Chủ tịch Hồ Chí Minh – vị lãnh tụ vĩ đại của dân tộc Việt Nam, không chỉ là người anh hùng giải phóng dân tộc mà còn là người cha già kính yêu luôn dành tình yêu thương đặc biệt cho các cháu thiếu niên, nhi đồng.</w:t>
      </w:r>
    </w:p>
    <w:p w:rsidR="00407EA9" w:rsidRPr="00407EA9" w:rsidRDefault="00407EA9" w:rsidP="00407EA9">
      <w:pPr>
        <w:spacing w:before="100" w:beforeAutospacing="1" w:after="100" w:afterAutospacing="1" w:line="240" w:lineRule="auto"/>
        <w:rPr>
          <w:rFonts w:ascii="Times New Roman" w:eastAsia="Times New Roman" w:hAnsi="Times New Roman" w:cs="Times New Roman"/>
          <w:sz w:val="32"/>
          <w:szCs w:val="24"/>
        </w:rPr>
      </w:pPr>
      <w:r w:rsidRPr="00407EA9">
        <w:rPr>
          <w:rFonts w:ascii="Times New Roman" w:eastAsia="Times New Roman" w:hAnsi="Times New Roman" w:cs="Times New Roman"/>
          <w:sz w:val="32"/>
          <w:szCs w:val="24"/>
        </w:rPr>
        <w:t>Trong suốt cuộc đời hoạt động cách mạng của mình, dù bận trăm công nghìn việc, Bác Hồ vẫn luôn quan tâm, chăm sóc và dạy dỗ thiếu nhi. Bác từng nói:</w:t>
      </w:r>
      <w:r w:rsidRPr="00407EA9">
        <w:rPr>
          <w:rFonts w:ascii="Times New Roman" w:eastAsia="Times New Roman" w:hAnsi="Times New Roman" w:cs="Times New Roman"/>
          <w:sz w:val="32"/>
          <w:szCs w:val="24"/>
        </w:rPr>
        <w:br/>
      </w:r>
      <w:r w:rsidRPr="00592145">
        <w:rPr>
          <w:rFonts w:ascii="Times New Roman" w:eastAsia="Times New Roman" w:hAnsi="Times New Roman" w:cs="Times New Roman"/>
          <w:b/>
          <w:bCs/>
          <w:sz w:val="32"/>
          <w:szCs w:val="24"/>
        </w:rPr>
        <w:t>"Trẻ em như búp trên cành, biết ăn ngủ, biết học hành là ngoan."</w:t>
      </w:r>
      <w:r w:rsidRPr="00407EA9">
        <w:rPr>
          <w:rFonts w:ascii="Times New Roman" w:eastAsia="Times New Roman" w:hAnsi="Times New Roman" w:cs="Times New Roman"/>
          <w:sz w:val="32"/>
          <w:szCs w:val="24"/>
        </w:rPr>
        <w:br/>
        <w:t>Với Bác, thiếu nhi là những mầm non của đất nước, là chủ nhân tương lai của Tổ quốc.</w:t>
      </w:r>
    </w:p>
    <w:p w:rsidR="00407EA9" w:rsidRPr="00407EA9" w:rsidRDefault="00407EA9" w:rsidP="00407EA9">
      <w:pPr>
        <w:spacing w:before="100" w:beforeAutospacing="1" w:after="100" w:afterAutospacing="1" w:line="240" w:lineRule="auto"/>
        <w:rPr>
          <w:rFonts w:ascii="Times New Roman" w:eastAsia="Times New Roman" w:hAnsi="Times New Roman" w:cs="Times New Roman"/>
          <w:sz w:val="32"/>
          <w:szCs w:val="24"/>
        </w:rPr>
      </w:pPr>
      <w:r w:rsidRPr="00407EA9">
        <w:rPr>
          <w:rFonts w:ascii="Times New Roman" w:eastAsia="Times New Roman" w:hAnsi="Times New Roman" w:cs="Times New Roman"/>
          <w:sz w:val="32"/>
          <w:szCs w:val="24"/>
        </w:rPr>
        <w:t>Hàng năm, vào các dịp Tết Thiếu nhi 1/6 hay Tết Trung thu, Bác đều gửi thư, gửi quà và lời chúc tới các cháu. Trong thư, Bác luôn căn dặn các cháu phải chăm ngoan, học giỏi, vâng lời cha mẹ, thầy cô và luôn đoàn kết, yêu thương bạn bè.</w:t>
      </w:r>
    </w:p>
    <w:p w:rsidR="00407EA9" w:rsidRPr="00407EA9" w:rsidRDefault="00407EA9" w:rsidP="00407EA9">
      <w:pPr>
        <w:spacing w:before="100" w:beforeAutospacing="1" w:after="100" w:afterAutospacing="1" w:line="240" w:lineRule="auto"/>
        <w:rPr>
          <w:rFonts w:ascii="Times New Roman" w:eastAsia="Times New Roman" w:hAnsi="Times New Roman" w:cs="Times New Roman"/>
          <w:sz w:val="32"/>
          <w:szCs w:val="24"/>
        </w:rPr>
      </w:pPr>
      <w:r w:rsidRPr="00407EA9">
        <w:rPr>
          <w:rFonts w:ascii="Times New Roman" w:eastAsia="Times New Roman" w:hAnsi="Times New Roman" w:cs="Times New Roman"/>
          <w:sz w:val="32"/>
          <w:szCs w:val="24"/>
        </w:rPr>
        <w:t>Ngày nay, tuy Bác đã đi xa, nhưng hình ảnh Bác Hồ hiền từ với bộ quần áo kaki giản dị, nụ cười ấm áp bên các cháu thiếu nhi vẫn còn sống mãi trong lòng mỗi người dân Việt Nam. Các em thiếu nhi hôm nay cần ra sức học tập, rèn luyện đạo đức, giữ gìn vệ sinh, yêu lao động, tham gia tích cực các phong trào Đội Thiếu niên Tiền phong Hồ Chí Minh… để xứng đáng là con ngoan, trò giỏi, cháu ngoan Bác Hồ.</w:t>
      </w:r>
    </w:p>
    <w:p w:rsidR="00407EA9" w:rsidRPr="00407EA9" w:rsidRDefault="00407EA9" w:rsidP="00407EA9">
      <w:pPr>
        <w:spacing w:before="100" w:beforeAutospacing="1" w:after="100" w:afterAutospacing="1" w:line="240" w:lineRule="auto"/>
        <w:rPr>
          <w:rFonts w:ascii="Times New Roman" w:eastAsia="Times New Roman" w:hAnsi="Times New Roman" w:cs="Times New Roman"/>
          <w:sz w:val="32"/>
          <w:szCs w:val="24"/>
        </w:rPr>
      </w:pPr>
      <w:r w:rsidRPr="00592145">
        <w:rPr>
          <w:rFonts w:ascii="Times New Roman" w:eastAsia="Times New Roman" w:hAnsi="Times New Roman" w:cs="Times New Roman"/>
          <w:b/>
          <w:bCs/>
          <w:sz w:val="32"/>
          <w:szCs w:val="24"/>
        </w:rPr>
        <w:t>Học tập và làm theo tấm gương đạo đức của Bác, mỗi chúng ta hãy cùng nhau góp phần xây dựng đất nước ngày càng giàu đẹp, văn minh.</w:t>
      </w:r>
    </w:p>
    <w:p w:rsidR="00407EA9" w:rsidRDefault="00407EA9" w:rsidP="00407EA9">
      <w:pPr>
        <w:jc w:val="center"/>
        <w:rPr>
          <w:rFonts w:ascii="Times New Roman" w:hAnsi="Times New Roman" w:cs="Times New Roman"/>
          <w:b/>
          <w:sz w:val="32"/>
        </w:rPr>
      </w:pPr>
    </w:p>
    <w:p w:rsidR="00407EA9" w:rsidRDefault="00407EA9" w:rsidP="00407EA9">
      <w:pPr>
        <w:jc w:val="center"/>
        <w:rPr>
          <w:rFonts w:ascii="Times New Roman" w:hAnsi="Times New Roman" w:cs="Times New Roman"/>
          <w:b/>
          <w:sz w:val="32"/>
        </w:rPr>
      </w:pPr>
    </w:p>
    <w:p w:rsidR="00407EA9" w:rsidRDefault="00407EA9" w:rsidP="00407EA9">
      <w:pPr>
        <w:jc w:val="center"/>
        <w:rPr>
          <w:rFonts w:ascii="Times New Roman" w:hAnsi="Times New Roman" w:cs="Times New Roman"/>
          <w:b/>
          <w:sz w:val="32"/>
        </w:rPr>
      </w:pPr>
    </w:p>
    <w:p w:rsidR="00407EA9" w:rsidRDefault="00407EA9" w:rsidP="00592145">
      <w:pPr>
        <w:rPr>
          <w:rFonts w:ascii="Times New Roman" w:hAnsi="Times New Roman" w:cs="Times New Roman"/>
          <w:b/>
          <w:sz w:val="32"/>
        </w:rPr>
      </w:pPr>
    </w:p>
    <w:p w:rsidR="00592145" w:rsidRDefault="00592145" w:rsidP="00592145">
      <w:pPr>
        <w:rPr>
          <w:rFonts w:ascii="Times New Roman" w:hAnsi="Times New Roman" w:cs="Times New Roman"/>
          <w:b/>
          <w:sz w:val="32"/>
        </w:rPr>
      </w:pPr>
    </w:p>
    <w:p w:rsidR="00592145" w:rsidRDefault="00592145" w:rsidP="00592145">
      <w:pPr>
        <w:rPr>
          <w:rFonts w:ascii="Times New Roman" w:hAnsi="Times New Roman" w:cs="Times New Roman"/>
          <w:b/>
          <w:sz w:val="32"/>
        </w:rPr>
      </w:pPr>
    </w:p>
    <w:p w:rsidR="00592145" w:rsidRDefault="00592145" w:rsidP="00592145">
      <w:pPr>
        <w:rPr>
          <w:rFonts w:ascii="Times New Roman" w:hAnsi="Times New Roman" w:cs="Times New Roman"/>
          <w:b/>
          <w:sz w:val="32"/>
        </w:rPr>
      </w:pPr>
    </w:p>
    <w:p w:rsidR="00592145" w:rsidRDefault="00592145" w:rsidP="00592145">
      <w:pPr>
        <w:rPr>
          <w:rFonts w:ascii="Times New Roman" w:hAnsi="Times New Roman" w:cs="Times New Roman"/>
          <w:b/>
          <w:sz w:val="32"/>
        </w:rPr>
      </w:pPr>
    </w:p>
    <w:p w:rsidR="00F82B41" w:rsidRPr="00407EA9" w:rsidRDefault="00407EA9" w:rsidP="00407EA9">
      <w:pPr>
        <w:jc w:val="center"/>
        <w:rPr>
          <w:rFonts w:ascii="Times New Roman" w:hAnsi="Times New Roman" w:cs="Times New Roman"/>
          <w:b/>
          <w:sz w:val="32"/>
        </w:rPr>
      </w:pPr>
      <w:r w:rsidRPr="00407EA9">
        <w:rPr>
          <w:rFonts w:ascii="Times New Roman" w:hAnsi="Times New Roman" w:cs="Times New Roman"/>
          <w:b/>
          <w:sz w:val="32"/>
        </w:rPr>
        <w:lastRenderedPageBreak/>
        <w:t>Một số hình ảnh về Bác Hồ</w:t>
      </w:r>
      <w:r>
        <w:rPr>
          <w:rFonts w:ascii="Times New Roman" w:hAnsi="Times New Roman" w:cs="Times New Roman"/>
          <w:b/>
          <w:sz w:val="32"/>
        </w:rPr>
        <w:t xml:space="preserve"> với các cháu thiếu nhi</w:t>
      </w:r>
    </w:p>
    <w:p w:rsidR="00407EA9" w:rsidRDefault="00407EA9">
      <w:r w:rsidRPr="00407EA9">
        <w:rPr>
          <w:noProof/>
        </w:rPr>
        <w:drawing>
          <wp:inline distT="0" distB="0" distL="0" distR="0">
            <wp:extent cx="6736637" cy="8117059"/>
            <wp:effectExtent l="0" t="0" r="7620" b="0"/>
            <wp:docPr id="1" name="Picture 1" descr="C:\Users\DELL-NM\Desktop\Bác Hồ\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NM\Desktop\Bác Hồ\t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2349" cy="8256481"/>
                    </a:xfrm>
                    <a:prstGeom prst="rect">
                      <a:avLst/>
                    </a:prstGeom>
                    <a:noFill/>
                    <a:ln>
                      <a:noFill/>
                    </a:ln>
                  </pic:spPr>
                </pic:pic>
              </a:graphicData>
            </a:graphic>
          </wp:inline>
        </w:drawing>
      </w:r>
    </w:p>
    <w:p w:rsidR="00407EA9" w:rsidRDefault="00407EA9">
      <w:r w:rsidRPr="00407EA9">
        <w:rPr>
          <w:noProof/>
        </w:rPr>
        <w:lastRenderedPageBreak/>
        <w:drawing>
          <wp:inline distT="0" distB="0" distL="0" distR="0">
            <wp:extent cx="6709410" cy="9108831"/>
            <wp:effectExtent l="0" t="0" r="0" b="0"/>
            <wp:docPr id="4" name="Picture 4" descr="C:\Users\DELL-NM\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NM\Deskt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0848" cy="9165087"/>
                    </a:xfrm>
                    <a:prstGeom prst="rect">
                      <a:avLst/>
                    </a:prstGeom>
                    <a:noFill/>
                    <a:ln>
                      <a:noFill/>
                    </a:ln>
                  </pic:spPr>
                </pic:pic>
              </a:graphicData>
            </a:graphic>
          </wp:inline>
        </w:drawing>
      </w:r>
    </w:p>
    <w:p w:rsidR="00407EA9" w:rsidRDefault="00407EA9">
      <w:r w:rsidRPr="00407EA9">
        <w:rPr>
          <w:noProof/>
        </w:rPr>
        <w:lastRenderedPageBreak/>
        <w:drawing>
          <wp:inline distT="0" distB="0" distL="0" distR="0">
            <wp:extent cx="6708140" cy="9158068"/>
            <wp:effectExtent l="0" t="0" r="0" b="5080"/>
            <wp:docPr id="5" name="Picture 5" descr="C:\Users\DELL-NM\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NM\Deskto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9550" cy="9214602"/>
                    </a:xfrm>
                    <a:prstGeom prst="rect">
                      <a:avLst/>
                    </a:prstGeom>
                    <a:noFill/>
                    <a:ln>
                      <a:noFill/>
                    </a:ln>
                  </pic:spPr>
                </pic:pic>
              </a:graphicData>
            </a:graphic>
          </wp:inline>
        </w:drawing>
      </w:r>
    </w:p>
    <w:p w:rsidR="00407EA9" w:rsidRDefault="00407EA9">
      <w:r w:rsidRPr="00407EA9">
        <w:rPr>
          <w:noProof/>
        </w:rPr>
        <w:lastRenderedPageBreak/>
        <w:drawing>
          <wp:inline distT="0" distB="0" distL="0" distR="0">
            <wp:extent cx="6674363" cy="9129932"/>
            <wp:effectExtent l="0" t="0" r="0" b="0"/>
            <wp:docPr id="6" name="Picture 6" descr="C:\Users\DELL-NM\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NM\Desktop\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6349" cy="9187365"/>
                    </a:xfrm>
                    <a:prstGeom prst="rect">
                      <a:avLst/>
                    </a:prstGeom>
                    <a:noFill/>
                    <a:ln>
                      <a:noFill/>
                    </a:ln>
                  </pic:spPr>
                </pic:pic>
              </a:graphicData>
            </a:graphic>
          </wp:inline>
        </w:drawing>
      </w:r>
    </w:p>
    <w:sectPr w:rsidR="00407EA9" w:rsidSect="00407EA9">
      <w:pgSz w:w="12240" w:h="15840"/>
      <w:pgMar w:top="709"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A9"/>
    <w:rsid w:val="00407EA9"/>
    <w:rsid w:val="00592145"/>
    <w:rsid w:val="00BC0B96"/>
    <w:rsid w:val="00F8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6503"/>
  <w15:chartTrackingRefBased/>
  <w15:docId w15:val="{CA1CDA2C-A7C0-499D-BC15-4266D41A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4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DELL-NM</dc:creator>
  <cp:keywords/>
  <dc:description/>
  <cp:lastModifiedBy>DELL-NM</cp:lastModifiedBy>
  <cp:revision>2</cp:revision>
  <dcterms:created xsi:type="dcterms:W3CDTF">2025-05-14T13:36:00Z</dcterms:created>
  <dcterms:modified xsi:type="dcterms:W3CDTF">2025-05-15T13:37:00Z</dcterms:modified>
</cp:coreProperties>
</file>