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62" w:rsidRPr="00465B62" w:rsidRDefault="00465B62" w:rsidP="00465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65B62">
        <w:rPr>
          <w:rFonts w:ascii="Times New Roman" w:eastAsia="Times New Roman" w:hAnsi="Times New Roman" w:cs="Times New Roman"/>
          <w:b/>
          <w:bCs/>
          <w:sz w:val="28"/>
          <w:szCs w:val="24"/>
        </w:rPr>
        <w:t>QUÊ HƯƠNG KÍNH YÊU CỦA BÁC HỒ</w:t>
      </w:r>
    </w:p>
    <w:p w:rsidR="00465B62" w:rsidRPr="00465B62" w:rsidRDefault="00465B62" w:rsidP="00465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Chủ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tịch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Hồ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Chí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Minh –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vị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lãnh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tụ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vĩ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của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dân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tộc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Việt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Nam –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sinh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ra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lớn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lên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một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miền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quê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giàu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truyền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thống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hiếu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học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yêu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nước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: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làng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Kim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Liên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xã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Kim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Liên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huyện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Nam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Đàn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tỉnh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Nghệ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An</w:t>
      </w:r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Đây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chính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quê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hương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gốc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của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–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đã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hun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đúc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nên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nhân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cách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cao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đẹp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tinh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thần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cách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mạng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kiên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cường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trong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con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người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Hồ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Chí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Minh.</w:t>
      </w:r>
    </w:p>
    <w:p w:rsidR="00465B62" w:rsidRPr="00465B62" w:rsidRDefault="00465B62" w:rsidP="00465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Quê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một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làng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quê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thanh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bình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ở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vùng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đất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miền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Trung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đầy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nắng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gió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đây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có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dòng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sông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Lam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hiền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hòa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những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rặng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tre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xanh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rì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rào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trong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gió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những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tranh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đơn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sơ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mộc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Chính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trong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ngôi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tranh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ấy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–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ngôi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của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cụ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Phó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bảng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Nguyễn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Sinh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Sắc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–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thân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sinh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của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Hồ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Người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đã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cất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tiếng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khóc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chào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đời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vào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ngày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19/5/1890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với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tên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gọi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Nguyễn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Sinh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Cung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465B62" w:rsidRPr="00465B62" w:rsidRDefault="00465B62" w:rsidP="00465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Quê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hương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Kim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Liên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không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chỉ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sinh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ra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còn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nôi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văn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hóa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giáo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dục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những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bài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học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đầu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tiên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về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đạo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lý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về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lòng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yêu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quê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hương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đất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nước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Người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dân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đây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nổi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tiếng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cần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cù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chịu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khó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giàu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truyền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thống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yêu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nước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–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chính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điều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đó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đã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ảnh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hưởng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sâu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sắc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tới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tư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tưởng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con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đường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cách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mạng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của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sau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này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465B62" w:rsidRPr="00465B62" w:rsidRDefault="00465B62" w:rsidP="00465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Ngày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nay,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về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thăm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quê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du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khách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sẽ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được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đến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thăm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Khu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di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tích</w:t>
      </w:r>
      <w:proofErr w:type="spellEnd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Kim </w:t>
      </w:r>
      <w:proofErr w:type="spellStart"/>
      <w:r w:rsidRPr="00465B62">
        <w:rPr>
          <w:rFonts w:ascii="Times New Roman" w:eastAsia="Times New Roman" w:hAnsi="Times New Roman" w:cs="Times New Roman"/>
          <w:b/>
          <w:bCs/>
          <w:sz w:val="32"/>
          <w:szCs w:val="24"/>
        </w:rPr>
        <w:t>Liên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gồm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: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ngôi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tranh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của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gia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đình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cụ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Hoàng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Xuân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Đường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–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ông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ngoại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giếng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Cốc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cây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mít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cổ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thụ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…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Mọi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vật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mọi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nơi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đều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được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giữ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gìn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nguyên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vẹn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gợi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nhắc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về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tuổi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thơ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giản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dị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đầy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nghĩa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tình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của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465B62" w:rsidRPr="00465B62" w:rsidRDefault="00465B62" w:rsidP="00465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Quê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hương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Hồ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niềm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tự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hào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của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nhân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dân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cả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nước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.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Mỗi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người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con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đất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Việt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nhất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thế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hệ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trẻ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cần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hiểu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rõ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ghi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nhớ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công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ơn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của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từ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đó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ra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sức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học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tập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rèn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luyện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,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sống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có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trách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nhiệm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để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xứng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đáng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với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tình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yêu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thương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và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sự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hy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sinh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lớn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lao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mà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Bác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đã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dành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cho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dân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Pr="00465B62">
        <w:rPr>
          <w:rFonts w:ascii="Times New Roman" w:eastAsia="Times New Roman" w:hAnsi="Times New Roman" w:cs="Times New Roman"/>
          <w:sz w:val="32"/>
          <w:szCs w:val="24"/>
        </w:rPr>
        <w:t>tộc</w:t>
      </w:r>
      <w:proofErr w:type="spellEnd"/>
      <w:r w:rsidRPr="00465B62"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465B62" w:rsidRDefault="00465B62" w:rsidP="003F1F17">
      <w:pPr>
        <w:rPr>
          <w:rFonts w:ascii="Times New Roman" w:hAnsi="Times New Roman" w:cs="Times New Roman"/>
          <w:b/>
          <w:sz w:val="32"/>
        </w:rPr>
      </w:pPr>
    </w:p>
    <w:p w:rsidR="00465B62" w:rsidRDefault="00465B62" w:rsidP="003F1F17">
      <w:pPr>
        <w:rPr>
          <w:rFonts w:ascii="Times New Roman" w:hAnsi="Times New Roman" w:cs="Times New Roman"/>
          <w:b/>
          <w:sz w:val="32"/>
        </w:rPr>
      </w:pPr>
    </w:p>
    <w:p w:rsidR="006F3220" w:rsidRDefault="00B234DD" w:rsidP="00B234DD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B234DD">
        <w:rPr>
          <w:rFonts w:ascii="Times New Roman" w:hAnsi="Times New Roman" w:cs="Times New Roman"/>
          <w:b/>
          <w:sz w:val="32"/>
        </w:rPr>
        <w:lastRenderedPageBreak/>
        <w:t>Một</w:t>
      </w:r>
      <w:proofErr w:type="spellEnd"/>
      <w:r w:rsidRPr="00B234DD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B234DD">
        <w:rPr>
          <w:rFonts w:ascii="Times New Roman" w:hAnsi="Times New Roman" w:cs="Times New Roman"/>
          <w:b/>
          <w:sz w:val="32"/>
        </w:rPr>
        <w:t>số</w:t>
      </w:r>
      <w:proofErr w:type="spellEnd"/>
      <w:r w:rsidRPr="00B234DD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B234DD">
        <w:rPr>
          <w:rFonts w:ascii="Times New Roman" w:hAnsi="Times New Roman" w:cs="Times New Roman"/>
          <w:b/>
          <w:sz w:val="32"/>
        </w:rPr>
        <w:t>hình</w:t>
      </w:r>
      <w:proofErr w:type="spellEnd"/>
      <w:r w:rsidRPr="00B234DD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B234DD">
        <w:rPr>
          <w:rFonts w:ascii="Times New Roman" w:hAnsi="Times New Roman" w:cs="Times New Roman"/>
          <w:b/>
          <w:sz w:val="32"/>
        </w:rPr>
        <w:t>ảnh</w:t>
      </w:r>
      <w:proofErr w:type="spellEnd"/>
      <w:r w:rsidRPr="00B234DD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465B62">
        <w:rPr>
          <w:rFonts w:ascii="Times New Roman" w:hAnsi="Times New Roman" w:cs="Times New Roman"/>
          <w:b/>
          <w:sz w:val="32"/>
        </w:rPr>
        <w:t>về</w:t>
      </w:r>
      <w:proofErr w:type="spellEnd"/>
      <w:r w:rsidR="00465B6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465B62">
        <w:rPr>
          <w:rFonts w:ascii="Times New Roman" w:hAnsi="Times New Roman" w:cs="Times New Roman"/>
          <w:b/>
          <w:sz w:val="32"/>
        </w:rPr>
        <w:t>quê</w:t>
      </w:r>
      <w:proofErr w:type="spellEnd"/>
      <w:r w:rsidR="00465B6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465B62">
        <w:rPr>
          <w:rFonts w:ascii="Times New Roman" w:hAnsi="Times New Roman" w:cs="Times New Roman"/>
          <w:b/>
          <w:sz w:val="32"/>
        </w:rPr>
        <w:t>của</w:t>
      </w:r>
      <w:proofErr w:type="spellEnd"/>
      <w:r w:rsidR="00465B6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465B62">
        <w:rPr>
          <w:rFonts w:ascii="Times New Roman" w:hAnsi="Times New Roman" w:cs="Times New Roman"/>
          <w:b/>
          <w:sz w:val="32"/>
        </w:rPr>
        <w:t>Bác</w:t>
      </w:r>
      <w:proofErr w:type="spellEnd"/>
      <w:r w:rsidR="00465B62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465B62">
        <w:rPr>
          <w:rFonts w:ascii="Times New Roman" w:hAnsi="Times New Roman" w:cs="Times New Roman"/>
          <w:b/>
          <w:sz w:val="32"/>
        </w:rPr>
        <w:t>Hồ</w:t>
      </w:r>
      <w:proofErr w:type="spellEnd"/>
      <w:r w:rsidR="003F1F17">
        <w:rPr>
          <w:rFonts w:ascii="Times New Roman" w:hAnsi="Times New Roman" w:cs="Times New Roman"/>
          <w:b/>
          <w:sz w:val="32"/>
        </w:rPr>
        <w:t xml:space="preserve"> </w:t>
      </w:r>
    </w:p>
    <w:p w:rsidR="00B234DD" w:rsidRDefault="00B234DD" w:rsidP="00B234DD">
      <w:pPr>
        <w:jc w:val="center"/>
        <w:rPr>
          <w:rFonts w:ascii="Times New Roman" w:hAnsi="Times New Roman" w:cs="Times New Roman"/>
          <w:b/>
          <w:sz w:val="32"/>
        </w:rPr>
      </w:pPr>
    </w:p>
    <w:p w:rsidR="00B234DD" w:rsidRDefault="00465B62" w:rsidP="00B234DD">
      <w:pPr>
        <w:jc w:val="center"/>
        <w:rPr>
          <w:rFonts w:ascii="Times New Roman" w:hAnsi="Times New Roman" w:cs="Times New Roman"/>
          <w:b/>
          <w:sz w:val="32"/>
        </w:rPr>
      </w:pPr>
      <w:r w:rsidRPr="00465B62"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>
            <wp:extent cx="8778240" cy="5436870"/>
            <wp:effectExtent l="0" t="0" r="3810" b="0"/>
            <wp:docPr id="2" name="Picture 2" descr="C:\Users\DELL-NM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-NM\Desktop\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851" cy="547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DD" w:rsidRDefault="00465B62" w:rsidP="00B234DD">
      <w:pPr>
        <w:jc w:val="center"/>
        <w:rPr>
          <w:rFonts w:ascii="Times New Roman" w:hAnsi="Times New Roman" w:cs="Times New Roman"/>
          <w:b/>
          <w:sz w:val="32"/>
        </w:rPr>
      </w:pPr>
      <w:r w:rsidRPr="00465B62">
        <w:rPr>
          <w:rFonts w:ascii="Times New Roman" w:hAnsi="Times New Roman" w:cs="Times New Roman"/>
          <w:b/>
          <w:noProof/>
          <w:sz w:val="32"/>
        </w:rPr>
        <w:lastRenderedPageBreak/>
        <w:drawing>
          <wp:inline distT="0" distB="0" distL="0" distR="0">
            <wp:extent cx="9031459" cy="6407407"/>
            <wp:effectExtent l="0" t="0" r="0" b="0"/>
            <wp:docPr id="3" name="Picture 3" descr="C:\Users\DELL-NM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-NM\Desktop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9549" cy="644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F17" w:rsidRPr="00B234DD" w:rsidRDefault="00465B62" w:rsidP="00B234DD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465B62">
        <w:rPr>
          <w:rFonts w:ascii="Times New Roman" w:hAnsi="Times New Roman" w:cs="Times New Roman"/>
          <w:b/>
          <w:noProof/>
          <w:sz w:val="32"/>
        </w:rPr>
        <w:lastRenderedPageBreak/>
        <w:drawing>
          <wp:inline distT="0" distB="0" distL="0" distR="0">
            <wp:extent cx="9010357" cy="6463030"/>
            <wp:effectExtent l="0" t="0" r="635" b="0"/>
            <wp:docPr id="7" name="Picture 7" descr="C:\Users\DELL-NM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-NM\Desktop\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304" cy="65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1F17" w:rsidRPr="00B234DD" w:rsidSect="00B234DD">
      <w:pgSz w:w="15840" w:h="12240" w:orient="landscape"/>
      <w:pgMar w:top="993" w:right="95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DD"/>
    <w:rsid w:val="003F1F17"/>
    <w:rsid w:val="00465B62"/>
    <w:rsid w:val="006F3220"/>
    <w:rsid w:val="00B2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2799"/>
  <w15:chartTrackingRefBased/>
  <w15:docId w15:val="{DA85C81B-28B2-4E43-B174-E5F19B5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1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F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F1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DELL-NM</dc:creator>
  <cp:keywords/>
  <dc:description/>
  <cp:lastModifiedBy>DELL-NM</cp:lastModifiedBy>
  <cp:revision>3</cp:revision>
  <dcterms:created xsi:type="dcterms:W3CDTF">2025-05-14T02:20:00Z</dcterms:created>
  <dcterms:modified xsi:type="dcterms:W3CDTF">2025-05-14T13:57:00Z</dcterms:modified>
</cp:coreProperties>
</file>