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5CA" w:rsidRPr="00D735CA" w:rsidRDefault="00D735CA" w:rsidP="00D735CA">
      <w:pPr>
        <w:spacing w:after="0" w:line="240" w:lineRule="auto"/>
        <w:jc w:val="center"/>
        <w:rPr>
          <w:rFonts w:cs="Times New Roman"/>
          <w:b/>
        </w:rPr>
      </w:pPr>
      <w:r w:rsidRPr="00D735CA">
        <w:rPr>
          <w:rFonts w:cs="Times New Roman"/>
          <w:b/>
        </w:rPr>
        <w:t>GIÁO ÁN THI GIÁO VIÊN DẠY GIỎI CẤP TRƯỜNG</w:t>
      </w:r>
    </w:p>
    <w:p w:rsidR="00D735CA" w:rsidRPr="00D735CA" w:rsidRDefault="00D735CA" w:rsidP="00D735CA">
      <w:pPr>
        <w:spacing w:after="0" w:line="240" w:lineRule="auto"/>
        <w:jc w:val="center"/>
        <w:rPr>
          <w:rFonts w:cs="Times New Roman"/>
          <w:b/>
        </w:rPr>
      </w:pPr>
      <w:r w:rsidRPr="00D735CA">
        <w:rPr>
          <w:rFonts w:cs="Times New Roman"/>
          <w:b/>
        </w:rPr>
        <w:t>NĂM HỌC: 2024-2025</w:t>
      </w:r>
    </w:p>
    <w:p w:rsidR="00D735CA" w:rsidRPr="00D735CA" w:rsidRDefault="00D735CA" w:rsidP="00D735CA">
      <w:pPr>
        <w:pStyle w:val="ListParagraph"/>
        <w:spacing w:after="0" w:line="240" w:lineRule="auto"/>
        <w:ind w:left="3300"/>
        <w:jc w:val="both"/>
        <w:rPr>
          <w:rFonts w:cs="Times New Roman"/>
        </w:rPr>
      </w:pPr>
      <w:r>
        <w:rPr>
          <w:rFonts w:cs="Times New Roman"/>
        </w:rPr>
        <w:t xml:space="preserve">            *  * * * *</w:t>
      </w:r>
    </w:p>
    <w:p w:rsidR="00D735CA" w:rsidRPr="00D735CA" w:rsidRDefault="00D735CA" w:rsidP="00D735CA">
      <w:pPr>
        <w:spacing w:after="0" w:line="240" w:lineRule="auto"/>
        <w:jc w:val="both"/>
        <w:rPr>
          <w:b/>
        </w:rPr>
      </w:pPr>
      <w:r>
        <w:rPr>
          <w:rFonts w:cs="Times New Roman"/>
        </w:rPr>
        <w:t xml:space="preserve">                                         </w:t>
      </w:r>
      <w:r w:rsidRPr="00D735CA">
        <w:rPr>
          <w:rFonts w:cs="Times New Roman"/>
        </w:rPr>
        <w:t xml:space="preserve"> </w:t>
      </w:r>
      <w:r w:rsidRPr="00D735CA">
        <w:rPr>
          <w:rFonts w:cs="Times New Roman"/>
          <w:b/>
        </w:rPr>
        <w:t xml:space="preserve">Đề tài: </w:t>
      </w:r>
      <w:r>
        <w:rPr>
          <w:b/>
        </w:rPr>
        <w:t xml:space="preserve">Bé yêu </w:t>
      </w:r>
      <w:r w:rsidR="00DD0D1E">
        <w:rPr>
          <w:b/>
        </w:rPr>
        <w:t>mùa hè</w:t>
      </w:r>
    </w:p>
    <w:p w:rsidR="00D735CA" w:rsidRPr="00D735CA" w:rsidRDefault="00D735CA" w:rsidP="00D735CA">
      <w:pPr>
        <w:spacing w:after="0" w:line="240" w:lineRule="auto"/>
        <w:jc w:val="both"/>
        <w:rPr>
          <w:rFonts w:cs="Times New Roman"/>
          <w:b/>
        </w:rPr>
      </w:pPr>
      <w:r w:rsidRPr="00D735CA">
        <w:rPr>
          <w:rFonts w:cs="Times New Roman"/>
          <w:b/>
        </w:rPr>
        <w:t xml:space="preserve">                                           Chủ đề</w:t>
      </w:r>
      <w:r w:rsidR="00DD0D1E">
        <w:rPr>
          <w:rFonts w:cs="Times New Roman"/>
          <w:b/>
        </w:rPr>
        <w:t>: Hiện tượng tự nhiên</w:t>
      </w:r>
    </w:p>
    <w:p w:rsidR="00D735CA" w:rsidRPr="00D735CA" w:rsidRDefault="00D735CA" w:rsidP="00D735CA">
      <w:pPr>
        <w:spacing w:after="0" w:line="240" w:lineRule="auto"/>
        <w:jc w:val="both"/>
        <w:rPr>
          <w:rFonts w:cs="Times New Roman"/>
          <w:b/>
        </w:rPr>
      </w:pPr>
      <w:r w:rsidRPr="00D735CA">
        <w:rPr>
          <w:rFonts w:cs="Times New Roman"/>
          <w:b/>
        </w:rPr>
        <w:t xml:space="preserve">                                           Lĩnh vực phát triển: PT</w:t>
      </w:r>
      <w:r>
        <w:rPr>
          <w:rFonts w:cs="Times New Roman"/>
          <w:b/>
        </w:rPr>
        <w:t>TC -KNXH</w:t>
      </w:r>
    </w:p>
    <w:p w:rsidR="00D735CA" w:rsidRPr="00D735CA" w:rsidRDefault="00D735CA" w:rsidP="00D735CA">
      <w:pPr>
        <w:spacing w:after="0" w:line="240" w:lineRule="auto"/>
        <w:jc w:val="both"/>
        <w:rPr>
          <w:rFonts w:cs="Times New Roman"/>
          <w:b/>
        </w:rPr>
      </w:pPr>
      <w:r w:rsidRPr="00D735CA">
        <w:rPr>
          <w:rFonts w:cs="Times New Roman"/>
          <w:b/>
        </w:rPr>
        <w:t xml:space="preserve">                                           Độ tuổi: </w:t>
      </w:r>
      <w:r>
        <w:rPr>
          <w:rFonts w:cs="Times New Roman"/>
          <w:b/>
        </w:rPr>
        <w:t>5- 6</w:t>
      </w:r>
      <w:r w:rsidRPr="00D735CA">
        <w:rPr>
          <w:rFonts w:cs="Times New Roman"/>
          <w:b/>
        </w:rPr>
        <w:t xml:space="preserve"> tuổi</w:t>
      </w:r>
    </w:p>
    <w:p w:rsidR="004D3C56" w:rsidRDefault="004D3C56" w:rsidP="004D3C56">
      <w:pPr>
        <w:pStyle w:val="Mcnh"/>
      </w:pPr>
    </w:p>
    <w:p w:rsidR="00DD0D1E" w:rsidRPr="00DD0D1E" w:rsidRDefault="00DD0D1E" w:rsidP="00DD0D1E">
      <w:pPr>
        <w:tabs>
          <w:tab w:val="left" w:pos="3270"/>
        </w:tabs>
        <w:spacing w:after="0" w:line="276" w:lineRule="auto"/>
        <w:outlineLvl w:val="0"/>
        <w:rPr>
          <w:rFonts w:cs="Times New Roman"/>
          <w:b/>
          <w:szCs w:val="28"/>
        </w:rPr>
      </w:pPr>
      <w:r w:rsidRPr="00DD0D1E">
        <w:rPr>
          <w:rFonts w:cs="Times New Roman"/>
          <w:b/>
          <w:szCs w:val="28"/>
        </w:rPr>
        <w:t>I. Mục đích- yêu cầu</w:t>
      </w:r>
    </w:p>
    <w:p w:rsidR="00DD0D1E" w:rsidRPr="00DD0D1E" w:rsidRDefault="00DD0D1E" w:rsidP="00DD0D1E">
      <w:pPr>
        <w:spacing w:after="0" w:line="276" w:lineRule="auto"/>
        <w:jc w:val="both"/>
        <w:rPr>
          <w:rFonts w:cs="Times New Roman"/>
          <w:szCs w:val="28"/>
        </w:rPr>
      </w:pPr>
      <w:r w:rsidRPr="00DD0D1E">
        <w:rPr>
          <w:rFonts w:cs="Times New Roman"/>
          <w:szCs w:val="28"/>
        </w:rPr>
        <w:t>- Trẻ biết được một số đặc điểm đặc trưng của mùa hè (trời nắng nóng có mưa rào…), biết được những việc cần làm bảo vệ sức khỏe khi mùa hè đến.</w:t>
      </w:r>
    </w:p>
    <w:p w:rsidR="00DD0D1E" w:rsidRPr="00DD0D1E" w:rsidRDefault="00DD0D1E" w:rsidP="00DD0D1E">
      <w:pPr>
        <w:spacing w:after="0" w:line="276" w:lineRule="auto"/>
        <w:jc w:val="both"/>
        <w:rPr>
          <w:rFonts w:cs="Times New Roman"/>
          <w:szCs w:val="28"/>
        </w:rPr>
      </w:pPr>
      <w:r w:rsidRPr="00DD0D1E">
        <w:rPr>
          <w:rFonts w:cs="Times New Roman"/>
          <w:szCs w:val="28"/>
        </w:rPr>
        <w:t>- Trẻ thể hiện được tình cảm của mình với mùa hè thông qua các hoạt động múa hát về mùa hè.</w:t>
      </w:r>
    </w:p>
    <w:p w:rsidR="00DD0D1E" w:rsidRPr="00DD0D1E" w:rsidRDefault="00DD0D1E" w:rsidP="00DD0D1E">
      <w:pPr>
        <w:spacing w:after="0" w:line="276" w:lineRule="auto"/>
        <w:jc w:val="both"/>
        <w:rPr>
          <w:rFonts w:cs="Times New Roman"/>
          <w:szCs w:val="28"/>
        </w:rPr>
      </w:pPr>
      <w:r w:rsidRPr="00DD0D1E">
        <w:rPr>
          <w:rFonts w:cs="Times New Roman"/>
          <w:szCs w:val="28"/>
        </w:rPr>
        <w:t>- Trẻ tích cực tham gia vào các hoạt động trong giờ học, thông qua đó giáo dục trẻ biết yêu quý mùa hè.</w:t>
      </w:r>
    </w:p>
    <w:p w:rsidR="00DD0D1E" w:rsidRPr="00DD0D1E" w:rsidRDefault="00DD0D1E" w:rsidP="00DD0D1E">
      <w:pPr>
        <w:tabs>
          <w:tab w:val="left" w:pos="540"/>
          <w:tab w:val="center" w:pos="4680"/>
          <w:tab w:val="right" w:pos="9360"/>
        </w:tabs>
        <w:spacing w:after="0" w:line="276" w:lineRule="auto"/>
        <w:jc w:val="both"/>
        <w:rPr>
          <w:rFonts w:cs="Times New Roman"/>
          <w:szCs w:val="28"/>
        </w:rPr>
      </w:pPr>
      <w:r w:rsidRPr="00DD0D1E">
        <w:rPr>
          <w:rFonts w:cs="Times New Roman"/>
          <w:b/>
          <w:szCs w:val="28"/>
        </w:rPr>
        <w:t>II. Chuẩn bị</w:t>
      </w:r>
      <w:r w:rsidRPr="00DD0D1E">
        <w:rPr>
          <w:rFonts w:cs="Times New Roman"/>
          <w:szCs w:val="28"/>
        </w:rPr>
        <w:t>:</w:t>
      </w:r>
    </w:p>
    <w:p w:rsidR="00DD0D1E" w:rsidRPr="00DD0D1E" w:rsidRDefault="00DD0D1E" w:rsidP="00DD0D1E">
      <w:pPr>
        <w:tabs>
          <w:tab w:val="left" w:pos="540"/>
          <w:tab w:val="center" w:pos="4680"/>
          <w:tab w:val="right" w:pos="9360"/>
        </w:tabs>
        <w:spacing w:after="0" w:line="276" w:lineRule="auto"/>
        <w:jc w:val="both"/>
        <w:rPr>
          <w:rFonts w:cs="Times New Roman"/>
          <w:szCs w:val="28"/>
        </w:rPr>
      </w:pPr>
      <w:r w:rsidRPr="00DD0D1E">
        <w:rPr>
          <w:rFonts w:cs="Times New Roman"/>
          <w:szCs w:val="28"/>
        </w:rPr>
        <w:t>- Nhạc bài hát: “Hè lại đến"</w:t>
      </w:r>
    </w:p>
    <w:p w:rsidR="00DD0D1E" w:rsidRPr="00DD0D1E" w:rsidRDefault="00DD0D1E" w:rsidP="00DD0D1E">
      <w:pPr>
        <w:tabs>
          <w:tab w:val="left" w:pos="540"/>
          <w:tab w:val="center" w:pos="4680"/>
          <w:tab w:val="right" w:pos="9360"/>
        </w:tabs>
        <w:spacing w:after="0" w:line="276" w:lineRule="auto"/>
        <w:jc w:val="both"/>
        <w:rPr>
          <w:rFonts w:cs="Times New Roman"/>
          <w:szCs w:val="28"/>
        </w:rPr>
      </w:pPr>
      <w:r w:rsidRPr="00DD0D1E">
        <w:rPr>
          <w:rFonts w:cs="Times New Roman"/>
          <w:szCs w:val="28"/>
        </w:rPr>
        <w:t>- Video hình ảnh hoạt động trong mùa hè</w:t>
      </w:r>
    </w:p>
    <w:p w:rsidR="00DD0D1E" w:rsidRPr="00DD0D1E" w:rsidRDefault="00DD0D1E" w:rsidP="00DD0D1E">
      <w:pPr>
        <w:tabs>
          <w:tab w:val="left" w:pos="540"/>
          <w:tab w:val="center" w:pos="4680"/>
          <w:tab w:val="right" w:pos="9360"/>
        </w:tabs>
        <w:spacing w:after="0" w:line="276" w:lineRule="auto"/>
        <w:jc w:val="both"/>
        <w:rPr>
          <w:rFonts w:cs="Times New Roman"/>
          <w:szCs w:val="28"/>
          <w:lang w:val="pt-BR"/>
        </w:rPr>
      </w:pPr>
      <w:r w:rsidRPr="00DD0D1E">
        <w:rPr>
          <w:rFonts w:cs="Times New Roman"/>
          <w:szCs w:val="28"/>
          <w:lang w:val="pt-BR"/>
        </w:rPr>
        <w:t>- Một số đồ dùng khác bổ trợ cho giờ học.</w:t>
      </w:r>
    </w:p>
    <w:p w:rsidR="00DD0D1E" w:rsidRPr="00DD0D1E" w:rsidRDefault="00DD0D1E" w:rsidP="00DD0D1E">
      <w:pPr>
        <w:tabs>
          <w:tab w:val="left" w:pos="540"/>
          <w:tab w:val="center" w:pos="4680"/>
          <w:tab w:val="right" w:pos="9360"/>
        </w:tabs>
        <w:spacing w:after="0" w:line="276" w:lineRule="auto"/>
        <w:jc w:val="both"/>
        <w:rPr>
          <w:rFonts w:cs="Times New Roman"/>
          <w:b/>
          <w:i/>
          <w:szCs w:val="28"/>
          <w:lang w:val="pt-BR"/>
        </w:rPr>
      </w:pPr>
      <w:r w:rsidRPr="00DD0D1E">
        <w:rPr>
          <w:rFonts w:cs="Times New Roman"/>
          <w:b/>
          <w:szCs w:val="28"/>
          <w:lang w:val="pt-BR"/>
        </w:rPr>
        <w:t>III. Tiến hành</w:t>
      </w:r>
    </w:p>
    <w:p w:rsidR="00DD0D1E" w:rsidRPr="00DD0D1E" w:rsidRDefault="00DD0D1E" w:rsidP="00DD0D1E">
      <w:pPr>
        <w:tabs>
          <w:tab w:val="left" w:pos="540"/>
          <w:tab w:val="center" w:pos="4680"/>
          <w:tab w:val="right" w:pos="9360"/>
        </w:tabs>
        <w:spacing w:after="0" w:line="276" w:lineRule="auto"/>
        <w:rPr>
          <w:rFonts w:cs="Times New Roman"/>
          <w:b/>
          <w:i/>
          <w:szCs w:val="28"/>
          <w:lang w:val="pt-BR"/>
        </w:rPr>
      </w:pPr>
      <w:r w:rsidRPr="00DD0D1E">
        <w:rPr>
          <w:rFonts w:cs="Times New Roman"/>
          <w:b/>
          <w:i/>
          <w:szCs w:val="28"/>
          <w:lang w:val="pt-BR"/>
        </w:rPr>
        <w:t>* Hoạt động 1: Ổn định tổ chức</w:t>
      </w:r>
    </w:p>
    <w:p w:rsidR="00DD0D1E" w:rsidRPr="00DD0D1E" w:rsidRDefault="00DD0D1E" w:rsidP="00DD0D1E">
      <w:pPr>
        <w:tabs>
          <w:tab w:val="left" w:pos="540"/>
        </w:tabs>
        <w:spacing w:after="0" w:line="276" w:lineRule="auto"/>
        <w:rPr>
          <w:rFonts w:cs="Times New Roman"/>
          <w:szCs w:val="28"/>
          <w:lang w:val="pt-BR"/>
        </w:rPr>
      </w:pPr>
      <w:r w:rsidRPr="00DD0D1E">
        <w:rPr>
          <w:rFonts w:cs="Times New Roman"/>
          <w:szCs w:val="28"/>
          <w:lang w:val="pt-BR"/>
        </w:rPr>
        <w:t>- Cô và trẻ đồng diễn bài "Hè lại đến"</w:t>
      </w:r>
    </w:p>
    <w:p w:rsidR="00DD0D1E" w:rsidRPr="00DD0D1E" w:rsidRDefault="00DD0D1E" w:rsidP="00DD0D1E">
      <w:pPr>
        <w:tabs>
          <w:tab w:val="left" w:pos="540"/>
        </w:tabs>
        <w:spacing w:after="0" w:line="276" w:lineRule="auto"/>
        <w:jc w:val="both"/>
        <w:rPr>
          <w:rFonts w:cs="Times New Roman"/>
          <w:szCs w:val="28"/>
          <w:lang w:val="pt-BR"/>
        </w:rPr>
      </w:pPr>
      <w:r w:rsidRPr="00DD0D1E">
        <w:rPr>
          <w:rFonts w:cs="Times New Roman"/>
          <w:szCs w:val="28"/>
          <w:lang w:val="pt-BR"/>
        </w:rPr>
        <w:t>- Cô khái quát dẫn dắt trẻ vào bài bài</w:t>
      </w:r>
    </w:p>
    <w:p w:rsidR="00DD0D1E" w:rsidRPr="00DD0D1E" w:rsidRDefault="00DD0D1E" w:rsidP="00DD0D1E">
      <w:pPr>
        <w:tabs>
          <w:tab w:val="left" w:pos="540"/>
        </w:tabs>
        <w:spacing w:after="0" w:line="276" w:lineRule="auto"/>
        <w:jc w:val="both"/>
        <w:rPr>
          <w:rFonts w:cs="Times New Roman"/>
          <w:b/>
          <w:i/>
          <w:szCs w:val="28"/>
          <w:lang w:val="pt-BR"/>
        </w:rPr>
      </w:pPr>
      <w:r w:rsidRPr="00DD0D1E">
        <w:rPr>
          <w:rFonts w:cs="Times New Roman"/>
          <w:b/>
          <w:i/>
          <w:szCs w:val="28"/>
          <w:lang w:val="pt-BR"/>
        </w:rPr>
        <w:t>* Hoạt động 2: Bé yêu mùa hè</w:t>
      </w:r>
    </w:p>
    <w:p w:rsidR="00DD0D1E" w:rsidRPr="00DD0D1E" w:rsidRDefault="00DD0D1E" w:rsidP="00DD0D1E">
      <w:pPr>
        <w:spacing w:after="0" w:line="276" w:lineRule="auto"/>
        <w:rPr>
          <w:rFonts w:cs="Times New Roman"/>
          <w:szCs w:val="28"/>
          <w:lang w:val="pt-BR"/>
        </w:rPr>
      </w:pPr>
      <w:r w:rsidRPr="00DD0D1E">
        <w:rPr>
          <w:rFonts w:cs="Times New Roman"/>
          <w:szCs w:val="28"/>
          <w:lang w:val="pt-BR"/>
        </w:rPr>
        <w:t>- Cô hỏi trẻ cảm thấy như thế nào khi đồng diễn bài "Mùa hè đến"</w:t>
      </w:r>
    </w:p>
    <w:p w:rsidR="00DD0D1E" w:rsidRPr="00DD0D1E" w:rsidRDefault="00DD0D1E" w:rsidP="00DD0D1E">
      <w:pPr>
        <w:spacing w:after="0" w:line="276" w:lineRule="auto"/>
        <w:rPr>
          <w:rFonts w:cs="Times New Roman"/>
          <w:szCs w:val="28"/>
          <w:lang w:val="pt-BR"/>
        </w:rPr>
      </w:pPr>
      <w:r w:rsidRPr="00DD0D1E">
        <w:rPr>
          <w:rFonts w:cs="Times New Roman"/>
          <w:szCs w:val="28"/>
          <w:lang w:val="pt-BR"/>
        </w:rPr>
        <w:t>- Cô hỏi trẻ mùa hè thì có những đặc điểm gì?</w:t>
      </w:r>
    </w:p>
    <w:p w:rsidR="00DD0D1E" w:rsidRPr="00DD0D1E" w:rsidRDefault="00DD0D1E" w:rsidP="00DD0D1E">
      <w:pPr>
        <w:spacing w:after="0" w:line="276" w:lineRule="auto"/>
        <w:rPr>
          <w:rFonts w:cs="Times New Roman"/>
          <w:szCs w:val="28"/>
          <w:lang w:val="pt-BR"/>
        </w:rPr>
      </w:pPr>
      <w:r w:rsidRPr="00DD0D1E">
        <w:rPr>
          <w:rFonts w:cs="Times New Roman"/>
          <w:szCs w:val="28"/>
          <w:lang w:val="pt-BR"/>
        </w:rPr>
        <w:t>- Mùa hè thường có những hoạt động gì?</w:t>
      </w:r>
    </w:p>
    <w:p w:rsidR="00DD0D1E" w:rsidRPr="00DD0D1E" w:rsidRDefault="00DD0D1E" w:rsidP="00DD0D1E">
      <w:pPr>
        <w:spacing w:after="0" w:line="276" w:lineRule="auto"/>
        <w:rPr>
          <w:rFonts w:cs="Times New Roman"/>
          <w:szCs w:val="28"/>
          <w:lang w:val="pt-BR"/>
        </w:rPr>
      </w:pPr>
      <w:r w:rsidRPr="00DD0D1E">
        <w:rPr>
          <w:rFonts w:cs="Times New Roman"/>
          <w:szCs w:val="28"/>
          <w:lang w:val="pt-BR"/>
        </w:rPr>
        <w:t>- Cô cho trẻ xem video về mùa hè</w:t>
      </w:r>
    </w:p>
    <w:p w:rsidR="00DD0D1E" w:rsidRPr="00DD0D1E" w:rsidRDefault="00DD0D1E" w:rsidP="00DD0D1E">
      <w:pPr>
        <w:spacing w:after="0" w:line="276" w:lineRule="auto"/>
        <w:rPr>
          <w:rFonts w:cs="Times New Roman"/>
          <w:szCs w:val="28"/>
          <w:lang w:val="pt-BR"/>
        </w:rPr>
      </w:pPr>
      <w:r w:rsidRPr="00DD0D1E">
        <w:rPr>
          <w:rFonts w:cs="Times New Roman"/>
          <w:szCs w:val="28"/>
          <w:lang w:val="pt-BR"/>
        </w:rPr>
        <w:t>+ Đoạn video nói về điều gì?</w:t>
      </w:r>
    </w:p>
    <w:p w:rsidR="00DD0D1E" w:rsidRPr="00DD0D1E" w:rsidRDefault="00DD0D1E" w:rsidP="00DD0D1E">
      <w:pPr>
        <w:spacing w:after="0" w:line="276" w:lineRule="auto"/>
        <w:rPr>
          <w:rFonts w:cs="Times New Roman"/>
          <w:szCs w:val="28"/>
          <w:lang w:val="pt-BR"/>
        </w:rPr>
      </w:pPr>
      <w:r w:rsidRPr="00DD0D1E">
        <w:rPr>
          <w:rFonts w:cs="Times New Roman"/>
          <w:szCs w:val="28"/>
          <w:lang w:val="pt-BR"/>
        </w:rPr>
        <w:t>+ Các bạn nhỏ đang làm gì?</w:t>
      </w:r>
    </w:p>
    <w:p w:rsidR="00DD0D1E" w:rsidRPr="00DD0D1E" w:rsidRDefault="00DD0D1E" w:rsidP="00DD0D1E">
      <w:pPr>
        <w:spacing w:after="0" w:line="276" w:lineRule="auto"/>
        <w:rPr>
          <w:rFonts w:cs="Times New Roman"/>
          <w:szCs w:val="28"/>
          <w:lang w:val="pt-BR"/>
        </w:rPr>
      </w:pPr>
      <w:r w:rsidRPr="00DD0D1E">
        <w:rPr>
          <w:rFonts w:cs="Times New Roman"/>
          <w:szCs w:val="28"/>
          <w:lang w:val="pt-BR"/>
        </w:rPr>
        <w:t>+ Vì sao mùa hè mọi người lại ra biển tắm, thế còn mùa đông thì sao?</w:t>
      </w:r>
    </w:p>
    <w:p w:rsidR="00DD0D1E" w:rsidRPr="00DD0D1E" w:rsidRDefault="00DD0D1E" w:rsidP="00DD0D1E">
      <w:pPr>
        <w:spacing w:after="0" w:line="276" w:lineRule="auto"/>
        <w:rPr>
          <w:rFonts w:cs="Times New Roman"/>
          <w:szCs w:val="28"/>
          <w:lang w:val="pt-BR"/>
        </w:rPr>
      </w:pPr>
      <w:r w:rsidRPr="00DD0D1E">
        <w:rPr>
          <w:rFonts w:cs="Times New Roman"/>
          <w:szCs w:val="28"/>
          <w:lang w:val="pt-BR"/>
        </w:rPr>
        <w:t>+ Trang phục mùa hè như nào?</w:t>
      </w:r>
    </w:p>
    <w:p w:rsidR="00DD0D1E" w:rsidRPr="00DD0D1E" w:rsidRDefault="00DD0D1E" w:rsidP="00DD0D1E">
      <w:pPr>
        <w:spacing w:after="0" w:line="276" w:lineRule="auto"/>
        <w:rPr>
          <w:rFonts w:cs="Times New Roman"/>
          <w:szCs w:val="28"/>
          <w:lang w:val="pt-BR"/>
        </w:rPr>
      </w:pPr>
      <w:r w:rsidRPr="00DD0D1E">
        <w:rPr>
          <w:rFonts w:cs="Times New Roman"/>
          <w:szCs w:val="28"/>
          <w:lang w:val="pt-BR"/>
        </w:rPr>
        <w:t>+ Chúng mình phải làm gì khi mùa hè đến</w:t>
      </w:r>
    </w:p>
    <w:p w:rsidR="00DD0D1E" w:rsidRPr="00DD0D1E" w:rsidRDefault="00DD0D1E" w:rsidP="00DD0D1E">
      <w:pPr>
        <w:spacing w:after="0" w:line="276" w:lineRule="auto"/>
        <w:rPr>
          <w:rFonts w:cs="Times New Roman"/>
          <w:szCs w:val="28"/>
          <w:lang w:val="pt-BR"/>
        </w:rPr>
      </w:pPr>
      <w:r w:rsidRPr="00DD0D1E">
        <w:rPr>
          <w:rFonts w:cs="Times New Roman"/>
          <w:szCs w:val="28"/>
          <w:lang w:val="pt-BR"/>
        </w:rPr>
        <w:t>+ Con cảm nhận gì về mùa hè?</w:t>
      </w:r>
    </w:p>
    <w:p w:rsidR="00DD0D1E" w:rsidRPr="00DD0D1E" w:rsidRDefault="00DD0D1E" w:rsidP="00DD0D1E">
      <w:pPr>
        <w:spacing w:after="0" w:line="276" w:lineRule="auto"/>
        <w:rPr>
          <w:rFonts w:cs="Times New Roman"/>
          <w:szCs w:val="28"/>
          <w:lang w:val="pt-BR"/>
        </w:rPr>
      </w:pPr>
      <w:r w:rsidRPr="00DD0D1E">
        <w:rPr>
          <w:rFonts w:cs="Times New Roman"/>
          <w:szCs w:val="28"/>
          <w:lang w:val="pt-BR"/>
        </w:rPr>
        <w:t>- Để thể hiện tình cảm của con với mùa hè thì các con sẽ làm gì?</w:t>
      </w:r>
    </w:p>
    <w:p w:rsidR="00DD0D1E" w:rsidRPr="00DD0D1E" w:rsidRDefault="00DD0D1E" w:rsidP="00DD0D1E">
      <w:pPr>
        <w:spacing w:after="0" w:line="276" w:lineRule="auto"/>
        <w:rPr>
          <w:rFonts w:cs="Times New Roman"/>
          <w:szCs w:val="28"/>
          <w:lang w:val="pt-BR"/>
        </w:rPr>
      </w:pPr>
      <w:r w:rsidRPr="00DD0D1E">
        <w:rPr>
          <w:rFonts w:cs="Times New Roman"/>
          <w:szCs w:val="28"/>
          <w:lang w:val="pt-BR"/>
        </w:rPr>
        <w:t xml:space="preserve">- Cô cho trẻ đọc thơ về mùa hè </w:t>
      </w:r>
    </w:p>
    <w:p w:rsidR="00DD0D1E" w:rsidRPr="00DD0D1E" w:rsidRDefault="00DD0D1E" w:rsidP="00DD0D1E">
      <w:pPr>
        <w:spacing w:after="0" w:line="276" w:lineRule="auto"/>
        <w:rPr>
          <w:rFonts w:cs="Times New Roman"/>
          <w:szCs w:val="28"/>
          <w:lang w:val="pt-BR"/>
        </w:rPr>
      </w:pPr>
      <w:r w:rsidRPr="00DD0D1E">
        <w:rPr>
          <w:rFonts w:cs="Times New Roman"/>
          <w:szCs w:val="28"/>
          <w:lang w:val="pt-BR"/>
        </w:rPr>
        <w:t>- Cô khái quát lại và cho trẻ nói ý tưởng của mình gửi tới mùa hè.</w:t>
      </w:r>
    </w:p>
    <w:p w:rsidR="00DD0D1E" w:rsidRPr="00DD0D1E" w:rsidRDefault="00DD0D1E" w:rsidP="00DD0D1E">
      <w:pPr>
        <w:tabs>
          <w:tab w:val="left" w:pos="540"/>
        </w:tabs>
        <w:spacing w:after="0" w:line="276" w:lineRule="auto"/>
        <w:jc w:val="both"/>
        <w:rPr>
          <w:rFonts w:cs="Times New Roman"/>
          <w:b/>
          <w:i/>
          <w:szCs w:val="28"/>
          <w:lang w:val="pt-BR"/>
        </w:rPr>
      </w:pPr>
      <w:r w:rsidRPr="00DD0D1E">
        <w:rPr>
          <w:rFonts w:cs="Times New Roman"/>
          <w:b/>
          <w:i/>
          <w:szCs w:val="28"/>
          <w:lang w:val="pt-BR"/>
        </w:rPr>
        <w:t>* Hoạt động 3: Qùa tặng mùa hè</w:t>
      </w:r>
    </w:p>
    <w:p w:rsidR="00DD0D1E" w:rsidRPr="00DD0D1E" w:rsidRDefault="00DD0D1E" w:rsidP="00DD0D1E">
      <w:pPr>
        <w:tabs>
          <w:tab w:val="left" w:pos="540"/>
        </w:tabs>
        <w:spacing w:after="0" w:line="276" w:lineRule="auto"/>
        <w:jc w:val="both"/>
        <w:rPr>
          <w:rFonts w:cs="Times New Roman"/>
          <w:szCs w:val="28"/>
          <w:lang w:val="pt-BR"/>
        </w:rPr>
      </w:pPr>
      <w:r w:rsidRPr="00DD0D1E">
        <w:rPr>
          <w:rFonts w:cs="Times New Roman"/>
          <w:szCs w:val="28"/>
          <w:lang w:val="pt-BR"/>
        </w:rPr>
        <w:t>- Cô và trẻ thông nhất là làm trang phục về mùa hè.</w:t>
      </w:r>
    </w:p>
    <w:p w:rsidR="00DD0D1E" w:rsidRPr="00DD0D1E" w:rsidRDefault="00DD0D1E" w:rsidP="00DD0D1E">
      <w:pPr>
        <w:tabs>
          <w:tab w:val="left" w:pos="540"/>
        </w:tabs>
        <w:spacing w:after="0" w:line="276" w:lineRule="auto"/>
        <w:jc w:val="both"/>
        <w:rPr>
          <w:rFonts w:cs="Times New Roman"/>
          <w:szCs w:val="28"/>
          <w:lang w:val="pt-BR"/>
        </w:rPr>
      </w:pPr>
      <w:r w:rsidRPr="00DD0D1E">
        <w:rPr>
          <w:rFonts w:cs="Times New Roman"/>
          <w:szCs w:val="28"/>
          <w:lang w:val="pt-BR"/>
        </w:rPr>
        <w:lastRenderedPageBreak/>
        <w:t>- Cô cho trẻ về 4 nhóm, các con sẽ làm trang phục về mùa hè.</w:t>
      </w:r>
    </w:p>
    <w:p w:rsidR="00DD0D1E" w:rsidRPr="00DD0D1E" w:rsidRDefault="00DD0D1E" w:rsidP="00DD0D1E">
      <w:pPr>
        <w:tabs>
          <w:tab w:val="left" w:pos="540"/>
        </w:tabs>
        <w:spacing w:after="0" w:line="276" w:lineRule="auto"/>
        <w:jc w:val="both"/>
        <w:rPr>
          <w:rFonts w:cs="Times New Roman"/>
          <w:szCs w:val="28"/>
          <w:lang w:val="pt-BR"/>
        </w:rPr>
      </w:pPr>
      <w:r w:rsidRPr="00DD0D1E">
        <w:rPr>
          <w:rFonts w:cs="Times New Roman"/>
          <w:szCs w:val="28"/>
          <w:lang w:val="pt-BR"/>
        </w:rPr>
        <w:t>- Kết thúc cô cho trẻ mặc trang phục do nhóm của mình làm ra và nói lên thông điệp tới mùa hè.</w:t>
      </w:r>
    </w:p>
    <w:p w:rsidR="00DD0D1E" w:rsidRPr="00DD0D1E" w:rsidRDefault="00DD0D1E" w:rsidP="00DD0D1E">
      <w:pPr>
        <w:tabs>
          <w:tab w:val="left" w:pos="540"/>
        </w:tabs>
        <w:spacing w:after="0" w:line="276" w:lineRule="auto"/>
        <w:jc w:val="both"/>
        <w:rPr>
          <w:rFonts w:cs="Times New Roman"/>
          <w:szCs w:val="28"/>
          <w:lang w:val="pt-BR"/>
        </w:rPr>
      </w:pPr>
      <w:r w:rsidRPr="00DD0D1E">
        <w:rPr>
          <w:rFonts w:cs="Times New Roman"/>
          <w:szCs w:val="28"/>
          <w:lang w:val="pt-BR"/>
        </w:rPr>
        <w:t>- Cô nhận xét khen trẻ. Kết thúc giờ học.</w:t>
      </w:r>
    </w:p>
    <w:p w:rsidR="001975E9" w:rsidRPr="001975E9" w:rsidRDefault="001975E9" w:rsidP="001975E9">
      <w:pPr>
        <w:tabs>
          <w:tab w:val="left" w:pos="2145"/>
        </w:tabs>
        <w:spacing w:after="0" w:line="276" w:lineRule="auto"/>
        <w:jc w:val="both"/>
        <w:rPr>
          <w:b/>
          <w:szCs w:val="28"/>
          <w:lang w:val="fr-FR"/>
        </w:rPr>
      </w:pPr>
      <w:r w:rsidRPr="001975E9">
        <w:rPr>
          <w:b/>
          <w:szCs w:val="28"/>
          <w:lang w:val="fr-FR"/>
        </w:rPr>
        <w:t xml:space="preserve">                Giáo viên                                                                     Người duyệt</w:t>
      </w:r>
    </w:p>
    <w:p w:rsidR="001975E9" w:rsidRPr="001975E9" w:rsidRDefault="001975E9" w:rsidP="001975E9">
      <w:pPr>
        <w:tabs>
          <w:tab w:val="left" w:pos="2145"/>
        </w:tabs>
        <w:spacing w:after="0" w:line="276" w:lineRule="auto"/>
        <w:jc w:val="both"/>
        <w:rPr>
          <w:b/>
          <w:szCs w:val="28"/>
          <w:lang w:val="fr-FR"/>
        </w:rPr>
      </w:pPr>
      <w:r w:rsidRPr="001975E9">
        <w:rPr>
          <w:b/>
          <w:szCs w:val="28"/>
          <w:lang w:val="fr-FR"/>
        </w:rPr>
        <w:t xml:space="preserve">                                                                                                   Phó Hiệu trưởng                                                  </w:t>
      </w:r>
    </w:p>
    <w:p w:rsidR="001975E9" w:rsidRPr="001975E9" w:rsidRDefault="001975E9" w:rsidP="001975E9">
      <w:pPr>
        <w:tabs>
          <w:tab w:val="left" w:pos="2145"/>
        </w:tabs>
        <w:spacing w:after="0" w:line="276" w:lineRule="auto"/>
        <w:jc w:val="both"/>
        <w:rPr>
          <w:b/>
          <w:szCs w:val="28"/>
          <w:lang w:val="fr-FR"/>
        </w:rPr>
      </w:pPr>
    </w:p>
    <w:p w:rsidR="001975E9" w:rsidRPr="001975E9" w:rsidRDefault="001975E9" w:rsidP="001975E9">
      <w:pPr>
        <w:tabs>
          <w:tab w:val="left" w:pos="2145"/>
        </w:tabs>
        <w:spacing w:after="0" w:line="276" w:lineRule="auto"/>
        <w:jc w:val="both"/>
        <w:rPr>
          <w:b/>
          <w:szCs w:val="28"/>
          <w:lang w:val="fr-FR"/>
        </w:rPr>
      </w:pPr>
      <w:r w:rsidRPr="001975E9">
        <w:rPr>
          <w:b/>
          <w:szCs w:val="28"/>
          <w:lang w:val="fr-FR"/>
        </w:rPr>
        <w:t xml:space="preserve">  </w:t>
      </w:r>
    </w:p>
    <w:p w:rsidR="001975E9" w:rsidRPr="001975E9" w:rsidRDefault="001975E9" w:rsidP="001975E9">
      <w:pPr>
        <w:tabs>
          <w:tab w:val="left" w:pos="2145"/>
        </w:tabs>
        <w:spacing w:after="0" w:line="276" w:lineRule="auto"/>
        <w:jc w:val="both"/>
        <w:rPr>
          <w:b/>
          <w:szCs w:val="28"/>
          <w:lang w:val="fr-FR"/>
        </w:rPr>
      </w:pPr>
    </w:p>
    <w:p w:rsidR="001975E9" w:rsidRPr="001975E9" w:rsidRDefault="001975E9" w:rsidP="001975E9">
      <w:pPr>
        <w:tabs>
          <w:tab w:val="left" w:pos="2145"/>
        </w:tabs>
        <w:spacing w:after="0" w:line="276" w:lineRule="auto"/>
        <w:jc w:val="both"/>
        <w:rPr>
          <w:b/>
          <w:szCs w:val="28"/>
          <w:lang w:val="fr-FR"/>
        </w:rPr>
      </w:pPr>
    </w:p>
    <w:p w:rsidR="001975E9" w:rsidRPr="001975E9" w:rsidRDefault="001975E9" w:rsidP="001975E9">
      <w:pPr>
        <w:tabs>
          <w:tab w:val="left" w:pos="2145"/>
        </w:tabs>
        <w:spacing w:after="0" w:line="276" w:lineRule="auto"/>
        <w:jc w:val="both"/>
        <w:rPr>
          <w:b/>
          <w:szCs w:val="28"/>
          <w:lang w:val="fr-FR"/>
        </w:rPr>
      </w:pPr>
      <w:r>
        <w:rPr>
          <w:b/>
          <w:szCs w:val="28"/>
          <w:lang w:val="fr-FR"/>
        </w:rPr>
        <w:t xml:space="preserve">            </w:t>
      </w:r>
      <w:bookmarkStart w:id="0" w:name="_GoBack"/>
      <w:bookmarkEnd w:id="0"/>
    </w:p>
    <w:p w:rsidR="001975E9" w:rsidRPr="001975E9" w:rsidRDefault="001975E9" w:rsidP="001975E9">
      <w:pPr>
        <w:tabs>
          <w:tab w:val="left" w:pos="2145"/>
        </w:tabs>
        <w:spacing w:after="0" w:line="276" w:lineRule="auto"/>
        <w:jc w:val="both"/>
        <w:rPr>
          <w:rFonts w:cs="Times New Roman"/>
          <w:b/>
          <w:szCs w:val="28"/>
        </w:rPr>
      </w:pPr>
    </w:p>
    <w:p w:rsidR="001975E9" w:rsidRDefault="001975E9" w:rsidP="004D3C56">
      <w:pPr>
        <w:pStyle w:val="Mcnh"/>
      </w:pPr>
    </w:p>
    <w:p w:rsidR="00D735CA" w:rsidRDefault="00D735CA" w:rsidP="004D3C56">
      <w:pPr>
        <w:pStyle w:val="Mcnh"/>
      </w:pPr>
    </w:p>
    <w:sectPr w:rsidR="00D735CA" w:rsidSect="001975E9">
      <w:pgSz w:w="12240" w:h="15840"/>
      <w:pgMar w:top="567" w:right="1440" w:bottom="993"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24555"/>
    <w:multiLevelType w:val="hybridMultilevel"/>
    <w:tmpl w:val="960252F4"/>
    <w:lvl w:ilvl="0" w:tplc="EABE2076">
      <w:start w:val="2"/>
      <w:numFmt w:val="bullet"/>
      <w:lvlText w:val=""/>
      <w:lvlJc w:val="left"/>
      <w:pPr>
        <w:ind w:left="3300" w:hanging="360"/>
      </w:pPr>
      <w:rPr>
        <w:rFonts w:ascii="Symbol" w:eastAsiaTheme="minorHAnsi" w:hAnsi="Symbol" w:cs="Times New Roman"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C56"/>
    <w:rsid w:val="001914F8"/>
    <w:rsid w:val="001975E9"/>
    <w:rsid w:val="0021240F"/>
    <w:rsid w:val="004D3C56"/>
    <w:rsid w:val="00D735CA"/>
    <w:rsid w:val="00DD0D1E"/>
    <w:rsid w:val="00FA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527E8"/>
  <w15:chartTrackingRefBased/>
  <w15:docId w15:val="{CE67F522-958F-4A11-881C-4DBFA5F2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C56"/>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link w:val="McnhChar"/>
    <w:qFormat/>
    <w:rsid w:val="004D3C56"/>
    <w:pPr>
      <w:outlineLvl w:val="2"/>
    </w:pPr>
    <w:rPr>
      <w:b/>
      <w:i/>
      <w:color w:val="FF0000"/>
      <w:lang w:val="nl-NL"/>
    </w:rPr>
  </w:style>
  <w:style w:type="character" w:customStyle="1" w:styleId="McnhChar">
    <w:name w:val="Mục nhỏ Char"/>
    <w:basedOn w:val="DefaultParagraphFont"/>
    <w:link w:val="Mcnh"/>
    <w:rsid w:val="004D3C56"/>
    <w:rPr>
      <w:rFonts w:ascii="Times New Roman" w:hAnsi="Times New Roman"/>
      <w:b/>
      <w:i/>
      <w:color w:val="FF0000"/>
      <w:sz w:val="28"/>
      <w:lang w:val="nl-NL"/>
    </w:rPr>
  </w:style>
  <w:style w:type="paragraph" w:styleId="ListParagraph">
    <w:name w:val="List Paragraph"/>
    <w:basedOn w:val="Normal"/>
    <w:uiPriority w:val="34"/>
    <w:qFormat/>
    <w:rsid w:val="00D735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7</cp:revision>
  <dcterms:created xsi:type="dcterms:W3CDTF">2024-11-04T06:07:00Z</dcterms:created>
  <dcterms:modified xsi:type="dcterms:W3CDTF">2025-05-15T13:32:00Z</dcterms:modified>
</cp:coreProperties>
</file>