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5B763" w14:textId="77777777" w:rsidR="00C735F2" w:rsidRPr="00C735F2" w:rsidRDefault="00C735F2" w:rsidP="00C735F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C735F2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II. DỰ KIẾN KẾ HOẠCH CÁC CHỦ ĐỀ NHÁNH:</w:t>
      </w:r>
    </w:p>
    <w:p w14:paraId="459911BE" w14:textId="77777777" w:rsidR="00C735F2" w:rsidRPr="00C735F2" w:rsidRDefault="00C735F2" w:rsidP="00C735F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14:paraId="1C4A6DC5" w14:textId="77777777" w:rsidR="00C735F2" w:rsidRPr="00C735F2" w:rsidRDefault="00C735F2" w:rsidP="00C735F2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3443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0"/>
        <w:gridCol w:w="1623"/>
        <w:gridCol w:w="3240"/>
        <w:gridCol w:w="2880"/>
        <w:gridCol w:w="1440"/>
      </w:tblGrid>
      <w:tr w:rsidR="00C735F2" w:rsidRPr="00C735F2" w14:paraId="43D3FE47" w14:textId="77777777" w:rsidTr="00F0294A">
        <w:trPr>
          <w:trHeight w:val="1171"/>
        </w:trPr>
        <w:tc>
          <w:tcPr>
            <w:tcW w:w="4260" w:type="dxa"/>
            <w:vAlign w:val="center"/>
          </w:tcPr>
          <w:p w14:paraId="6E61E226" w14:textId="77777777" w:rsidR="00C735F2" w:rsidRPr="00C735F2" w:rsidRDefault="00C735F2" w:rsidP="00C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chủ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đề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</w:t>
            </w:r>
            <w:proofErr w:type="spellEnd"/>
          </w:p>
        </w:tc>
        <w:tc>
          <w:tcPr>
            <w:tcW w:w="1623" w:type="dxa"/>
            <w:vAlign w:val="center"/>
          </w:tcPr>
          <w:p w14:paraId="3C2DC5DD" w14:textId="77777777" w:rsidR="00C735F2" w:rsidRPr="00C735F2" w:rsidRDefault="00C735F2" w:rsidP="00C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thực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3240" w:type="dxa"/>
            <w:vAlign w:val="center"/>
          </w:tcPr>
          <w:p w14:paraId="430C8514" w14:textId="77777777" w:rsidR="00C735F2" w:rsidRPr="00C735F2" w:rsidRDefault="00C735F2" w:rsidP="00C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thực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2880" w:type="dxa"/>
            <w:vAlign w:val="center"/>
          </w:tcPr>
          <w:p w14:paraId="525A2948" w14:textId="77777777" w:rsidR="00C735F2" w:rsidRPr="00C735F2" w:rsidRDefault="00C735F2" w:rsidP="00C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phụ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trách</w:t>
            </w:r>
            <w:proofErr w:type="spellEnd"/>
          </w:p>
        </w:tc>
        <w:tc>
          <w:tcPr>
            <w:tcW w:w="1440" w:type="dxa"/>
            <w:vAlign w:val="center"/>
          </w:tcPr>
          <w:p w14:paraId="67EE80E7" w14:textId="77777777" w:rsidR="00C735F2" w:rsidRPr="00C735F2" w:rsidRDefault="00C735F2" w:rsidP="00C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về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sự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điều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chỉnh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nếu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có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C735F2" w:rsidRPr="00C735F2" w14:paraId="69354AFE" w14:textId="77777777" w:rsidTr="00F0294A">
        <w:trPr>
          <w:trHeight w:val="521"/>
        </w:trPr>
        <w:tc>
          <w:tcPr>
            <w:tcW w:w="4260" w:type="dxa"/>
          </w:tcPr>
          <w:p w14:paraId="36CEB3E6" w14:textId="77777777" w:rsidR="00C735F2" w:rsidRPr="00C735F2" w:rsidRDefault="00C735F2" w:rsidP="00C7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D84AAF" w14:textId="77777777" w:rsidR="00C735F2" w:rsidRPr="00C735F2" w:rsidRDefault="00C735F2" w:rsidP="00C7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Nhánh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bệnh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giản</w:t>
            </w:r>
            <w:proofErr w:type="spellEnd"/>
          </w:p>
          <w:p w14:paraId="2EB5E408" w14:textId="77777777" w:rsidR="00C735F2" w:rsidRPr="00C735F2" w:rsidRDefault="00C735F2" w:rsidP="00C7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14:paraId="12F9D330" w14:textId="77777777" w:rsidR="00C735F2" w:rsidRPr="00C735F2" w:rsidRDefault="00C735F2" w:rsidP="00C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278878" w14:textId="77777777" w:rsidR="00C735F2" w:rsidRPr="00C735F2" w:rsidRDefault="00C735F2" w:rsidP="00C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14:paraId="28AB27A1" w14:textId="77777777" w:rsidR="00C735F2" w:rsidRPr="00C735F2" w:rsidRDefault="00C735F2" w:rsidP="00C7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1C22A1" w14:textId="77777777" w:rsidR="00C735F2" w:rsidRPr="00C735F2" w:rsidRDefault="00C735F2" w:rsidP="00C7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7/10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11/10/2024</w:t>
            </w:r>
          </w:p>
        </w:tc>
        <w:tc>
          <w:tcPr>
            <w:tcW w:w="2880" w:type="dxa"/>
            <w:vAlign w:val="center"/>
          </w:tcPr>
          <w:p w14:paraId="57695DD8" w14:textId="77777777" w:rsidR="00C735F2" w:rsidRPr="00C735F2" w:rsidRDefault="00C735F2" w:rsidP="00C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41FBC4" w14:textId="4800B7DB" w:rsidR="00C735F2" w:rsidRPr="00C735F2" w:rsidRDefault="00C735F2" w:rsidP="00C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E644EF0" w14:textId="77777777" w:rsidR="00C735F2" w:rsidRPr="00C735F2" w:rsidRDefault="00C735F2" w:rsidP="00C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35F2" w:rsidRPr="00C735F2" w14:paraId="6DA31ED6" w14:textId="77777777" w:rsidTr="00F0294A">
        <w:trPr>
          <w:trHeight w:val="368"/>
        </w:trPr>
        <w:tc>
          <w:tcPr>
            <w:tcW w:w="4260" w:type="dxa"/>
          </w:tcPr>
          <w:p w14:paraId="3C8AD99A" w14:textId="77777777" w:rsidR="00C735F2" w:rsidRPr="00C735F2" w:rsidRDefault="00C735F2" w:rsidP="00C7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CAAEEE" w14:textId="77777777" w:rsidR="00C735F2" w:rsidRPr="00C735F2" w:rsidRDefault="00C735F2" w:rsidP="00C7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Nhánh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2: An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nhọn</w:t>
            </w:r>
            <w:proofErr w:type="spellEnd"/>
          </w:p>
          <w:p w14:paraId="3BA5ACF7" w14:textId="77777777" w:rsidR="00C735F2" w:rsidRPr="00C735F2" w:rsidRDefault="00C735F2" w:rsidP="00C7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14:paraId="5DE944AA" w14:textId="77777777" w:rsidR="00C735F2" w:rsidRPr="00C735F2" w:rsidRDefault="00C735F2" w:rsidP="00C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FC0BCB" w14:textId="77777777" w:rsidR="00C735F2" w:rsidRPr="00C735F2" w:rsidRDefault="00C735F2" w:rsidP="00C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14:paraId="585D4303" w14:textId="77777777" w:rsidR="00C735F2" w:rsidRPr="00C735F2" w:rsidRDefault="00C735F2" w:rsidP="00C7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E0A2E2" w14:textId="77777777" w:rsidR="00C735F2" w:rsidRPr="00C735F2" w:rsidRDefault="00C735F2" w:rsidP="00C7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14/10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18/10/2024</w:t>
            </w:r>
          </w:p>
        </w:tc>
        <w:tc>
          <w:tcPr>
            <w:tcW w:w="2880" w:type="dxa"/>
            <w:vAlign w:val="center"/>
          </w:tcPr>
          <w:p w14:paraId="20D574F2" w14:textId="77777777" w:rsidR="00C735F2" w:rsidRPr="00C735F2" w:rsidRDefault="00C735F2" w:rsidP="00C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F42E46" w14:textId="5E9A257F" w:rsidR="00C735F2" w:rsidRPr="00C735F2" w:rsidRDefault="00C735F2" w:rsidP="00C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D9FFC69" w14:textId="77777777" w:rsidR="00C735F2" w:rsidRPr="00C735F2" w:rsidRDefault="00C735F2" w:rsidP="00C7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35F2" w:rsidRPr="00C735F2" w14:paraId="0E52D973" w14:textId="77777777" w:rsidTr="00F0294A">
        <w:trPr>
          <w:trHeight w:val="467"/>
        </w:trPr>
        <w:tc>
          <w:tcPr>
            <w:tcW w:w="4260" w:type="dxa"/>
            <w:tcBorders>
              <w:bottom w:val="single" w:sz="4" w:space="0" w:color="000000"/>
            </w:tcBorders>
          </w:tcPr>
          <w:p w14:paraId="25E2D7A7" w14:textId="77777777" w:rsidR="00C735F2" w:rsidRPr="00C735F2" w:rsidRDefault="00C735F2" w:rsidP="00C7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77E854" w14:textId="77777777" w:rsidR="00C735F2" w:rsidRPr="00C735F2" w:rsidRDefault="00C735F2" w:rsidP="00C7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Nhánh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tắc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ngón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</w:p>
          <w:p w14:paraId="35189D02" w14:textId="77777777" w:rsidR="00C735F2" w:rsidRPr="00C735F2" w:rsidRDefault="00C735F2" w:rsidP="00C7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bottom w:val="single" w:sz="4" w:space="0" w:color="000000"/>
            </w:tcBorders>
          </w:tcPr>
          <w:p w14:paraId="0C4C1BF0" w14:textId="77777777" w:rsidR="00C735F2" w:rsidRPr="00C735F2" w:rsidRDefault="00C735F2" w:rsidP="00C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D8813B" w14:textId="77777777" w:rsidR="00C735F2" w:rsidRPr="00C735F2" w:rsidRDefault="00C735F2" w:rsidP="00C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14:paraId="32E2935E" w14:textId="77777777" w:rsidR="00C735F2" w:rsidRPr="00C735F2" w:rsidRDefault="00C735F2" w:rsidP="00C7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3C5C4F" w14:textId="77777777" w:rsidR="00C735F2" w:rsidRPr="00C735F2" w:rsidRDefault="00C735F2" w:rsidP="00C7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21/10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25/10/2024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  <w:vAlign w:val="center"/>
          </w:tcPr>
          <w:p w14:paraId="5BAE1066" w14:textId="77777777" w:rsidR="00C735F2" w:rsidRPr="00C735F2" w:rsidRDefault="00C735F2" w:rsidP="00C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B800C1" w14:textId="5A9D6A47" w:rsidR="00C735F2" w:rsidRPr="00C735F2" w:rsidRDefault="00C735F2" w:rsidP="00C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1101D4F1" w14:textId="77777777" w:rsidR="00C735F2" w:rsidRPr="00C735F2" w:rsidRDefault="00C735F2" w:rsidP="00C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B6CD796" w14:textId="77777777" w:rsidR="00C735F2" w:rsidRPr="00C735F2" w:rsidRDefault="00C735F2" w:rsidP="00C73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99761EB" w14:textId="77777777" w:rsidR="00C735F2" w:rsidRPr="00C735F2" w:rsidRDefault="00C735F2" w:rsidP="00C735F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735F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III. CHUẨN BỊ:</w:t>
      </w:r>
    </w:p>
    <w:tbl>
      <w:tblPr>
        <w:tblW w:w="13567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5"/>
        <w:gridCol w:w="4219"/>
        <w:gridCol w:w="4103"/>
        <w:gridCol w:w="3420"/>
      </w:tblGrid>
      <w:tr w:rsidR="00C735F2" w:rsidRPr="00C735F2" w14:paraId="56CA0408" w14:textId="77777777" w:rsidTr="00F0294A">
        <w:tc>
          <w:tcPr>
            <w:tcW w:w="1825" w:type="dxa"/>
          </w:tcPr>
          <w:p w14:paraId="7F9458B2" w14:textId="77777777" w:rsidR="00C735F2" w:rsidRPr="00C735F2" w:rsidRDefault="00C735F2" w:rsidP="00C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9" w:type="dxa"/>
            <w:vAlign w:val="center"/>
          </w:tcPr>
          <w:p w14:paraId="791BAD2E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2:</w:t>
            </w:r>
          </w:p>
          <w:p w14:paraId="35CFBC1E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“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tìm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hiểu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một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bệnh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giản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”</w:t>
            </w:r>
          </w:p>
        </w:tc>
        <w:tc>
          <w:tcPr>
            <w:tcW w:w="4103" w:type="dxa"/>
            <w:vAlign w:val="center"/>
          </w:tcPr>
          <w:p w14:paraId="7D708EDB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3:</w:t>
            </w:r>
          </w:p>
          <w:p w14:paraId="62255E18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“An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toàn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với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sắc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nhọn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”</w:t>
            </w:r>
          </w:p>
        </w:tc>
        <w:tc>
          <w:tcPr>
            <w:tcW w:w="3420" w:type="dxa"/>
            <w:vAlign w:val="center"/>
          </w:tcPr>
          <w:p w14:paraId="4E97A658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1:</w:t>
            </w:r>
          </w:p>
          <w:p w14:paraId="2AD55FD4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“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với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quy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tắc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5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ngón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”</w:t>
            </w:r>
          </w:p>
        </w:tc>
      </w:tr>
      <w:tr w:rsidR="00C735F2" w:rsidRPr="00C735F2" w14:paraId="795DCF2D" w14:textId="77777777" w:rsidTr="00F0294A">
        <w:tc>
          <w:tcPr>
            <w:tcW w:w="1825" w:type="dxa"/>
            <w:vAlign w:val="center"/>
          </w:tcPr>
          <w:p w14:paraId="1F0993B4" w14:textId="77777777" w:rsidR="00C735F2" w:rsidRPr="00C735F2" w:rsidRDefault="00C735F2" w:rsidP="00C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4219" w:type="dxa"/>
          </w:tcPr>
          <w:p w14:paraId="4D743057" w14:textId="77777777" w:rsidR="00C735F2" w:rsidRPr="00C735F2" w:rsidRDefault="00C735F2" w:rsidP="00C735F2">
            <w:pPr>
              <w:tabs>
                <w:tab w:val="left" w:pos="72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cung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bệnh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D6F4C2C" w14:textId="77777777" w:rsidR="00C735F2" w:rsidRPr="00C735F2" w:rsidRDefault="00C735F2" w:rsidP="00C735F2">
            <w:pPr>
              <w:tabs>
                <w:tab w:val="left" w:pos="72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-Tranh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cung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bệnh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1CA3AA2" w14:textId="77777777" w:rsidR="00C735F2" w:rsidRPr="00C735F2" w:rsidRDefault="00C735F2" w:rsidP="00C735F2">
            <w:pPr>
              <w:tabs>
                <w:tab w:val="left" w:pos="72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Nguyên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Bìa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vụn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dây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len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mem,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nặn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vỏ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....</w:t>
            </w:r>
          </w:p>
          <w:p w14:paraId="36381C10" w14:textId="77777777" w:rsidR="00C735F2" w:rsidRPr="00C735F2" w:rsidRDefault="00C735F2" w:rsidP="00C735F2">
            <w:pPr>
              <w:tabs>
                <w:tab w:val="left" w:pos="72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thiện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1996908" w14:textId="77777777" w:rsidR="00C735F2" w:rsidRPr="00C735F2" w:rsidRDefault="00C735F2" w:rsidP="00C735F2">
            <w:pPr>
              <w:tabs>
                <w:tab w:val="left" w:pos="72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55F1BDF" w14:textId="77777777" w:rsidR="00C735F2" w:rsidRPr="00C735F2" w:rsidRDefault="00C735F2" w:rsidP="00C735F2">
            <w:pPr>
              <w:tabs>
                <w:tab w:val="left" w:pos="72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7CBCE3D1" w14:textId="77777777" w:rsidR="00C735F2" w:rsidRPr="00C735F2" w:rsidRDefault="00C735F2" w:rsidP="00C735F2">
            <w:pPr>
              <w:tabs>
                <w:tab w:val="left" w:pos="72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nhọn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an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nhọn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57CD6C3" w14:textId="77777777" w:rsidR="00C735F2" w:rsidRPr="00C735F2" w:rsidRDefault="00C735F2" w:rsidP="00C735F2">
            <w:pPr>
              <w:tabs>
                <w:tab w:val="left" w:pos="72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Sưu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tầm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cung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nhọn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147F132" w14:textId="77777777" w:rsidR="00C735F2" w:rsidRPr="00C735F2" w:rsidRDefault="00C735F2" w:rsidP="00C735F2">
            <w:pPr>
              <w:tabs>
                <w:tab w:val="left" w:pos="72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Nguyên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Bìa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vụn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dây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len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mem,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nặn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vỏ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....</w:t>
            </w:r>
          </w:p>
          <w:p w14:paraId="4FFCFCD4" w14:textId="77777777" w:rsidR="00C735F2" w:rsidRPr="00C735F2" w:rsidRDefault="00C735F2" w:rsidP="00C735F2">
            <w:pPr>
              <w:tabs>
                <w:tab w:val="left" w:pos="72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thiện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20" w:type="dxa"/>
          </w:tcPr>
          <w:p w14:paraId="377C3FE9" w14:textId="77777777" w:rsidR="00C735F2" w:rsidRPr="00C735F2" w:rsidRDefault="00C735F2" w:rsidP="00C735F2">
            <w:pPr>
              <w:tabs>
                <w:tab w:val="left" w:pos="74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huynh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4ACA0E4" w14:textId="77777777" w:rsidR="00C735F2" w:rsidRPr="00C735F2" w:rsidRDefault="00C735F2" w:rsidP="00C735F2">
            <w:pPr>
              <w:tabs>
                <w:tab w:val="left" w:pos="74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huynh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quá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DA51D19" w14:textId="77777777" w:rsidR="00C735F2" w:rsidRPr="00C735F2" w:rsidRDefault="00C735F2" w:rsidP="00C735F2">
            <w:pPr>
              <w:tabs>
                <w:tab w:val="left" w:pos="74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Tranh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to, album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25A32DB" w14:textId="77777777" w:rsidR="00C735F2" w:rsidRPr="00C735F2" w:rsidRDefault="00C735F2" w:rsidP="00C735F2">
            <w:pPr>
              <w:tabs>
                <w:tab w:val="left" w:pos="72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35F2" w:rsidRPr="00C735F2" w14:paraId="307C8C3C" w14:textId="77777777" w:rsidTr="00F0294A">
        <w:tc>
          <w:tcPr>
            <w:tcW w:w="1825" w:type="dxa"/>
          </w:tcPr>
          <w:p w14:paraId="1EE1E677" w14:textId="77777777" w:rsidR="00C735F2" w:rsidRPr="00C735F2" w:rsidRDefault="00C735F2" w:rsidP="00C7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Nhà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4219" w:type="dxa"/>
          </w:tcPr>
          <w:p w14:paraId="5B53131C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cảnh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sạch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hứng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thú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phấn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khởi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D10F5A3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-Trang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nơ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</w:p>
          <w:p w14:paraId="2EAC273D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trồng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gieo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thiên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D6A0B68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084449C2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sung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ECE5B10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cảnh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sạch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thiện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gần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gũi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hứng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thú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</w:p>
          <w:p w14:paraId="0D884883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14:paraId="405278F2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trải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6F6ADF6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35F2" w:rsidRPr="00C735F2" w14:paraId="20273433" w14:textId="77777777" w:rsidTr="00F0294A">
        <w:tc>
          <w:tcPr>
            <w:tcW w:w="1825" w:type="dxa"/>
          </w:tcPr>
          <w:p w14:paraId="351CB9C8" w14:textId="77777777" w:rsidR="00C735F2" w:rsidRPr="00C735F2" w:rsidRDefault="00C735F2" w:rsidP="00C7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Phụ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4219" w:type="dxa"/>
          </w:tcPr>
          <w:p w14:paraId="2A0FFB49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thoải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227D9E4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-Trao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khỏe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….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DDEC66A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Ủng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hộ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chai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lọ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len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vải</w:t>
            </w:r>
            <w:proofErr w:type="spellEnd"/>
          </w:p>
          <w:p w14:paraId="366E8808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trưòng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03" w:type="dxa"/>
          </w:tcPr>
          <w:p w14:paraId="4965653C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tinh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thần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cung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</w:p>
          <w:p w14:paraId="51E98FD4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Ủng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hộ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chai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lọ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len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vải</w:t>
            </w:r>
            <w:proofErr w:type="spellEnd"/>
          </w:p>
          <w:p w14:paraId="083F9A7A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3420" w:type="dxa"/>
          </w:tcPr>
          <w:p w14:paraId="0B15E15D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nhũng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tắc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ngón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biện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173523F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35F2" w:rsidRPr="00C735F2" w14:paraId="05229110" w14:textId="77777777" w:rsidTr="00F0294A">
        <w:trPr>
          <w:trHeight w:val="3052"/>
        </w:trPr>
        <w:tc>
          <w:tcPr>
            <w:tcW w:w="1825" w:type="dxa"/>
          </w:tcPr>
          <w:p w14:paraId="1B0A3EEE" w14:textId="77777777" w:rsidR="00C735F2" w:rsidRPr="00C735F2" w:rsidRDefault="00C735F2" w:rsidP="00C73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4219" w:type="dxa"/>
          </w:tcPr>
          <w:p w14:paraId="731CDEFD" w14:textId="77777777" w:rsidR="00C735F2" w:rsidRPr="00C735F2" w:rsidRDefault="00C735F2" w:rsidP="00C735F2">
            <w:pPr>
              <w:tabs>
                <w:tab w:val="left" w:pos="72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bệnh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5A38865" w14:textId="77777777" w:rsidR="00C735F2" w:rsidRPr="00C735F2" w:rsidRDefault="00C735F2" w:rsidP="00C735F2">
            <w:pPr>
              <w:tabs>
                <w:tab w:val="left" w:pos="72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Biết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DB46787" w14:textId="77777777" w:rsidR="00C735F2" w:rsidRPr="00C735F2" w:rsidRDefault="00C735F2" w:rsidP="00C735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6CF481E7" w14:textId="77777777" w:rsidR="00C735F2" w:rsidRPr="00C735F2" w:rsidRDefault="00C735F2" w:rsidP="00C735F2">
            <w:pPr>
              <w:tabs>
                <w:tab w:val="left" w:pos="72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nhọn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B286F47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album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  <w:p w14:paraId="5941FA71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phá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20" w:type="dxa"/>
          </w:tcPr>
          <w:p w14:paraId="5331A06F" w14:textId="77777777" w:rsidR="00C735F2" w:rsidRPr="00C735F2" w:rsidRDefault="00C735F2" w:rsidP="00C735F2">
            <w:pPr>
              <w:tabs>
                <w:tab w:val="left" w:pos="72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tắc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ngón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1E4A4EE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chung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B9819CD" w14:textId="77777777" w:rsidR="00C735F2" w:rsidRPr="00C735F2" w:rsidRDefault="00C735F2" w:rsidP="00C735F2">
            <w:pPr>
              <w:tabs>
                <w:tab w:val="left" w:pos="72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A23C026" w14:textId="77777777" w:rsidR="00C735F2" w:rsidRPr="00C735F2" w:rsidRDefault="00C735F2" w:rsidP="00C735F2">
      <w:pPr>
        <w:tabs>
          <w:tab w:val="left" w:pos="855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8F2128" w14:textId="77777777" w:rsidR="00C735F2" w:rsidRPr="00C735F2" w:rsidRDefault="00000000" w:rsidP="00C735F2">
      <w:pPr>
        <w:tabs>
          <w:tab w:val="left" w:pos="85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</w:rPr>
          <w:tag w:val="goog_rdk_0"/>
          <w:id w:val="-852185040"/>
        </w:sdtPr>
        <w:sdtContent/>
      </w:sdt>
      <w:r w:rsidR="00C735F2" w:rsidRPr="00C735F2">
        <w:rPr>
          <w:rFonts w:ascii="Times New Roman" w:eastAsia="Times New Roman" w:hAnsi="Times New Roman" w:cs="Times New Roman"/>
          <w:b/>
          <w:sz w:val="28"/>
          <w:szCs w:val="28"/>
        </w:rPr>
        <w:t>`IV. KHUNG KẾ HOẠCH HOẠT ĐỘNG TOÀN CHỦ ĐỀ</w:t>
      </w:r>
    </w:p>
    <w:p w14:paraId="55F7F3F1" w14:textId="77777777" w:rsidR="00C735F2" w:rsidRPr="00C735F2" w:rsidRDefault="00C735F2" w:rsidP="00C735F2">
      <w:pPr>
        <w:tabs>
          <w:tab w:val="left" w:pos="85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35F2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C735F2">
        <w:rPr>
          <w:rFonts w:ascii="Times New Roman" w:eastAsia="Times New Roman" w:hAnsi="Times New Roman" w:cs="Times New Roman"/>
          <w:b/>
          <w:sz w:val="28"/>
          <w:szCs w:val="28"/>
        </w:rPr>
        <w:t>Đón</w:t>
      </w:r>
      <w:proofErr w:type="spellEnd"/>
      <w:r w:rsidRPr="00C735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35F2">
        <w:rPr>
          <w:rFonts w:ascii="Times New Roman" w:eastAsia="Times New Roman" w:hAnsi="Times New Roman" w:cs="Times New Roman"/>
          <w:b/>
          <w:sz w:val="28"/>
          <w:szCs w:val="28"/>
        </w:rPr>
        <w:t>trả</w:t>
      </w:r>
      <w:proofErr w:type="spellEnd"/>
      <w:r w:rsidRPr="00C735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35F2">
        <w:rPr>
          <w:rFonts w:ascii="Times New Roman" w:eastAsia="Times New Roman" w:hAnsi="Times New Roman" w:cs="Times New Roman"/>
          <w:b/>
          <w:sz w:val="28"/>
          <w:szCs w:val="28"/>
        </w:rPr>
        <w:t>trẻ</w:t>
      </w:r>
      <w:proofErr w:type="spellEnd"/>
    </w:p>
    <w:tbl>
      <w:tblPr>
        <w:tblW w:w="13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5"/>
        <w:gridCol w:w="2268"/>
        <w:gridCol w:w="2552"/>
        <w:gridCol w:w="2410"/>
        <w:gridCol w:w="2981"/>
        <w:gridCol w:w="1844"/>
      </w:tblGrid>
      <w:tr w:rsidR="00C735F2" w:rsidRPr="00C735F2" w14:paraId="35A3712F" w14:textId="77777777" w:rsidTr="00F0294A">
        <w:trPr>
          <w:cantSplit/>
          <w:trHeight w:val="394"/>
          <w:tblHeader/>
          <w:jc w:val="center"/>
        </w:trPr>
        <w:tc>
          <w:tcPr>
            <w:tcW w:w="11656" w:type="dxa"/>
            <w:gridSpan w:val="5"/>
            <w:vAlign w:val="center"/>
          </w:tcPr>
          <w:p w14:paraId="24563A6C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844" w:type="dxa"/>
            <w:vMerge w:val="restart"/>
            <w:vAlign w:val="center"/>
          </w:tcPr>
          <w:p w14:paraId="1B0BFADB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C735F2" w:rsidRPr="00C735F2" w14:paraId="755D2682" w14:textId="77777777" w:rsidTr="00F0294A">
        <w:trPr>
          <w:cantSplit/>
          <w:trHeight w:val="349"/>
          <w:tblHeader/>
          <w:jc w:val="center"/>
        </w:trPr>
        <w:tc>
          <w:tcPr>
            <w:tcW w:w="1445" w:type="dxa"/>
            <w:vAlign w:val="center"/>
          </w:tcPr>
          <w:p w14:paraId="5A39F8CE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268" w:type="dxa"/>
            <w:vAlign w:val="center"/>
          </w:tcPr>
          <w:p w14:paraId="7D0AE3C7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552" w:type="dxa"/>
            <w:vAlign w:val="center"/>
          </w:tcPr>
          <w:p w14:paraId="25D14D8B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410" w:type="dxa"/>
            <w:vAlign w:val="center"/>
          </w:tcPr>
          <w:p w14:paraId="699897E6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981" w:type="dxa"/>
            <w:vAlign w:val="center"/>
          </w:tcPr>
          <w:p w14:paraId="1E083A8F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1844" w:type="dxa"/>
            <w:vMerge/>
            <w:vAlign w:val="center"/>
          </w:tcPr>
          <w:p w14:paraId="3CBB37EC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35F2" w:rsidRPr="00C735F2" w14:paraId="57DC52C4" w14:textId="77777777" w:rsidTr="00F0294A">
        <w:trPr>
          <w:trHeight w:val="509"/>
          <w:jc w:val="center"/>
        </w:trPr>
        <w:tc>
          <w:tcPr>
            <w:tcW w:w="11656" w:type="dxa"/>
            <w:gridSpan w:val="5"/>
          </w:tcPr>
          <w:p w14:paraId="119B37E6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Nhánh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1:</w:t>
            </w:r>
          </w:p>
          <w:p w14:paraId="0ABC30F9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hiểm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nhọn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hiểm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bệnh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  <w:p w14:paraId="70AF7FB2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phục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phù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mùa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</w:t>
            </w:r>
            <w:proofErr w:type="spellEnd"/>
          </w:p>
          <w:p w14:paraId="17C2B532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tuổi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</w:p>
          <w:p w14:paraId="23ADF770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ATCB</w:t>
            </w:r>
          </w:p>
          <w:p w14:paraId="63FA46F9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chỉ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bộ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phận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sở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thân</w:t>
            </w:r>
            <w:proofErr w:type="spellEnd"/>
          </w:p>
          <w:p w14:paraId="13819CA5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Nhánh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2</w:t>
            </w: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E6325C7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CAD3A34" w14:textId="77777777" w:rsidR="00C735F2" w:rsidRPr="00C735F2" w:rsidRDefault="00C735F2" w:rsidP="00C735F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nghĩa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gần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gũi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thân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quần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áo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giấy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dép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 ……</w:t>
            </w:r>
          </w:p>
          <w:p w14:paraId="4C9EC0EB" w14:textId="77777777" w:rsidR="00C735F2" w:rsidRPr="00C735F2" w:rsidRDefault="00C735F2" w:rsidP="00C735F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buồn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sợ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hãi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015BE419" w14:textId="77777777" w:rsidR="00C735F2" w:rsidRPr="00C735F2" w:rsidRDefault="00C735F2" w:rsidP="00C735F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Nói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lí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nhí</w:t>
            </w:r>
            <w:proofErr w:type="spellEnd"/>
          </w:p>
          <w:p w14:paraId="3D4A35B3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</w:p>
          <w:p w14:paraId="62FAEAB8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Nhánh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3:</w:t>
            </w:r>
          </w:p>
          <w:p w14:paraId="4F0B8037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uống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thuốc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14:paraId="0742A2FD" w14:textId="77777777" w:rsidR="00C735F2" w:rsidRPr="00C735F2" w:rsidRDefault="00C735F2" w:rsidP="00C735F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giản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ví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"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Cháu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hãy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lấy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ném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rổ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</w:p>
          <w:p w14:paraId="227371B2" w14:textId="77777777" w:rsidR="00C735F2" w:rsidRPr="00C735F2" w:rsidRDefault="00C735F2" w:rsidP="00C735F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Nghe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ca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tục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ngữ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đố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hò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vè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phù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tuổi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ATCB</w:t>
            </w:r>
          </w:p>
          <w:p w14:paraId="41DD6C77" w14:textId="77777777" w:rsidR="00C735F2" w:rsidRPr="00C735F2" w:rsidRDefault="00C735F2" w:rsidP="00C735F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  <w:p w14:paraId="6696F0E9" w14:textId="77777777" w:rsidR="00C735F2" w:rsidRPr="00C735F2" w:rsidRDefault="00C735F2" w:rsidP="00C735F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lựa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</w:p>
          <w:p w14:paraId="47A51920" w14:textId="77777777" w:rsidR="00C735F2" w:rsidRPr="00C735F2" w:rsidRDefault="00C735F2" w:rsidP="00C735F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14:paraId="23C1AB7B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83B290D" w14:textId="77777777" w:rsidR="00C735F2" w:rsidRPr="00C735F2" w:rsidRDefault="00C735F2" w:rsidP="00C735F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0A2B3E3" w14:textId="77777777" w:rsidR="00C735F2" w:rsidRPr="00C735F2" w:rsidRDefault="00C735F2" w:rsidP="00C735F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CDBCEFA" w14:textId="77777777" w:rsidR="00C735F2" w:rsidRPr="00C735F2" w:rsidRDefault="00C735F2" w:rsidP="00C735F2">
      <w:pPr>
        <w:tabs>
          <w:tab w:val="left" w:pos="85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35F2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C735F2">
        <w:rPr>
          <w:rFonts w:ascii="Times New Roman" w:eastAsia="Times New Roman" w:hAnsi="Times New Roman" w:cs="Times New Roman"/>
          <w:b/>
          <w:sz w:val="28"/>
          <w:szCs w:val="28"/>
        </w:rPr>
        <w:t>Thể</w:t>
      </w:r>
      <w:proofErr w:type="spellEnd"/>
      <w:r w:rsidRPr="00C735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35F2">
        <w:rPr>
          <w:rFonts w:ascii="Times New Roman" w:eastAsia="Times New Roman" w:hAnsi="Times New Roman" w:cs="Times New Roman"/>
          <w:b/>
          <w:sz w:val="28"/>
          <w:szCs w:val="28"/>
        </w:rPr>
        <w:t>dục</w:t>
      </w:r>
      <w:proofErr w:type="spellEnd"/>
      <w:r w:rsidRPr="00C735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35F2">
        <w:rPr>
          <w:rFonts w:ascii="Times New Roman" w:eastAsia="Times New Roman" w:hAnsi="Times New Roman" w:cs="Times New Roman"/>
          <w:b/>
          <w:sz w:val="28"/>
          <w:szCs w:val="28"/>
        </w:rPr>
        <w:t>sáng</w:t>
      </w:r>
      <w:proofErr w:type="spellEnd"/>
    </w:p>
    <w:tbl>
      <w:tblPr>
        <w:tblW w:w="137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2"/>
        <w:gridCol w:w="2409"/>
        <w:gridCol w:w="2552"/>
        <w:gridCol w:w="2410"/>
        <w:gridCol w:w="2428"/>
        <w:gridCol w:w="1540"/>
      </w:tblGrid>
      <w:tr w:rsidR="00C735F2" w:rsidRPr="00C735F2" w14:paraId="021249B4" w14:textId="77777777" w:rsidTr="00F125D1">
        <w:trPr>
          <w:trHeight w:val="404"/>
          <w:jc w:val="center"/>
        </w:trPr>
        <w:tc>
          <w:tcPr>
            <w:tcW w:w="12191" w:type="dxa"/>
            <w:gridSpan w:val="5"/>
            <w:vAlign w:val="center"/>
          </w:tcPr>
          <w:p w14:paraId="37A0198C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14:paraId="1400E9B4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C735F2" w:rsidRPr="00C735F2" w14:paraId="2D82ACB0" w14:textId="77777777" w:rsidTr="00F125D1">
        <w:trPr>
          <w:trHeight w:val="404"/>
          <w:jc w:val="center"/>
        </w:trPr>
        <w:tc>
          <w:tcPr>
            <w:tcW w:w="2392" w:type="dxa"/>
            <w:vAlign w:val="center"/>
          </w:tcPr>
          <w:p w14:paraId="12A2316B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409" w:type="dxa"/>
            <w:vAlign w:val="center"/>
          </w:tcPr>
          <w:p w14:paraId="734EA419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552" w:type="dxa"/>
            <w:vAlign w:val="center"/>
          </w:tcPr>
          <w:p w14:paraId="2AFA35D7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410" w:type="dxa"/>
            <w:vAlign w:val="center"/>
          </w:tcPr>
          <w:p w14:paraId="5BF03C2A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428" w:type="dxa"/>
            <w:vAlign w:val="center"/>
          </w:tcPr>
          <w:p w14:paraId="2A4106E7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14:paraId="1BB2981F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35F2" w:rsidRPr="00C735F2" w14:paraId="61A7543A" w14:textId="77777777" w:rsidTr="00F125D1">
        <w:trPr>
          <w:trHeight w:val="687"/>
          <w:jc w:val="center"/>
        </w:trPr>
        <w:tc>
          <w:tcPr>
            <w:tcW w:w="12191" w:type="dxa"/>
            <w:gridSpan w:val="5"/>
          </w:tcPr>
          <w:p w14:paraId="0927A419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Khởi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kiểu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lệnh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khom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kiễng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nhanh,chạy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chậm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  <w:p w14:paraId="50CF037C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2.Trọng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BH: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ngón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xinh</w:t>
            </w:r>
            <w:proofErr w:type="spellEnd"/>
          </w:p>
          <w:p w14:paraId="30C592ED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Hô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hấp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Thổi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nơ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+ Tay: Hai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vẫy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 Quay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kiễng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+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Bụng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Lườn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Cúi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2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chạm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đùi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mũi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+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Chân:Từng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+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tiến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về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</w:p>
          <w:p w14:paraId="26A250A3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Trò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ag w:val="goog_rdk_1"/>
                <w:id w:val="-1882160120"/>
              </w:sdtPr>
              <w:sdtContent/>
            </w:sdt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ag w:val="goog_rdk_2"/>
                <w:id w:val="1982650657"/>
              </w:sdtPr>
              <w:sdtContent/>
            </w:sdt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Bánh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quay,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cỏ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thấp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BFC3C15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3.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Hồi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tĩnh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nhẹ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nhàng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1-2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</w:p>
        </w:tc>
        <w:tc>
          <w:tcPr>
            <w:tcW w:w="1540" w:type="dxa"/>
            <w:shd w:val="clear" w:color="auto" w:fill="auto"/>
          </w:tcPr>
          <w:p w14:paraId="5699B450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B5715E0" w14:textId="77777777" w:rsidR="00C735F2" w:rsidRPr="00C735F2" w:rsidRDefault="00C735F2" w:rsidP="00C735F2">
      <w:pPr>
        <w:tabs>
          <w:tab w:val="left" w:pos="855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EF264B" w14:textId="77777777" w:rsidR="00C735F2" w:rsidRPr="00C735F2" w:rsidRDefault="00C735F2" w:rsidP="00C735F2">
      <w:pPr>
        <w:tabs>
          <w:tab w:val="left" w:pos="85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35F2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C735F2">
        <w:rPr>
          <w:rFonts w:ascii="Times New Roman" w:eastAsia="Times New Roman" w:hAnsi="Times New Roman" w:cs="Times New Roman"/>
          <w:b/>
          <w:sz w:val="28"/>
          <w:szCs w:val="28"/>
        </w:rPr>
        <w:t>Hoạt</w:t>
      </w:r>
      <w:proofErr w:type="spellEnd"/>
      <w:r w:rsidRPr="00C735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35F2">
        <w:rPr>
          <w:rFonts w:ascii="Times New Roman" w:eastAsia="Times New Roman" w:hAnsi="Times New Roman" w:cs="Times New Roman"/>
          <w:b/>
          <w:sz w:val="28"/>
          <w:szCs w:val="28"/>
        </w:rPr>
        <w:t>động</w:t>
      </w:r>
      <w:proofErr w:type="spellEnd"/>
      <w:r w:rsidRPr="00C735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35F2">
        <w:rPr>
          <w:rFonts w:ascii="Times New Roman" w:eastAsia="Times New Roman" w:hAnsi="Times New Roman" w:cs="Times New Roman"/>
          <w:b/>
          <w:sz w:val="28"/>
          <w:szCs w:val="28"/>
        </w:rPr>
        <w:t>học</w:t>
      </w:r>
      <w:proofErr w:type="spellEnd"/>
    </w:p>
    <w:tbl>
      <w:tblPr>
        <w:tblW w:w="14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8"/>
        <w:gridCol w:w="2268"/>
        <w:gridCol w:w="2268"/>
        <w:gridCol w:w="2268"/>
        <w:gridCol w:w="2268"/>
        <w:gridCol w:w="2293"/>
        <w:gridCol w:w="1868"/>
      </w:tblGrid>
      <w:tr w:rsidR="00C735F2" w:rsidRPr="00C735F2" w14:paraId="4E26E995" w14:textId="77777777" w:rsidTr="00F125D1">
        <w:trPr>
          <w:trHeight w:val="491"/>
          <w:jc w:val="center"/>
        </w:trPr>
        <w:tc>
          <w:tcPr>
            <w:tcW w:w="1078" w:type="dxa"/>
            <w:vAlign w:val="center"/>
          </w:tcPr>
          <w:p w14:paraId="1F9CBEB9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</w:t>
            </w:r>
            <w:proofErr w:type="spellEnd"/>
          </w:p>
        </w:tc>
        <w:tc>
          <w:tcPr>
            <w:tcW w:w="2268" w:type="dxa"/>
            <w:vAlign w:val="center"/>
          </w:tcPr>
          <w:p w14:paraId="5B4D90E1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268" w:type="dxa"/>
            <w:vAlign w:val="center"/>
          </w:tcPr>
          <w:p w14:paraId="49BBE121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268" w:type="dxa"/>
            <w:vAlign w:val="center"/>
          </w:tcPr>
          <w:p w14:paraId="47B87D37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268" w:type="dxa"/>
            <w:vAlign w:val="center"/>
          </w:tcPr>
          <w:p w14:paraId="0BA872BD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293" w:type="dxa"/>
            <w:vAlign w:val="center"/>
          </w:tcPr>
          <w:p w14:paraId="58466246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1868" w:type="dxa"/>
            <w:vAlign w:val="center"/>
          </w:tcPr>
          <w:p w14:paraId="1F34F850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C735F2" w:rsidRPr="00C735F2" w14:paraId="08962037" w14:textId="77777777" w:rsidTr="00F125D1">
        <w:trPr>
          <w:trHeight w:val="3342"/>
          <w:jc w:val="center"/>
        </w:trPr>
        <w:tc>
          <w:tcPr>
            <w:tcW w:w="1078" w:type="dxa"/>
          </w:tcPr>
          <w:p w14:paraId="45DBCEC6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C984D03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9CF1FB8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  <w:vAlign w:val="center"/>
          </w:tcPr>
          <w:p w14:paraId="3A008F17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7/10/2024.</w:t>
            </w:r>
          </w:p>
          <w:p w14:paraId="427E3681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7EFDC1D6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Tay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thơm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  <w:p w14:paraId="680219D0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3A53022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3344D95" w14:textId="77777777" w:rsidR="00C735F2" w:rsidRPr="00C735F2" w:rsidRDefault="00C735F2" w:rsidP="00C735F2">
            <w:pPr>
              <w:spacing w:after="20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8/10/2024</w:t>
            </w:r>
          </w:p>
          <w:p w14:paraId="68914709" w14:textId="77777777" w:rsidR="00C735F2" w:rsidRPr="00C735F2" w:rsidRDefault="00C735F2" w:rsidP="00C735F2">
            <w:pPr>
              <w:spacing w:after="200" w:line="276" w:lineRule="auto"/>
              <w:ind w:right="-9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PTNT</w:t>
            </w:r>
          </w:p>
          <w:p w14:paraId="285F126A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highlight w:val="white"/>
              </w:rPr>
              <w:t xml:space="preserve">Các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highlight w:val="white"/>
              </w:rPr>
              <w:t>bộ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highlight w:val="white"/>
              </w:rPr>
              <w:t>phận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highlight w:val="white"/>
              </w:rPr>
              <w:t>trên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highlight w:val="white"/>
              </w:rPr>
              <w:t>cơ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highlight w:val="white"/>
              </w:rPr>
              <w:t>thể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highlight w:val="white"/>
              </w:rPr>
              <w:t xml:space="preserve"> (Steam 5E</w:t>
            </w:r>
            <w:r w:rsidRPr="00C735F2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  <w:t>)</w:t>
            </w:r>
          </w:p>
        </w:tc>
        <w:tc>
          <w:tcPr>
            <w:tcW w:w="2268" w:type="dxa"/>
            <w:vAlign w:val="center"/>
          </w:tcPr>
          <w:p w14:paraId="625246CB" w14:textId="77777777" w:rsidR="00C735F2" w:rsidRPr="00C735F2" w:rsidRDefault="00C735F2" w:rsidP="00C735F2">
            <w:pPr>
              <w:spacing w:after="20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9/10/24</w:t>
            </w:r>
          </w:p>
          <w:p w14:paraId="0972D53B" w14:textId="77777777" w:rsidR="00C735F2" w:rsidRPr="00C735F2" w:rsidRDefault="00C735F2" w:rsidP="00C735F2">
            <w:pPr>
              <w:spacing w:after="200" w:line="276" w:lineRule="auto"/>
              <w:ind w:right="-9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PTTC</w:t>
            </w:r>
          </w:p>
          <w:p w14:paraId="156AF91A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zíc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zắc</w:t>
            </w:r>
            <w:proofErr w:type="spellEnd"/>
          </w:p>
          <w:p w14:paraId="43E3048E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7329892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B1402D6" w14:textId="77777777" w:rsidR="00C735F2" w:rsidRPr="00C735F2" w:rsidRDefault="00C735F2" w:rsidP="00C735F2">
            <w:pPr>
              <w:spacing w:after="20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10/10/2024</w:t>
            </w:r>
          </w:p>
          <w:p w14:paraId="79BDB7DC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7E437751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</w:p>
          <w:p w14:paraId="7D455D20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  <w:vAlign w:val="center"/>
          </w:tcPr>
          <w:p w14:paraId="69129AD2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CA506C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11/10/24</w:t>
            </w:r>
          </w:p>
          <w:p w14:paraId="317BE274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78AB3DD9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Gấu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sâu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răng</w:t>
            </w:r>
            <w:proofErr w:type="spellEnd"/>
          </w:p>
          <w:p w14:paraId="5C70B97F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14:paraId="6B892D27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35F2" w:rsidRPr="00C735F2" w14:paraId="1B6501D9" w14:textId="77777777" w:rsidTr="00F125D1">
        <w:trPr>
          <w:trHeight w:val="454"/>
          <w:jc w:val="center"/>
        </w:trPr>
        <w:tc>
          <w:tcPr>
            <w:tcW w:w="1078" w:type="dxa"/>
            <w:vMerge w:val="restart"/>
            <w:vAlign w:val="center"/>
          </w:tcPr>
          <w:p w14:paraId="025E98F4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268" w:type="dxa"/>
            <w:vAlign w:val="center"/>
          </w:tcPr>
          <w:p w14:paraId="021E7A3F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447FCE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14/10/2024</w:t>
            </w:r>
          </w:p>
          <w:p w14:paraId="6CE7E628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7758D69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BEB8CF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15/10/2024</w:t>
            </w:r>
          </w:p>
          <w:p w14:paraId="16C49181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E0EAD1A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136A80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16/10/24</w:t>
            </w:r>
          </w:p>
          <w:p w14:paraId="57E9A935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A0D47FF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8FD123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17/102024</w:t>
            </w:r>
          </w:p>
          <w:p w14:paraId="6A56FAD6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  <w:vAlign w:val="center"/>
          </w:tcPr>
          <w:p w14:paraId="25E1DCC1" w14:textId="77777777" w:rsidR="00C735F2" w:rsidRPr="00C735F2" w:rsidRDefault="00C735F2" w:rsidP="00C735F2">
            <w:pPr>
              <w:spacing w:after="20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DE9900" w14:textId="77777777" w:rsidR="00C735F2" w:rsidRPr="00C735F2" w:rsidRDefault="00C735F2" w:rsidP="00C735F2">
            <w:pPr>
              <w:spacing w:after="20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18/10/24</w:t>
            </w:r>
          </w:p>
          <w:p w14:paraId="4AA07A61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  <w:vMerge w:val="restart"/>
          </w:tcPr>
          <w:p w14:paraId="0983ABDD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35F2" w:rsidRPr="00C735F2" w14:paraId="0F35944B" w14:textId="77777777" w:rsidTr="00F125D1">
        <w:trPr>
          <w:trHeight w:val="2060"/>
          <w:jc w:val="center"/>
        </w:trPr>
        <w:tc>
          <w:tcPr>
            <w:tcW w:w="1078" w:type="dxa"/>
            <w:vMerge/>
            <w:vAlign w:val="center"/>
          </w:tcPr>
          <w:p w14:paraId="0D049D07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508DC0E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PTTC&amp;KNXH</w:t>
            </w:r>
          </w:p>
          <w:p w14:paraId="3FEEB5A4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nhọn</w:t>
            </w:r>
            <w:proofErr w:type="spellEnd"/>
          </w:p>
          <w:p w14:paraId="43BB2307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3BA432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171E80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5FA1CF2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73540E9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3108120C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phá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gây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hiểm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268" w:type="dxa"/>
          </w:tcPr>
          <w:p w14:paraId="1DA92350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CBC7C71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</w:t>
            </w:r>
          </w:p>
          <w:p w14:paraId="65FEE6B9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Bò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chui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cổng</w:t>
            </w:r>
            <w:proofErr w:type="spellEnd"/>
          </w:p>
          <w:p w14:paraId="7EE621CB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DAB59BD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119E7E35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nhọn</w:t>
            </w:r>
            <w:proofErr w:type="spellEnd"/>
          </w:p>
          <w:p w14:paraId="085C62DE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14:paraId="5B49872F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ED3FA2E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153183F7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Thơ: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ơi</w:t>
            </w:r>
            <w:proofErr w:type="spellEnd"/>
          </w:p>
          <w:p w14:paraId="27A058A0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D74A6F3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35F2" w:rsidRPr="00C735F2" w14:paraId="750C7F88" w14:textId="77777777" w:rsidTr="00F125D1">
        <w:trPr>
          <w:trHeight w:val="3703"/>
          <w:jc w:val="center"/>
        </w:trPr>
        <w:tc>
          <w:tcPr>
            <w:tcW w:w="1078" w:type="dxa"/>
          </w:tcPr>
          <w:p w14:paraId="1586B6D3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C206B41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2BF9C11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BD310F6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268" w:type="dxa"/>
            <w:vAlign w:val="center"/>
          </w:tcPr>
          <w:p w14:paraId="6B3EB6EF" w14:textId="77777777" w:rsidR="00C735F2" w:rsidRPr="00C735F2" w:rsidRDefault="00C735F2" w:rsidP="00C735F2">
            <w:pPr>
              <w:spacing w:after="20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21/10/2024</w:t>
            </w:r>
          </w:p>
          <w:p w14:paraId="5FFCDB8B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027F52EB" w14:textId="77777777" w:rsidR="00C735F2" w:rsidRPr="00C735F2" w:rsidRDefault="00C735F2" w:rsidP="00C735F2">
            <w:pPr>
              <w:spacing w:after="200" w:line="276" w:lineRule="auto"/>
              <w:ind w:right="-9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  <w:p w14:paraId="699CB8AA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C6553E9" w14:textId="77777777" w:rsidR="00C735F2" w:rsidRPr="00C735F2" w:rsidRDefault="00C735F2" w:rsidP="00C735F2">
            <w:pPr>
              <w:spacing w:after="20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22/10/2024</w:t>
            </w:r>
          </w:p>
          <w:p w14:paraId="1650EFAF" w14:textId="77777777" w:rsidR="00C735F2" w:rsidRPr="00C735F2" w:rsidRDefault="00C735F2" w:rsidP="00C735F2">
            <w:pPr>
              <w:spacing w:after="200" w:line="276" w:lineRule="auto"/>
              <w:ind w:right="-9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PTNT</w:t>
            </w:r>
          </w:p>
          <w:p w14:paraId="3A07BE7A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Tay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</w:p>
          <w:p w14:paraId="5623271C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DA04061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7D28F99" w14:textId="77777777" w:rsidR="00C735F2" w:rsidRPr="00C735F2" w:rsidRDefault="00C735F2" w:rsidP="00C735F2">
            <w:pPr>
              <w:spacing w:after="20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23/10/24</w:t>
            </w:r>
          </w:p>
          <w:p w14:paraId="53DBA990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2D04D002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Bò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hẹp</w:t>
            </w:r>
            <w:proofErr w:type="spellEnd"/>
          </w:p>
          <w:p w14:paraId="2CAC9646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40DC216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DBAAD8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C360D30" w14:textId="77777777" w:rsidR="00C735F2" w:rsidRPr="00C735F2" w:rsidRDefault="00C735F2" w:rsidP="00C735F2">
            <w:pPr>
              <w:spacing w:after="20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24/10/2024</w:t>
            </w:r>
          </w:p>
          <w:p w14:paraId="20A4D9C8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 &amp; KNXH</w:t>
            </w:r>
          </w:p>
          <w:p w14:paraId="6F43A459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tắc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ngón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104CA3E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FCF732D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  <w:vAlign w:val="center"/>
          </w:tcPr>
          <w:p w14:paraId="54829090" w14:textId="77777777" w:rsidR="00C735F2" w:rsidRPr="00C735F2" w:rsidRDefault="00C735F2" w:rsidP="00C735F2">
            <w:pPr>
              <w:spacing w:after="20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25/10/24</w:t>
            </w:r>
          </w:p>
          <w:p w14:paraId="2FF0D109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44900F40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Thơ: Tay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  <w:p w14:paraId="65A5E0F1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7B35D76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68" w:type="dxa"/>
          </w:tcPr>
          <w:p w14:paraId="27153E87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B26A579" w14:textId="77777777" w:rsidR="00C735F2" w:rsidRPr="00C735F2" w:rsidRDefault="00C735F2" w:rsidP="00C735F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A6F782" w14:textId="77777777" w:rsidR="00C735F2" w:rsidRPr="00C735F2" w:rsidRDefault="00C735F2" w:rsidP="00C735F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722D4A" w14:textId="77777777" w:rsidR="00C735F2" w:rsidRPr="00C735F2" w:rsidRDefault="00C735F2" w:rsidP="00C735F2">
      <w:pPr>
        <w:tabs>
          <w:tab w:val="left" w:pos="85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35F2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C735F2">
        <w:rPr>
          <w:rFonts w:ascii="Times New Roman" w:eastAsia="Times New Roman" w:hAnsi="Times New Roman" w:cs="Times New Roman"/>
          <w:b/>
          <w:sz w:val="28"/>
          <w:szCs w:val="28"/>
        </w:rPr>
        <w:t>Hoạt</w:t>
      </w:r>
      <w:proofErr w:type="spellEnd"/>
      <w:r w:rsidRPr="00C735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35F2">
        <w:rPr>
          <w:rFonts w:ascii="Times New Roman" w:eastAsia="Times New Roman" w:hAnsi="Times New Roman" w:cs="Times New Roman"/>
          <w:b/>
          <w:sz w:val="28"/>
          <w:szCs w:val="28"/>
        </w:rPr>
        <w:t>động</w:t>
      </w:r>
      <w:proofErr w:type="spellEnd"/>
      <w:r w:rsidRPr="00C735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35F2">
        <w:rPr>
          <w:rFonts w:ascii="Times New Roman" w:eastAsia="Times New Roman" w:hAnsi="Times New Roman" w:cs="Times New Roman"/>
          <w:b/>
          <w:sz w:val="28"/>
          <w:szCs w:val="28"/>
        </w:rPr>
        <w:t>ngoài</w:t>
      </w:r>
      <w:proofErr w:type="spellEnd"/>
      <w:r w:rsidRPr="00C735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35F2">
        <w:rPr>
          <w:rFonts w:ascii="Times New Roman" w:eastAsia="Times New Roman" w:hAnsi="Times New Roman" w:cs="Times New Roman"/>
          <w:b/>
          <w:sz w:val="28"/>
          <w:szCs w:val="28"/>
        </w:rPr>
        <w:t>trời</w:t>
      </w:r>
      <w:proofErr w:type="spellEnd"/>
    </w:p>
    <w:tbl>
      <w:tblPr>
        <w:tblW w:w="143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2126"/>
        <w:gridCol w:w="2268"/>
        <w:gridCol w:w="2268"/>
        <w:gridCol w:w="2268"/>
        <w:gridCol w:w="2268"/>
        <w:gridCol w:w="1972"/>
      </w:tblGrid>
      <w:tr w:rsidR="00C735F2" w:rsidRPr="00C735F2" w14:paraId="44D3F931" w14:textId="77777777" w:rsidTr="00F125D1">
        <w:trPr>
          <w:trHeight w:val="491"/>
          <w:jc w:val="center"/>
        </w:trPr>
        <w:tc>
          <w:tcPr>
            <w:tcW w:w="1135" w:type="dxa"/>
            <w:vAlign w:val="center"/>
          </w:tcPr>
          <w:p w14:paraId="6B403B7C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</w:t>
            </w:r>
            <w:proofErr w:type="spellEnd"/>
          </w:p>
        </w:tc>
        <w:tc>
          <w:tcPr>
            <w:tcW w:w="2126" w:type="dxa"/>
            <w:vAlign w:val="center"/>
          </w:tcPr>
          <w:p w14:paraId="1A36E874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268" w:type="dxa"/>
            <w:vAlign w:val="center"/>
          </w:tcPr>
          <w:p w14:paraId="47806CE7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268" w:type="dxa"/>
            <w:vAlign w:val="center"/>
          </w:tcPr>
          <w:p w14:paraId="24DEADB1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268" w:type="dxa"/>
            <w:vAlign w:val="center"/>
          </w:tcPr>
          <w:p w14:paraId="0DBA15A1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268" w:type="dxa"/>
            <w:vAlign w:val="center"/>
          </w:tcPr>
          <w:p w14:paraId="36DC690D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1972" w:type="dxa"/>
            <w:vAlign w:val="center"/>
          </w:tcPr>
          <w:p w14:paraId="40B6EDF7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C735F2" w:rsidRPr="00C735F2" w14:paraId="2002DD2A" w14:textId="77777777" w:rsidTr="00F125D1">
        <w:trPr>
          <w:trHeight w:val="545"/>
          <w:jc w:val="center"/>
        </w:trPr>
        <w:tc>
          <w:tcPr>
            <w:tcW w:w="1135" w:type="dxa"/>
            <w:vMerge w:val="restart"/>
          </w:tcPr>
          <w:p w14:paraId="130BAC30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1D969AE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CB8138C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2126" w:type="dxa"/>
            <w:vAlign w:val="center"/>
          </w:tcPr>
          <w:p w14:paraId="4CD2CBCF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7/10/2024.</w:t>
            </w:r>
          </w:p>
        </w:tc>
        <w:tc>
          <w:tcPr>
            <w:tcW w:w="2268" w:type="dxa"/>
            <w:vAlign w:val="center"/>
          </w:tcPr>
          <w:p w14:paraId="4DE197E5" w14:textId="77777777" w:rsidR="00C735F2" w:rsidRPr="00C735F2" w:rsidRDefault="00C735F2" w:rsidP="00C735F2">
            <w:pPr>
              <w:spacing w:after="20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8/10/2024</w:t>
            </w:r>
          </w:p>
        </w:tc>
        <w:tc>
          <w:tcPr>
            <w:tcW w:w="2268" w:type="dxa"/>
            <w:vAlign w:val="center"/>
          </w:tcPr>
          <w:p w14:paraId="628D01E8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8F19B1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9/10/24</w:t>
            </w:r>
          </w:p>
        </w:tc>
        <w:tc>
          <w:tcPr>
            <w:tcW w:w="2268" w:type="dxa"/>
            <w:vAlign w:val="center"/>
          </w:tcPr>
          <w:p w14:paraId="4AD9712B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D75E9B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10/10/2024</w:t>
            </w:r>
          </w:p>
        </w:tc>
        <w:tc>
          <w:tcPr>
            <w:tcW w:w="2268" w:type="dxa"/>
            <w:vAlign w:val="center"/>
          </w:tcPr>
          <w:p w14:paraId="6B552DEF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D00A8F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11/10/24</w:t>
            </w:r>
          </w:p>
        </w:tc>
        <w:tc>
          <w:tcPr>
            <w:tcW w:w="1972" w:type="dxa"/>
            <w:vMerge w:val="restart"/>
            <w:vAlign w:val="center"/>
          </w:tcPr>
          <w:p w14:paraId="7131D69B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35F2" w:rsidRPr="00C735F2" w14:paraId="42DC2289" w14:textId="77777777" w:rsidTr="00F125D1">
        <w:trPr>
          <w:trHeight w:val="810"/>
          <w:jc w:val="center"/>
        </w:trPr>
        <w:tc>
          <w:tcPr>
            <w:tcW w:w="1135" w:type="dxa"/>
            <w:vMerge/>
          </w:tcPr>
          <w:p w14:paraId="28EB5A9E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68002860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Quan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</w:p>
          <w:p w14:paraId="6919E7EE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Rồng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rắn</w:t>
            </w:r>
            <w:proofErr w:type="spellEnd"/>
          </w:p>
          <w:p w14:paraId="21E3755F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quay,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trượt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xích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đu</w:t>
            </w:r>
            <w:proofErr w:type="spellEnd"/>
          </w:p>
        </w:tc>
        <w:tc>
          <w:tcPr>
            <w:tcW w:w="2268" w:type="dxa"/>
          </w:tcPr>
          <w:p w14:paraId="2E1A842C" w14:textId="77777777" w:rsidR="00C735F2" w:rsidRPr="00C735F2" w:rsidRDefault="00C735F2" w:rsidP="00C735F2">
            <w:pPr>
              <w:tabs>
                <w:tab w:val="left" w:pos="3042"/>
              </w:tabs>
              <w:spacing w:after="200" w:line="276" w:lineRule="auto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- Quan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trai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4A4D4A79" w14:textId="77777777" w:rsidR="00C735F2" w:rsidRPr="00C735F2" w:rsidRDefault="00C735F2" w:rsidP="00C735F2">
            <w:pPr>
              <w:tabs>
                <w:tab w:val="left" w:pos="3042"/>
              </w:tabs>
              <w:spacing w:after="200" w:line="276" w:lineRule="auto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2EF088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Kéo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cưa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lừa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xẻ</w:t>
            </w:r>
            <w:proofErr w:type="spellEnd"/>
          </w:p>
          <w:p w14:paraId="2DCE4C74" w14:textId="77777777" w:rsidR="00C735F2" w:rsidRPr="00C735F2" w:rsidRDefault="00C735F2" w:rsidP="00C735F2">
            <w:pPr>
              <w:tabs>
                <w:tab w:val="left" w:pos="3042"/>
              </w:tabs>
              <w:spacing w:after="200" w:line="276" w:lineRule="auto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do: Khu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thiên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nhiên</w:t>
            </w:r>
            <w:proofErr w:type="spellEnd"/>
          </w:p>
        </w:tc>
        <w:tc>
          <w:tcPr>
            <w:tcW w:w="2268" w:type="dxa"/>
          </w:tcPr>
          <w:p w14:paraId="5E57B6B6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Thí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ướt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sáp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</w:p>
          <w:p w14:paraId="66094346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TCVĐ: Mèo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đuổi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chuột</w:t>
            </w:r>
            <w:proofErr w:type="spellEnd"/>
          </w:p>
          <w:p w14:paraId="0C66C87F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 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Dòng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chảy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5E267179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Quan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</w:p>
          <w:p w14:paraId="03DC17C9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8931EB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TCVĐ: Tung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</w:p>
          <w:p w14:paraId="034CCB2F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quay,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trượt</w:t>
            </w:r>
            <w:proofErr w:type="spellEnd"/>
          </w:p>
          <w:p w14:paraId="341B7024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BA9D30C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Quan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sân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5D124627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1A3B5C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-TCVĐ</w:t>
            </w: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Đuổi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xích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thú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nhún</w:t>
            </w:r>
            <w:proofErr w:type="spellEnd"/>
          </w:p>
        </w:tc>
        <w:tc>
          <w:tcPr>
            <w:tcW w:w="1972" w:type="dxa"/>
            <w:vMerge/>
            <w:vAlign w:val="center"/>
          </w:tcPr>
          <w:p w14:paraId="0663EF33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35F2" w:rsidRPr="00C735F2" w14:paraId="306F0452" w14:textId="77777777" w:rsidTr="00F125D1">
        <w:trPr>
          <w:trHeight w:val="498"/>
          <w:jc w:val="center"/>
        </w:trPr>
        <w:tc>
          <w:tcPr>
            <w:tcW w:w="1135" w:type="dxa"/>
            <w:vAlign w:val="center"/>
          </w:tcPr>
          <w:p w14:paraId="1225C5A7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126" w:type="dxa"/>
            <w:vAlign w:val="center"/>
          </w:tcPr>
          <w:p w14:paraId="4E1C5003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3673B5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14/10/2024</w:t>
            </w:r>
          </w:p>
        </w:tc>
        <w:tc>
          <w:tcPr>
            <w:tcW w:w="2268" w:type="dxa"/>
            <w:vAlign w:val="center"/>
          </w:tcPr>
          <w:p w14:paraId="5701C0D1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4EF880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15/10/2024</w:t>
            </w:r>
          </w:p>
        </w:tc>
        <w:tc>
          <w:tcPr>
            <w:tcW w:w="2268" w:type="dxa"/>
            <w:vAlign w:val="center"/>
          </w:tcPr>
          <w:p w14:paraId="65A039E3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D9AF2D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16/10/24</w:t>
            </w:r>
          </w:p>
        </w:tc>
        <w:tc>
          <w:tcPr>
            <w:tcW w:w="2268" w:type="dxa"/>
            <w:vAlign w:val="center"/>
          </w:tcPr>
          <w:p w14:paraId="102238E7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EDAA72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17/10/24</w:t>
            </w:r>
          </w:p>
        </w:tc>
        <w:tc>
          <w:tcPr>
            <w:tcW w:w="2268" w:type="dxa"/>
            <w:vAlign w:val="center"/>
          </w:tcPr>
          <w:p w14:paraId="37B0978E" w14:textId="77777777" w:rsidR="00C735F2" w:rsidRPr="00C735F2" w:rsidRDefault="00C735F2" w:rsidP="00C735F2">
            <w:pPr>
              <w:spacing w:after="20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B2E8A6" w14:textId="77777777" w:rsidR="00C735F2" w:rsidRPr="00C735F2" w:rsidRDefault="00C735F2" w:rsidP="00C735F2">
            <w:pPr>
              <w:spacing w:after="20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18/10/24</w:t>
            </w:r>
          </w:p>
        </w:tc>
        <w:tc>
          <w:tcPr>
            <w:tcW w:w="1972" w:type="dxa"/>
            <w:vMerge w:val="restart"/>
          </w:tcPr>
          <w:p w14:paraId="4693D569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35F2" w:rsidRPr="00C735F2" w14:paraId="7A81EAB1" w14:textId="77777777" w:rsidTr="00F125D1">
        <w:trPr>
          <w:trHeight w:val="711"/>
          <w:jc w:val="center"/>
        </w:trPr>
        <w:tc>
          <w:tcPr>
            <w:tcW w:w="1135" w:type="dxa"/>
            <w:vAlign w:val="center"/>
          </w:tcPr>
          <w:p w14:paraId="2E059C33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8462546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Quan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khế</w:t>
            </w:r>
            <w:proofErr w:type="spellEnd"/>
          </w:p>
          <w:p w14:paraId="2610B29E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-TCVĐ: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cỏ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thấp</w:t>
            </w:r>
            <w:proofErr w:type="spellEnd"/>
          </w:p>
          <w:p w14:paraId="69A1161C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63DA31A5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Quan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phận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4AF8259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Gieo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nảy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mầm</w:t>
            </w:r>
            <w:proofErr w:type="spellEnd"/>
          </w:p>
          <w:p w14:paraId="1C287065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quay,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trượt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xích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268" w:type="dxa"/>
          </w:tcPr>
          <w:p w14:paraId="566C80EC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Quan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chúng</w:t>
            </w:r>
            <w:proofErr w:type="spellEnd"/>
          </w:p>
          <w:p w14:paraId="1B9ABA59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TCVĐ: 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Thà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đỉa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ba</w:t>
            </w:r>
            <w:proofErr w:type="spellEnd"/>
          </w:p>
          <w:p w14:paraId="19EBAF4B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do: Khu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trải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01B08440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Quan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bếp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</w:p>
          <w:p w14:paraId="6BCE40F9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TCVĐ: ô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chim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</w:p>
          <w:p w14:paraId="629F735D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Xích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thú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nhún</w:t>
            </w:r>
            <w:proofErr w:type="spellEnd"/>
          </w:p>
        </w:tc>
        <w:tc>
          <w:tcPr>
            <w:tcW w:w="2268" w:type="dxa"/>
          </w:tcPr>
          <w:p w14:paraId="1A199EB7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Quan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vối</w:t>
            </w:r>
            <w:proofErr w:type="spellEnd"/>
          </w:p>
          <w:p w14:paraId="63EA837B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Kẹp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</w:p>
          <w:p w14:paraId="36C2FDF2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do: Khu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thiên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nhiên</w:t>
            </w:r>
            <w:proofErr w:type="spellEnd"/>
          </w:p>
        </w:tc>
        <w:tc>
          <w:tcPr>
            <w:tcW w:w="1972" w:type="dxa"/>
            <w:vMerge/>
          </w:tcPr>
          <w:p w14:paraId="7194F4D8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35F2" w:rsidRPr="00C735F2" w14:paraId="5DF12AB1" w14:textId="77777777" w:rsidTr="00F125D1">
        <w:trPr>
          <w:jc w:val="center"/>
        </w:trPr>
        <w:tc>
          <w:tcPr>
            <w:tcW w:w="1135" w:type="dxa"/>
          </w:tcPr>
          <w:p w14:paraId="65157B9D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43424DC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126" w:type="dxa"/>
            <w:vAlign w:val="center"/>
          </w:tcPr>
          <w:p w14:paraId="5F76B1D6" w14:textId="77777777" w:rsidR="00C735F2" w:rsidRPr="00C735F2" w:rsidRDefault="00C735F2" w:rsidP="00C735F2">
            <w:pPr>
              <w:spacing w:after="20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913522" w14:textId="77777777" w:rsidR="00C735F2" w:rsidRPr="00C735F2" w:rsidRDefault="00C735F2" w:rsidP="00C735F2">
            <w:pPr>
              <w:spacing w:after="20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21/10/2024</w:t>
            </w:r>
          </w:p>
          <w:p w14:paraId="48B043C0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D23F3E5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50552F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22/10/2024</w:t>
            </w:r>
          </w:p>
          <w:p w14:paraId="3FE0C05E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C40BD40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A917B1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23/10/24</w:t>
            </w:r>
          </w:p>
          <w:p w14:paraId="53FEBA2A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E38C76E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47AF90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24/10/2024</w:t>
            </w:r>
          </w:p>
          <w:p w14:paraId="4026F0AB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0EBA34B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E43F8C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25/10/24</w:t>
            </w:r>
          </w:p>
          <w:p w14:paraId="0166CCC2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vMerge w:val="restart"/>
          </w:tcPr>
          <w:p w14:paraId="5FC9DB5B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35F2" w:rsidRPr="00C735F2" w14:paraId="0A4E9FC8" w14:textId="77777777" w:rsidTr="00F125D1">
        <w:trPr>
          <w:trHeight w:val="648"/>
          <w:jc w:val="center"/>
        </w:trPr>
        <w:tc>
          <w:tcPr>
            <w:tcW w:w="1135" w:type="dxa"/>
          </w:tcPr>
          <w:p w14:paraId="07FFBE8B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793D7FBB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Quan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khế</w:t>
            </w:r>
            <w:proofErr w:type="spellEnd"/>
          </w:p>
          <w:p w14:paraId="475A33B3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TCVĐ: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Rồng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rắn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mây</w:t>
            </w:r>
            <w:proofErr w:type="spellEnd"/>
          </w:p>
          <w:p w14:paraId="6A7E4326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Xích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trượt</w:t>
            </w:r>
            <w:proofErr w:type="spellEnd"/>
          </w:p>
        </w:tc>
        <w:tc>
          <w:tcPr>
            <w:tcW w:w="2268" w:type="dxa"/>
          </w:tcPr>
          <w:p w14:paraId="08E302F1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Quan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</w:p>
          <w:p w14:paraId="07F48DE1" w14:textId="77777777" w:rsidR="00C735F2" w:rsidRPr="00C735F2" w:rsidRDefault="00C735F2" w:rsidP="00C735F2">
            <w:pPr>
              <w:tabs>
                <w:tab w:val="left" w:pos="3042"/>
              </w:tabs>
              <w:spacing w:after="200" w:line="276" w:lineRule="auto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TCVĐ: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Ném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rổ</w:t>
            </w:r>
            <w:proofErr w:type="spellEnd"/>
          </w:p>
          <w:p w14:paraId="4BF3984D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do: : Khu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trải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</w:p>
        </w:tc>
        <w:tc>
          <w:tcPr>
            <w:tcW w:w="2268" w:type="dxa"/>
          </w:tcPr>
          <w:p w14:paraId="5B269837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-Thí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thổi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bong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</w:p>
          <w:p w14:paraId="72AA5270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TCVĐ: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Kéo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</w:t>
            </w:r>
          </w:p>
          <w:p w14:paraId="0B299870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55C9BD01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Quan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hiểm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</w:p>
          <w:p w14:paraId="3764B1AC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-TCVĐ: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Thả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đỉa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ba</w:t>
            </w:r>
            <w:proofErr w:type="spellEnd"/>
          </w:p>
          <w:p w14:paraId="2D00D2F3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 : Chui qua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ống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quay...</w:t>
            </w:r>
          </w:p>
        </w:tc>
        <w:tc>
          <w:tcPr>
            <w:tcW w:w="2268" w:type="dxa"/>
          </w:tcPr>
          <w:p w14:paraId="13A9885A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Quan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thiên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9E09087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TCVĐ: Mèo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đuổi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chuột</w:t>
            </w:r>
            <w:proofErr w:type="spellEnd"/>
          </w:p>
          <w:p w14:paraId="67156ED8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quay,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trượt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xích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972" w:type="dxa"/>
            <w:vMerge/>
          </w:tcPr>
          <w:p w14:paraId="3C4A5293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5546EFC" w14:textId="77777777" w:rsidR="00C735F2" w:rsidRPr="00C735F2" w:rsidRDefault="00C735F2" w:rsidP="00C735F2">
      <w:pPr>
        <w:tabs>
          <w:tab w:val="left" w:pos="85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327D49" w14:textId="77777777" w:rsidR="00C735F2" w:rsidRPr="00C735F2" w:rsidRDefault="00C735F2" w:rsidP="00C735F2">
      <w:pPr>
        <w:tabs>
          <w:tab w:val="left" w:pos="85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FD14CA" w14:textId="77777777" w:rsidR="00C735F2" w:rsidRPr="00C735F2" w:rsidRDefault="00C735F2" w:rsidP="00C735F2">
      <w:pPr>
        <w:tabs>
          <w:tab w:val="left" w:pos="85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1356DD" w14:textId="77777777" w:rsidR="00C735F2" w:rsidRPr="00C735F2" w:rsidRDefault="00C735F2" w:rsidP="00C735F2">
      <w:pPr>
        <w:tabs>
          <w:tab w:val="left" w:pos="85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35F2"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C735F2">
        <w:rPr>
          <w:rFonts w:ascii="Times New Roman" w:eastAsia="Times New Roman" w:hAnsi="Times New Roman" w:cs="Times New Roman"/>
          <w:b/>
          <w:sz w:val="28"/>
          <w:szCs w:val="28"/>
        </w:rPr>
        <w:t>Vệ</w:t>
      </w:r>
      <w:proofErr w:type="spellEnd"/>
      <w:r w:rsidRPr="00C735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35F2">
        <w:rPr>
          <w:rFonts w:ascii="Times New Roman" w:eastAsia="Times New Roman" w:hAnsi="Times New Roman" w:cs="Times New Roman"/>
          <w:b/>
          <w:sz w:val="28"/>
          <w:szCs w:val="28"/>
        </w:rPr>
        <w:t>sinh</w:t>
      </w:r>
      <w:proofErr w:type="spellEnd"/>
      <w:r w:rsidRPr="00C735F2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735F2">
        <w:rPr>
          <w:rFonts w:ascii="Times New Roman" w:eastAsia="Times New Roman" w:hAnsi="Times New Roman" w:cs="Times New Roman"/>
          <w:b/>
          <w:sz w:val="28"/>
          <w:szCs w:val="28"/>
        </w:rPr>
        <w:t>ăn</w:t>
      </w:r>
      <w:proofErr w:type="spellEnd"/>
      <w:r w:rsidRPr="00C735F2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735F2">
        <w:rPr>
          <w:rFonts w:ascii="Times New Roman" w:eastAsia="Times New Roman" w:hAnsi="Times New Roman" w:cs="Times New Roman"/>
          <w:b/>
          <w:sz w:val="28"/>
          <w:szCs w:val="28"/>
        </w:rPr>
        <w:t>ngủ</w:t>
      </w:r>
      <w:proofErr w:type="spellEnd"/>
    </w:p>
    <w:tbl>
      <w:tblPr>
        <w:tblW w:w="142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3"/>
        <w:gridCol w:w="2410"/>
        <w:gridCol w:w="2410"/>
        <w:gridCol w:w="2410"/>
        <w:gridCol w:w="2766"/>
        <w:gridCol w:w="1896"/>
      </w:tblGrid>
      <w:tr w:rsidR="00C735F2" w:rsidRPr="00C735F2" w14:paraId="2D8B73C5" w14:textId="77777777" w:rsidTr="00F125D1">
        <w:trPr>
          <w:trHeight w:val="195"/>
          <w:jc w:val="center"/>
        </w:trPr>
        <w:tc>
          <w:tcPr>
            <w:tcW w:w="2363" w:type="dxa"/>
            <w:vAlign w:val="center"/>
          </w:tcPr>
          <w:p w14:paraId="0AF808B9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410" w:type="dxa"/>
            <w:vAlign w:val="center"/>
          </w:tcPr>
          <w:p w14:paraId="687349AB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410" w:type="dxa"/>
            <w:vAlign w:val="center"/>
          </w:tcPr>
          <w:p w14:paraId="29DE0242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410" w:type="dxa"/>
            <w:vAlign w:val="center"/>
          </w:tcPr>
          <w:p w14:paraId="45096F59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766" w:type="dxa"/>
            <w:vAlign w:val="center"/>
          </w:tcPr>
          <w:p w14:paraId="16018D37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1896" w:type="dxa"/>
            <w:vAlign w:val="center"/>
          </w:tcPr>
          <w:p w14:paraId="54932F53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C735F2" w:rsidRPr="00C735F2" w14:paraId="6AFA74F5" w14:textId="77777777" w:rsidTr="00F125D1">
        <w:trPr>
          <w:trHeight w:val="1554"/>
          <w:jc w:val="center"/>
        </w:trPr>
        <w:tc>
          <w:tcPr>
            <w:tcW w:w="12359" w:type="dxa"/>
            <w:gridSpan w:val="5"/>
          </w:tcPr>
          <w:p w14:paraId="59E526A1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Nhánh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1</w:t>
            </w: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4707D511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rửa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xà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phòng</w:t>
            </w:r>
            <w:proofErr w:type="spellEnd"/>
          </w:p>
          <w:p w14:paraId="1285BA35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món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quen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thuộc</w:t>
            </w:r>
            <w:proofErr w:type="spellEnd"/>
          </w:p>
          <w:p w14:paraId="2F452C3E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Gập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đan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ngón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CĐ ATCB</w:t>
            </w:r>
          </w:p>
          <w:p w14:paraId="0BBF07B7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Nhánh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2:</w:t>
            </w:r>
          </w:p>
          <w:p w14:paraId="3A97AC02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súc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miệng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muối</w:t>
            </w:r>
            <w:proofErr w:type="spellEnd"/>
          </w:p>
          <w:p w14:paraId="67AE88DD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Xoay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cổ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CĐ BT</w:t>
            </w:r>
          </w:p>
          <w:p w14:paraId="2DC572B5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cởi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mặc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quần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áo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giản</w:t>
            </w:r>
            <w:proofErr w:type="spellEnd"/>
          </w:p>
          <w:p w14:paraId="0ACE5D3A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Bỏ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rác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</w:p>
          <w:p w14:paraId="29DB3AE3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Nhánh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3</w:t>
            </w: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5A6ECE83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kén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chọn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hết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suất</w:t>
            </w:r>
            <w:proofErr w:type="spellEnd"/>
          </w:p>
          <w:p w14:paraId="67F54C55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Co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duỗi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ngón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đan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ngón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CĐ BT</w:t>
            </w:r>
          </w:p>
          <w:p w14:paraId="487E436D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</w:p>
        </w:tc>
        <w:tc>
          <w:tcPr>
            <w:tcW w:w="1896" w:type="dxa"/>
          </w:tcPr>
          <w:p w14:paraId="2EED91AD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565D66A" w14:textId="77777777" w:rsidR="00C735F2" w:rsidRPr="00C735F2" w:rsidRDefault="00C735F2" w:rsidP="00C735F2">
      <w:pPr>
        <w:tabs>
          <w:tab w:val="left" w:pos="855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DF5A47" w14:textId="77777777" w:rsidR="00C735F2" w:rsidRPr="00C735F2" w:rsidRDefault="00C735F2" w:rsidP="00C735F2">
      <w:pPr>
        <w:tabs>
          <w:tab w:val="left" w:pos="85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35F2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C735F2">
        <w:rPr>
          <w:rFonts w:ascii="Times New Roman" w:eastAsia="Times New Roman" w:hAnsi="Times New Roman" w:cs="Times New Roman"/>
          <w:b/>
          <w:sz w:val="28"/>
          <w:szCs w:val="28"/>
        </w:rPr>
        <w:t>Hoạt</w:t>
      </w:r>
      <w:proofErr w:type="spellEnd"/>
      <w:r w:rsidRPr="00C735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35F2">
        <w:rPr>
          <w:rFonts w:ascii="Times New Roman" w:eastAsia="Times New Roman" w:hAnsi="Times New Roman" w:cs="Times New Roman"/>
          <w:b/>
          <w:sz w:val="28"/>
          <w:szCs w:val="28"/>
        </w:rPr>
        <w:t>động</w:t>
      </w:r>
      <w:proofErr w:type="spellEnd"/>
      <w:r w:rsidRPr="00C735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35F2">
        <w:rPr>
          <w:rFonts w:ascii="Times New Roman" w:eastAsia="Times New Roman" w:hAnsi="Times New Roman" w:cs="Times New Roman"/>
          <w:b/>
          <w:sz w:val="28"/>
          <w:szCs w:val="28"/>
        </w:rPr>
        <w:t>chiều</w:t>
      </w:r>
      <w:proofErr w:type="spellEnd"/>
    </w:p>
    <w:tbl>
      <w:tblPr>
        <w:tblW w:w="141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8"/>
        <w:gridCol w:w="2268"/>
        <w:gridCol w:w="2126"/>
        <w:gridCol w:w="2126"/>
        <w:gridCol w:w="2126"/>
        <w:gridCol w:w="2469"/>
        <w:gridCol w:w="1784"/>
      </w:tblGrid>
      <w:tr w:rsidR="00C735F2" w:rsidRPr="00C735F2" w14:paraId="2FBEED21" w14:textId="77777777" w:rsidTr="00F125D1">
        <w:trPr>
          <w:trHeight w:val="491"/>
          <w:jc w:val="center"/>
        </w:trPr>
        <w:tc>
          <w:tcPr>
            <w:tcW w:w="1218" w:type="dxa"/>
            <w:vAlign w:val="center"/>
          </w:tcPr>
          <w:p w14:paraId="6997315A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</w:t>
            </w:r>
            <w:proofErr w:type="spellEnd"/>
          </w:p>
        </w:tc>
        <w:tc>
          <w:tcPr>
            <w:tcW w:w="2268" w:type="dxa"/>
            <w:vAlign w:val="center"/>
          </w:tcPr>
          <w:p w14:paraId="684D488C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126" w:type="dxa"/>
            <w:vAlign w:val="center"/>
          </w:tcPr>
          <w:p w14:paraId="77E5108D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126" w:type="dxa"/>
            <w:vAlign w:val="center"/>
          </w:tcPr>
          <w:p w14:paraId="29B8EE6E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126" w:type="dxa"/>
            <w:vAlign w:val="center"/>
          </w:tcPr>
          <w:p w14:paraId="369FB985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469" w:type="dxa"/>
            <w:vAlign w:val="center"/>
          </w:tcPr>
          <w:p w14:paraId="289CE8B4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1784" w:type="dxa"/>
            <w:vAlign w:val="center"/>
          </w:tcPr>
          <w:p w14:paraId="2697FC83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C735F2" w:rsidRPr="00C735F2" w14:paraId="0B17AA13" w14:textId="77777777" w:rsidTr="00F125D1">
        <w:trPr>
          <w:trHeight w:val="450"/>
          <w:jc w:val="center"/>
        </w:trPr>
        <w:tc>
          <w:tcPr>
            <w:tcW w:w="1218" w:type="dxa"/>
            <w:vMerge w:val="restart"/>
          </w:tcPr>
          <w:p w14:paraId="4A9BE607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9D4689E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4BE5994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  <w:vAlign w:val="center"/>
          </w:tcPr>
          <w:p w14:paraId="557F56FC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7/10/2024.</w:t>
            </w:r>
          </w:p>
        </w:tc>
        <w:tc>
          <w:tcPr>
            <w:tcW w:w="2126" w:type="dxa"/>
            <w:vAlign w:val="center"/>
          </w:tcPr>
          <w:p w14:paraId="1138E1AF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8/10/2024</w:t>
            </w:r>
          </w:p>
        </w:tc>
        <w:tc>
          <w:tcPr>
            <w:tcW w:w="2126" w:type="dxa"/>
            <w:vAlign w:val="center"/>
          </w:tcPr>
          <w:p w14:paraId="4E36ABC6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68A36C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9/10/24</w:t>
            </w:r>
          </w:p>
          <w:p w14:paraId="23522D91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2AAEA85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F3B7CD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10/10/2024</w:t>
            </w:r>
          </w:p>
          <w:p w14:paraId="4DDEF1E3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vAlign w:val="center"/>
          </w:tcPr>
          <w:p w14:paraId="7CF27710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CEACB3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11/10/24</w:t>
            </w:r>
          </w:p>
          <w:p w14:paraId="1FC45407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Merge w:val="restart"/>
            <w:vAlign w:val="center"/>
          </w:tcPr>
          <w:p w14:paraId="49D853E7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35F2" w:rsidRPr="00C735F2" w14:paraId="6C05E5EF" w14:textId="77777777" w:rsidTr="00F125D1">
        <w:trPr>
          <w:trHeight w:val="1230"/>
          <w:jc w:val="center"/>
        </w:trPr>
        <w:tc>
          <w:tcPr>
            <w:tcW w:w="1218" w:type="dxa"/>
            <w:vMerge/>
          </w:tcPr>
          <w:p w14:paraId="25E4569F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43DBE2AF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HD TCVĐ: </w:t>
            </w:r>
          </w:p>
          <w:p w14:paraId="65943401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Nhảy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lò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cò</w:t>
            </w:r>
            <w:proofErr w:type="spellEnd"/>
          </w:p>
          <w:p w14:paraId="019C01CE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FDDD7A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E268084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461D1C2C" w14:textId="77777777" w:rsidR="00C735F2" w:rsidRPr="00C735F2" w:rsidRDefault="00C735F2" w:rsidP="00C735F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Gấu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sâu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răng</w:t>
            </w:r>
            <w:proofErr w:type="spellEnd"/>
          </w:p>
          <w:p w14:paraId="65CEA41E" w14:textId="77777777" w:rsidR="00C735F2" w:rsidRPr="00C735F2" w:rsidRDefault="00C735F2" w:rsidP="00C735F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37AEE76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HD TCVĐ: </w:t>
            </w:r>
          </w:p>
          <w:p w14:paraId="5E1AFD5B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Đấu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</w:p>
          <w:p w14:paraId="4C7679C1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829B7F4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</w:p>
        </w:tc>
        <w:tc>
          <w:tcPr>
            <w:tcW w:w="2469" w:type="dxa"/>
          </w:tcPr>
          <w:p w14:paraId="7382F97C" w14:textId="77777777" w:rsidR="00C735F2" w:rsidRPr="00C735F2" w:rsidRDefault="00C735F2" w:rsidP="00C735F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  <w:p w14:paraId="02A9EEFB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C41BA12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1784" w:type="dxa"/>
            <w:vMerge/>
            <w:vAlign w:val="center"/>
          </w:tcPr>
          <w:p w14:paraId="108C28CC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35F2" w:rsidRPr="00C735F2" w14:paraId="0533C47C" w14:textId="77777777" w:rsidTr="00F125D1">
        <w:trPr>
          <w:trHeight w:val="454"/>
          <w:jc w:val="center"/>
        </w:trPr>
        <w:tc>
          <w:tcPr>
            <w:tcW w:w="1218" w:type="dxa"/>
            <w:vMerge w:val="restart"/>
            <w:vAlign w:val="center"/>
          </w:tcPr>
          <w:p w14:paraId="3952FB22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268" w:type="dxa"/>
            <w:vAlign w:val="center"/>
          </w:tcPr>
          <w:p w14:paraId="3F792430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6E214D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14/10/2024</w:t>
            </w:r>
          </w:p>
          <w:p w14:paraId="0D0054FA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0C8B1AB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54C577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15/10/2024</w:t>
            </w:r>
          </w:p>
          <w:p w14:paraId="65281FA0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F521C35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110A5A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16/10/2024</w:t>
            </w:r>
          </w:p>
          <w:p w14:paraId="54C6E427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D2B949E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F1532E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17/10/2024</w:t>
            </w:r>
          </w:p>
          <w:p w14:paraId="3410E733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vAlign w:val="center"/>
          </w:tcPr>
          <w:p w14:paraId="0782610E" w14:textId="77777777" w:rsidR="00C735F2" w:rsidRPr="00C735F2" w:rsidRDefault="00C735F2" w:rsidP="00C735F2">
            <w:pPr>
              <w:spacing w:after="20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D1FB2D" w14:textId="77777777" w:rsidR="00C735F2" w:rsidRPr="00C735F2" w:rsidRDefault="00C735F2" w:rsidP="00C735F2">
            <w:pPr>
              <w:spacing w:after="20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18/10/2024</w:t>
            </w:r>
          </w:p>
          <w:p w14:paraId="259DC3D1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Merge w:val="restart"/>
          </w:tcPr>
          <w:p w14:paraId="306DF3EE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35F2" w:rsidRPr="00C735F2" w14:paraId="1DC08FFF" w14:textId="77777777" w:rsidTr="00F125D1">
        <w:trPr>
          <w:trHeight w:val="711"/>
          <w:jc w:val="center"/>
        </w:trPr>
        <w:tc>
          <w:tcPr>
            <w:tcW w:w="1218" w:type="dxa"/>
            <w:vMerge/>
            <w:vAlign w:val="center"/>
          </w:tcPr>
          <w:p w14:paraId="2E05866A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5026148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Nghe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</w:p>
          <w:p w14:paraId="675AD9A6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Ru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</w:p>
          <w:p w14:paraId="235CB4FC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697EECE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HD TCVĐ</w:t>
            </w:r>
          </w:p>
          <w:p w14:paraId="7DB124B5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Cướp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cờ</w:t>
            </w:r>
            <w:proofErr w:type="spellEnd"/>
          </w:p>
          <w:p w14:paraId="0FDA25B9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EE5E853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Nghe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150E81E2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Cậu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mũi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</w:p>
          <w:p w14:paraId="68998AC0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56CC4CF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HD TC: </w:t>
            </w:r>
          </w:p>
          <w:p w14:paraId="18C729F8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Tay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đẹp</w:t>
            </w:r>
            <w:proofErr w:type="spellEnd"/>
          </w:p>
          <w:p w14:paraId="2BA1D0BC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9D17444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14:paraId="736648D7" w14:textId="77777777" w:rsidR="00C735F2" w:rsidRPr="00C735F2" w:rsidRDefault="00C735F2" w:rsidP="00C735F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  <w:p w14:paraId="36054EED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4B1A674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1784" w:type="dxa"/>
            <w:vMerge/>
          </w:tcPr>
          <w:p w14:paraId="2E4B6724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35F2" w:rsidRPr="00C735F2" w14:paraId="6DD84DEC" w14:textId="77777777" w:rsidTr="00F125D1">
        <w:trPr>
          <w:jc w:val="center"/>
        </w:trPr>
        <w:tc>
          <w:tcPr>
            <w:tcW w:w="1218" w:type="dxa"/>
            <w:vMerge w:val="restart"/>
          </w:tcPr>
          <w:p w14:paraId="7F60DAC9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1B65737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268" w:type="dxa"/>
            <w:vAlign w:val="center"/>
          </w:tcPr>
          <w:p w14:paraId="0B3CBF1C" w14:textId="77777777" w:rsidR="00C735F2" w:rsidRPr="00C735F2" w:rsidRDefault="00C735F2" w:rsidP="00C735F2">
            <w:pPr>
              <w:spacing w:after="20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7C5EC1" w14:textId="77777777" w:rsidR="00C735F2" w:rsidRPr="00C735F2" w:rsidRDefault="00C735F2" w:rsidP="00C735F2">
            <w:pPr>
              <w:spacing w:after="20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21/10/2024</w:t>
            </w:r>
          </w:p>
          <w:p w14:paraId="224BD3D4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20A2AF4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1EC2A8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22/10/2024</w:t>
            </w:r>
          </w:p>
          <w:p w14:paraId="161E9614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E70383C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2A2DC4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23/10/24</w:t>
            </w:r>
          </w:p>
          <w:p w14:paraId="472A751F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2DBF396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1CACB8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24/10/2024</w:t>
            </w:r>
          </w:p>
          <w:p w14:paraId="661ABF8C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vAlign w:val="center"/>
          </w:tcPr>
          <w:p w14:paraId="2B333A3F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4E5B4D" w14:textId="77777777" w:rsidR="00C735F2" w:rsidRPr="00C735F2" w:rsidRDefault="00C735F2" w:rsidP="00C735F2">
            <w:pPr>
              <w:spacing w:after="20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25/10/24</w:t>
            </w:r>
          </w:p>
          <w:p w14:paraId="44117FB3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Merge w:val="restart"/>
          </w:tcPr>
          <w:p w14:paraId="6E5CD0FD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CA6761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ECDC9D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35F2" w:rsidRPr="00C735F2" w14:paraId="51FA4E70" w14:textId="77777777" w:rsidTr="00F125D1">
        <w:trPr>
          <w:trHeight w:val="1918"/>
          <w:jc w:val="center"/>
        </w:trPr>
        <w:tc>
          <w:tcPr>
            <w:tcW w:w="1218" w:type="dxa"/>
            <w:vMerge/>
          </w:tcPr>
          <w:p w14:paraId="1E323D3D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08641339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Nghe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14:paraId="02421ED1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Tay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thơm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  <w:p w14:paraId="3DA4F8BD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7CE74912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HD TC: </w:t>
            </w:r>
          </w:p>
          <w:p w14:paraId="4FEB2349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Chi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chành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chành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14:paraId="0AB58928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715B6AA4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Nghe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5B170EBC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</w:p>
          <w:p w14:paraId="1E9D3790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10694D0F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HD TC: </w:t>
            </w:r>
          </w:p>
          <w:p w14:paraId="32BDDF57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Tai,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mắt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mũi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mồm</w:t>
            </w:r>
            <w:proofErr w:type="spellEnd"/>
          </w:p>
          <w:p w14:paraId="392DCA7F" w14:textId="77777777" w:rsidR="00C735F2" w:rsidRPr="00C735F2" w:rsidRDefault="00C735F2" w:rsidP="00C735F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CBE4553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bottom w:val="single" w:sz="4" w:space="0" w:color="000000"/>
            </w:tcBorders>
          </w:tcPr>
          <w:p w14:paraId="1A765D2B" w14:textId="77777777" w:rsidR="00C735F2" w:rsidRPr="00C735F2" w:rsidRDefault="00C735F2" w:rsidP="00C735F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  <w:p w14:paraId="49E0F032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56B8322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  <w:p w14:paraId="18928872" w14:textId="77777777" w:rsidR="00C735F2" w:rsidRPr="00C735F2" w:rsidRDefault="00C735F2" w:rsidP="00C735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Merge/>
          </w:tcPr>
          <w:p w14:paraId="48892FC4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AA00F88" w14:textId="77777777" w:rsidR="00C735F2" w:rsidRPr="00C735F2" w:rsidRDefault="00C735F2" w:rsidP="00C735F2">
      <w:pPr>
        <w:tabs>
          <w:tab w:val="left" w:pos="85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809D03" w14:textId="77777777" w:rsidR="00C735F2" w:rsidRPr="00C735F2" w:rsidRDefault="00C735F2" w:rsidP="00C735F2">
      <w:pPr>
        <w:tabs>
          <w:tab w:val="left" w:pos="85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A044A1" w14:textId="77777777" w:rsidR="00F0294A" w:rsidRDefault="00C735F2" w:rsidP="00C735F2">
      <w:pPr>
        <w:tabs>
          <w:tab w:val="left" w:pos="855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35F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</w:t>
      </w:r>
    </w:p>
    <w:p w14:paraId="66E7729E" w14:textId="77777777" w:rsidR="00F0294A" w:rsidRDefault="00F0294A" w:rsidP="00C735F2">
      <w:pPr>
        <w:tabs>
          <w:tab w:val="left" w:pos="855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14564E" w14:textId="2775A27E" w:rsidR="00C735F2" w:rsidRPr="00C735F2" w:rsidRDefault="00C735F2" w:rsidP="00C735F2">
      <w:pPr>
        <w:tabs>
          <w:tab w:val="left" w:pos="855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35F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V. KẾ HOẠCH HOẠT ĐỘNG GÓC CHI TIẾT</w:t>
      </w:r>
    </w:p>
    <w:p w14:paraId="253FBC7D" w14:textId="77777777" w:rsidR="00C735F2" w:rsidRPr="00C735F2" w:rsidRDefault="00C735F2" w:rsidP="00C735F2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tblpX="130" w:tblpY="1"/>
        <w:tblW w:w="13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8"/>
        <w:gridCol w:w="1095"/>
        <w:gridCol w:w="1213"/>
        <w:gridCol w:w="2869"/>
        <w:gridCol w:w="2700"/>
        <w:gridCol w:w="2880"/>
        <w:gridCol w:w="720"/>
        <w:gridCol w:w="720"/>
        <w:gridCol w:w="720"/>
      </w:tblGrid>
      <w:tr w:rsidR="00C735F2" w:rsidRPr="00C735F2" w14:paraId="132D65DC" w14:textId="77777777" w:rsidTr="00F0294A">
        <w:trPr>
          <w:cantSplit/>
          <w:tblHeader/>
        </w:trPr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ECC32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3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C6A43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góc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chơi</w:t>
            </w:r>
            <w:proofErr w:type="spellEnd"/>
          </w:p>
        </w:tc>
        <w:tc>
          <w:tcPr>
            <w:tcW w:w="2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56CD8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Mục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đích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Yêu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D98DF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Các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trò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trong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góc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chơi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E8D57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Chuẩn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bị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EC7D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Phân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phối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vào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nhánh</w:t>
            </w:r>
            <w:proofErr w:type="spellEnd"/>
          </w:p>
        </w:tc>
      </w:tr>
      <w:tr w:rsidR="00C735F2" w:rsidRPr="00C735F2" w14:paraId="5A5FC376" w14:textId="77777777" w:rsidTr="00F0294A">
        <w:trPr>
          <w:cantSplit/>
          <w:tblHeader/>
        </w:trPr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95282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F17CD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0CD64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45ED3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6BB44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E7DC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B9B0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7BD0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N3</w:t>
            </w:r>
          </w:p>
        </w:tc>
      </w:tr>
      <w:tr w:rsidR="00C735F2" w:rsidRPr="00C735F2" w14:paraId="081D932E" w14:textId="77777777" w:rsidTr="00F0294A">
        <w:trPr>
          <w:cantSplit/>
          <w:trHeight w:val="352"/>
        </w:trPr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A6B19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60C5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Góc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phân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vai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C325D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Bếp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ăn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3C1</w:t>
            </w:r>
          </w:p>
        </w:tc>
        <w:tc>
          <w:tcPr>
            <w:tcW w:w="2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B520F6" w14:textId="77777777" w:rsidR="00C735F2" w:rsidRPr="00C735F2" w:rsidRDefault="00C735F2" w:rsidP="00C735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6DBE248D" w14:textId="77777777" w:rsidR="00C735F2" w:rsidRPr="00C735F2" w:rsidRDefault="00C735F2" w:rsidP="00C735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chế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món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28D355A" w14:textId="77777777" w:rsidR="00C735F2" w:rsidRPr="00C735F2" w:rsidRDefault="00C735F2" w:rsidP="00C735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bữa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ích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lợi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uống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đủ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lượng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đủ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chất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E44888C" w14:textId="77777777" w:rsidR="00C735F2" w:rsidRPr="00C735F2" w:rsidRDefault="00C735F2" w:rsidP="00C735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chế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món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giản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6374E4E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Hứng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thú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phối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2C3F276" w14:textId="77777777" w:rsidR="00C735F2" w:rsidRPr="00C735F2" w:rsidRDefault="00C735F2" w:rsidP="00C735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Biết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nhật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5077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món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đầy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dinh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dưỡng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Rau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luộc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rán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kho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... 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B686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góc.Bát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thìa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đĩa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ca,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0F735F5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14:paraId="76DDB478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Tiền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mua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14FD6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0A27A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60513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C735F2" w:rsidRPr="00C735F2" w14:paraId="402AFA76" w14:textId="77777777" w:rsidTr="00F0294A">
        <w:trPr>
          <w:cantSplit/>
          <w:trHeight w:val="352"/>
        </w:trPr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40720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25867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631F9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nhật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28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E7ED08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2200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Trang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sạch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E8E2887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món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Tôm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hấp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mực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rim,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luộc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  <w:p w14:paraId="4EB5844E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nhật</w:t>
            </w:r>
            <w:proofErr w:type="spellEnd"/>
          </w:p>
          <w:p w14:paraId="24A18632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E82E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ĐC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đĩa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cốc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bánh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keọ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EC91981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Tiền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mua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</w:p>
          <w:p w14:paraId="33E4602D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Kí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14:paraId="5B4A70FE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DA786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0A50F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90112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35F2" w:rsidRPr="00C735F2" w14:paraId="4C999C4E" w14:textId="77777777" w:rsidTr="00F0294A">
        <w:trPr>
          <w:cantSplit/>
          <w:trHeight w:val="352"/>
        </w:trPr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7626C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7B61B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4200B9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sỹ</w:t>
            </w:r>
            <w:proofErr w:type="spellEnd"/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AE06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nhập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,y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tá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47AD68E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thao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đẳng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bệnh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thuốc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bệnh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</w:p>
          <w:p w14:paraId="7785A5CD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Niềm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nở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ân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bệnh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</w:p>
          <w:p w14:paraId="5D36ADB8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5C9D" w14:textId="77777777" w:rsidR="00C735F2" w:rsidRPr="00C735F2" w:rsidRDefault="00C735F2" w:rsidP="00C735F2">
            <w:pPr>
              <w:tabs>
                <w:tab w:val="left" w:pos="200"/>
                <w:tab w:val="center" w:pos="771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chữa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bệnh</w:t>
            </w:r>
            <w:proofErr w:type="spellEnd"/>
          </w:p>
          <w:p w14:paraId="1CF4B4AD" w14:textId="77777777" w:rsidR="00C735F2" w:rsidRPr="00C735F2" w:rsidRDefault="00C735F2" w:rsidP="00C735F2">
            <w:pPr>
              <w:tabs>
                <w:tab w:val="left" w:pos="200"/>
                <w:tab w:val="center" w:pos="771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C408D1" w14:textId="77777777" w:rsidR="00C735F2" w:rsidRPr="00C735F2" w:rsidRDefault="00C735F2" w:rsidP="00C735F2">
            <w:pPr>
              <w:tabs>
                <w:tab w:val="left" w:pos="200"/>
                <w:tab w:val="center" w:pos="771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2E10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bệnh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tai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nhiệt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sổ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.......</w:t>
            </w:r>
          </w:p>
          <w:p w14:paraId="5A5B0AA1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Các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thuốc</w:t>
            </w:r>
            <w:proofErr w:type="spellEnd"/>
          </w:p>
          <w:p w14:paraId="71B3B520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Quần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sĩ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88962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B38B7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B7C3A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35F2" w:rsidRPr="00C735F2" w14:paraId="41AF5596" w14:textId="77777777" w:rsidTr="00F0294A">
        <w:trPr>
          <w:cantSplit/>
          <w:trHeight w:val="352"/>
        </w:trPr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E3115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DB6D1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DB2EA3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24B0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Biết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vấn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bệnh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dinh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dưỡng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16F58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dinh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dưỡng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6319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bệnh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tai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nhiệt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sổ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.......</w:t>
            </w:r>
          </w:p>
          <w:p w14:paraId="651BB801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Các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thuốc</w:t>
            </w:r>
            <w:proofErr w:type="spellEnd"/>
          </w:p>
          <w:p w14:paraId="736EFD37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Quần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sĩ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514AE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707B0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ED8C9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C735F2" w:rsidRPr="00C735F2" w14:paraId="415DD13A" w14:textId="77777777" w:rsidTr="00F0294A">
        <w:trPr>
          <w:cantSplit/>
          <w:trHeight w:val="352"/>
        </w:trPr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328AA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C0569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8462A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Siêu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3C1</w:t>
            </w:r>
          </w:p>
          <w:p w14:paraId="13C89BDE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1048A0" w14:textId="77777777" w:rsidR="00C735F2" w:rsidRPr="00C735F2" w:rsidRDefault="00C735F2" w:rsidP="00C735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chủng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</w:p>
          <w:p w14:paraId="15BEE5B7" w14:textId="77777777" w:rsidR="00C735F2" w:rsidRPr="00C735F2" w:rsidRDefault="00C735F2" w:rsidP="00C735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thỏa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thuận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77F4AD0" w14:textId="77777777" w:rsidR="00C735F2" w:rsidRPr="00C735F2" w:rsidRDefault="00C735F2" w:rsidP="00C735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khách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mua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tiền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  <w:p w14:paraId="4965E348" w14:textId="77777777" w:rsidR="00C735F2" w:rsidRPr="00C735F2" w:rsidRDefault="00C735F2" w:rsidP="00C735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</w:p>
          <w:p w14:paraId="64CD1333" w14:textId="77777777" w:rsidR="00C735F2" w:rsidRPr="00C735F2" w:rsidRDefault="00C735F2" w:rsidP="00C735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cởi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87C3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Bán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A72FD76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657E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Các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hải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tôm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cua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, .....</w:t>
            </w:r>
          </w:p>
          <w:p w14:paraId="07AC7382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Các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củ</w:t>
            </w:r>
            <w:proofErr w:type="spellEnd"/>
          </w:p>
          <w:p w14:paraId="7DD808CE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Các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</w:p>
          <w:p w14:paraId="63D6CB15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hộp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xích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4239D565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trai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gái</w:t>
            </w:r>
            <w:proofErr w:type="spellEnd"/>
          </w:p>
          <w:p w14:paraId="3FBC6BB1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Kí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14:paraId="3A7C43A3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Tiền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giả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mua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B91FD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C8595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D6379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35F2" w:rsidRPr="00C735F2" w14:paraId="59D97F27" w14:textId="77777777" w:rsidTr="00F0294A">
        <w:trPr>
          <w:cantSplit/>
          <w:trHeight w:val="35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087B8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37C08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9FEBE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Cửa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hàng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trang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bé</w:t>
            </w:r>
            <w:proofErr w:type="spellEnd"/>
          </w:p>
          <w:p w14:paraId="10BEB5F0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5675DA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18D8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Bán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D8A1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Quần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váy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dép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bím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tóc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cặp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, ...</w:t>
            </w:r>
          </w:p>
          <w:p w14:paraId="4CA8813D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Kí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14:paraId="7772D873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Tiền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giả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mua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6A513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76F98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0DBB4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C735F2" w:rsidRPr="00C735F2" w14:paraId="7616EA81" w14:textId="77777777" w:rsidTr="00F0294A">
        <w:trPr>
          <w:cantSplit/>
          <w:trHeight w:val="396"/>
        </w:trPr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EFD144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3BC5DE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E2296EA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0044A80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FAAF2E2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C348E88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4CEDB9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Xây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nhà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bé</w:t>
            </w:r>
            <w:proofErr w:type="spellEnd"/>
          </w:p>
          <w:p w14:paraId="2D487E7E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12968A9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CA100C6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7A77C8E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F621825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Xây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vui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chơi</w:t>
            </w:r>
            <w:proofErr w:type="spellEnd"/>
          </w:p>
        </w:tc>
        <w:tc>
          <w:tcPr>
            <w:tcW w:w="2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452500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lựa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tưởng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chung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44A93782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lắp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rào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  <w:p w14:paraId="2AC34D25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Công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cục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lí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phong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phú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tạo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tưởng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  <w:p w14:paraId="217352E5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nhường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nhịn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03FD57C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cất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DC07" w14:textId="77777777" w:rsidR="00C735F2" w:rsidRPr="00C735F2" w:rsidRDefault="00C735F2" w:rsidP="00C735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F1EB430" w14:textId="77777777" w:rsidR="00C735F2" w:rsidRPr="00C735F2" w:rsidRDefault="00C735F2" w:rsidP="00C735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7F35F65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9F63E1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C7A5CC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7513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083E61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rào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gạch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cột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thảm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cỏ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,  ........</w:t>
            </w:r>
          </w:p>
          <w:p w14:paraId="724DFF54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hộp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cổng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92F87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12B2E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25515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35F2" w:rsidRPr="00C735F2" w14:paraId="37EBEC8A" w14:textId="77777777" w:rsidTr="00F0294A">
        <w:trPr>
          <w:cantSplit/>
          <w:trHeight w:val="396"/>
        </w:trPr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2F5BEF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E6D070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D7591D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829443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A94D" w14:textId="77777777" w:rsidR="00C735F2" w:rsidRPr="00C735F2" w:rsidRDefault="00C735F2" w:rsidP="00C735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231DC71" w14:textId="77777777" w:rsidR="00C735F2" w:rsidRPr="00C735F2" w:rsidRDefault="00C735F2" w:rsidP="00C735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DE2C36D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0769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tụt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quay,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, ….</w:t>
            </w:r>
          </w:p>
          <w:p w14:paraId="67D926AD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rào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gạch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cột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thảm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cỏ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,  ........</w:t>
            </w:r>
          </w:p>
          <w:p w14:paraId="10ADAB65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hộp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cổng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</w:p>
          <w:p w14:paraId="7194EE6C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B8FEE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D9079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C6B44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C735F2" w:rsidRPr="00C735F2" w14:paraId="0C239CCD" w14:textId="77777777" w:rsidTr="00F0294A">
        <w:trPr>
          <w:cantSplit/>
          <w:trHeight w:val="450"/>
        </w:trPr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E45FE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015A4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Góc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nghệ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thuật</w:t>
            </w:r>
            <w:proofErr w:type="spellEnd"/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BAEB80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Tạo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</w:p>
          <w:p w14:paraId="3AE96CCF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1CD7" w14:textId="77777777" w:rsidR="00C735F2" w:rsidRPr="00C735F2" w:rsidRDefault="00C735F2" w:rsidP="00C735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chung</w:t>
            </w:r>
            <w:proofErr w:type="spellEnd"/>
          </w:p>
          <w:p w14:paraId="275F1D34" w14:textId="77777777" w:rsidR="00C735F2" w:rsidRPr="00C735F2" w:rsidRDefault="00C735F2" w:rsidP="00C735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tưởng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</w:p>
          <w:p w14:paraId="06F0171B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Biết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cài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cởi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cúac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xâu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buộc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dây</w:t>
            </w:r>
            <w:proofErr w:type="spellEnd"/>
          </w:p>
          <w:p w14:paraId="43B317A9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dọn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xong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98B8" w14:textId="77777777" w:rsidR="00C735F2" w:rsidRPr="00C735F2" w:rsidRDefault="00C735F2" w:rsidP="00C735F2">
            <w:pPr>
              <w:tabs>
                <w:tab w:val="left" w:pos="720"/>
                <w:tab w:val="left" w:pos="90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Trang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trai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dành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trai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..                      </w:t>
            </w:r>
          </w:p>
          <w:p w14:paraId="2DB29B05" w14:textId="77777777" w:rsidR="00C735F2" w:rsidRPr="00C735F2" w:rsidRDefault="00C735F2" w:rsidP="00C735F2">
            <w:pPr>
              <w:tabs>
                <w:tab w:val="left" w:pos="720"/>
                <w:tab w:val="left" w:pos="90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trai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7F1CFEE" w14:textId="77777777" w:rsidR="00C735F2" w:rsidRPr="00C735F2" w:rsidRDefault="00C735F2" w:rsidP="00C735F2">
            <w:pPr>
              <w:tabs>
                <w:tab w:val="left" w:pos="720"/>
                <w:tab w:val="left" w:pos="90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Cài,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cởi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cúc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xâu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buộc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dây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B161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Tranh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trai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ban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, .....</w:t>
            </w:r>
          </w:p>
          <w:p w14:paraId="121BC0DD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Sáp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kê</w:t>
            </w:r>
            <w:proofErr w:type="spellEnd"/>
          </w:p>
          <w:p w14:paraId="4DC2A3F8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Rổ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sâu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luồn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buộc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dây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cài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cởi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cúc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Kí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14:paraId="3F193816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97969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38DAE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F3291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35F2" w:rsidRPr="00C735F2" w14:paraId="2F2BD371" w14:textId="77777777" w:rsidTr="00F0294A">
        <w:trPr>
          <w:cantSplit/>
          <w:trHeight w:val="450"/>
        </w:trPr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319D2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273B8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5E18EE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606B" w14:textId="77777777" w:rsidR="00C735F2" w:rsidRPr="00C735F2" w:rsidRDefault="00C735F2" w:rsidP="00C735F2">
            <w:pPr>
              <w:tabs>
                <w:tab w:val="left" w:pos="720"/>
                <w:tab w:val="left" w:pos="90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Biết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in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852A950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Biết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phận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thiếu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6361DA2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1B92D6" w14:textId="77777777" w:rsidR="00C735F2" w:rsidRPr="00C735F2" w:rsidRDefault="00C735F2" w:rsidP="00C735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DD046B" w14:textId="77777777" w:rsidR="00C735F2" w:rsidRPr="00C735F2" w:rsidRDefault="00C735F2" w:rsidP="00C735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FF4D32" w14:textId="77777777" w:rsidR="00C735F2" w:rsidRPr="00C735F2" w:rsidRDefault="00C735F2" w:rsidP="00C735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4636" w14:textId="77777777" w:rsidR="00C735F2" w:rsidRPr="00C735F2" w:rsidRDefault="00C735F2" w:rsidP="00C735F2">
            <w:pPr>
              <w:tabs>
                <w:tab w:val="left" w:pos="720"/>
                <w:tab w:val="left" w:pos="90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in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E2F77A8" w14:textId="77777777" w:rsidR="00C735F2" w:rsidRPr="00C735F2" w:rsidRDefault="00C735F2" w:rsidP="00C735F2">
            <w:pPr>
              <w:tabs>
                <w:tab w:val="left" w:pos="720"/>
                <w:tab w:val="left" w:pos="90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phận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thiếu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trai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14:paraId="7E0E5366" w14:textId="77777777" w:rsidR="00C735F2" w:rsidRPr="00C735F2" w:rsidRDefault="00C735F2" w:rsidP="00C735F2">
            <w:pPr>
              <w:tabs>
                <w:tab w:val="left" w:pos="720"/>
                <w:tab w:val="left" w:pos="90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7B80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sáp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, ....</w:t>
            </w:r>
          </w:p>
          <w:p w14:paraId="22689254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Tranh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trai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thiếu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phận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20C2562B" w14:textId="77777777" w:rsidR="00C735F2" w:rsidRPr="00C735F2" w:rsidRDefault="00C735F2" w:rsidP="00C735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Kí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14:paraId="5A706532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70422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66571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E78C5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35F2" w:rsidRPr="00C735F2" w14:paraId="24E39EA0" w14:textId="77777777" w:rsidTr="00F0294A">
        <w:trPr>
          <w:cantSplit/>
          <w:trHeight w:val="450"/>
        </w:trPr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B6088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30A03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F3EF4E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517C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Biết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NVL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3B2ED32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Biết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cắt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quyển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album.</w:t>
            </w:r>
          </w:p>
          <w:p w14:paraId="22426744" w14:textId="77777777" w:rsidR="00C735F2" w:rsidRPr="00C735F2" w:rsidRDefault="00C735F2" w:rsidP="00C735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55D8" w14:textId="77777777" w:rsidR="00C735F2" w:rsidRPr="00C735F2" w:rsidRDefault="00C735F2" w:rsidP="00C735F2">
            <w:pPr>
              <w:tabs>
                <w:tab w:val="left" w:pos="720"/>
                <w:tab w:val="left" w:pos="90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xốp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vỏ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hộp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, .....</w:t>
            </w:r>
          </w:p>
          <w:p w14:paraId="1E6A3DE0" w14:textId="77777777" w:rsidR="00C735F2" w:rsidRPr="00C735F2" w:rsidRDefault="00C735F2" w:rsidP="00C735F2">
            <w:pPr>
              <w:tabs>
                <w:tab w:val="left" w:pos="720"/>
                <w:tab w:val="left" w:pos="90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album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dinh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dưỡng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              </w:t>
            </w:r>
          </w:p>
          <w:p w14:paraId="6CD47E42" w14:textId="77777777" w:rsidR="00C735F2" w:rsidRPr="00C735F2" w:rsidRDefault="00C735F2" w:rsidP="00C735F2">
            <w:pPr>
              <w:tabs>
                <w:tab w:val="left" w:pos="720"/>
                <w:tab w:val="left" w:pos="90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998C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Vỏ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hộp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xốp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khay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màng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bọc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, .....</w:t>
            </w:r>
          </w:p>
          <w:p w14:paraId="2B9B552B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dinh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dưỡng</w:t>
            </w:r>
            <w:proofErr w:type="spellEnd"/>
          </w:p>
          <w:p w14:paraId="011F2D23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Kí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14:paraId="24135B61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54C8B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6273C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E381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C735F2" w:rsidRPr="00C735F2" w14:paraId="11BA6725" w14:textId="77777777" w:rsidTr="00F0294A">
        <w:trPr>
          <w:cantSplit/>
          <w:trHeight w:val="441"/>
        </w:trPr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923C9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EB0AF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CFB2D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0E3C9969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FD21" w14:textId="77777777" w:rsidR="00C735F2" w:rsidRPr="00C735F2" w:rsidRDefault="00C735F2" w:rsidP="00C735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5CA65E" w14:textId="77777777" w:rsidR="00C735F2" w:rsidRPr="00C735F2" w:rsidRDefault="00C735F2" w:rsidP="00C735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</w:p>
          <w:p w14:paraId="266733A6" w14:textId="77777777" w:rsidR="00C735F2" w:rsidRPr="00C735F2" w:rsidRDefault="00C735F2" w:rsidP="00C735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Biết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diễn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  <w:p w14:paraId="6035366D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diễn</w:t>
            </w:r>
            <w:proofErr w:type="spellEnd"/>
          </w:p>
          <w:p w14:paraId="7475EC9B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cất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gọn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gàng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B02DD8F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FA9C7A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51D2F5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16C44B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752911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B55761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E5F4C8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ECA6F9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CE8449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B897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52774B0D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5871587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B3C8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14:paraId="5B6AF465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phá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tre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mõ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dừa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trống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lắc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12EA062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Quần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diễn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B9356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02BDF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FFDD9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C735F2" w:rsidRPr="00C735F2" w14:paraId="4BCD89C1" w14:textId="77777777" w:rsidTr="00F0294A">
        <w:trPr>
          <w:cantSplit/>
          <w:trHeight w:val="4673"/>
        </w:trPr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13ACD7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DA8901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Góc</w:t>
            </w:r>
            <w:proofErr w:type="spellEnd"/>
          </w:p>
          <w:p w14:paraId="42C6971F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A05D19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Góc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toán</w:t>
            </w:r>
            <w:proofErr w:type="spellEnd"/>
          </w:p>
          <w:p w14:paraId="3E2063F2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08E9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trangu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trai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gái</w:t>
            </w:r>
            <w:proofErr w:type="spellEnd"/>
          </w:p>
          <w:p w14:paraId="520DD638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Biết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xen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kẽ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trai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gái</w:t>
            </w:r>
            <w:proofErr w:type="spellEnd"/>
          </w:p>
          <w:p w14:paraId="77DFFAAE" w14:textId="77777777" w:rsidR="00C735F2" w:rsidRPr="00C735F2" w:rsidRDefault="00C735F2" w:rsidP="00C735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Biết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chấm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ứng</w:t>
            </w:r>
            <w:proofErr w:type="spellEnd"/>
          </w:p>
          <w:p w14:paraId="66A0EB55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70FB1D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</w:p>
          <w:p w14:paraId="775E5C33" w14:textId="77777777" w:rsidR="00C735F2" w:rsidRPr="00C735F2" w:rsidRDefault="00C735F2" w:rsidP="00C735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Biết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album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ĐDĐC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trai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gái</w:t>
            </w:r>
            <w:proofErr w:type="spellEnd"/>
          </w:p>
          <w:p w14:paraId="7A041A78" w14:textId="77777777" w:rsidR="00C735F2" w:rsidRPr="00C735F2" w:rsidRDefault="00C735F2" w:rsidP="00C735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56DF" w14:textId="77777777" w:rsidR="00C735F2" w:rsidRPr="00C735F2" w:rsidRDefault="00C735F2" w:rsidP="00C735F2">
            <w:pPr>
              <w:tabs>
                <w:tab w:val="left" w:pos="720"/>
                <w:tab w:val="left" w:pos="90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trai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gái</w:t>
            </w:r>
            <w:proofErr w:type="spellEnd"/>
          </w:p>
          <w:p w14:paraId="45A9646E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xen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kẽ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trai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gái</w:t>
            </w:r>
            <w:proofErr w:type="spellEnd"/>
          </w:p>
          <w:p w14:paraId="0E7EAB60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chấm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ứng</w:t>
            </w:r>
            <w:proofErr w:type="spellEnd"/>
          </w:p>
          <w:p w14:paraId="2C814C6E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trai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</w:p>
          <w:p w14:paraId="775DE788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album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trai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gái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48DC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6014E2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lô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40E10B2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trai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trai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gái</w:t>
            </w:r>
            <w:proofErr w:type="spellEnd"/>
          </w:p>
          <w:p w14:paraId="1AA35A67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, ......</w:t>
            </w:r>
          </w:p>
          <w:p w14:paraId="07CFDDD0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Mảnh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chấm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</w:p>
          <w:p w14:paraId="4C7D3779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C5FEA9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trai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8C79434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trai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kéo</w:t>
            </w:r>
            <w:proofErr w:type="spellEnd"/>
          </w:p>
          <w:p w14:paraId="3B8D5DA4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E32BF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D9EE2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5013F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35F2" w:rsidRPr="00C735F2" w14:paraId="1BC07D72" w14:textId="77777777" w:rsidTr="00F0294A">
        <w:trPr>
          <w:cantSplit/>
          <w:trHeight w:val="441"/>
        </w:trPr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2A8FF9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E21BA6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4B8120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8FF4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9049A0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nối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trai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gái</w:t>
            </w:r>
            <w:proofErr w:type="spellEnd"/>
          </w:p>
          <w:p w14:paraId="36654BA1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Biết 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 "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- "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sai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", "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- "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xấu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  <w:p w14:paraId="6713246C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</w:p>
          <w:p w14:paraId="64692144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2E2C55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6791AA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4C3053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E6CCDF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4E766D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2237A0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AAB2" w14:textId="77777777" w:rsidR="00C735F2" w:rsidRPr="00C735F2" w:rsidRDefault="00C735F2" w:rsidP="00C735F2">
            <w:pPr>
              <w:tabs>
                <w:tab w:val="left" w:pos="720"/>
                <w:tab w:val="left" w:pos="90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ED6A00" w14:textId="77777777" w:rsidR="00C735F2" w:rsidRPr="00C735F2" w:rsidRDefault="00C735F2" w:rsidP="00C735F2">
            <w:pPr>
              <w:tabs>
                <w:tab w:val="left" w:pos="720"/>
                <w:tab w:val="left" w:pos="90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nối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trai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gái</w:t>
            </w:r>
            <w:proofErr w:type="spellEnd"/>
          </w:p>
          <w:p w14:paraId="230834E1" w14:textId="77777777" w:rsidR="00C735F2" w:rsidRPr="00C735F2" w:rsidRDefault="00C735F2" w:rsidP="00C735F2">
            <w:pPr>
              <w:tabs>
                <w:tab w:val="left" w:pos="720"/>
                <w:tab w:val="left" w:pos="90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 "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- "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sai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", "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- "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xấu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  <w:p w14:paraId="0CE15C08" w14:textId="77777777" w:rsidR="00C735F2" w:rsidRPr="00C735F2" w:rsidRDefault="00C735F2" w:rsidP="00C735F2">
            <w:pPr>
              <w:tabs>
                <w:tab w:val="left" w:pos="720"/>
                <w:tab w:val="left" w:pos="90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</w:p>
          <w:p w14:paraId="3C944C8A" w14:textId="77777777" w:rsidR="00C735F2" w:rsidRPr="00C735F2" w:rsidRDefault="00C735F2" w:rsidP="00C735F2">
            <w:pPr>
              <w:tabs>
                <w:tab w:val="left" w:pos="74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155D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C55259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lô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trai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bút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dạ</w:t>
            </w:r>
            <w:proofErr w:type="spellEnd"/>
          </w:p>
          <w:p w14:paraId="62F4F7B2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lô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sai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F5FEC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FCF08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627C4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35F2" w:rsidRPr="00C735F2" w14:paraId="3786926F" w14:textId="77777777" w:rsidTr="00F0294A">
        <w:trPr>
          <w:cantSplit/>
          <w:trHeight w:val="441"/>
        </w:trPr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993FFA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383131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C3D055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3B2D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-Biết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</w:p>
          <w:p w14:paraId="0F16EF37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Biết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album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</w:p>
          <w:p w14:paraId="7DE3B77D" w14:textId="77777777" w:rsidR="00C735F2" w:rsidRPr="00C735F2" w:rsidRDefault="00C735F2" w:rsidP="00C735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Biết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chấm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ứng</w:t>
            </w:r>
            <w:proofErr w:type="spellEnd"/>
          </w:p>
          <w:p w14:paraId="2403448D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9EBB" w14:textId="77777777" w:rsidR="00C735F2" w:rsidRPr="00C735F2" w:rsidRDefault="00C735F2" w:rsidP="00C735F2">
            <w:pPr>
              <w:tabs>
                <w:tab w:val="left" w:pos="720"/>
                <w:tab w:val="left" w:pos="90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</w:p>
          <w:p w14:paraId="6AFB26AD" w14:textId="77777777" w:rsidR="00C735F2" w:rsidRPr="00C735F2" w:rsidRDefault="00C735F2" w:rsidP="00C735F2">
            <w:pPr>
              <w:tabs>
                <w:tab w:val="left" w:pos="720"/>
                <w:tab w:val="left" w:pos="90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album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</w:p>
          <w:p w14:paraId="4007A446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chấm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ứng</w:t>
            </w:r>
            <w:proofErr w:type="spellEnd"/>
          </w:p>
          <w:p w14:paraId="0035DACA" w14:textId="77777777" w:rsidR="00C735F2" w:rsidRPr="00C735F2" w:rsidRDefault="00C735F2" w:rsidP="00C735F2">
            <w:pPr>
              <w:tabs>
                <w:tab w:val="left" w:pos="720"/>
                <w:tab w:val="left" w:pos="90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2431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lô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</w:p>
          <w:p w14:paraId="6BD4371A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kéo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dán</w:t>
            </w:r>
            <w:proofErr w:type="spellEnd"/>
          </w:p>
          <w:p w14:paraId="4752DDBA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lô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</w:p>
          <w:p w14:paraId="5110F705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E15B7A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F16EF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FB0D5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FA556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C735F2" w:rsidRPr="00C735F2" w14:paraId="777054F9" w14:textId="77777777" w:rsidTr="00F0294A">
        <w:trPr>
          <w:cantSplit/>
          <w:trHeight w:val="352"/>
        </w:trPr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AC7D06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451AB5" w14:textId="77777777" w:rsidR="00C735F2" w:rsidRPr="00C735F2" w:rsidRDefault="00C735F2" w:rsidP="00C7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E6F30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Góc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sách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truyện</w:t>
            </w:r>
            <w:proofErr w:type="spellEnd"/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71AE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lật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giở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hứng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</w:p>
          <w:p w14:paraId="78C219F7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ngôn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quá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14:paraId="496B1F4D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rối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AF81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05BC3B" w14:textId="77777777" w:rsidR="00C735F2" w:rsidRPr="00C735F2" w:rsidRDefault="00C735F2" w:rsidP="00C735F2">
            <w:pPr>
              <w:tabs>
                <w:tab w:val="left" w:pos="72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</w:p>
          <w:p w14:paraId="4A131181" w14:textId="77777777" w:rsidR="00C735F2" w:rsidRPr="00C735F2" w:rsidRDefault="00C735F2" w:rsidP="00C735F2">
            <w:pPr>
              <w:tabs>
                <w:tab w:val="left" w:pos="72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  <w:p w14:paraId="58935542" w14:textId="77777777" w:rsidR="00C735F2" w:rsidRPr="00C735F2" w:rsidRDefault="00C735F2" w:rsidP="00C735F2">
            <w:pPr>
              <w:tabs>
                <w:tab w:val="left" w:pos="72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  <w:p w14:paraId="273AA530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DE9C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6BB4AE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rối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  <w:p w14:paraId="30FF3EEB" w14:textId="77777777" w:rsidR="00C735F2" w:rsidRPr="00C735F2" w:rsidRDefault="00C735F2" w:rsidP="00C735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Rối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rối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dẹt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sân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khấu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rối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  <w:p w14:paraId="4B1D90B1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Tranh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844AF8A" w14:textId="77777777" w:rsidR="00C735F2" w:rsidRPr="00C735F2" w:rsidRDefault="00C735F2" w:rsidP="00C735F2">
            <w:pPr>
              <w:spacing w:after="0" w:line="276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27CA" w14:textId="77777777" w:rsidR="00C735F2" w:rsidRPr="00C735F2" w:rsidRDefault="00C735F2" w:rsidP="00C735F2">
            <w:pPr>
              <w:spacing w:after="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761E03" w14:textId="77777777" w:rsidR="00C735F2" w:rsidRPr="00C735F2" w:rsidRDefault="00C735F2" w:rsidP="00C735F2">
            <w:pPr>
              <w:spacing w:after="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4AAF" w14:textId="77777777" w:rsidR="00C735F2" w:rsidRPr="00C735F2" w:rsidRDefault="00C735F2" w:rsidP="00C735F2">
            <w:pPr>
              <w:spacing w:after="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BFDD24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5F15" w14:textId="77777777" w:rsidR="00C735F2" w:rsidRPr="00C735F2" w:rsidRDefault="00C735F2" w:rsidP="00C735F2">
            <w:pPr>
              <w:spacing w:after="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B37A86" w14:textId="77777777" w:rsidR="00C735F2" w:rsidRPr="00C735F2" w:rsidRDefault="00C735F2" w:rsidP="00C735F2">
            <w:pPr>
              <w:spacing w:after="0" w:line="276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C735F2" w:rsidRPr="00C735F2" w14:paraId="616CA9D8" w14:textId="77777777" w:rsidTr="00F0294A">
        <w:trPr>
          <w:cantSplit/>
          <w:trHeight w:val="35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8BCAF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B5286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Góc</w:t>
            </w:r>
            <w:proofErr w:type="spellEnd"/>
          </w:p>
          <w:p w14:paraId="4BC9CD6C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thiên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nhiên</w:t>
            </w:r>
            <w:proofErr w:type="spellEnd"/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93E9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-Biết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</w:p>
          <w:p w14:paraId="376905CC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Biết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dõi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rau</w:t>
            </w:r>
            <w:proofErr w:type="spellEnd"/>
          </w:p>
          <w:p w14:paraId="531026C5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Biết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thử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2E3B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Gieo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thử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</w:p>
          <w:p w14:paraId="41765F08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288853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D0DD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khay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hạt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giống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chậu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cát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chìm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nổi</w:t>
            </w:r>
            <w:proofErr w:type="spellEnd"/>
            <w:r w:rsidRPr="00C735F2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  <w:p w14:paraId="1A1379BE" w14:textId="77777777" w:rsidR="00C735F2" w:rsidRPr="00C735F2" w:rsidRDefault="00C735F2" w:rsidP="00C735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21E20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AA2FE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BBD5E" w14:textId="77777777" w:rsidR="00C735F2" w:rsidRPr="00C735F2" w:rsidRDefault="00C735F2" w:rsidP="00C735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</w:tbl>
    <w:p w14:paraId="20BCB67C" w14:textId="77777777" w:rsidR="00C735F2" w:rsidRPr="00C735F2" w:rsidRDefault="00C735F2" w:rsidP="00C735F2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B185EC" w14:textId="77777777" w:rsidR="00C735F2" w:rsidRPr="00C735F2" w:rsidRDefault="00C735F2" w:rsidP="00C735F2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C0C3E0" w14:textId="77777777" w:rsidR="00E03E0C" w:rsidRPr="00E03E0C" w:rsidRDefault="00E03E0C" w:rsidP="00E03E0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88EE803" w14:textId="77777777" w:rsidR="00E03E0C" w:rsidRPr="00E03E0C" w:rsidRDefault="00E03E0C" w:rsidP="00E03E0C">
      <w:pPr>
        <w:shd w:val="clear" w:color="auto" w:fill="FFFFFF"/>
        <w:spacing w:after="0" w:line="276" w:lineRule="auto"/>
        <w:ind w:right="38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679CF2" w14:textId="77777777" w:rsidR="00E03E0C" w:rsidRPr="00E03E0C" w:rsidRDefault="00E03E0C" w:rsidP="00E03E0C">
      <w:pPr>
        <w:shd w:val="clear" w:color="auto" w:fill="FFFFFF"/>
        <w:spacing w:after="0" w:line="276" w:lineRule="auto"/>
        <w:ind w:right="38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FCD24C" w14:textId="77777777" w:rsidR="00E03E0C" w:rsidRPr="00E03E0C" w:rsidRDefault="00E03E0C" w:rsidP="00E03E0C">
      <w:pPr>
        <w:shd w:val="clear" w:color="auto" w:fill="FFFFFF"/>
        <w:spacing w:after="0" w:line="276" w:lineRule="auto"/>
        <w:ind w:right="38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1C740A" w14:textId="77777777" w:rsidR="00E03E0C" w:rsidRPr="00E03E0C" w:rsidRDefault="00E03E0C" w:rsidP="00E03E0C">
      <w:pPr>
        <w:shd w:val="clear" w:color="auto" w:fill="FFFFFF"/>
        <w:spacing w:after="0" w:line="276" w:lineRule="auto"/>
        <w:ind w:right="38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E7D37B" w14:textId="77777777" w:rsidR="00A954E4" w:rsidRPr="00C735F2" w:rsidRDefault="00A954E4">
      <w:pPr>
        <w:rPr>
          <w:rFonts w:ascii="Times New Roman" w:hAnsi="Times New Roman" w:cs="Times New Roman"/>
        </w:rPr>
      </w:pPr>
    </w:p>
    <w:sectPr w:rsidR="00A954E4" w:rsidRPr="00C735F2" w:rsidSect="00C735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7F3D"/>
    <w:multiLevelType w:val="multilevel"/>
    <w:tmpl w:val="4DD44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922427E"/>
    <w:multiLevelType w:val="hybridMultilevel"/>
    <w:tmpl w:val="8AD6D092"/>
    <w:lvl w:ilvl="0" w:tplc="8F2C16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197522">
    <w:abstractNumId w:val="0"/>
  </w:num>
  <w:num w:numId="2" w16cid:durableId="1089333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296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F2"/>
    <w:rsid w:val="00957D2D"/>
    <w:rsid w:val="00A954E4"/>
    <w:rsid w:val="00C735F2"/>
    <w:rsid w:val="00E03E0C"/>
    <w:rsid w:val="00E14A17"/>
    <w:rsid w:val="00EC6FC1"/>
    <w:rsid w:val="00F0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C01E2"/>
  <w15:chartTrackingRefBased/>
  <w15:docId w15:val="{48C4D5A2-4EB1-4863-B043-4AED7CC8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735F2"/>
    <w:pPr>
      <w:keepNext/>
      <w:spacing w:after="0" w:line="240" w:lineRule="auto"/>
      <w:outlineLvl w:val="0"/>
    </w:pPr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735F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5F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rsid w:val="00C735F2"/>
    <w:pPr>
      <w:keepNext/>
      <w:keepLines/>
      <w:spacing w:before="240" w:after="40" w:line="276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C735F2"/>
    <w:pPr>
      <w:keepNext/>
      <w:keepLines/>
      <w:spacing w:before="220" w:after="40" w:line="276" w:lineRule="auto"/>
      <w:outlineLvl w:val="4"/>
    </w:pPr>
    <w:rPr>
      <w:rFonts w:ascii="Times New Roman" w:eastAsia="Times New Roman" w:hAnsi="Times New Roman" w:cs="Times New Roman"/>
      <w:b/>
    </w:rPr>
  </w:style>
  <w:style w:type="paragraph" w:styleId="Heading6">
    <w:name w:val="heading 6"/>
    <w:basedOn w:val="Normal"/>
    <w:next w:val="Normal"/>
    <w:link w:val="Heading6Char"/>
    <w:rsid w:val="00C735F2"/>
    <w:pPr>
      <w:keepNext/>
      <w:keepLines/>
      <w:spacing w:before="200" w:after="40" w:line="276" w:lineRule="auto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C735F2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customStyle="1" w:styleId="Heading2Char">
    <w:name w:val="Heading 2 Char"/>
    <w:basedOn w:val="DefaultParagraphFont"/>
    <w:link w:val="Heading2"/>
    <w:semiHidden/>
    <w:qFormat/>
    <w:rsid w:val="00C735F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5F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C735F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C735F2"/>
    <w:rPr>
      <w:rFonts w:ascii="Times New Roman" w:eastAsia="Times New Roman" w:hAnsi="Times New Roman" w:cs="Times New Roman"/>
      <w:b/>
    </w:rPr>
  </w:style>
  <w:style w:type="character" w:customStyle="1" w:styleId="Heading6Char">
    <w:name w:val="Heading 6 Char"/>
    <w:basedOn w:val="DefaultParagraphFont"/>
    <w:link w:val="Heading6"/>
    <w:rsid w:val="00C735F2"/>
    <w:rPr>
      <w:rFonts w:ascii="Times New Roman" w:eastAsia="Times New Roman" w:hAnsi="Times New Roman" w:cs="Times New Roman"/>
      <w:b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C735F2"/>
  </w:style>
  <w:style w:type="paragraph" w:styleId="Title">
    <w:name w:val="Title"/>
    <w:basedOn w:val="Normal"/>
    <w:next w:val="Normal"/>
    <w:link w:val="TitleChar"/>
    <w:rsid w:val="00C735F2"/>
    <w:pPr>
      <w:keepNext/>
      <w:keepLines/>
      <w:spacing w:before="480" w:after="120" w:line="276" w:lineRule="auto"/>
    </w:pPr>
    <w:rPr>
      <w:rFonts w:ascii="Times New Roman" w:eastAsia="Times New Roman" w:hAnsi="Times New Roman" w:cs="Times New Roman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C735F2"/>
    <w:rPr>
      <w:rFonts w:ascii="Times New Roman" w:eastAsia="Times New Roman" w:hAnsi="Times New Roman" w:cs="Times New Roman"/>
      <w:b/>
      <w:sz w:val="72"/>
      <w:szCs w:val="72"/>
    </w:rPr>
  </w:style>
  <w:style w:type="paragraph" w:customStyle="1" w:styleId="Mcln">
    <w:name w:val="Mục lớn"/>
    <w:basedOn w:val="Normal"/>
    <w:link w:val="MclnChar"/>
    <w:autoRedefine/>
    <w:qFormat/>
    <w:rsid w:val="00C735F2"/>
    <w:pPr>
      <w:tabs>
        <w:tab w:val="left" w:pos="8550"/>
      </w:tabs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C735F2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C735F2"/>
    <w:rPr>
      <w:rFonts w:ascii="Times New Roman" w:eastAsia="Times New Roman" w:hAnsi="Times New Roman" w:cs="Times New Roman"/>
      <w:b/>
      <w:sz w:val="28"/>
      <w:szCs w:val="28"/>
      <w:lang w:val="pt-BR"/>
    </w:rPr>
  </w:style>
  <w:style w:type="paragraph" w:customStyle="1" w:styleId="Tiu3">
    <w:name w:val="Tiêu đề 3"/>
    <w:basedOn w:val="Mcva"/>
    <w:link w:val="Tiu3Char"/>
    <w:autoRedefine/>
    <w:qFormat/>
    <w:rsid w:val="00C735F2"/>
    <w:pPr>
      <w:outlineLvl w:val="2"/>
    </w:pPr>
  </w:style>
  <w:style w:type="character" w:customStyle="1" w:styleId="McvaChar">
    <w:name w:val="Mục vừa Char"/>
    <w:basedOn w:val="MclnChar"/>
    <w:link w:val="Mcva"/>
    <w:rsid w:val="00C735F2"/>
    <w:rPr>
      <w:rFonts w:ascii="Times New Roman" w:eastAsia="Times New Roman" w:hAnsi="Times New Roman" w:cs="Times New Roman"/>
      <w:b/>
      <w:sz w:val="28"/>
      <w:szCs w:val="28"/>
      <w:lang w:val="pt-BR"/>
    </w:rPr>
  </w:style>
  <w:style w:type="paragraph" w:customStyle="1" w:styleId="Tiu4">
    <w:name w:val="Tiêu đề 4"/>
    <w:basedOn w:val="Tiu3"/>
    <w:link w:val="Tiu4Char"/>
    <w:autoRedefine/>
    <w:qFormat/>
    <w:rsid w:val="00C735F2"/>
    <w:pPr>
      <w:outlineLvl w:val="3"/>
    </w:pPr>
  </w:style>
  <w:style w:type="character" w:customStyle="1" w:styleId="Tiu3Char">
    <w:name w:val="Tiêu đề 3 Char"/>
    <w:basedOn w:val="McvaChar"/>
    <w:link w:val="Tiu3"/>
    <w:rsid w:val="00C735F2"/>
    <w:rPr>
      <w:rFonts w:ascii="Times New Roman" w:eastAsia="Times New Roman" w:hAnsi="Times New Roman" w:cs="Times New Roman"/>
      <w:b/>
      <w:sz w:val="28"/>
      <w:szCs w:val="28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C735F2"/>
    <w:pPr>
      <w:outlineLvl w:val="4"/>
    </w:pPr>
  </w:style>
  <w:style w:type="character" w:customStyle="1" w:styleId="Tiu4Char">
    <w:name w:val="Tiêu đề 4 Char"/>
    <w:basedOn w:val="Tiu3Char"/>
    <w:link w:val="Tiu4"/>
    <w:rsid w:val="00C735F2"/>
    <w:rPr>
      <w:rFonts w:ascii="Times New Roman" w:eastAsia="Times New Roman" w:hAnsi="Times New Roman" w:cs="Times New Roman"/>
      <w:b/>
      <w:sz w:val="28"/>
      <w:szCs w:val="28"/>
      <w:lang w:val="pt-BR"/>
    </w:rPr>
  </w:style>
  <w:style w:type="paragraph" w:styleId="BalloonText">
    <w:name w:val="Balloon Text"/>
    <w:basedOn w:val="Normal"/>
    <w:link w:val="BalloonTextChar"/>
    <w:unhideWhenUsed/>
    <w:qFormat/>
    <w:rsid w:val="00C735F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sid w:val="00C735F2"/>
    <w:rPr>
      <w:rFonts w:ascii="Tahoma" w:eastAsia="Times New Roman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C735F2"/>
    <w:rPr>
      <w:rFonts w:ascii="Times New Roman" w:eastAsia="Times New Roman" w:hAnsi="Times New Roman" w:cs="Times New Roman"/>
      <w:b/>
      <w:sz w:val="28"/>
      <w:szCs w:val="28"/>
      <w:lang w:val="pt-BR"/>
    </w:rPr>
  </w:style>
  <w:style w:type="table" w:styleId="TableGrid">
    <w:name w:val="Table Grid"/>
    <w:basedOn w:val="TableNormal"/>
    <w:uiPriority w:val="59"/>
    <w:qFormat/>
    <w:rsid w:val="00C73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735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qFormat/>
    <w:rsid w:val="00C735F2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customStyle="1" w:styleId="HeaderChar">
    <w:name w:val="Header Char"/>
    <w:basedOn w:val="DefaultParagraphFont"/>
    <w:link w:val="Header"/>
    <w:qFormat/>
    <w:rsid w:val="00C735F2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735F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735F2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C735F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C735F2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qFormat/>
    <w:rsid w:val="00C735F2"/>
  </w:style>
  <w:style w:type="paragraph" w:styleId="BodyTextIndent2">
    <w:name w:val="Body Text Indent 2"/>
    <w:basedOn w:val="Normal"/>
    <w:link w:val="BodyTextIndent2Char"/>
    <w:rsid w:val="00C735F2"/>
    <w:pPr>
      <w:spacing w:after="120" w:line="480" w:lineRule="auto"/>
      <w:ind w:left="360"/>
    </w:pPr>
    <w:rPr>
      <w:rFonts w:ascii=".VnTime" w:eastAsia="Times New Roman" w:hAnsi=".VnTime" w:cs="Times New Roman"/>
      <w:sz w:val="28"/>
      <w:szCs w:val="28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C735F2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C735F2"/>
    <w:pPr>
      <w:spacing w:after="0" w:line="240" w:lineRule="auto"/>
    </w:pPr>
    <w:rPr>
      <w:rFonts w:ascii=".VnTime" w:eastAsia="Times New Roman" w:hAnsi=".VnTime" w:cs="Arial"/>
      <w:sz w:val="28"/>
      <w:szCs w:val="28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C735F2"/>
  </w:style>
  <w:style w:type="paragraph" w:customStyle="1" w:styleId="Char1">
    <w:name w:val="Char1"/>
    <w:basedOn w:val="Normal"/>
    <w:autoRedefine/>
    <w:qFormat/>
    <w:rsid w:val="00C735F2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ascii="Times New Roman" w:eastAsia="MS Mincho" w:hAnsi="Times New Roman" w:cs="Times New Roman"/>
      <w:bCs/>
      <w:iCs/>
      <w:color w:val="FF00FF"/>
      <w:spacing w:val="-6"/>
      <w:sz w:val="28"/>
      <w:szCs w:val="28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C73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qFormat/>
    <w:rsid w:val="00C735F2"/>
  </w:style>
  <w:style w:type="paragraph" w:styleId="BodyText">
    <w:name w:val="Body Text"/>
    <w:basedOn w:val="Normal"/>
    <w:link w:val="BodyTextChar"/>
    <w:qFormat/>
    <w:rsid w:val="00C735F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qFormat/>
    <w:rsid w:val="00C735F2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C73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C735F2"/>
  </w:style>
  <w:style w:type="character" w:customStyle="1" w:styleId="apple-converted-space">
    <w:name w:val="apple-converted-space"/>
    <w:basedOn w:val="DefaultParagraphFont"/>
    <w:qFormat/>
    <w:rsid w:val="00C735F2"/>
  </w:style>
  <w:style w:type="paragraph" w:customStyle="1" w:styleId="Char">
    <w:name w:val="Char"/>
    <w:basedOn w:val="Normal"/>
    <w:qFormat/>
    <w:rsid w:val="00C735F2"/>
    <w:pPr>
      <w:spacing w:line="240" w:lineRule="exact"/>
    </w:pPr>
    <w:rPr>
      <w:rFonts w:ascii="Verdana" w:eastAsia="Times New Roman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C73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FF0000"/>
    </w:rPr>
  </w:style>
  <w:style w:type="character" w:styleId="Emphasis">
    <w:name w:val="Emphasis"/>
    <w:uiPriority w:val="20"/>
    <w:qFormat/>
    <w:rsid w:val="00C735F2"/>
    <w:rPr>
      <w:i/>
      <w:iCs/>
    </w:rPr>
  </w:style>
  <w:style w:type="paragraph" w:styleId="ListBullet">
    <w:name w:val="List Bullet"/>
    <w:basedOn w:val="Normal"/>
    <w:rsid w:val="00C735F2"/>
    <w:pPr>
      <w:tabs>
        <w:tab w:val="num" w:pos="720"/>
      </w:tabs>
      <w:spacing w:after="0" w:line="240" w:lineRule="auto"/>
      <w:ind w:left="720" w:hanging="720"/>
      <w:contextualSpacing/>
    </w:pPr>
    <w:rPr>
      <w:rFonts w:ascii=".VnTime" w:eastAsia="Times New Roman" w:hAnsi=".VnTime" w:cs="Times New Roman"/>
      <w:b/>
      <w:sz w:val="28"/>
      <w:szCs w:val="28"/>
      <w:u w:color="FF0000"/>
    </w:rPr>
  </w:style>
  <w:style w:type="character" w:styleId="PlaceholderText">
    <w:name w:val="Placeholder Text"/>
    <w:basedOn w:val="DefaultParagraphFont"/>
    <w:uiPriority w:val="99"/>
    <w:semiHidden/>
    <w:rsid w:val="00C735F2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C735F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C735F2"/>
    <w:rPr>
      <w:color w:val="800080"/>
      <w:u w:val="single"/>
    </w:rPr>
  </w:style>
  <w:style w:type="paragraph" w:customStyle="1" w:styleId="font5">
    <w:name w:val="font5"/>
    <w:basedOn w:val="Normal"/>
    <w:rsid w:val="00C73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FF0000"/>
    </w:rPr>
  </w:style>
  <w:style w:type="paragraph" w:customStyle="1" w:styleId="font6">
    <w:name w:val="font6"/>
    <w:basedOn w:val="Normal"/>
    <w:rsid w:val="00C735F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C73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C73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C73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C73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C735F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C73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u w:color="FF0000"/>
    </w:rPr>
  </w:style>
  <w:style w:type="paragraph" w:customStyle="1" w:styleId="font13">
    <w:name w:val="font13"/>
    <w:basedOn w:val="Normal"/>
    <w:rsid w:val="00C73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Cs w:val="28"/>
      <w:u w:color="FF0000"/>
    </w:rPr>
  </w:style>
  <w:style w:type="paragraph" w:customStyle="1" w:styleId="xl92">
    <w:name w:val="xl92"/>
    <w:basedOn w:val="Normal"/>
    <w:rsid w:val="00C73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C735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color="FF0000"/>
    </w:rPr>
  </w:style>
  <w:style w:type="paragraph" w:customStyle="1" w:styleId="xl94">
    <w:name w:val="xl94"/>
    <w:basedOn w:val="Normal"/>
    <w:rsid w:val="00C73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color="FF0000"/>
    </w:rPr>
  </w:style>
  <w:style w:type="paragraph" w:customStyle="1" w:styleId="xl95">
    <w:name w:val="xl95"/>
    <w:basedOn w:val="Normal"/>
    <w:qFormat/>
    <w:rsid w:val="00C735F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C735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C735F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C73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color="FF0000"/>
    </w:rPr>
  </w:style>
  <w:style w:type="paragraph" w:customStyle="1" w:styleId="xl99">
    <w:name w:val="xl99"/>
    <w:basedOn w:val="Normal"/>
    <w:qFormat/>
    <w:rsid w:val="00C73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C73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C73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C73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C73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C73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C73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color="FF0000"/>
    </w:rPr>
  </w:style>
  <w:style w:type="paragraph" w:customStyle="1" w:styleId="xl106">
    <w:name w:val="xl106"/>
    <w:basedOn w:val="Normal"/>
    <w:qFormat/>
    <w:rsid w:val="00C73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C735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color="FF0000"/>
    </w:rPr>
  </w:style>
  <w:style w:type="paragraph" w:customStyle="1" w:styleId="xl108">
    <w:name w:val="xl108"/>
    <w:basedOn w:val="Normal"/>
    <w:rsid w:val="00C73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C73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C73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color="FF0000"/>
    </w:rPr>
  </w:style>
  <w:style w:type="paragraph" w:customStyle="1" w:styleId="xl111">
    <w:name w:val="xl111"/>
    <w:basedOn w:val="Normal"/>
    <w:rsid w:val="00C73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color="FF0000"/>
    </w:rPr>
  </w:style>
  <w:style w:type="paragraph" w:customStyle="1" w:styleId="xl112">
    <w:name w:val="xl112"/>
    <w:basedOn w:val="Normal"/>
    <w:qFormat/>
    <w:rsid w:val="00C735F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C735F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C735F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C735F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C735F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C735F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C73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C73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C73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C73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C735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color="FF0000"/>
    </w:rPr>
  </w:style>
  <w:style w:type="paragraph" w:customStyle="1" w:styleId="xl123">
    <w:name w:val="xl123"/>
    <w:basedOn w:val="Normal"/>
    <w:rsid w:val="00C73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color="FF0000"/>
    </w:rPr>
  </w:style>
  <w:style w:type="paragraph" w:customStyle="1" w:styleId="xl124">
    <w:name w:val="xl124"/>
    <w:basedOn w:val="Normal"/>
    <w:qFormat/>
    <w:rsid w:val="00C73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color="FF0000"/>
    </w:rPr>
  </w:style>
  <w:style w:type="paragraph" w:customStyle="1" w:styleId="xl125">
    <w:name w:val="xl125"/>
    <w:basedOn w:val="Normal"/>
    <w:qFormat/>
    <w:rsid w:val="00C73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color="FF0000"/>
    </w:rPr>
  </w:style>
  <w:style w:type="paragraph" w:customStyle="1" w:styleId="xl126">
    <w:name w:val="xl126"/>
    <w:basedOn w:val="Normal"/>
    <w:qFormat/>
    <w:rsid w:val="00C73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C73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C73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C73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C73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color="FF0000"/>
    </w:rPr>
  </w:style>
  <w:style w:type="paragraph" w:customStyle="1" w:styleId="xl131">
    <w:name w:val="xl131"/>
    <w:basedOn w:val="Normal"/>
    <w:qFormat/>
    <w:rsid w:val="00C735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C73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color="FF0000"/>
    </w:rPr>
  </w:style>
  <w:style w:type="paragraph" w:customStyle="1" w:styleId="xl133">
    <w:name w:val="xl133"/>
    <w:basedOn w:val="Normal"/>
    <w:qFormat/>
    <w:rsid w:val="00C73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u w:color="FF0000"/>
    </w:rPr>
  </w:style>
  <w:style w:type="paragraph" w:customStyle="1" w:styleId="xl134">
    <w:name w:val="xl134"/>
    <w:basedOn w:val="Normal"/>
    <w:qFormat/>
    <w:rsid w:val="00C735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color="FF0000"/>
    </w:rPr>
  </w:style>
  <w:style w:type="paragraph" w:customStyle="1" w:styleId="xl135">
    <w:name w:val="xl135"/>
    <w:basedOn w:val="Normal"/>
    <w:rsid w:val="00C735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color="FF0000"/>
    </w:rPr>
  </w:style>
  <w:style w:type="paragraph" w:customStyle="1" w:styleId="xl136">
    <w:name w:val="xl136"/>
    <w:basedOn w:val="Normal"/>
    <w:qFormat/>
    <w:rsid w:val="00C73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color="FF0000"/>
    </w:rPr>
  </w:style>
  <w:style w:type="paragraph" w:customStyle="1" w:styleId="xl137">
    <w:name w:val="xl137"/>
    <w:basedOn w:val="Normal"/>
    <w:qFormat/>
    <w:rsid w:val="00C735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color="FF0000"/>
    </w:rPr>
  </w:style>
  <w:style w:type="paragraph" w:customStyle="1" w:styleId="xl138">
    <w:name w:val="xl138"/>
    <w:basedOn w:val="Normal"/>
    <w:qFormat/>
    <w:rsid w:val="00C735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color="FF0000"/>
    </w:rPr>
  </w:style>
  <w:style w:type="paragraph" w:customStyle="1" w:styleId="xl139">
    <w:name w:val="xl139"/>
    <w:basedOn w:val="Normal"/>
    <w:rsid w:val="00C735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color="FF0000"/>
    </w:rPr>
  </w:style>
  <w:style w:type="paragraph" w:customStyle="1" w:styleId="xl140">
    <w:name w:val="xl140"/>
    <w:basedOn w:val="Normal"/>
    <w:rsid w:val="00C735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u w:color="FF0000"/>
    </w:rPr>
  </w:style>
  <w:style w:type="paragraph" w:customStyle="1" w:styleId="xl141">
    <w:name w:val="xl141"/>
    <w:basedOn w:val="Normal"/>
    <w:rsid w:val="00C735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u w:color="FF0000"/>
    </w:rPr>
  </w:style>
  <w:style w:type="paragraph" w:customStyle="1" w:styleId="xl142">
    <w:name w:val="xl142"/>
    <w:basedOn w:val="Normal"/>
    <w:qFormat/>
    <w:rsid w:val="00C73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color="FF0000"/>
    </w:rPr>
  </w:style>
  <w:style w:type="paragraph" w:customStyle="1" w:styleId="xl143">
    <w:name w:val="xl143"/>
    <w:basedOn w:val="Normal"/>
    <w:rsid w:val="00C73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C735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u w:color="FF0000"/>
    </w:rPr>
  </w:style>
  <w:style w:type="paragraph" w:customStyle="1" w:styleId="xl145">
    <w:name w:val="xl145"/>
    <w:basedOn w:val="Normal"/>
    <w:rsid w:val="00C735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C735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C735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color="FF0000"/>
    </w:rPr>
  </w:style>
  <w:style w:type="paragraph" w:customStyle="1" w:styleId="xl148">
    <w:name w:val="xl148"/>
    <w:basedOn w:val="Normal"/>
    <w:rsid w:val="00C735F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C73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u w:color="FF0000"/>
    </w:rPr>
  </w:style>
  <w:style w:type="paragraph" w:customStyle="1" w:styleId="xl150">
    <w:name w:val="xl150"/>
    <w:basedOn w:val="Normal"/>
    <w:rsid w:val="00C735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C735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C73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C73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color="FF0000"/>
    </w:rPr>
  </w:style>
  <w:style w:type="paragraph" w:customStyle="1" w:styleId="xl154">
    <w:name w:val="xl154"/>
    <w:basedOn w:val="Normal"/>
    <w:rsid w:val="00C735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C73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color="FF0000"/>
    </w:rPr>
  </w:style>
  <w:style w:type="paragraph" w:customStyle="1" w:styleId="xl156">
    <w:name w:val="xl156"/>
    <w:basedOn w:val="Normal"/>
    <w:rsid w:val="00C735F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C735F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C735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color="FF0000"/>
    </w:rPr>
  </w:style>
  <w:style w:type="paragraph" w:customStyle="1" w:styleId="xl159">
    <w:name w:val="xl159"/>
    <w:basedOn w:val="Normal"/>
    <w:rsid w:val="00C735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color="FF0000"/>
    </w:rPr>
  </w:style>
  <w:style w:type="paragraph" w:customStyle="1" w:styleId="xl160">
    <w:name w:val="xl160"/>
    <w:basedOn w:val="Normal"/>
    <w:rsid w:val="00C735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C735F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C735F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C735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C735F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C735F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C735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C735F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C735F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C735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C735F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C735F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C735F2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C735F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C735F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C735F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C735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C735F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C735F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C735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C735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C735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color="FF0000"/>
    </w:rPr>
  </w:style>
  <w:style w:type="paragraph" w:customStyle="1" w:styleId="xl182">
    <w:name w:val="xl182"/>
    <w:basedOn w:val="Normal"/>
    <w:qFormat/>
    <w:rsid w:val="00C735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color="FF0000"/>
    </w:rPr>
  </w:style>
  <w:style w:type="paragraph" w:customStyle="1" w:styleId="xl183">
    <w:name w:val="xl183"/>
    <w:basedOn w:val="Normal"/>
    <w:qFormat/>
    <w:rsid w:val="00C735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C735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color="FF0000"/>
    </w:rPr>
  </w:style>
  <w:style w:type="paragraph" w:customStyle="1" w:styleId="xl185">
    <w:name w:val="xl185"/>
    <w:basedOn w:val="Normal"/>
    <w:qFormat/>
    <w:rsid w:val="00C735F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C73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C735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C735F2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C735F2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C735F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C735F2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C735F2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C735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C735F2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C735F2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C735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color="FF0000"/>
    </w:rPr>
  </w:style>
  <w:style w:type="paragraph" w:customStyle="1" w:styleId="xl197">
    <w:name w:val="xl197"/>
    <w:basedOn w:val="Normal"/>
    <w:qFormat/>
    <w:rsid w:val="00C735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color="FF0000"/>
    </w:rPr>
  </w:style>
  <w:style w:type="paragraph" w:customStyle="1" w:styleId="xl198">
    <w:name w:val="xl198"/>
    <w:basedOn w:val="Normal"/>
    <w:qFormat/>
    <w:rsid w:val="00C735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C735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color="FF0000"/>
    </w:rPr>
  </w:style>
  <w:style w:type="paragraph" w:customStyle="1" w:styleId="xl200">
    <w:name w:val="xl200"/>
    <w:basedOn w:val="Normal"/>
    <w:qFormat/>
    <w:rsid w:val="00C735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color="FF0000"/>
    </w:rPr>
  </w:style>
  <w:style w:type="paragraph" w:customStyle="1" w:styleId="xl201">
    <w:name w:val="xl201"/>
    <w:basedOn w:val="Normal"/>
    <w:qFormat/>
    <w:rsid w:val="00C735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C735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C735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C735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C735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C73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C73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Cs w:val="28"/>
      <w:u w:color="FF0000"/>
    </w:rPr>
  </w:style>
  <w:style w:type="paragraph" w:customStyle="1" w:styleId="font16">
    <w:name w:val="font16"/>
    <w:basedOn w:val="Normal"/>
    <w:qFormat/>
    <w:rsid w:val="00C735F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C73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C735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C735F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C735F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C735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C735F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C735F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C735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color="FF0000"/>
    </w:rPr>
  </w:style>
  <w:style w:type="paragraph" w:customStyle="1" w:styleId="xl213">
    <w:name w:val="xl213"/>
    <w:basedOn w:val="Normal"/>
    <w:qFormat/>
    <w:rsid w:val="00C735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color="FF0000"/>
    </w:rPr>
  </w:style>
  <w:style w:type="paragraph" w:customStyle="1" w:styleId="xl214">
    <w:name w:val="xl214"/>
    <w:basedOn w:val="Normal"/>
    <w:qFormat/>
    <w:rsid w:val="00C735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C735F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C735F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C735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C735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C735F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C735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C735F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C735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C735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C735F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C735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C735F2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C735F2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C735F2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C735F2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C735F2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C735F2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C735F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C735F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C73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u w:color="FF0000"/>
    </w:rPr>
  </w:style>
  <w:style w:type="paragraph" w:customStyle="1" w:styleId="xl235">
    <w:name w:val="xl235"/>
    <w:basedOn w:val="Normal"/>
    <w:rsid w:val="00C73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C73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4"/>
      <w:szCs w:val="24"/>
      <w:u w:color="FF0000"/>
    </w:rPr>
  </w:style>
  <w:style w:type="character" w:styleId="Strong">
    <w:name w:val="Strong"/>
    <w:uiPriority w:val="22"/>
    <w:qFormat/>
    <w:rsid w:val="00C735F2"/>
    <w:rPr>
      <w:b/>
      <w:bCs/>
    </w:rPr>
  </w:style>
  <w:style w:type="paragraph" w:styleId="NoSpacing">
    <w:name w:val="No Spacing"/>
    <w:qFormat/>
    <w:rsid w:val="00C735F2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ListBullet2">
    <w:name w:val="List Bullet 2"/>
    <w:basedOn w:val="Normal"/>
    <w:rsid w:val="00C735F2"/>
    <w:pPr>
      <w:tabs>
        <w:tab w:val="num" w:pos="720"/>
      </w:tabs>
      <w:spacing w:after="0" w:line="240" w:lineRule="auto"/>
      <w:ind w:left="720" w:hanging="720"/>
      <w:contextualSpacing/>
    </w:pPr>
    <w:rPr>
      <w:rFonts w:ascii=".VnTime" w:eastAsia="Times New Roman" w:hAnsi=".VnTime" w:cs="Times New Roman"/>
      <w:sz w:val="28"/>
      <w:szCs w:val="28"/>
      <w:u w:color="FF0000"/>
    </w:rPr>
  </w:style>
  <w:style w:type="numbering" w:customStyle="1" w:styleId="NoList111">
    <w:name w:val="No List111"/>
    <w:next w:val="NoList"/>
    <w:uiPriority w:val="99"/>
    <w:semiHidden/>
    <w:unhideWhenUsed/>
    <w:rsid w:val="00C735F2"/>
  </w:style>
  <w:style w:type="table" w:customStyle="1" w:styleId="TableGrid2">
    <w:name w:val="Table Grid2"/>
    <w:basedOn w:val="TableNormal"/>
    <w:next w:val="TableGrid"/>
    <w:qFormat/>
    <w:rsid w:val="00C73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735F2"/>
  </w:style>
  <w:style w:type="numbering" w:customStyle="1" w:styleId="NoList12">
    <w:name w:val="No List12"/>
    <w:next w:val="NoList"/>
    <w:uiPriority w:val="99"/>
    <w:semiHidden/>
    <w:unhideWhenUsed/>
    <w:rsid w:val="00C735F2"/>
  </w:style>
  <w:style w:type="paragraph" w:styleId="TOC1">
    <w:name w:val="toc 1"/>
    <w:basedOn w:val="Normal"/>
    <w:next w:val="Normal"/>
    <w:autoRedefine/>
    <w:semiHidden/>
    <w:rsid w:val="00C735F2"/>
    <w:pPr>
      <w:tabs>
        <w:tab w:val="right" w:leader="dot" w:pos="8778"/>
      </w:tabs>
      <w:spacing w:after="0" w:line="336" w:lineRule="auto"/>
      <w:ind w:left="1620" w:hanging="1620"/>
    </w:pPr>
    <w:rPr>
      <w:rFonts w:ascii="Times New Roman" w:eastAsia="Times New Roman" w:hAnsi="Times New Roman" w:cs="Times New Roman"/>
      <w:noProof/>
      <w:sz w:val="28"/>
      <w:szCs w:val="28"/>
    </w:rPr>
  </w:style>
  <w:style w:type="character" w:customStyle="1" w:styleId="f2s2c0l0w0r0">
    <w:name w:val="f2 s2 c0 l0 w0 r0"/>
    <w:basedOn w:val="DefaultParagraphFont"/>
    <w:rsid w:val="00C735F2"/>
  </w:style>
  <w:style w:type="paragraph" w:styleId="Subtitle">
    <w:name w:val="Subtitle"/>
    <w:basedOn w:val="Normal"/>
    <w:next w:val="Normal"/>
    <w:link w:val="SubtitleChar"/>
    <w:rsid w:val="00C735F2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C735F2"/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5F2"/>
    <w:pPr>
      <w:spacing w:after="2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5F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735F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B98F9-A7EA-41CE-B446-82F161CA8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21</Pages>
  <Words>2306</Words>
  <Characters>13149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</dc:creator>
  <cp:keywords/>
  <dc:description/>
  <cp:lastModifiedBy>HP</cp:lastModifiedBy>
  <cp:revision>5</cp:revision>
  <dcterms:created xsi:type="dcterms:W3CDTF">2024-10-03T08:34:00Z</dcterms:created>
  <dcterms:modified xsi:type="dcterms:W3CDTF">2025-04-14T02:52:00Z</dcterms:modified>
</cp:coreProperties>
</file>