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EA58" w14:textId="77777777" w:rsidR="003C6C9F" w:rsidRDefault="00C576D7" w:rsidP="00EC6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C6C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0ED4DE0" wp14:editId="0AD17719">
                <wp:simplePos x="0" y="0"/>
                <wp:positionH relativeFrom="column">
                  <wp:posOffset>-265430</wp:posOffset>
                </wp:positionH>
                <wp:positionV relativeFrom="paragraph">
                  <wp:posOffset>-364490</wp:posOffset>
                </wp:positionV>
                <wp:extent cx="9170035" cy="6275705"/>
                <wp:effectExtent l="19050" t="19050" r="1206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0035" cy="627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B8479A" w14:textId="77777777" w:rsidR="00C576D7" w:rsidRPr="00C576D7" w:rsidRDefault="00C576D7" w:rsidP="00C576D7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576D7">
                              <w:rPr>
                                <w:b/>
                              </w:rPr>
                              <w:t>UBND QUẬN HỒNG BÀNG</w:t>
                            </w:r>
                          </w:p>
                          <w:p w14:paraId="309FC91F" w14:textId="2733EB7E" w:rsidR="00C576D7" w:rsidRPr="00C576D7" w:rsidRDefault="00C576D7" w:rsidP="00C576D7">
                            <w:pPr>
                              <w:spacing w:after="0" w:line="288" w:lineRule="auto"/>
                              <w:ind w:right="-426"/>
                              <w:jc w:val="center"/>
                              <w:rPr>
                                <w:b/>
                              </w:rPr>
                            </w:pPr>
                            <w:r w:rsidRPr="00C576D7">
                              <w:rPr>
                                <w:b/>
                              </w:rPr>
                              <w:t xml:space="preserve">TRƯỜNG MẦM NON MẦM NON </w:t>
                            </w:r>
                            <w:r w:rsidR="00EC6A81">
                              <w:rPr>
                                <w:b/>
                              </w:rPr>
                              <w:t>SỞ DẦU</w:t>
                            </w:r>
                          </w:p>
                          <w:p w14:paraId="7CF36C7F" w14:textId="77777777" w:rsidR="00C576D7" w:rsidRDefault="00C576D7" w:rsidP="00C576D7">
                            <w:pPr>
                              <w:ind w:hanging="90"/>
                              <w:jc w:val="center"/>
                              <w:textDirection w:val="btLr"/>
                            </w:pPr>
                          </w:p>
                          <w:p w14:paraId="219633DB" w14:textId="190C749C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KẾ HOẠCH CHĂM SÓC GIÁO DỤC TRẺ LỚP 3 TUỔI C</w:t>
                            </w:r>
                            <w:r w:rsidR="00EC6A81">
                              <w:rPr>
                                <w:b/>
                                <w:color w:val="000000"/>
                                <w:sz w:val="48"/>
                              </w:rPr>
                              <w:t>1</w:t>
                            </w:r>
                          </w:p>
                          <w:p w14:paraId="1A502BCE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</w:p>
                          <w:p w14:paraId="10AD501C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CHỦ ĐỀ:</w:t>
                            </w:r>
                          </w:p>
                          <w:p w14:paraId="63E70694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0000"/>
                                <w:sz w:val="64"/>
                              </w:rPr>
                              <w:t>TRƯỜNG MẦM NON”</w:t>
                            </w:r>
                          </w:p>
                          <w:p w14:paraId="30F455C0" w14:textId="3AE2907B" w:rsidR="00C576D7" w:rsidRDefault="00C576D7" w:rsidP="00C576D7">
                            <w:pPr>
                              <w:spacing w:line="240" w:lineRule="auto"/>
                              <w:ind w:left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THỜI GIAN THỰC HIỆN: 4 TUẦN (TỪ </w:t>
                            </w:r>
                            <w:r w:rsidR="007C07F3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/09  ĐẾN </w:t>
                            </w:r>
                            <w:r w:rsidR="00EC6A81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/10/2</w:t>
                            </w:r>
                            <w:r w:rsidR="00EC6A81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)</w:t>
                            </w:r>
                          </w:p>
                          <w:p w14:paraId="288A7580" w14:textId="32EE69B6" w:rsidR="00C576D7" w:rsidRDefault="00C576D7" w:rsidP="00C576D7">
                            <w:pPr>
                              <w:spacing w:line="240" w:lineRule="auto"/>
                              <w:ind w:left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Giáo viên: </w:t>
                            </w:r>
                            <w:r w:rsidR="00EC6A81">
                              <w:rPr>
                                <w:b/>
                                <w:sz w:val="32"/>
                                <w:szCs w:val="32"/>
                              </w:rPr>
                              <w:t>Hải Anh - Trần Yến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2CA85AA" w14:textId="77777777" w:rsidR="00C576D7" w:rsidRDefault="00C576D7" w:rsidP="00C576D7">
                            <w:pPr>
                              <w:spacing w:after="120" w:line="240" w:lineRule="auto"/>
                              <w:ind w:left="21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CÁC CHỦ ĐỀ NHÁNH: - Trường Mầm non của bé</w:t>
                            </w:r>
                          </w:p>
                          <w:p w14:paraId="7DAE5889" w14:textId="39CAB064" w:rsidR="00C576D7" w:rsidRDefault="00C576D7" w:rsidP="00EC6A81">
                            <w:pPr>
                              <w:spacing w:after="120" w:line="240" w:lineRule="auto"/>
                              <w:ind w:left="21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- Trung Thu của bé</w:t>
                            </w:r>
                          </w:p>
                          <w:p w14:paraId="74C1D23C" w14:textId="41A3451E" w:rsidR="00EC6A81" w:rsidRDefault="00C576D7" w:rsidP="00EC6A81">
                            <w:pPr>
                              <w:spacing w:after="120" w:line="240" w:lineRule="auto"/>
                              <w:ind w:left="21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EC6A8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C6A81">
                              <w:rPr>
                                <w:b/>
                                <w:sz w:val="32"/>
                                <w:szCs w:val="32"/>
                              </w:rPr>
                              <w:t>- Lớp học của bé</w:t>
                            </w:r>
                          </w:p>
                          <w:p w14:paraId="2487885E" w14:textId="56BCB718" w:rsidR="00C576D7" w:rsidRDefault="00EC6A81" w:rsidP="00EC6A81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                            </w:t>
                            </w:r>
                            <w:r w:rsidR="00C576D7">
                              <w:rPr>
                                <w:b/>
                                <w:sz w:val="32"/>
                                <w:szCs w:val="32"/>
                              </w:rPr>
                              <w:t>- Đồ dùng của bé</w:t>
                            </w:r>
                          </w:p>
                          <w:p w14:paraId="7E8736B7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</w:p>
                          <w:p w14:paraId="244B1001" w14:textId="6CB8E783" w:rsidR="00C576D7" w:rsidRPr="00C576D7" w:rsidRDefault="006F38DA" w:rsidP="00C576D7">
                            <w:pPr>
                              <w:jc w:val="center"/>
                              <w:textDirection w:val="btL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Sở Dầu</w:t>
                            </w:r>
                            <w:r w:rsidR="00C576D7">
                              <w:rPr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  <w:r w:rsidR="00C576D7" w:rsidRPr="00C576D7">
                              <w:rPr>
                                <w:b/>
                                <w:i/>
                                <w:sz w:val="32"/>
                              </w:rPr>
                              <w:t>, tháng 09  năm 202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4</w:t>
                            </w:r>
                            <w:r w:rsidR="00C576D7" w:rsidRPr="00C576D7">
                              <w:rPr>
                                <w:b/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14:paraId="6EB1C436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</w:p>
                          <w:p w14:paraId="34C14141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</w:p>
                          <w:p w14:paraId="74F13B58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</w:p>
                          <w:p w14:paraId="657E8BEA" w14:textId="77777777" w:rsidR="00C576D7" w:rsidRDefault="00C576D7" w:rsidP="00C576D7">
                            <w:pPr>
                              <w:textDirection w:val="btLr"/>
                            </w:pPr>
                          </w:p>
                          <w:p w14:paraId="42CA6E0B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</w:p>
                          <w:p w14:paraId="6AEC7442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</w:p>
                          <w:p w14:paraId="0C350722" w14:textId="77777777" w:rsidR="00C576D7" w:rsidRDefault="00C576D7" w:rsidP="00C576D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NĂM HỌC: 2023- 2024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D4DE0" id="Rectangle 8" o:spid="_x0000_s1026" style="position:absolute;margin-left:-20.9pt;margin-top:-28.7pt;width:722.05pt;height:49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DhJgIAAFwEAAAOAAAAZHJzL2Uyb0RvYy54bWysVNtu2zAMfR+wfxD0vthOmyY14hRDswwD&#10;ijVYtw+gZdkWoNskJXb+fpSSJek2YMAwPyikRR+S55BZPoxKkj13Xhhd0WKSU8I1M43QXUW/fd28&#10;W1DiA+gGpNG8ogfu6cPq7ZvlYEs+Nb2RDXcEQbQvB1vRPgRbZplnPVfgJ8ZyjZetcQoCuq7LGgcD&#10;oiuZTfP8LhuMa6wzjHuPb9fHS7pK+G3LWXhuW88DkRXF2kI6XTrreGarJZSdA9sLdioD/qEKBUJj&#10;0jPUGgKQnRO/QSnBnPGmDRNmVGbaVjCeesBuivyXbl56sDz1guR4e6bJ/z9Y9nm/dUQ0FUWhNCiU&#10;6AuSBrqTnCwiPYP1JUa92K07eR7N2OvYOhV/sQsyJkoPZ0r5GAjDl/fFPM9vZpQwvLubzmfzfBZR&#10;s8vn1vnwkRtFolFRh+kTlbB/8uEY+jMkZvNGimYjpEyO6+pH6cgeUN9Nek7or8KkJkNFbxZFjjPA&#10;AOeslRDQVBY797pLCV994q+R8/T8CTlWtgbfHytICDEMSmd2uklWz6H5oBsSDhbZ1bgGNFbjFSWS&#10;49KgkeICCPn3OCROauQvynIUIlphrEcEiWZtmgNK6i3bCCzuCXzYgsOhLjAtDjom/L4Dh0XITxon&#10;6b64naI+ITm3qA9S5K5v6usb0Kw3uD8sOEqOzmNI+xSb1ub9LphWJNkuxZzKxRFOwp/WLe7ItZ+i&#10;Ln8Kqx8AAAD//wMAUEsDBBQABgAIAAAAIQAHFAWI4QAAAAwBAAAPAAAAZHJzL2Rvd25yZXYueG1s&#10;TI9LT8MwEITvSPwHa5G4tXbS0EeIUyEkbgipBYke3XibRNjrKHYe/fe4J7jtaEcz3xT72Ro2Yu9b&#10;RxKSpQCGVDndUi3h6/NtsQXmgyKtjCOUcEUP+/L+rlC5dhMdcDyGmsUQ8rmS0ITQ5Zz7qkGr/NJ1&#10;SPF3cb1VIcq+5rpXUwy3hqdCrLlVLcWGRnX42mD1cxyshOF7TsxGvIf0ejiN2cnQ9LEmKR8f5pdn&#10;YAHn8GeGG35EhzIynd1A2jMjYZElET3E42mTAbs5MpGugJ0l7FZiB7ws+P8R5S8AAAD//wMAUEsB&#10;Ai0AFAAGAAgAAAAhALaDOJL+AAAA4QEAABMAAAAAAAAAAAAAAAAAAAAAAFtDb250ZW50X1R5cGVz&#10;XS54bWxQSwECLQAUAAYACAAAACEAOP0h/9YAAACUAQAACwAAAAAAAAAAAAAAAAAvAQAAX3JlbHMv&#10;LnJlbHNQSwECLQAUAAYACAAAACEAQ+Aw4SYCAABcBAAADgAAAAAAAAAAAAAAAAAuAgAAZHJzL2Uy&#10;b0RvYy54bWxQSwECLQAUAAYACAAAACEABxQFiOEAAAAMAQAADwAAAAAAAAAAAAAAAACABAAAZHJz&#10;L2Rvd25yZXYueG1sUEsFBgAAAAAEAAQA8wAAAI4FAAAAAA==&#10;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B8479A" w14:textId="77777777" w:rsidR="00C576D7" w:rsidRPr="00C576D7" w:rsidRDefault="00C576D7" w:rsidP="00C576D7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576D7">
                        <w:rPr>
                          <w:b/>
                        </w:rPr>
                        <w:t>UBND QUẬN HỒNG BÀNG</w:t>
                      </w:r>
                    </w:p>
                    <w:p w14:paraId="309FC91F" w14:textId="2733EB7E" w:rsidR="00C576D7" w:rsidRPr="00C576D7" w:rsidRDefault="00C576D7" w:rsidP="00C576D7">
                      <w:pPr>
                        <w:spacing w:after="0" w:line="288" w:lineRule="auto"/>
                        <w:ind w:right="-426"/>
                        <w:jc w:val="center"/>
                        <w:rPr>
                          <w:b/>
                        </w:rPr>
                      </w:pPr>
                      <w:r w:rsidRPr="00C576D7">
                        <w:rPr>
                          <w:b/>
                        </w:rPr>
                        <w:t xml:space="preserve">TRƯỜNG MẦM NON MẦM NON </w:t>
                      </w:r>
                      <w:r w:rsidR="00EC6A81">
                        <w:rPr>
                          <w:b/>
                        </w:rPr>
                        <w:t>SỞ DẦU</w:t>
                      </w:r>
                    </w:p>
                    <w:p w14:paraId="7CF36C7F" w14:textId="77777777" w:rsidR="00C576D7" w:rsidRDefault="00C576D7" w:rsidP="00C576D7">
                      <w:pPr>
                        <w:ind w:hanging="90"/>
                        <w:jc w:val="center"/>
                        <w:textDirection w:val="btLr"/>
                      </w:pPr>
                    </w:p>
                    <w:p w14:paraId="219633DB" w14:textId="190C749C" w:rsidR="00C576D7" w:rsidRDefault="00C576D7" w:rsidP="00C576D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KẾ HOẠCH CHĂM SÓC GIÁO DỤC TRẺ LỚP 3 TUỔI C</w:t>
                      </w:r>
                      <w:r w:rsidR="00EC6A81">
                        <w:rPr>
                          <w:b/>
                          <w:color w:val="000000"/>
                          <w:sz w:val="48"/>
                        </w:rPr>
                        <w:t>1</w:t>
                      </w:r>
                    </w:p>
                    <w:p w14:paraId="1A502BCE" w14:textId="77777777" w:rsidR="00C576D7" w:rsidRDefault="00C576D7" w:rsidP="00C576D7">
                      <w:pPr>
                        <w:jc w:val="center"/>
                        <w:textDirection w:val="btLr"/>
                      </w:pPr>
                    </w:p>
                    <w:p w14:paraId="10AD501C" w14:textId="77777777" w:rsidR="00C576D7" w:rsidRDefault="00C576D7" w:rsidP="00C576D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CHỦ ĐỀ:</w:t>
                      </w:r>
                    </w:p>
                    <w:p w14:paraId="63E70694" w14:textId="77777777" w:rsidR="00C576D7" w:rsidRDefault="00C576D7" w:rsidP="00C576D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“</w:t>
                      </w:r>
                      <w:r>
                        <w:rPr>
                          <w:b/>
                          <w:color w:val="000000"/>
                          <w:sz w:val="64"/>
                        </w:rPr>
                        <w:t>TRƯỜNG MẦM NON”</w:t>
                      </w:r>
                    </w:p>
                    <w:p w14:paraId="30F455C0" w14:textId="3AE2907B" w:rsidR="00C576D7" w:rsidRDefault="00C576D7" w:rsidP="00C576D7">
                      <w:pPr>
                        <w:spacing w:line="240" w:lineRule="auto"/>
                        <w:ind w:left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THỜI GIAN THỰC HIỆN: 4 TUẦN (TỪ </w:t>
                      </w:r>
                      <w:r w:rsidR="007C07F3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09  ĐẾN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C6A81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/10/2</w:t>
                      </w:r>
                      <w:r w:rsidR="00EC6A81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)</w:t>
                      </w:r>
                    </w:p>
                    <w:p w14:paraId="288A7580" w14:textId="32EE69B6" w:rsidR="00C576D7" w:rsidRDefault="00C576D7" w:rsidP="00C576D7">
                      <w:pPr>
                        <w:spacing w:line="240" w:lineRule="auto"/>
                        <w:ind w:left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Giáo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viên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EC6A81">
                        <w:rPr>
                          <w:b/>
                          <w:sz w:val="32"/>
                          <w:szCs w:val="32"/>
                        </w:rPr>
                        <w:t>Hải</w:t>
                      </w:r>
                      <w:proofErr w:type="spellEnd"/>
                      <w:r w:rsidR="00EC6A81">
                        <w:rPr>
                          <w:b/>
                          <w:sz w:val="32"/>
                          <w:szCs w:val="32"/>
                        </w:rPr>
                        <w:t xml:space="preserve"> Anh - </w:t>
                      </w:r>
                      <w:proofErr w:type="spellStart"/>
                      <w:r w:rsidR="00EC6A81">
                        <w:rPr>
                          <w:b/>
                          <w:sz w:val="32"/>
                          <w:szCs w:val="32"/>
                        </w:rPr>
                        <w:t>Trần</w:t>
                      </w:r>
                      <w:proofErr w:type="spellEnd"/>
                      <w:r w:rsidR="00EC6A8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C6A81">
                        <w:rPr>
                          <w:b/>
                          <w:sz w:val="32"/>
                          <w:szCs w:val="32"/>
                        </w:rPr>
                        <w:t>Yến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2CA85AA" w14:textId="77777777" w:rsidR="00C576D7" w:rsidRDefault="00C576D7" w:rsidP="00C576D7">
                      <w:pPr>
                        <w:spacing w:after="120" w:line="240" w:lineRule="auto"/>
                        <w:ind w:left="216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CÁC CHỦ ĐỀ NHÁNH: -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Trường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Mầm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non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của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  <w:p w14:paraId="7DAE5889" w14:textId="39CAB064" w:rsidR="00C576D7" w:rsidRDefault="00C576D7" w:rsidP="00EC6A81">
                      <w:pPr>
                        <w:spacing w:after="120" w:line="240" w:lineRule="auto"/>
                        <w:ind w:left="216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-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Trung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Thu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của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  <w:p w14:paraId="74C1D23C" w14:textId="41A3451E" w:rsidR="00EC6A81" w:rsidRDefault="00C576D7" w:rsidP="00EC6A81">
                      <w:pPr>
                        <w:spacing w:after="120" w:line="240" w:lineRule="auto"/>
                        <w:ind w:left="216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</w:t>
                      </w:r>
                      <w:r w:rsidR="00EC6A81"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EC6A81">
                        <w:rPr>
                          <w:b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 w:rsidR="00EC6A81">
                        <w:rPr>
                          <w:b/>
                          <w:sz w:val="32"/>
                          <w:szCs w:val="32"/>
                        </w:rPr>
                        <w:t>Lớp</w:t>
                      </w:r>
                      <w:proofErr w:type="spellEnd"/>
                      <w:r w:rsidR="00EC6A8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C6A81">
                        <w:rPr>
                          <w:b/>
                          <w:sz w:val="32"/>
                          <w:szCs w:val="32"/>
                        </w:rPr>
                        <w:t>học</w:t>
                      </w:r>
                      <w:proofErr w:type="spellEnd"/>
                      <w:r w:rsidR="00EC6A8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C6A81">
                        <w:rPr>
                          <w:b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="00EC6A8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C6A81">
                        <w:rPr>
                          <w:b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  <w:p w14:paraId="2487885E" w14:textId="56BCB718" w:rsidR="00C576D7" w:rsidRDefault="00EC6A81" w:rsidP="00EC6A81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                            </w:t>
                      </w:r>
                      <w:r w:rsidR="00C576D7">
                        <w:rPr>
                          <w:b/>
                          <w:sz w:val="32"/>
                          <w:szCs w:val="32"/>
                        </w:rPr>
                        <w:t xml:space="preserve">- </w:t>
                      </w:r>
                      <w:proofErr w:type="spellStart"/>
                      <w:r w:rsidR="00C576D7">
                        <w:rPr>
                          <w:b/>
                          <w:sz w:val="32"/>
                          <w:szCs w:val="32"/>
                        </w:rPr>
                        <w:t>Đồ</w:t>
                      </w:r>
                      <w:proofErr w:type="spellEnd"/>
                      <w:r w:rsidR="00C576D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576D7">
                        <w:rPr>
                          <w:b/>
                          <w:sz w:val="32"/>
                          <w:szCs w:val="32"/>
                        </w:rPr>
                        <w:t>dùng</w:t>
                      </w:r>
                      <w:proofErr w:type="spellEnd"/>
                      <w:r w:rsidR="00C576D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576D7">
                        <w:rPr>
                          <w:b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="00C576D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576D7">
                        <w:rPr>
                          <w:b/>
                          <w:sz w:val="32"/>
                          <w:szCs w:val="32"/>
                        </w:rPr>
                        <w:t>bé</w:t>
                      </w:r>
                      <w:proofErr w:type="spellEnd"/>
                    </w:p>
                    <w:p w14:paraId="7E8736B7" w14:textId="77777777" w:rsidR="00C576D7" w:rsidRDefault="00C576D7" w:rsidP="00C576D7">
                      <w:pPr>
                        <w:jc w:val="center"/>
                        <w:textDirection w:val="btLr"/>
                      </w:pPr>
                    </w:p>
                    <w:p w14:paraId="244B1001" w14:textId="6CB8E783" w:rsidR="00C576D7" w:rsidRPr="00C576D7" w:rsidRDefault="006F38DA" w:rsidP="00C576D7">
                      <w:pPr>
                        <w:jc w:val="center"/>
                        <w:textDirection w:val="btLr"/>
                        <w:rPr>
                          <w:b/>
                          <w:i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32"/>
                        </w:rPr>
                        <w:t>Sở</w:t>
                      </w:r>
                      <w:proofErr w:type="spellEnd"/>
                      <w:r>
                        <w:rPr>
                          <w:b/>
                          <w:i/>
                          <w:sz w:val="3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i/>
                          <w:sz w:val="32"/>
                        </w:rPr>
                        <w:t>Dầu</w:t>
                      </w:r>
                      <w:proofErr w:type="spellEnd"/>
                      <w:r w:rsidR="00C576D7">
                        <w:rPr>
                          <w:b/>
                          <w:i/>
                          <w:sz w:val="32"/>
                        </w:rPr>
                        <w:t xml:space="preserve"> </w:t>
                      </w:r>
                      <w:r w:rsidR="00C576D7" w:rsidRPr="00C576D7">
                        <w:rPr>
                          <w:b/>
                          <w:i/>
                          <w:sz w:val="32"/>
                        </w:rPr>
                        <w:t>,</w:t>
                      </w:r>
                      <w:proofErr w:type="gramEnd"/>
                      <w:r w:rsidR="00C576D7" w:rsidRPr="00C576D7">
                        <w:rPr>
                          <w:b/>
                          <w:i/>
                          <w:sz w:val="32"/>
                        </w:rPr>
                        <w:t xml:space="preserve"> </w:t>
                      </w:r>
                      <w:proofErr w:type="spellStart"/>
                      <w:r w:rsidR="00C576D7" w:rsidRPr="00C576D7">
                        <w:rPr>
                          <w:b/>
                          <w:i/>
                          <w:sz w:val="32"/>
                        </w:rPr>
                        <w:t>tháng</w:t>
                      </w:r>
                      <w:proofErr w:type="spellEnd"/>
                      <w:r w:rsidR="00C576D7" w:rsidRPr="00C576D7">
                        <w:rPr>
                          <w:b/>
                          <w:i/>
                          <w:sz w:val="32"/>
                        </w:rPr>
                        <w:t xml:space="preserve"> 09  </w:t>
                      </w:r>
                      <w:proofErr w:type="spellStart"/>
                      <w:r w:rsidR="00C576D7" w:rsidRPr="00C576D7">
                        <w:rPr>
                          <w:b/>
                          <w:i/>
                          <w:sz w:val="32"/>
                        </w:rPr>
                        <w:t>năm</w:t>
                      </w:r>
                      <w:proofErr w:type="spellEnd"/>
                      <w:r w:rsidR="00C576D7" w:rsidRPr="00C576D7">
                        <w:rPr>
                          <w:b/>
                          <w:i/>
                          <w:sz w:val="32"/>
                        </w:rPr>
                        <w:t xml:space="preserve"> 202</w:t>
                      </w:r>
                      <w:r>
                        <w:rPr>
                          <w:b/>
                          <w:i/>
                          <w:sz w:val="32"/>
                        </w:rPr>
                        <w:t>4</w:t>
                      </w:r>
                      <w:r w:rsidR="00C576D7" w:rsidRPr="00C576D7">
                        <w:rPr>
                          <w:b/>
                          <w:i/>
                          <w:sz w:val="32"/>
                        </w:rPr>
                        <w:t xml:space="preserve"> </w:t>
                      </w:r>
                    </w:p>
                    <w:p w14:paraId="6EB1C436" w14:textId="77777777" w:rsidR="00C576D7" w:rsidRDefault="00C576D7" w:rsidP="00C576D7">
                      <w:pPr>
                        <w:jc w:val="center"/>
                        <w:textDirection w:val="btLr"/>
                      </w:pPr>
                    </w:p>
                    <w:p w14:paraId="34C14141" w14:textId="77777777" w:rsidR="00C576D7" w:rsidRDefault="00C576D7" w:rsidP="00C576D7">
                      <w:pPr>
                        <w:jc w:val="center"/>
                        <w:textDirection w:val="btLr"/>
                      </w:pPr>
                    </w:p>
                    <w:p w14:paraId="74F13B58" w14:textId="77777777" w:rsidR="00C576D7" w:rsidRDefault="00C576D7" w:rsidP="00C576D7">
                      <w:pPr>
                        <w:jc w:val="center"/>
                        <w:textDirection w:val="btLr"/>
                      </w:pPr>
                    </w:p>
                    <w:p w14:paraId="657E8BEA" w14:textId="77777777" w:rsidR="00C576D7" w:rsidRDefault="00C576D7" w:rsidP="00C576D7">
                      <w:pPr>
                        <w:textDirection w:val="btLr"/>
                      </w:pPr>
                    </w:p>
                    <w:p w14:paraId="42CA6E0B" w14:textId="77777777" w:rsidR="00C576D7" w:rsidRDefault="00C576D7" w:rsidP="00C576D7">
                      <w:pPr>
                        <w:jc w:val="center"/>
                        <w:textDirection w:val="btLr"/>
                      </w:pPr>
                    </w:p>
                    <w:p w14:paraId="6AEC7442" w14:textId="77777777" w:rsidR="00C576D7" w:rsidRDefault="00C576D7" w:rsidP="00C576D7">
                      <w:pPr>
                        <w:jc w:val="center"/>
                        <w:textDirection w:val="btLr"/>
                      </w:pPr>
                    </w:p>
                    <w:p w14:paraId="0C350722" w14:textId="77777777" w:rsidR="00C576D7" w:rsidRDefault="00C576D7" w:rsidP="00C576D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NĂM HỌC: 2023- 2024</w:t>
                      </w:r>
                    </w:p>
                  </w:txbxContent>
                </v:textbox>
              </v:rect>
            </w:pict>
          </mc:Fallback>
        </mc:AlternateContent>
      </w:r>
    </w:p>
    <w:p w14:paraId="187C09CA" w14:textId="77777777" w:rsidR="003C6C9F" w:rsidRDefault="003C6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6990395C" w14:textId="77777777" w:rsidR="003C6C9F" w:rsidRDefault="003C6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5CF57A5A" w14:textId="77777777" w:rsidR="003C6C9F" w:rsidRDefault="003C6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5063B92B" w14:textId="77777777" w:rsidR="003C6C9F" w:rsidRDefault="003C6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1CC384BC" w14:textId="77777777" w:rsidR="00E442AA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13C7D92C" w14:textId="77777777" w:rsidR="003C6C9F" w:rsidRDefault="003C6C9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74E31B4A" w14:textId="77777777" w:rsidR="00C576D7" w:rsidRDefault="00C576D7" w:rsidP="003C6C9F">
      <w:pPr>
        <w:spacing w:after="0"/>
        <w:jc w:val="center"/>
        <w:rPr>
          <w:b/>
        </w:rPr>
      </w:pPr>
    </w:p>
    <w:p w14:paraId="479AC976" w14:textId="77777777" w:rsidR="00C576D7" w:rsidRDefault="00C576D7" w:rsidP="003C6C9F">
      <w:pPr>
        <w:spacing w:after="0"/>
        <w:jc w:val="center"/>
        <w:rPr>
          <w:b/>
        </w:rPr>
      </w:pPr>
    </w:p>
    <w:p w14:paraId="182F9D25" w14:textId="77777777" w:rsidR="00C576D7" w:rsidRDefault="00C576D7" w:rsidP="003C6C9F">
      <w:pPr>
        <w:spacing w:after="0"/>
        <w:jc w:val="center"/>
        <w:rPr>
          <w:b/>
        </w:rPr>
      </w:pPr>
    </w:p>
    <w:p w14:paraId="75AC4FC8" w14:textId="77777777" w:rsidR="00C576D7" w:rsidRDefault="00C576D7" w:rsidP="003C6C9F">
      <w:pPr>
        <w:spacing w:after="0"/>
        <w:jc w:val="center"/>
        <w:rPr>
          <w:b/>
        </w:rPr>
      </w:pPr>
    </w:p>
    <w:p w14:paraId="6E7DA676" w14:textId="77777777" w:rsidR="00C576D7" w:rsidRDefault="00C576D7" w:rsidP="003C6C9F">
      <w:pPr>
        <w:spacing w:after="0"/>
        <w:jc w:val="center"/>
        <w:rPr>
          <w:b/>
        </w:rPr>
      </w:pPr>
    </w:p>
    <w:p w14:paraId="6567F1FA" w14:textId="77777777" w:rsidR="00C576D7" w:rsidRDefault="00C576D7" w:rsidP="003C6C9F">
      <w:pPr>
        <w:spacing w:after="0"/>
        <w:jc w:val="center"/>
        <w:rPr>
          <w:b/>
        </w:rPr>
      </w:pPr>
    </w:p>
    <w:p w14:paraId="5FBB006D" w14:textId="77777777" w:rsidR="00C576D7" w:rsidRDefault="00C576D7" w:rsidP="003C6C9F">
      <w:pPr>
        <w:spacing w:after="0"/>
        <w:jc w:val="center"/>
        <w:rPr>
          <w:b/>
        </w:rPr>
      </w:pPr>
    </w:p>
    <w:p w14:paraId="240C3210" w14:textId="77777777" w:rsidR="00C576D7" w:rsidRDefault="00C576D7" w:rsidP="003C6C9F">
      <w:pPr>
        <w:spacing w:after="0"/>
        <w:jc w:val="center"/>
        <w:rPr>
          <w:b/>
        </w:rPr>
      </w:pPr>
    </w:p>
    <w:p w14:paraId="02E948D6" w14:textId="77777777" w:rsidR="00C576D7" w:rsidRDefault="00C576D7" w:rsidP="003C6C9F">
      <w:pPr>
        <w:spacing w:after="0"/>
        <w:jc w:val="center"/>
        <w:rPr>
          <w:b/>
        </w:rPr>
      </w:pPr>
    </w:p>
    <w:p w14:paraId="4A9BF5FC" w14:textId="77777777" w:rsidR="00C576D7" w:rsidRDefault="00C576D7" w:rsidP="003C6C9F">
      <w:pPr>
        <w:spacing w:after="0"/>
        <w:jc w:val="center"/>
        <w:rPr>
          <w:b/>
        </w:rPr>
      </w:pPr>
    </w:p>
    <w:p w14:paraId="5C389FE3" w14:textId="77777777" w:rsidR="00C576D7" w:rsidRDefault="00C576D7" w:rsidP="003C6C9F">
      <w:pPr>
        <w:spacing w:after="0"/>
        <w:jc w:val="center"/>
        <w:rPr>
          <w:b/>
        </w:rPr>
      </w:pPr>
    </w:p>
    <w:p w14:paraId="035AA20F" w14:textId="77777777" w:rsidR="00C576D7" w:rsidRDefault="00C576D7" w:rsidP="003C6C9F">
      <w:pPr>
        <w:spacing w:after="0"/>
        <w:jc w:val="center"/>
        <w:rPr>
          <w:b/>
        </w:rPr>
      </w:pPr>
    </w:p>
    <w:p w14:paraId="4707BDB7" w14:textId="77777777" w:rsidR="00C576D7" w:rsidRDefault="00C576D7" w:rsidP="003C6C9F">
      <w:pPr>
        <w:spacing w:after="0"/>
        <w:jc w:val="center"/>
        <w:rPr>
          <w:b/>
        </w:rPr>
      </w:pPr>
    </w:p>
    <w:p w14:paraId="0F05EC07" w14:textId="77777777" w:rsidR="00C576D7" w:rsidRDefault="00C576D7" w:rsidP="003C6C9F">
      <w:pPr>
        <w:spacing w:after="0"/>
        <w:jc w:val="center"/>
        <w:rPr>
          <w:b/>
        </w:rPr>
      </w:pPr>
    </w:p>
    <w:p w14:paraId="713C7426" w14:textId="77777777" w:rsidR="00C576D7" w:rsidRDefault="00C576D7" w:rsidP="003C6C9F">
      <w:pPr>
        <w:spacing w:after="0"/>
        <w:jc w:val="center"/>
        <w:rPr>
          <w:b/>
        </w:rPr>
      </w:pPr>
    </w:p>
    <w:p w14:paraId="3740CB11" w14:textId="77777777" w:rsidR="00C576D7" w:rsidRDefault="00C576D7" w:rsidP="003C6C9F">
      <w:pPr>
        <w:spacing w:after="0"/>
        <w:jc w:val="center"/>
        <w:rPr>
          <w:b/>
        </w:rPr>
      </w:pPr>
    </w:p>
    <w:p w14:paraId="4BBB2F5B" w14:textId="77777777" w:rsidR="00C576D7" w:rsidRDefault="00C576D7" w:rsidP="003C6C9F">
      <w:pPr>
        <w:spacing w:after="0"/>
        <w:jc w:val="center"/>
        <w:rPr>
          <w:b/>
        </w:rPr>
      </w:pPr>
    </w:p>
    <w:p w14:paraId="67148A47" w14:textId="77777777" w:rsidR="00C576D7" w:rsidRDefault="00C576D7" w:rsidP="003C6C9F">
      <w:pPr>
        <w:spacing w:after="0"/>
        <w:jc w:val="center"/>
        <w:rPr>
          <w:b/>
        </w:rPr>
      </w:pPr>
    </w:p>
    <w:p w14:paraId="1A09A5EE" w14:textId="77777777" w:rsidR="00C576D7" w:rsidRDefault="00C576D7" w:rsidP="003C6C9F">
      <w:pPr>
        <w:spacing w:after="0"/>
        <w:jc w:val="center"/>
        <w:rPr>
          <w:b/>
        </w:rPr>
      </w:pPr>
    </w:p>
    <w:p w14:paraId="7F2F50A8" w14:textId="77777777" w:rsidR="00C576D7" w:rsidRDefault="00C576D7" w:rsidP="003C6C9F">
      <w:pPr>
        <w:spacing w:after="0"/>
        <w:jc w:val="center"/>
        <w:rPr>
          <w:b/>
        </w:rPr>
      </w:pPr>
    </w:p>
    <w:p w14:paraId="55363BE2" w14:textId="77777777" w:rsidR="00C576D7" w:rsidRDefault="00C576D7" w:rsidP="003C6C9F">
      <w:pPr>
        <w:spacing w:after="0"/>
        <w:jc w:val="center"/>
        <w:rPr>
          <w:b/>
        </w:rPr>
      </w:pPr>
    </w:p>
    <w:p w14:paraId="1CA43AE0" w14:textId="77777777" w:rsidR="003C6C9F" w:rsidRPr="00C576D7" w:rsidRDefault="003C6C9F" w:rsidP="00C576D7">
      <w:pPr>
        <w:spacing w:after="0" w:line="240" w:lineRule="auto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D2C310" wp14:editId="50921381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76825"/>
                          <a:ext cx="17684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97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3pt;margin-top:0;width: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+d6AEAAMEDAAAOAAAAZHJzL2Uyb0RvYy54bWysU8mO2zAMvRfoPwi6N86eNIgzKJJOL0Ub&#10;YNoPUCTZFqANpCZO/r6UnMl0ORQo6oNMSeTj4yO1fbg4y84a0ARf88lozJn2Mijj25p///b4bs0Z&#10;JuGVsMHrml818ofd2zfbPm70NHTBKg2MQDxu+ljzLqW4qSqUnXYCRyFqT5dNACcSbaGtFIie0J2t&#10;puPxsuoDqAhBakQ6PQyXfFfwm0bL9LVpUCdma07cUlmhrKe8Vrut2LQgYmfkjYb4BxZOGE9J71AH&#10;kQR7BvMHlDMSAoYmjWRwVWgaI3WpgaqZjH+r5qkTUZdaSByMd5nw/8HKL+cjMKNqPuPMC0ctekog&#10;TNsl9gEg9GwfvCcZA7BZVquPuKGgvT/CbYfxCLn0SwMu/6kodqn5fL6crJaEeiXs1Wq5ni4GtfUl&#10;MUkOdLuerxacSfJYzhalGdUrTgRMn3RwLBs1xxutO59JEVycP2MiJhT4EpBJ+PBorC3dtZ71NX+/&#10;oPxMCpqxxopEpotUNfq2wGCwRuWQHIzQnvYW2FnkqSlfpk4pfnHL+Q4Cu8GvXA0VQnj2quTutFAf&#10;vWLpGklZT0+AZzLoOLOaHgwZxS8JY//uRwSsJx65B4Pq2ToFdS3NKOc0J4XpbabzIP68L9GvL2/3&#10;AwAA//8DAFBLAwQUAAYACAAAACEAC21ARNsAAAAGAQAADwAAAGRycy9kb3ducmV2LnhtbEyPzU7D&#10;QAyE70i8w8pI3OiGSgkoZFMhEFyQEBS4u4mbbJv1ptnND2+POcHFGmusmc/FZnGdmmgI1rOB61UC&#10;irjyteXGwOfH09UtqBCRa+w8k4FvCrApz88KzGs/8ztN29goCeGQo4E2xj7XOlQtOQwr3xOLt/eD&#10;wyjr0Oh6wFnCXafXSZJph5alocWeHlqqjtvRGXC2+RpP9nWfHh7n5/jyhtPsTsZcXiz3d6AiLfHv&#10;GH7xBR1KYdr5keugOgNplskv0YBMsdPsRsTOwDoBXRb6P375AwAA//8DAFBLAQItABQABgAIAAAA&#10;IQC2gziS/gAAAOEBAAATAAAAAAAAAAAAAAAAAAAAAABbQ29udGVudF9UeXBlc10ueG1sUEsBAi0A&#10;FAAGAAgAAAAhADj9If/WAAAAlAEAAAsAAAAAAAAAAAAAAAAALwEAAF9yZWxzLy5yZWxzUEsBAi0A&#10;FAAGAAgAAAAhANoPD53oAQAAwQMAAA4AAAAAAAAAAAAAAAAALgIAAGRycy9lMm9Eb2MueG1sUEsB&#10;Ai0AFAAGAAgAAAAhAAttQETbAAAABgEAAA8AAAAAAAAAAAAAAAAAQgQAAGRycy9kb3ducmV2Lnht&#10;bFBLBQYAAAAABAAEAPMAAABK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63735AD2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lastRenderedPageBreak/>
        <w:t>II. DỰ KIẾN KẾ HOẠCH CÁC CHỦ ĐỀ NHÁNH</w:t>
      </w:r>
    </w:p>
    <w:tbl>
      <w:tblPr>
        <w:tblStyle w:val="a"/>
        <w:tblpPr w:leftFromText="180" w:rightFromText="180" w:vertAnchor="text" w:tblpX="-176" w:tblpY="195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1890"/>
        <w:gridCol w:w="3060"/>
        <w:gridCol w:w="2847"/>
        <w:gridCol w:w="1985"/>
      </w:tblGrid>
      <w:tr w:rsidR="00E442AA" w:rsidRPr="000F7FEB" w14:paraId="597BD59C" w14:textId="77777777" w:rsidTr="00EC6A81">
        <w:tc>
          <w:tcPr>
            <w:tcW w:w="4536" w:type="dxa"/>
            <w:vAlign w:val="center"/>
          </w:tcPr>
          <w:p w14:paraId="5B701403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890" w:type="dxa"/>
            <w:vAlign w:val="center"/>
          </w:tcPr>
          <w:p w14:paraId="75BC9C3D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3060" w:type="dxa"/>
            <w:vAlign w:val="center"/>
          </w:tcPr>
          <w:p w14:paraId="5FC2D89A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</w:tc>
        <w:tc>
          <w:tcPr>
            <w:tcW w:w="2847" w:type="dxa"/>
            <w:vAlign w:val="center"/>
          </w:tcPr>
          <w:p w14:paraId="50FC834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985" w:type="dxa"/>
            <w:vAlign w:val="center"/>
          </w:tcPr>
          <w:p w14:paraId="02462EB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E442AA" w:rsidRPr="000F7FEB" w14:paraId="6CABBC59" w14:textId="77777777" w:rsidTr="00EC6A81">
        <w:trPr>
          <w:trHeight w:val="634"/>
        </w:trPr>
        <w:tc>
          <w:tcPr>
            <w:tcW w:w="4536" w:type="dxa"/>
          </w:tcPr>
          <w:p w14:paraId="7EBEB06A" w14:textId="57B096E0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Nhánh 1:</w:t>
            </w:r>
            <w:r w:rsidR="00EC6A81">
              <w:rPr>
                <w:color w:val="000000"/>
                <w:sz w:val="28"/>
                <w:szCs w:val="28"/>
              </w:rPr>
              <w:t xml:space="preserve"> </w:t>
            </w:r>
            <w:r w:rsidRPr="000F7FEB">
              <w:rPr>
                <w:color w:val="000000"/>
                <w:sz w:val="28"/>
                <w:szCs w:val="28"/>
              </w:rPr>
              <w:t>“ Trường mầm non của bé ”</w:t>
            </w:r>
          </w:p>
        </w:tc>
        <w:tc>
          <w:tcPr>
            <w:tcW w:w="1890" w:type="dxa"/>
          </w:tcPr>
          <w:p w14:paraId="7482D52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5A393D85" w14:textId="1D3023EE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Từ </w:t>
            </w:r>
            <w:r w:rsidR="007C07F3">
              <w:rPr>
                <w:color w:val="000000"/>
                <w:sz w:val="28"/>
                <w:szCs w:val="28"/>
              </w:rPr>
              <w:t>6</w:t>
            </w:r>
            <w:r w:rsidRPr="000F7FEB">
              <w:rPr>
                <w:color w:val="000000"/>
                <w:sz w:val="28"/>
                <w:szCs w:val="28"/>
              </w:rPr>
              <w:t>/9 đến  1</w:t>
            </w:r>
            <w:r w:rsidR="00EC6A81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/9/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47" w:type="dxa"/>
          </w:tcPr>
          <w:p w14:paraId="60FA023D" w14:textId="17C72298" w:rsidR="00E442AA" w:rsidRPr="000F7FEB" w:rsidRDefault="00E442AA" w:rsidP="0055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34BFB7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7F60F2E8" w14:textId="77777777" w:rsidTr="00EC6A81">
        <w:trPr>
          <w:trHeight w:val="715"/>
        </w:trPr>
        <w:tc>
          <w:tcPr>
            <w:tcW w:w="4536" w:type="dxa"/>
          </w:tcPr>
          <w:p w14:paraId="13659FB1" w14:textId="33984B82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Nhánh 2: “</w:t>
            </w:r>
            <w:r w:rsidR="006F38DA" w:rsidRPr="000F7FEB">
              <w:rPr>
                <w:color w:val="000000"/>
                <w:sz w:val="28"/>
                <w:szCs w:val="28"/>
              </w:rPr>
              <w:t xml:space="preserve"> Trung thu của bé</w:t>
            </w:r>
            <w:r w:rsidRPr="000F7FEB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890" w:type="dxa"/>
          </w:tcPr>
          <w:p w14:paraId="3CABF86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2C667778" w14:textId="74B9D138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Từ 1</w:t>
            </w:r>
            <w:r w:rsidR="00EC6A81">
              <w:rPr>
                <w:color w:val="000000"/>
                <w:sz w:val="28"/>
                <w:szCs w:val="28"/>
              </w:rPr>
              <w:t>6</w:t>
            </w:r>
            <w:r w:rsidRPr="000F7FEB">
              <w:rPr>
                <w:color w:val="000000"/>
                <w:sz w:val="28"/>
                <w:szCs w:val="28"/>
              </w:rPr>
              <w:t>/9 đến  2</w:t>
            </w:r>
            <w:r w:rsidR="00EC6A81">
              <w:rPr>
                <w:color w:val="000000"/>
                <w:sz w:val="28"/>
                <w:szCs w:val="28"/>
              </w:rPr>
              <w:t>0</w:t>
            </w:r>
            <w:r w:rsidRPr="000F7FEB">
              <w:rPr>
                <w:color w:val="000000"/>
                <w:sz w:val="28"/>
                <w:szCs w:val="28"/>
              </w:rPr>
              <w:t>/9/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47" w:type="dxa"/>
          </w:tcPr>
          <w:p w14:paraId="7201F275" w14:textId="4D86CE2D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BF77BA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790FE225" w14:textId="77777777" w:rsidTr="00EC6A81">
        <w:trPr>
          <w:trHeight w:val="616"/>
        </w:trPr>
        <w:tc>
          <w:tcPr>
            <w:tcW w:w="4536" w:type="dxa"/>
          </w:tcPr>
          <w:p w14:paraId="4553B467" w14:textId="7BB5939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Nhánh 3: “ </w:t>
            </w:r>
            <w:r w:rsidR="006F38DA" w:rsidRPr="000F7FEB">
              <w:rPr>
                <w:color w:val="000000"/>
                <w:sz w:val="28"/>
                <w:szCs w:val="28"/>
              </w:rPr>
              <w:t xml:space="preserve"> Lớp học của bé</w:t>
            </w:r>
            <w:r w:rsidRPr="000F7FEB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890" w:type="dxa"/>
          </w:tcPr>
          <w:p w14:paraId="373CB2A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2E9E8557" w14:textId="5FA6FF92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Từ 2</w:t>
            </w:r>
            <w:r w:rsidR="00EC6A81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/9 đến  2</w:t>
            </w:r>
            <w:r w:rsidR="00EC6A81">
              <w:rPr>
                <w:color w:val="000000"/>
                <w:sz w:val="28"/>
                <w:szCs w:val="28"/>
              </w:rPr>
              <w:t>7</w:t>
            </w:r>
            <w:r w:rsidRPr="000F7FEB">
              <w:rPr>
                <w:color w:val="000000"/>
                <w:sz w:val="28"/>
                <w:szCs w:val="28"/>
              </w:rPr>
              <w:t>/9/ 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47" w:type="dxa"/>
          </w:tcPr>
          <w:p w14:paraId="126E17D3" w14:textId="47A06D96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94BC7E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4130C808" w14:textId="77777777" w:rsidTr="00EC6A81">
        <w:trPr>
          <w:trHeight w:val="616"/>
        </w:trPr>
        <w:tc>
          <w:tcPr>
            <w:tcW w:w="4536" w:type="dxa"/>
          </w:tcPr>
          <w:p w14:paraId="7163A45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Nhánh 4: “ Đồ dùng của bé ”</w:t>
            </w:r>
          </w:p>
        </w:tc>
        <w:tc>
          <w:tcPr>
            <w:tcW w:w="1890" w:type="dxa"/>
          </w:tcPr>
          <w:p w14:paraId="16A59EF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6AD02419" w14:textId="66678000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Từ </w:t>
            </w:r>
            <w:r w:rsidR="00EC6A81">
              <w:rPr>
                <w:color w:val="000000"/>
                <w:sz w:val="28"/>
                <w:szCs w:val="28"/>
              </w:rPr>
              <w:t>30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EC6A81">
              <w:rPr>
                <w:color w:val="000000"/>
                <w:sz w:val="28"/>
                <w:szCs w:val="28"/>
              </w:rPr>
              <w:t>9</w:t>
            </w:r>
            <w:r w:rsidRPr="000F7FEB">
              <w:rPr>
                <w:color w:val="000000"/>
                <w:sz w:val="28"/>
                <w:szCs w:val="28"/>
              </w:rPr>
              <w:t xml:space="preserve"> đến  </w:t>
            </w:r>
            <w:r w:rsidR="00EC6A81">
              <w:rPr>
                <w:color w:val="000000"/>
                <w:sz w:val="28"/>
                <w:szCs w:val="28"/>
              </w:rPr>
              <w:t>4</w:t>
            </w:r>
            <w:r w:rsidRPr="000F7FEB">
              <w:rPr>
                <w:color w:val="000000"/>
                <w:sz w:val="28"/>
                <w:szCs w:val="28"/>
              </w:rPr>
              <w:t>/10/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47" w:type="dxa"/>
          </w:tcPr>
          <w:p w14:paraId="4E05C007" w14:textId="7098FA24" w:rsidR="00E442AA" w:rsidRPr="000F7FEB" w:rsidRDefault="00E442AA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A4AA94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776B3B3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D896DE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6320AF5E" w14:textId="77777777" w:rsidR="00E442AA" w:rsidRPr="000F7FEB" w:rsidRDefault="008E1A15" w:rsidP="000F7FE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 xml:space="preserve">III. CHUẨN BỊ </w:t>
      </w:r>
    </w:p>
    <w:tbl>
      <w:tblPr>
        <w:tblStyle w:val="a0"/>
        <w:tblW w:w="1431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827"/>
        <w:gridCol w:w="3118"/>
        <w:gridCol w:w="2977"/>
        <w:gridCol w:w="3119"/>
      </w:tblGrid>
      <w:tr w:rsidR="00E442AA" w:rsidRPr="000F7FEB" w14:paraId="0A61A522" w14:textId="77777777">
        <w:trPr>
          <w:trHeight w:val="519"/>
        </w:trPr>
        <w:tc>
          <w:tcPr>
            <w:tcW w:w="1277" w:type="dxa"/>
          </w:tcPr>
          <w:p w14:paraId="77F49890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D8DD05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1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447E4F2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“Trường mầm non của bé.</w:t>
            </w:r>
            <w:r w:rsidRPr="000F7FEB">
              <w:rPr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118" w:type="dxa"/>
            <w:vAlign w:val="center"/>
          </w:tcPr>
          <w:p w14:paraId="3CB06CC1" w14:textId="77777777" w:rsidR="00E442AA" w:rsidRPr="000F7FEB" w:rsidRDefault="000F7F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</w:t>
            </w:r>
          </w:p>
          <w:p w14:paraId="5749082C" w14:textId="2E7126BA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“</w:t>
            </w:r>
            <w:r w:rsidR="006F38DA" w:rsidRPr="000F7FEB">
              <w:rPr>
                <w:b/>
                <w:sz w:val="28"/>
                <w:szCs w:val="28"/>
              </w:rPr>
              <w:t>Trung thu của bé</w:t>
            </w:r>
            <w:r w:rsidRPr="000F7FEB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977" w:type="dxa"/>
            <w:vAlign w:val="center"/>
          </w:tcPr>
          <w:p w14:paraId="27CB549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3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3E788E61" w14:textId="55DE1B3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“</w:t>
            </w:r>
            <w:r w:rsidR="006F38DA" w:rsidRPr="000F7FEB">
              <w:rPr>
                <w:b/>
                <w:sz w:val="28"/>
                <w:szCs w:val="28"/>
              </w:rPr>
              <w:t>Lớp học của bé</w:t>
            </w:r>
            <w:r w:rsidRPr="000F7FEB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119" w:type="dxa"/>
            <w:vAlign w:val="center"/>
          </w:tcPr>
          <w:p w14:paraId="31FAE632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4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015DE688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 “Đồ dùng của bé”</w:t>
            </w:r>
          </w:p>
        </w:tc>
      </w:tr>
      <w:tr w:rsidR="00E442AA" w:rsidRPr="000F7FEB" w14:paraId="7E60DF75" w14:textId="77777777">
        <w:trPr>
          <w:trHeight w:val="1152"/>
        </w:trPr>
        <w:tc>
          <w:tcPr>
            <w:tcW w:w="1277" w:type="dxa"/>
            <w:vAlign w:val="center"/>
          </w:tcPr>
          <w:p w14:paraId="5F08C5E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827" w:type="dxa"/>
          </w:tcPr>
          <w:p w14:paraId="6E9CBE8A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Trò chuyện, cung cấp cho trẻ kiến thức, tạo tâm thể phấn khởi về trường mầm non, ngày hội đến trường của bé</w:t>
            </w:r>
          </w:p>
          <w:p w14:paraId="0E469C49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-Tạo  môi trường mở cho trẻ hoạt động chủ đề, theo đúng định hướng STEAM.</w:t>
            </w:r>
          </w:p>
          <w:p w14:paraId="45E66294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Đồ dùng, đồ chơi của chủ điểm </w:t>
            </w:r>
          </w:p>
          <w:p w14:paraId="32609B3D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-Tranh ảnh cung cấp kiến thức về chủ điểm mầm non.</w:t>
            </w:r>
          </w:p>
          <w:p w14:paraId="3F3033F9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Nguyên vật liệu ở các góc chơi : vỏ hộp sữa chua,</w:t>
            </w:r>
            <w:r w:rsidR="0032594C">
              <w:rPr>
                <w:sz w:val="28"/>
                <w:szCs w:val="28"/>
              </w:rPr>
              <w:t xml:space="preserve"> giấy vụn, dây len</w:t>
            </w:r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hộp sữa fis</w:t>
            </w:r>
            <w:r w:rsidR="0032594C">
              <w:rPr>
                <w:sz w:val="28"/>
                <w:szCs w:val="28"/>
              </w:rPr>
              <w:t>h</w:t>
            </w:r>
            <w:r w:rsidRPr="000F7FEB">
              <w:rPr>
                <w:sz w:val="28"/>
                <w:szCs w:val="28"/>
              </w:rPr>
              <w:t xml:space="preserve">i. hồ </w:t>
            </w:r>
            <w:r w:rsidR="0032594C">
              <w:rPr>
                <w:sz w:val="28"/>
                <w:szCs w:val="28"/>
              </w:rPr>
              <w:t>dán</w:t>
            </w:r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k</w:t>
            </w:r>
            <w:r w:rsidRPr="000F7FEB">
              <w:rPr>
                <w:sz w:val="28"/>
                <w:szCs w:val="28"/>
              </w:rPr>
              <w:t>éo....</w:t>
            </w:r>
          </w:p>
          <w:p w14:paraId="3746B5DE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Nội dung các bài thơ, câu truyện, ca dao đồng dao về trường mầm non </w:t>
            </w:r>
          </w:p>
          <w:p w14:paraId="2EBBDA65" w14:textId="77777777" w:rsidR="00E442AA" w:rsidRPr="000F7FEB" w:rsidRDefault="008E1A15" w:rsidP="0032594C">
            <w:pPr>
              <w:tabs>
                <w:tab w:val="left" w:pos="9740"/>
              </w:tabs>
              <w:jc w:val="both"/>
              <w:rPr>
                <w:rFonts w:eastAsia="Arial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Tuyên truyền phụ huynh về cách phòng chống dịch bệnh  thu đông cho trẻ.</w:t>
            </w:r>
          </w:p>
        </w:tc>
        <w:tc>
          <w:tcPr>
            <w:tcW w:w="3118" w:type="dxa"/>
          </w:tcPr>
          <w:p w14:paraId="42C80BB8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Tạo mô</w:t>
            </w:r>
            <w:r>
              <w:rPr>
                <w:sz w:val="28"/>
                <w:szCs w:val="28"/>
              </w:rPr>
              <w:t>i trường ngày tết trung thu đẹp</w:t>
            </w:r>
            <w:r w:rsidRPr="000F7FEB">
              <w:rPr>
                <w:sz w:val="28"/>
                <w:szCs w:val="28"/>
              </w:rPr>
              <w:t>, ấn tượng ...</w:t>
            </w:r>
          </w:p>
          <w:p w14:paraId="0F765FB3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hợp với phụ huynh cùng tuyên chuyền  ngày ngày tết trung thu</w:t>
            </w:r>
          </w:p>
          <w:p w14:paraId="4B41FEF0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Trò chuyện với trẻ về lớp họ</w:t>
            </w:r>
            <w:r>
              <w:rPr>
                <w:sz w:val="28"/>
                <w:szCs w:val="28"/>
              </w:rPr>
              <w:t>c, tạo  tâm lý vui vẻ thoải mái, phấn khởi ,yêu quý cô</w:t>
            </w:r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yêu bạn và thích đươc đi học....</w:t>
            </w:r>
          </w:p>
          <w:p w14:paraId="3DDE1DC5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Nguyên vật liệu ở các góc chơi: </w:t>
            </w:r>
            <w:r w:rsidRPr="000F7FEB">
              <w:rPr>
                <w:sz w:val="28"/>
                <w:szCs w:val="28"/>
              </w:rPr>
              <w:t>Bìa,</w:t>
            </w:r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giấy vụn,</w:t>
            </w:r>
            <w:r>
              <w:rPr>
                <w:sz w:val="28"/>
                <w:szCs w:val="28"/>
              </w:rPr>
              <w:t xml:space="preserve"> dây len, hồ dán</w:t>
            </w:r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 xml:space="preserve">giấy </w:t>
            </w:r>
            <w:r w:rsidRPr="000F7FEB">
              <w:rPr>
                <w:sz w:val="28"/>
                <w:szCs w:val="28"/>
              </w:rPr>
              <w:lastRenderedPageBreak/>
              <w:t>mem,</w:t>
            </w:r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đất nặn, màu, vỏ sữa....</w:t>
            </w:r>
          </w:p>
          <w:p w14:paraId="020AB988" w14:textId="77777777" w:rsidR="00E442AA" w:rsidRPr="000F7FEB" w:rsidRDefault="00E442AA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07C4BFA" w14:textId="77777777" w:rsidR="00E442AA" w:rsidRPr="000F7FEB" w:rsidRDefault="00E442AA" w:rsidP="0032594C">
            <w:pPr>
              <w:tabs>
                <w:tab w:val="left" w:pos="97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5B4599C" w14:textId="77F54392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</w:t>
            </w:r>
            <w:r w:rsidR="006F38DA" w:rsidRPr="000F7FEB">
              <w:rPr>
                <w:sz w:val="28"/>
                <w:szCs w:val="28"/>
              </w:rPr>
              <w:t xml:space="preserve"> Trò chuyện với trẻ về lớp học, tạo  tâm lý vui vẻ thoải mái , phấn khởi ,yêu quý cô ,yêu bạn và thích đươc đi học....</w:t>
            </w:r>
          </w:p>
          <w:p w14:paraId="02DEA578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Nguyên vật liệu ở các góc chơi : vỏ hộp sữa chua,giấy vụn,dây len ,hộp sữa fisi ,hồ dán ,kéo....</w:t>
            </w:r>
          </w:p>
          <w:p w14:paraId="327EA05F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Nội dung các bài thơ, câu truyện, ca dao đồng dao về lớp học mầm non </w:t>
            </w:r>
          </w:p>
          <w:p w14:paraId="3190A409" w14:textId="3EDB23B2" w:rsidR="00E442AA" w:rsidRPr="000F7FEB" w:rsidRDefault="00E442A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4F1A9AA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-Trò chuyện với trẻ về đồ dùng đồ chơi của trường ,lớp mầm non.</w:t>
            </w:r>
          </w:p>
          <w:p w14:paraId="1606A1AC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Nguyên vật liệu ở các góc chơi : Bìa,</w:t>
            </w:r>
            <w:r w:rsidR="0032594C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giấy vụn,dây len . hồ dán ,giấy mem,đất nặn, màu, vỏ  sữa....</w:t>
            </w:r>
          </w:p>
          <w:p w14:paraId="1774FED5" w14:textId="77777777" w:rsidR="00E442AA" w:rsidRPr="000F7FEB" w:rsidRDefault="00E442AA" w:rsidP="0032594C">
            <w:pPr>
              <w:jc w:val="both"/>
              <w:rPr>
                <w:sz w:val="28"/>
                <w:szCs w:val="28"/>
              </w:rPr>
            </w:pPr>
          </w:p>
        </w:tc>
      </w:tr>
      <w:tr w:rsidR="00E442AA" w:rsidRPr="000F7FEB" w14:paraId="73992A87" w14:textId="77777777">
        <w:trPr>
          <w:trHeight w:val="1152"/>
        </w:trPr>
        <w:tc>
          <w:tcPr>
            <w:tcW w:w="1277" w:type="dxa"/>
            <w:vAlign w:val="center"/>
          </w:tcPr>
          <w:p w14:paraId="6569808A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3827" w:type="dxa"/>
          </w:tcPr>
          <w:p w14:paraId="1B7523D9" w14:textId="77777777" w:rsidR="00E442AA" w:rsidRPr="000F7FEB" w:rsidRDefault="0032594C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Chuẩn bị cơ sở vật chất</w:t>
            </w:r>
            <w:r w:rsidR="008E1A15" w:rsidRPr="000F7FEB">
              <w:rPr>
                <w:sz w:val="28"/>
                <w:szCs w:val="28"/>
              </w:rPr>
              <w:t>, nội dung chương trình  cho ngày khai trường</w:t>
            </w:r>
          </w:p>
          <w:p w14:paraId="77ECFD0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-Trang trí cờ nơ hoa, khánh tiết ngày hội đến trường của bé</w:t>
            </w:r>
          </w:p>
          <w:p w14:paraId="59B383B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Tạo</w:t>
            </w:r>
            <w:r w:rsidR="0032594C">
              <w:rPr>
                <w:sz w:val="28"/>
                <w:szCs w:val="28"/>
              </w:rPr>
              <w:t xml:space="preserve"> cảnh quan môi trường đẹp</w:t>
            </w:r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>sạch sẽ cho trẻ hứng thú phấn khởi cho trẻ đến lớp.</w:t>
            </w:r>
          </w:p>
          <w:p w14:paraId="56D076F7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-Chuẩn bị thêm một số loại cây trồng, gieo hạt  góc thiên nhiên cho trẻ hoạt động.</w:t>
            </w:r>
          </w:p>
        </w:tc>
        <w:tc>
          <w:tcPr>
            <w:tcW w:w="3118" w:type="dxa"/>
          </w:tcPr>
          <w:p w14:paraId="6D8EBDFC" w14:textId="1B490E47" w:rsidR="006F38DA" w:rsidRPr="000F7FEB" w:rsidRDefault="008E1A15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="006F38DA" w:rsidRPr="000F7FEB">
              <w:rPr>
                <w:sz w:val="28"/>
                <w:szCs w:val="28"/>
              </w:rPr>
              <w:t xml:space="preserve">Chuẩn bị cơ sở vật chất, </w:t>
            </w:r>
          </w:p>
          <w:p w14:paraId="181B5753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Tổ chức sân chơi cho trẻ : “ Thi bày mâm ngũ quả, văn nghệ về ngày tết trung thu.</w:t>
            </w:r>
          </w:p>
          <w:p w14:paraId="5E8BA939" w14:textId="6BF1B87B" w:rsidR="00E442AA" w:rsidRPr="000F7FEB" w:rsidRDefault="006F38DA" w:rsidP="006F38DA">
            <w:pPr>
              <w:shd w:val="clear" w:color="auto" w:fill="FFFFFF"/>
              <w:tabs>
                <w:tab w:val="left" w:pos="9740"/>
              </w:tabs>
              <w:spacing w:after="160"/>
              <w:jc w:val="both"/>
              <w:rPr>
                <w:rFonts w:eastAsia="Calibri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Trang trí đèn lồng,đèn ông sao xung quanh trường tạo không khí tết trung thu đầm ấm , ấn tượng.</w:t>
            </w:r>
          </w:p>
        </w:tc>
        <w:tc>
          <w:tcPr>
            <w:tcW w:w="2977" w:type="dxa"/>
          </w:tcPr>
          <w:p w14:paraId="4B5985CF" w14:textId="793C59AC" w:rsidR="006F38DA" w:rsidRPr="006F38DA" w:rsidRDefault="008E1A15" w:rsidP="006F38DA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="006F38DA" w:rsidRPr="000F7FEB">
              <w:rPr>
                <w:sz w:val="28"/>
                <w:szCs w:val="28"/>
              </w:rPr>
              <w:t>Bổ sung thêm đồ dùng đồ chơi cá nhân cho lớp và cho trẻ.</w:t>
            </w:r>
          </w:p>
          <w:p w14:paraId="446F3476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Tạo cảnh quan môi trường đẹp ,sạch sẽ, thân thiện gần gũi với trẻ để trẻ hứng thú hoạt động</w:t>
            </w:r>
          </w:p>
          <w:p w14:paraId="705E6A8F" w14:textId="4B14FACB" w:rsidR="00E442AA" w:rsidRPr="000F7FEB" w:rsidRDefault="00E442AA" w:rsidP="0032594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2AEA9B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Bổ sung thêm đồ dùng đồ chơi sân trường, Đồ dùng đồ chơi cho lớp học.</w:t>
            </w:r>
          </w:p>
          <w:p w14:paraId="1677237D" w14:textId="77777777" w:rsidR="00E442AA" w:rsidRPr="000F7FEB" w:rsidRDefault="00E442AA" w:rsidP="003259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4F25833D" w14:textId="77777777">
        <w:trPr>
          <w:trHeight w:val="1062"/>
        </w:trPr>
        <w:tc>
          <w:tcPr>
            <w:tcW w:w="1277" w:type="dxa"/>
            <w:vAlign w:val="center"/>
          </w:tcPr>
          <w:p w14:paraId="56017F1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3827" w:type="dxa"/>
          </w:tcPr>
          <w:p w14:paraId="12768854" w14:textId="77777777" w:rsidR="00E442AA" w:rsidRPr="000F7FEB" w:rsidRDefault="0032594C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-Tạo tâm thể cho trẻ thoải mái</w:t>
            </w:r>
            <w:r w:rsidR="008E1A15"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E1A15" w:rsidRPr="000F7FEB">
              <w:rPr>
                <w:sz w:val="28"/>
                <w:szCs w:val="28"/>
              </w:rPr>
              <w:t>vui vẻ  để trẻ thích đến trường.</w:t>
            </w:r>
          </w:p>
          <w:p w14:paraId="6858BD9A" w14:textId="77777777" w:rsidR="00E442AA" w:rsidRPr="000F7FEB" w:rsidRDefault="0032594C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Ủng hộ cho lớp tranh</w:t>
            </w:r>
            <w:r w:rsidR="008E1A15" w:rsidRPr="000F7FEB">
              <w:rPr>
                <w:sz w:val="28"/>
                <w:szCs w:val="28"/>
              </w:rPr>
              <w:t>, ảnh, sách báo về đồ dùng, đồ chơi, chai lọ, len vải vụn……</w:t>
            </w:r>
          </w:p>
          <w:p w14:paraId="2F6EBAE7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-Trao đổi cô giáo về sức khỏe, tình hình tâm sinh lý ….của trẻ.</w:t>
            </w:r>
          </w:p>
          <w:p w14:paraId="4604F05B" w14:textId="77777777" w:rsidR="00E442AA" w:rsidRPr="000F7FEB" w:rsidRDefault="008E1A15" w:rsidP="0032594C">
            <w:pPr>
              <w:tabs>
                <w:tab w:val="left" w:pos="9740"/>
              </w:tabs>
              <w:ind w:firstLine="31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hợp với nhà trư</w:t>
            </w:r>
            <w:r w:rsidR="0032594C"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ng, cô</w:t>
            </w:r>
            <w:r w:rsidR="0032594C">
              <w:rPr>
                <w:sz w:val="28"/>
                <w:szCs w:val="28"/>
              </w:rPr>
              <w:t xml:space="preserve"> giáo để phòng chống dịch bệnh</w:t>
            </w:r>
            <w:r w:rsidRPr="000F7FEB">
              <w:rPr>
                <w:sz w:val="28"/>
                <w:szCs w:val="28"/>
              </w:rPr>
              <w:t>...</w:t>
            </w:r>
          </w:p>
        </w:tc>
        <w:tc>
          <w:tcPr>
            <w:tcW w:w="3118" w:type="dxa"/>
          </w:tcPr>
          <w:p w14:paraId="158CDCC2" w14:textId="07D2FC1D" w:rsidR="006F38DA" w:rsidRPr="000F7FEB" w:rsidRDefault="0032594C" w:rsidP="006F3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38DA" w:rsidRPr="000F7FEB">
              <w:rPr>
                <w:sz w:val="28"/>
                <w:szCs w:val="28"/>
              </w:rPr>
              <w:t>Trò chuyện với trẻ nhũng kiến thức về t</w:t>
            </w:r>
            <w:r w:rsidR="006F38DA">
              <w:rPr>
                <w:sz w:val="28"/>
                <w:szCs w:val="28"/>
              </w:rPr>
              <w:t>ết trung thu: Đồ chơi, trò chơi</w:t>
            </w:r>
            <w:r w:rsidR="006F38DA" w:rsidRPr="000F7FEB">
              <w:rPr>
                <w:sz w:val="28"/>
                <w:szCs w:val="28"/>
              </w:rPr>
              <w:t>,</w:t>
            </w:r>
            <w:r w:rsidR="006F38DA">
              <w:rPr>
                <w:sz w:val="28"/>
                <w:szCs w:val="28"/>
              </w:rPr>
              <w:t xml:space="preserve"> bánh</w:t>
            </w:r>
            <w:r w:rsidR="006F38DA" w:rsidRPr="000F7FEB">
              <w:rPr>
                <w:sz w:val="28"/>
                <w:szCs w:val="28"/>
              </w:rPr>
              <w:t>,</w:t>
            </w:r>
            <w:r w:rsidR="006F38DA">
              <w:rPr>
                <w:sz w:val="28"/>
                <w:szCs w:val="28"/>
              </w:rPr>
              <w:t xml:space="preserve"> </w:t>
            </w:r>
            <w:r w:rsidR="006F38DA" w:rsidRPr="000F7FEB">
              <w:rPr>
                <w:sz w:val="28"/>
                <w:szCs w:val="28"/>
              </w:rPr>
              <w:t>hoa quả, món ăn đặc trưng của ngày tết trung thu</w:t>
            </w:r>
          </w:p>
          <w:p w14:paraId="68BDC7A6" w14:textId="7CB12255" w:rsidR="00E442AA" w:rsidRPr="000F7FEB" w:rsidRDefault="00E442AA" w:rsidP="003259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3A121FD" w14:textId="3207D2AF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</w:p>
          <w:p w14:paraId="7E6DB0B7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với trẻ,</w:t>
            </w:r>
            <w:r w:rsidRPr="000F7FEB">
              <w:rPr>
                <w:sz w:val="28"/>
                <w:szCs w:val="28"/>
              </w:rPr>
              <w:t xml:space="preserve"> động viên tinh thần trẻ thích đến lớp học và cung cấp những  kiến thức về lớp học của bé.</w:t>
            </w:r>
          </w:p>
          <w:p w14:paraId="5121514B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Ủng hộ cho lớp tra</w:t>
            </w:r>
            <w:r>
              <w:rPr>
                <w:sz w:val="28"/>
                <w:szCs w:val="28"/>
              </w:rPr>
              <w:t>nh</w:t>
            </w:r>
            <w:r w:rsidRPr="000F7FEB">
              <w:rPr>
                <w:sz w:val="28"/>
                <w:szCs w:val="28"/>
              </w:rPr>
              <w:t>, ảnh, sách báo về đồ dùng, đồ chơi, chai lọ, len vải</w:t>
            </w:r>
          </w:p>
          <w:p w14:paraId="67A1DC52" w14:textId="06388AFB" w:rsidR="00E442AA" w:rsidRPr="000F7FEB" w:rsidRDefault="006F38DA" w:rsidP="006F38DA">
            <w:pPr>
              <w:tabs>
                <w:tab w:val="left" w:pos="97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hợp với nhà trưòng, cô giáo</w:t>
            </w:r>
          </w:p>
        </w:tc>
        <w:tc>
          <w:tcPr>
            <w:tcW w:w="3119" w:type="dxa"/>
          </w:tcPr>
          <w:p w14:paraId="478E27D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Trò chuyện với trẻ nhũng kiến thức về các đồ chơi trường mầm non</w:t>
            </w:r>
          </w:p>
          <w:p w14:paraId="339ADB6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Phối kết hợp với nhà trưòng, cô giáo</w:t>
            </w:r>
          </w:p>
          <w:p w14:paraId="56DF49F8" w14:textId="77777777" w:rsidR="00E442AA" w:rsidRPr="000F7FEB" w:rsidRDefault="00E442AA" w:rsidP="0032594C">
            <w:pPr>
              <w:tabs>
                <w:tab w:val="left" w:pos="9740"/>
              </w:tabs>
              <w:spacing w:line="276" w:lineRule="auto"/>
              <w:ind w:firstLine="31"/>
              <w:jc w:val="both"/>
              <w:rPr>
                <w:sz w:val="28"/>
                <w:szCs w:val="28"/>
              </w:rPr>
            </w:pPr>
          </w:p>
        </w:tc>
      </w:tr>
      <w:tr w:rsidR="00E442AA" w:rsidRPr="000F7FEB" w14:paraId="201E9749" w14:textId="77777777">
        <w:trPr>
          <w:trHeight w:val="1071"/>
        </w:trPr>
        <w:tc>
          <w:tcPr>
            <w:tcW w:w="1277" w:type="dxa"/>
            <w:vAlign w:val="center"/>
          </w:tcPr>
          <w:p w14:paraId="6D28945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3827" w:type="dxa"/>
          </w:tcPr>
          <w:p w14:paraId="48CF13D6" w14:textId="04658042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Trẻ  tìm hi</w:t>
            </w:r>
            <w:r w:rsidR="0032594C">
              <w:rPr>
                <w:sz w:val="28"/>
                <w:szCs w:val="28"/>
              </w:rPr>
              <w:t xml:space="preserve">ểu về màu  trường mầm non </w:t>
            </w:r>
            <w:r w:rsidR="006F38DA">
              <w:rPr>
                <w:sz w:val="28"/>
                <w:szCs w:val="28"/>
              </w:rPr>
              <w:t>Sở Dầu</w:t>
            </w:r>
          </w:p>
          <w:p w14:paraId="4B38D0EF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 Biết được các g</w:t>
            </w:r>
            <w:r w:rsidR="0032594C">
              <w:rPr>
                <w:sz w:val="28"/>
                <w:szCs w:val="28"/>
              </w:rPr>
              <w:t>óc chơi và yêu cầu của trò chơi</w:t>
            </w:r>
            <w:r w:rsidRPr="000F7FEB">
              <w:rPr>
                <w:sz w:val="28"/>
                <w:szCs w:val="28"/>
              </w:rPr>
              <w:t>.</w:t>
            </w:r>
          </w:p>
          <w:p w14:paraId="5DB432A5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-Tạo bức tranh chung về trường mầm non cùng cô.</w:t>
            </w:r>
          </w:p>
          <w:p w14:paraId="6507CB4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Cùng cô làm, trang trí trường mầm non.</w:t>
            </w:r>
          </w:p>
        </w:tc>
        <w:tc>
          <w:tcPr>
            <w:tcW w:w="3118" w:type="dxa"/>
          </w:tcPr>
          <w:p w14:paraId="1F812533" w14:textId="31DEC0DC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</w:t>
            </w:r>
            <w:r w:rsidR="006F38DA" w:rsidRPr="000F7FEB">
              <w:rPr>
                <w:sz w:val="28"/>
                <w:szCs w:val="28"/>
              </w:rPr>
              <w:t xml:space="preserve"> Trẻ tìm hiểu tết trung thu</w:t>
            </w:r>
          </w:p>
          <w:p w14:paraId="387CD4EB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-Tô màu ,trang trí đèn lồng , mặt nạ ....</w:t>
            </w:r>
          </w:p>
          <w:p w14:paraId="28010879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 Cùng cô làm đồ chơi trung thu...</w:t>
            </w:r>
          </w:p>
          <w:p w14:paraId="770DDC0C" w14:textId="6319F739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</w:p>
          <w:p w14:paraId="3F1C0545" w14:textId="6029BFE8" w:rsidR="00E442AA" w:rsidRPr="000F7FEB" w:rsidRDefault="00E442AA" w:rsidP="003259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6977612" w14:textId="77777777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</w:t>
            </w:r>
            <w:r w:rsidR="006F38DA" w:rsidRPr="000F7FEB">
              <w:rPr>
                <w:sz w:val="28"/>
                <w:szCs w:val="28"/>
              </w:rPr>
              <w:t>Trẻ tìm hiểu lớp học của bé</w:t>
            </w:r>
          </w:p>
          <w:p w14:paraId="2B9987AD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-Tô màu về lớp học của bé</w:t>
            </w:r>
          </w:p>
          <w:p w14:paraId="3BF6CA7E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-Làm album chủ điểm</w:t>
            </w:r>
          </w:p>
          <w:p w14:paraId="1C49B5B9" w14:textId="05C32B07" w:rsidR="00E442A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Cùng cô  khám phá các góc chơi lớp học.</w:t>
            </w:r>
          </w:p>
        </w:tc>
        <w:tc>
          <w:tcPr>
            <w:tcW w:w="3119" w:type="dxa"/>
          </w:tcPr>
          <w:p w14:paraId="52CD450F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Trẻ tìm hiểu đồ dùng đồ chơi của  lớp </w:t>
            </w:r>
          </w:p>
          <w:p w14:paraId="27DF3BE6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 Cùng cô làm đồ chơi về trường lớp: đu quay, cầu tụt , bàn ghế.....</w:t>
            </w:r>
          </w:p>
          <w:p w14:paraId="3A09AC2A" w14:textId="77777777" w:rsidR="00E442AA" w:rsidRPr="000F7FEB" w:rsidRDefault="00E442AA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509E7EB2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6F4ED3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2FDE87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4F78ADD8" w14:textId="77777777" w:rsidR="00E442AA" w:rsidRPr="0032594C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FF0000"/>
        </w:rPr>
      </w:pPr>
      <w:r w:rsidRPr="0032594C">
        <w:rPr>
          <w:b/>
          <w:color w:val="FF0000"/>
        </w:rPr>
        <w:t>IV. KHUNG KẾ HOẠCH HOẠT ĐỘNG TOÀN CHỦ ĐỀ</w:t>
      </w:r>
    </w:p>
    <w:p w14:paraId="63B21846" w14:textId="77777777" w:rsidR="00E442AA" w:rsidRPr="0032594C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FF0000"/>
        </w:rPr>
      </w:pPr>
      <w:r w:rsidRPr="0032594C">
        <w:rPr>
          <w:b/>
          <w:color w:val="FF0000"/>
        </w:rPr>
        <w:t>1. Đón trả trẻ</w:t>
      </w:r>
    </w:p>
    <w:tbl>
      <w:tblPr>
        <w:tblStyle w:val="a1"/>
        <w:tblW w:w="1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3"/>
        <w:gridCol w:w="2268"/>
        <w:gridCol w:w="2552"/>
        <w:gridCol w:w="2410"/>
        <w:gridCol w:w="2830"/>
        <w:gridCol w:w="1985"/>
      </w:tblGrid>
      <w:tr w:rsidR="00E442AA" w:rsidRPr="000F7FEB" w14:paraId="11036D01" w14:textId="77777777">
        <w:trPr>
          <w:cantSplit/>
          <w:trHeight w:val="394"/>
          <w:tblHeader/>
          <w:jc w:val="center"/>
        </w:trPr>
        <w:tc>
          <w:tcPr>
            <w:tcW w:w="12263" w:type="dxa"/>
            <w:gridSpan w:val="5"/>
            <w:vAlign w:val="center"/>
          </w:tcPr>
          <w:p w14:paraId="425A2958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85" w:type="dxa"/>
            <w:vMerge w:val="restart"/>
            <w:vAlign w:val="center"/>
          </w:tcPr>
          <w:p w14:paraId="17F0EEB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E442AA" w:rsidRPr="000F7FEB" w14:paraId="44A9B6CF" w14:textId="77777777">
        <w:trPr>
          <w:cantSplit/>
          <w:trHeight w:val="349"/>
          <w:tblHeader/>
          <w:jc w:val="center"/>
        </w:trPr>
        <w:tc>
          <w:tcPr>
            <w:tcW w:w="2203" w:type="dxa"/>
            <w:vAlign w:val="center"/>
          </w:tcPr>
          <w:p w14:paraId="4B79768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0DC44D72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3EDBB75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0E14CBB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830" w:type="dxa"/>
            <w:vAlign w:val="center"/>
          </w:tcPr>
          <w:p w14:paraId="4ED8CA4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85" w:type="dxa"/>
            <w:vMerge/>
            <w:vAlign w:val="center"/>
          </w:tcPr>
          <w:p w14:paraId="6DD5F876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33063F9D" w14:textId="77777777">
        <w:trPr>
          <w:trHeight w:val="509"/>
          <w:jc w:val="center"/>
        </w:trPr>
        <w:tc>
          <w:tcPr>
            <w:tcW w:w="12263" w:type="dxa"/>
            <w:gridSpan w:val="5"/>
          </w:tcPr>
          <w:p w14:paraId="3DD70B6D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1:</w:t>
            </w:r>
          </w:p>
          <w:p w14:paraId="7DDE2178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Đón trẻ vào lớp. Hướng dẫn trẻ cất đồ dùng cá nhân.</w:t>
            </w:r>
          </w:p>
          <w:p w14:paraId="4DB706B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Hướng dẫn trẻ quan sát các nhóm góc, đồ dùng đồ chơi trong lớp.</w:t>
            </w:r>
          </w:p>
          <w:p w14:paraId="018A23CE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Trẻ biết lễ phép "Vâng ạ"; "Dạ"; "Thưa", … trong giao tiếp</w:t>
            </w:r>
          </w:p>
          <w:p w14:paraId="2B8C5095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Trò chuyện với trẻ về trường, </w:t>
            </w:r>
          </w:p>
          <w:p w14:paraId="40FC2731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Đọc các bài thơ, ca dao, đồng dao chủ điểm về trường mầm non,</w:t>
            </w:r>
          </w:p>
          <w:p w14:paraId="2F38319B" w14:textId="5C2A8CDD" w:rsidR="005B1DBC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2:</w:t>
            </w:r>
            <w:r w:rsidR="005B1DBC" w:rsidRPr="000F7FEB">
              <w:rPr>
                <w:sz w:val="28"/>
                <w:szCs w:val="28"/>
              </w:rPr>
              <w:t xml:space="preserve"> </w:t>
            </w:r>
          </w:p>
          <w:p w14:paraId="0841B9DB" w14:textId="6BCE15E3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7FEB">
              <w:rPr>
                <w:sz w:val="28"/>
                <w:szCs w:val="28"/>
              </w:rPr>
              <w:t>Trải nghiện thực tế:  xếp dọn đồ dùng đồ chơi, chia giấy vẽ</w:t>
            </w:r>
          </w:p>
          <w:p w14:paraId="5C83BEC1" w14:textId="77777777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Trò chuyện với trẻ  về ngày tết trung thu. Đồ chơi trung thu</w:t>
            </w:r>
          </w:p>
          <w:p w14:paraId="194EFB15" w14:textId="5615DBD0" w:rsidR="00E442AA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Đọc thơ ca , câu đố về tết trung thu</w:t>
            </w:r>
          </w:p>
          <w:p w14:paraId="060318F8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3:</w:t>
            </w:r>
          </w:p>
          <w:p w14:paraId="347B94A4" w14:textId="6D35E43E" w:rsidR="005B1DBC" w:rsidRPr="000F7FEB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5B1DBC" w:rsidRPr="000F7FEB">
              <w:rPr>
                <w:sz w:val="28"/>
                <w:szCs w:val="28"/>
              </w:rPr>
              <w:t xml:space="preserve"> Trò chuyện với trẻ về lớp học bạn bè, cô giáo </w:t>
            </w:r>
          </w:p>
          <w:p w14:paraId="0402250F" w14:textId="77777777" w:rsidR="005B1DBC" w:rsidRPr="000F7FEB" w:rsidRDefault="005B1DBC" w:rsidP="005B1DBC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-Thích nghe kể câu chuyện tong CĐ MN</w:t>
            </w:r>
          </w:p>
          <w:p w14:paraId="61545CE1" w14:textId="77777777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Nghe các nhạc không lời, các bài hát, bài thơ, ca dao, đồng dao, tục ngữ, câu đố, hò, vè phù hợp với độ tuổi chủ đề Trường MN</w:t>
            </w:r>
          </w:p>
          <w:p w14:paraId="7C7C18EC" w14:textId="77777777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Vẽ, tô màu tranh về trường , lớp, </w:t>
            </w:r>
          </w:p>
          <w:p w14:paraId="2AE4F9C0" w14:textId="3FD5193C" w:rsidR="00E442AA" w:rsidRPr="000F7FEB" w:rsidRDefault="00E442AA" w:rsidP="005B1DBC">
            <w:pPr>
              <w:jc w:val="both"/>
              <w:rPr>
                <w:sz w:val="28"/>
                <w:szCs w:val="28"/>
              </w:rPr>
            </w:pPr>
          </w:p>
          <w:p w14:paraId="2D4E13C4" w14:textId="77777777" w:rsidR="00E442AA" w:rsidRPr="000F7FEB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275917F4" w14:textId="7777777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lastRenderedPageBreak/>
              <w:t xml:space="preserve">- Hiểu nghĩa khái quát của từ gần gũi về đồ chơi, đồ dùng trường mầm non </w:t>
            </w:r>
          </w:p>
          <w:p w14:paraId="1FF8A5A3" w14:textId="7777777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- Trò chuyện về đồ chơi trường bé</w:t>
            </w:r>
          </w:p>
          <w:p w14:paraId="20F72852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-Thực hiện một số quy định ở lớp: Sau khi chơi xếp cất đồ chơi, không tranh giành đồ chơi</w:t>
            </w:r>
          </w:p>
          <w:p w14:paraId="44D29DEB" w14:textId="7777777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Hiểu nghĩa khái quát của từ gần gũi về đồ chơi, đồ dùng trường mầm non </w:t>
            </w:r>
          </w:p>
          <w:p w14:paraId="5F0108D3" w14:textId="7777777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Pr="000F7FEB">
              <w:rPr>
                <w:color w:val="000000"/>
                <w:sz w:val="28"/>
                <w:szCs w:val="28"/>
              </w:rPr>
              <w:t xml:space="preserve">Nghe nhạc không lời </w:t>
            </w:r>
          </w:p>
          <w:p w14:paraId="45BC794B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8608A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11C3412E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A83EB5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2. Thể dục sáng</w:t>
      </w:r>
    </w:p>
    <w:tbl>
      <w:tblPr>
        <w:tblStyle w:val="a2"/>
        <w:tblW w:w="14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268"/>
        <w:gridCol w:w="2410"/>
        <w:gridCol w:w="2410"/>
        <w:gridCol w:w="2796"/>
        <w:gridCol w:w="2107"/>
      </w:tblGrid>
      <w:tr w:rsidR="00E442AA" w:rsidRPr="000F7FEB" w14:paraId="2E6F8F4A" w14:textId="77777777">
        <w:trPr>
          <w:trHeight w:val="404"/>
          <w:jc w:val="center"/>
        </w:trPr>
        <w:tc>
          <w:tcPr>
            <w:tcW w:w="12240" w:type="dxa"/>
            <w:gridSpan w:val="5"/>
            <w:vAlign w:val="center"/>
          </w:tcPr>
          <w:p w14:paraId="737A53A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36E947A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E442AA" w:rsidRPr="000F7FEB" w14:paraId="3D16D361" w14:textId="77777777">
        <w:trPr>
          <w:trHeight w:val="404"/>
          <w:jc w:val="center"/>
        </w:trPr>
        <w:tc>
          <w:tcPr>
            <w:tcW w:w="2356" w:type="dxa"/>
            <w:vAlign w:val="center"/>
          </w:tcPr>
          <w:p w14:paraId="08D8E2C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037FA39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52B28D8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26ED2394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96" w:type="dxa"/>
            <w:vAlign w:val="center"/>
          </w:tcPr>
          <w:p w14:paraId="727AB7E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8EF3D7D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266D3E24" w14:textId="77777777">
        <w:trPr>
          <w:trHeight w:val="687"/>
          <w:jc w:val="center"/>
        </w:trPr>
        <w:tc>
          <w:tcPr>
            <w:tcW w:w="12240" w:type="dxa"/>
            <w:gridSpan w:val="5"/>
          </w:tcPr>
          <w:p w14:paraId="2FB80A74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 Khởi động: Đi các kiểu đi theo hiệu lệnh của cô: Đi khom, đi kiễng, chạy nhanh,chạy chậm...</w:t>
            </w:r>
          </w:p>
          <w:p w14:paraId="4275D24A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*Trọng động: Tập 5 động tác kết hợp với nhạc BH: Trường chúng cháu là trường mầm non</w:t>
            </w:r>
          </w:p>
          <w:p w14:paraId="3D114C08" w14:textId="77777777" w:rsidR="00E442AA" w:rsidRPr="000F7FEB" w:rsidRDefault="008E1A15">
            <w:pPr>
              <w:ind w:left="246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+ Hô hấp:Thổi bóng bay</w:t>
            </w:r>
          </w:p>
          <w:p w14:paraId="5B9E9F01" w14:textId="77777777" w:rsidR="00E442AA" w:rsidRPr="000F7FEB" w:rsidRDefault="008E1A15">
            <w:pPr>
              <w:ind w:left="246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+ Tay: Lần lượt đưa từng tay lên cao, 2 tay dang ngang</w:t>
            </w:r>
          </w:p>
          <w:p w14:paraId="6F46C9DE" w14:textId="77777777" w:rsidR="00E442AA" w:rsidRPr="000F7FEB" w:rsidRDefault="008E1A15">
            <w:pPr>
              <w:ind w:left="246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+ Bụng, Lườn: Cúi người về phía trước, hai tay chạm đùi hoặc mũi bàn chân.i</w:t>
            </w:r>
          </w:p>
          <w:p w14:paraId="09BB480E" w14:textId="77777777" w:rsidR="00E442AA" w:rsidRPr="000F7FEB" w:rsidRDefault="008E1A15">
            <w:pPr>
              <w:ind w:left="246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+ Chân:Ngồi xổm, đứng lên liên tục</w:t>
            </w:r>
          </w:p>
          <w:p w14:paraId="70C8050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   + Bật: Bật tiến về phía trước, lùi lại, sang bên</w:t>
            </w:r>
          </w:p>
          <w:p w14:paraId="44766D88" w14:textId="4CA212E1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 TC :  Bập bênh , cây cao cỏ thấp hoạc Nhảy dân vũ: </w:t>
            </w:r>
            <w:r w:rsidR="00D5346F">
              <w:rPr>
                <w:sz w:val="28"/>
                <w:szCs w:val="28"/>
              </w:rPr>
              <w:t>Rủa tay vui nhộn</w:t>
            </w:r>
          </w:p>
          <w:p w14:paraId="0E54E209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 Hồi tĩnh: Đi nhẹ nhàng 1-2 vòng</w:t>
            </w:r>
          </w:p>
          <w:p w14:paraId="69702EC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0FBED139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47F5BB07" w14:textId="4975D944" w:rsidR="00E442AA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14:paraId="491CDEF1" w14:textId="73A1AA33" w:rsidR="00D5346F" w:rsidRDefault="00D5346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14:paraId="1C0B60E3" w14:textId="7B90AFC4" w:rsidR="00D5346F" w:rsidRDefault="00D5346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14:paraId="78B3E118" w14:textId="27CF4F54" w:rsidR="00D5346F" w:rsidRDefault="00D5346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14:paraId="57231BDC" w14:textId="77777777" w:rsidR="00D5346F" w:rsidRPr="000F7FEB" w:rsidRDefault="00D5346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14:paraId="2F4576FF" w14:textId="77777777" w:rsidR="00FB4ACA" w:rsidRDefault="00FB4AC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14:paraId="7F51FFE5" w14:textId="77777777" w:rsidR="00FB4ACA" w:rsidRDefault="00FB4AC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14:paraId="3914CE1D" w14:textId="16F2E543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lastRenderedPageBreak/>
        <w:t>3. Hoạt động học</w:t>
      </w:r>
    </w:p>
    <w:tbl>
      <w:tblPr>
        <w:tblStyle w:val="a3"/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2341"/>
        <w:gridCol w:w="2268"/>
        <w:gridCol w:w="2268"/>
        <w:gridCol w:w="2268"/>
        <w:gridCol w:w="2410"/>
        <w:gridCol w:w="1868"/>
      </w:tblGrid>
      <w:tr w:rsidR="00E442AA" w:rsidRPr="000F7FEB" w14:paraId="40ACF4E4" w14:textId="77777777">
        <w:trPr>
          <w:trHeight w:val="491"/>
          <w:jc w:val="center"/>
        </w:trPr>
        <w:tc>
          <w:tcPr>
            <w:tcW w:w="1062" w:type="dxa"/>
            <w:vAlign w:val="center"/>
          </w:tcPr>
          <w:p w14:paraId="6E340ED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41" w:type="dxa"/>
            <w:vAlign w:val="center"/>
          </w:tcPr>
          <w:p w14:paraId="5E29516C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722592D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14:paraId="267F56E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14:paraId="7E361EF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7D4E6F92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68" w:type="dxa"/>
            <w:vAlign w:val="center"/>
          </w:tcPr>
          <w:p w14:paraId="451B3AD6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FB4ACA" w:rsidRPr="000F7FEB" w14:paraId="08002F6A" w14:textId="77777777" w:rsidTr="00942E79">
        <w:trPr>
          <w:trHeight w:val="2270"/>
          <w:jc w:val="center"/>
        </w:trPr>
        <w:tc>
          <w:tcPr>
            <w:tcW w:w="1062" w:type="dxa"/>
          </w:tcPr>
          <w:p w14:paraId="35C4D2B0" w14:textId="77777777" w:rsidR="00FB4ACA" w:rsidRPr="000F7FEB" w:rsidRDefault="00FB4ACA">
            <w:pPr>
              <w:jc w:val="center"/>
              <w:rPr>
                <w:b/>
              </w:rPr>
            </w:pPr>
          </w:p>
        </w:tc>
        <w:tc>
          <w:tcPr>
            <w:tcW w:w="2341" w:type="dxa"/>
            <w:vAlign w:val="center"/>
          </w:tcPr>
          <w:p w14:paraId="5AD37397" w14:textId="77777777" w:rsidR="00FB4ACA" w:rsidRPr="00942E79" w:rsidRDefault="00FB4ACA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0656E5" w14:textId="77777777" w:rsidR="00FB4ACA" w:rsidRPr="00942E79" w:rsidRDefault="00FB4ACA" w:rsidP="00942E79">
            <w:pPr>
              <w:jc w:val="center"/>
              <w:rPr>
                <w:i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4096BC" w14:textId="77777777" w:rsidR="00FB4ACA" w:rsidRPr="00942E79" w:rsidRDefault="00FB4ACA" w:rsidP="00942E79">
            <w:pPr>
              <w:jc w:val="center"/>
              <w:rPr>
                <w:i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3E39AC5" w14:textId="77777777" w:rsidR="00FB4ACA" w:rsidRPr="00942E79" w:rsidRDefault="00FB4ACA" w:rsidP="00942E79">
            <w:pPr>
              <w:jc w:val="center"/>
              <w:rPr>
                <w:i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679BBE9" w14:textId="77777777" w:rsidR="00FB4ACA" w:rsidRDefault="00FB4ACA" w:rsidP="00942E79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6/9/2024</w:t>
            </w:r>
          </w:p>
          <w:p w14:paraId="00EC4A62" w14:textId="77777777" w:rsidR="00AB795A" w:rsidRDefault="00371E95" w:rsidP="00942E79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TTTM</w:t>
            </w:r>
          </w:p>
          <w:p w14:paraId="4DB51D68" w14:textId="3AC02A8C" w:rsidR="00371E95" w:rsidRPr="00371E95" w:rsidRDefault="00371E95" w:rsidP="00942E79">
            <w:pPr>
              <w:jc w:val="center"/>
              <w:rPr>
                <w:iCs/>
                <w:sz w:val="28"/>
                <w:szCs w:val="28"/>
              </w:rPr>
            </w:pPr>
            <w:r w:rsidRPr="00371E95">
              <w:rPr>
                <w:iCs/>
                <w:sz w:val="28"/>
                <w:szCs w:val="28"/>
              </w:rPr>
              <w:t>Bé tô màu đồ dung đồ chơi</w:t>
            </w:r>
          </w:p>
        </w:tc>
        <w:tc>
          <w:tcPr>
            <w:tcW w:w="1868" w:type="dxa"/>
            <w:vAlign w:val="center"/>
          </w:tcPr>
          <w:p w14:paraId="3835EE35" w14:textId="77777777" w:rsidR="00FB4ACA" w:rsidRPr="000F7FEB" w:rsidRDefault="00FB4ACA">
            <w:pPr>
              <w:jc w:val="center"/>
              <w:rPr>
                <w:b/>
              </w:rPr>
            </w:pPr>
          </w:p>
        </w:tc>
      </w:tr>
      <w:tr w:rsidR="0032594C" w:rsidRPr="000F7FEB" w14:paraId="2E0F66BB" w14:textId="77777777" w:rsidTr="00942E79">
        <w:trPr>
          <w:trHeight w:val="2270"/>
          <w:jc w:val="center"/>
        </w:trPr>
        <w:tc>
          <w:tcPr>
            <w:tcW w:w="1062" w:type="dxa"/>
          </w:tcPr>
          <w:p w14:paraId="463B9DCD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821AC8B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EE53FFD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41" w:type="dxa"/>
            <w:vAlign w:val="center"/>
          </w:tcPr>
          <w:p w14:paraId="7BD4B189" w14:textId="0F2AEB6D" w:rsidR="0032594C" w:rsidRPr="00942E79" w:rsidRDefault="0032594C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24"/>
                <w:szCs w:val="28"/>
              </w:rPr>
            </w:pPr>
            <w:r w:rsidRPr="00942E79">
              <w:rPr>
                <w:i/>
                <w:color w:val="000000"/>
                <w:sz w:val="24"/>
                <w:szCs w:val="28"/>
              </w:rPr>
              <w:t xml:space="preserve">Ngày </w:t>
            </w:r>
            <w:r w:rsidR="00D5346F">
              <w:rPr>
                <w:i/>
                <w:color w:val="000000"/>
                <w:sz w:val="24"/>
                <w:szCs w:val="28"/>
              </w:rPr>
              <w:t>9</w:t>
            </w:r>
            <w:r w:rsidRPr="00942E79">
              <w:rPr>
                <w:i/>
                <w:color w:val="000000"/>
                <w:sz w:val="24"/>
                <w:szCs w:val="28"/>
              </w:rPr>
              <w:t>/9/202</w:t>
            </w:r>
            <w:r w:rsidR="00D5346F">
              <w:rPr>
                <w:i/>
                <w:color w:val="000000"/>
                <w:sz w:val="24"/>
                <w:szCs w:val="28"/>
              </w:rPr>
              <w:t>4</w:t>
            </w:r>
            <w:r w:rsidRPr="00942E79">
              <w:rPr>
                <w:i/>
                <w:color w:val="000000"/>
                <w:sz w:val="24"/>
                <w:szCs w:val="28"/>
              </w:rPr>
              <w:t>.</w:t>
            </w:r>
          </w:p>
          <w:p w14:paraId="29ABD2CD" w14:textId="77777777" w:rsidR="0032594C" w:rsidRPr="00942E79" w:rsidRDefault="0032594C" w:rsidP="00942E79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PTTM</w:t>
            </w:r>
          </w:p>
          <w:p w14:paraId="3FC2CA08" w14:textId="77777777" w:rsidR="0032594C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Dạy hát: “Cháu đi mẫu giáo”</w:t>
            </w:r>
          </w:p>
          <w:p w14:paraId="2ECD5A4B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170DAA5E" w14:textId="77777777" w:rsidR="00942E79" w:rsidRPr="000F7FEB" w:rsidRDefault="00942E79" w:rsidP="00942E79">
            <w:pPr>
              <w:ind w:right="-90"/>
              <w:jc w:val="center"/>
              <w:rPr>
                <w:b/>
                <w:sz w:val="28"/>
                <w:szCs w:val="28"/>
              </w:rPr>
            </w:pPr>
          </w:p>
          <w:p w14:paraId="024D97B1" w14:textId="77777777" w:rsidR="0032594C" w:rsidRPr="000F7FEB" w:rsidRDefault="0032594C" w:rsidP="00942E79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C115F9" w14:textId="5FB6E33B" w:rsidR="0032594C" w:rsidRPr="00942E79" w:rsidRDefault="0032594C" w:rsidP="00942E79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1</w:t>
            </w:r>
            <w:r w:rsidR="00D5346F">
              <w:rPr>
                <w:i/>
                <w:sz w:val="24"/>
                <w:szCs w:val="28"/>
              </w:rPr>
              <w:t>0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  <w:r w:rsidRPr="00942E79">
              <w:rPr>
                <w:i/>
                <w:sz w:val="24"/>
                <w:szCs w:val="28"/>
              </w:rPr>
              <w:t>.</w:t>
            </w:r>
          </w:p>
          <w:p w14:paraId="0B74E5E7" w14:textId="77777777" w:rsidR="0032594C" w:rsidRPr="00942E79" w:rsidRDefault="0032594C" w:rsidP="00942E79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PTNT</w:t>
            </w:r>
          </w:p>
          <w:p w14:paraId="1EA47D73" w14:textId="77777777" w:rsidR="0032594C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Trường mẫu giáo của bé</w:t>
            </w:r>
          </w:p>
          <w:p w14:paraId="276D76E7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2D773264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50D50231" w14:textId="77777777" w:rsidR="00942E79" w:rsidRPr="000F7FEB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C1DFCE" w14:textId="4B6C2B58" w:rsidR="0032594C" w:rsidRPr="00942E79" w:rsidRDefault="0032594C" w:rsidP="00942E79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1</w:t>
            </w:r>
            <w:r w:rsidR="00D5346F">
              <w:rPr>
                <w:i/>
                <w:sz w:val="24"/>
                <w:szCs w:val="28"/>
              </w:rPr>
              <w:t>1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26B398AF" w14:textId="77777777" w:rsidR="0032594C" w:rsidRPr="00942E79" w:rsidRDefault="0032594C" w:rsidP="00942E79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PTTC</w:t>
            </w:r>
          </w:p>
          <w:p w14:paraId="52F549EA" w14:textId="77777777" w:rsidR="0032594C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Bật nhảy tại chỗ</w:t>
            </w:r>
          </w:p>
          <w:p w14:paraId="272175C5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49AFBF49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764A409D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199DB2DC" w14:textId="77777777" w:rsidR="00942E79" w:rsidRPr="000F7FEB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1E36415" w14:textId="720ED676" w:rsidR="0032594C" w:rsidRPr="00942E79" w:rsidRDefault="0032594C" w:rsidP="00942E79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1</w:t>
            </w:r>
            <w:r w:rsidR="00D5346F">
              <w:rPr>
                <w:i/>
                <w:sz w:val="24"/>
                <w:szCs w:val="28"/>
              </w:rPr>
              <w:t>2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1B836262" w14:textId="77777777" w:rsidR="0032594C" w:rsidRPr="00942E79" w:rsidRDefault="0032594C" w:rsidP="00942E79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PTNN</w:t>
            </w:r>
          </w:p>
          <w:p w14:paraId="1A61FA88" w14:textId="77777777" w:rsidR="0032594C" w:rsidRPr="000F7FEB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Thơ: Cô dạy</w:t>
            </w:r>
          </w:p>
          <w:p w14:paraId="3BD4FE56" w14:textId="77777777" w:rsidR="0032594C" w:rsidRDefault="0032594C" w:rsidP="00942E79">
            <w:pPr>
              <w:jc w:val="center"/>
              <w:rPr>
                <w:sz w:val="28"/>
                <w:szCs w:val="28"/>
              </w:rPr>
            </w:pPr>
          </w:p>
          <w:p w14:paraId="752DF54B" w14:textId="77777777" w:rsidR="00942E79" w:rsidRDefault="00942E79" w:rsidP="00942E79">
            <w:pPr>
              <w:jc w:val="center"/>
              <w:rPr>
                <w:sz w:val="28"/>
                <w:szCs w:val="28"/>
              </w:rPr>
            </w:pPr>
          </w:p>
          <w:p w14:paraId="7F282618" w14:textId="77777777" w:rsidR="00942E79" w:rsidRDefault="00942E79" w:rsidP="00942E79">
            <w:pPr>
              <w:jc w:val="center"/>
              <w:rPr>
                <w:sz w:val="28"/>
                <w:szCs w:val="28"/>
              </w:rPr>
            </w:pPr>
          </w:p>
          <w:p w14:paraId="424A5DA1" w14:textId="77777777" w:rsidR="00942E79" w:rsidRPr="000F7FEB" w:rsidRDefault="00942E79" w:rsidP="00942E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F6CD85" w14:textId="73A4DA15" w:rsidR="0032594C" w:rsidRPr="00942E79" w:rsidRDefault="0032594C" w:rsidP="00942E79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1</w:t>
            </w:r>
            <w:r w:rsidR="00D5346F">
              <w:rPr>
                <w:i/>
                <w:sz w:val="24"/>
                <w:szCs w:val="28"/>
              </w:rPr>
              <w:t>3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4C372D99" w14:textId="77777777" w:rsidR="0032594C" w:rsidRPr="00942E79" w:rsidRDefault="0032594C" w:rsidP="00942E79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PTTM</w:t>
            </w:r>
          </w:p>
          <w:p w14:paraId="7BDD2EF4" w14:textId="77777777" w:rsidR="0032594C" w:rsidRPr="000F7FEB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Bé tô màu trường mầm non</w:t>
            </w:r>
          </w:p>
          <w:p w14:paraId="6F5F47D0" w14:textId="77777777" w:rsidR="0032594C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3552FC76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4BAC051F" w14:textId="77777777" w:rsidR="00942E79" w:rsidRPr="000F7FEB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214D5054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594C" w:rsidRPr="000F7FEB" w14:paraId="46AA1D92" w14:textId="77777777" w:rsidTr="00942E79">
        <w:trPr>
          <w:trHeight w:val="1752"/>
          <w:jc w:val="center"/>
        </w:trPr>
        <w:tc>
          <w:tcPr>
            <w:tcW w:w="1062" w:type="dxa"/>
            <w:vAlign w:val="center"/>
          </w:tcPr>
          <w:p w14:paraId="1FE4E0F6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41" w:type="dxa"/>
            <w:vAlign w:val="center"/>
          </w:tcPr>
          <w:p w14:paraId="2A970CB8" w14:textId="486F3CF5" w:rsidR="0032594C" w:rsidRPr="00942E79" w:rsidRDefault="0032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24"/>
                <w:szCs w:val="28"/>
              </w:rPr>
            </w:pPr>
            <w:r w:rsidRPr="00942E79">
              <w:rPr>
                <w:i/>
                <w:color w:val="000000"/>
                <w:sz w:val="24"/>
                <w:szCs w:val="28"/>
              </w:rPr>
              <w:t>Ngày 1</w:t>
            </w:r>
            <w:r w:rsidR="00D5346F">
              <w:rPr>
                <w:i/>
                <w:color w:val="000000"/>
                <w:sz w:val="24"/>
                <w:szCs w:val="28"/>
              </w:rPr>
              <w:t>6</w:t>
            </w:r>
            <w:r w:rsidRPr="00942E79">
              <w:rPr>
                <w:i/>
                <w:color w:val="000000"/>
                <w:sz w:val="24"/>
                <w:szCs w:val="28"/>
              </w:rPr>
              <w:t>/9/202</w:t>
            </w:r>
            <w:r w:rsidR="00D5346F">
              <w:rPr>
                <w:i/>
                <w:color w:val="000000"/>
                <w:sz w:val="24"/>
                <w:szCs w:val="28"/>
              </w:rPr>
              <w:t>4</w:t>
            </w:r>
          </w:p>
          <w:p w14:paraId="3C1A94BA" w14:textId="6407D73E" w:rsidR="00B408B6" w:rsidRPr="00942E79" w:rsidRDefault="00B408B6" w:rsidP="00B408B6">
            <w:pPr>
              <w:ind w:right="-90"/>
              <w:rPr>
                <w:i/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942E79">
              <w:rPr>
                <w:i/>
                <w:sz w:val="24"/>
                <w:szCs w:val="28"/>
              </w:rPr>
              <w:t>PTTM</w:t>
            </w:r>
          </w:p>
          <w:p w14:paraId="62C883ED" w14:textId="77777777" w:rsidR="00B408B6" w:rsidRPr="000F7FEB" w:rsidRDefault="00B408B6" w:rsidP="00B408B6">
            <w:pPr>
              <w:ind w:right="-9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Làm đèn lồng</w:t>
            </w:r>
          </w:p>
          <w:p w14:paraId="0931AC2F" w14:textId="77777777" w:rsidR="0032594C" w:rsidRPr="000F7FEB" w:rsidRDefault="0032594C" w:rsidP="00942E79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1A7300F" w14:textId="7E81E95A" w:rsidR="0032594C" w:rsidRPr="00942E79" w:rsidRDefault="00B408B6" w:rsidP="00B408B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     </w:t>
            </w:r>
            <w:r w:rsidR="0032594C" w:rsidRPr="00942E79">
              <w:rPr>
                <w:i/>
                <w:sz w:val="24"/>
                <w:szCs w:val="28"/>
              </w:rPr>
              <w:t>Ngày 1</w:t>
            </w:r>
            <w:r w:rsidR="00D5346F">
              <w:rPr>
                <w:i/>
                <w:sz w:val="24"/>
                <w:szCs w:val="28"/>
              </w:rPr>
              <w:t>7</w:t>
            </w:r>
            <w:r w:rsidR="0032594C" w:rsidRPr="00942E79">
              <w:rPr>
                <w:i/>
                <w:sz w:val="24"/>
                <w:szCs w:val="28"/>
              </w:rPr>
              <w:t>/</w:t>
            </w:r>
            <w:r w:rsidR="00D5346F">
              <w:rPr>
                <w:i/>
                <w:sz w:val="24"/>
                <w:szCs w:val="28"/>
              </w:rPr>
              <w:t>9</w:t>
            </w:r>
            <w:r w:rsidR="0032594C" w:rsidRPr="00942E79">
              <w:rPr>
                <w:i/>
                <w:sz w:val="24"/>
                <w:szCs w:val="28"/>
              </w:rPr>
              <w:t>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41A643B8" w14:textId="77777777" w:rsidR="00B408B6" w:rsidRPr="00942E79" w:rsidRDefault="00B408B6" w:rsidP="00B408B6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PTTC - KNXH</w:t>
            </w:r>
          </w:p>
          <w:p w14:paraId="2280D18C" w14:textId="77777777" w:rsidR="00B408B6" w:rsidRPr="000F7FEB" w:rsidRDefault="00B408B6" w:rsidP="00B408B6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Bé vui trung thu</w:t>
            </w:r>
          </w:p>
          <w:p w14:paraId="42940F27" w14:textId="77777777" w:rsidR="00942E79" w:rsidRPr="000F7FEB" w:rsidRDefault="00942E79" w:rsidP="00B408B6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161EA3" w14:textId="15E97CB0" w:rsidR="0032594C" w:rsidRPr="00942E79" w:rsidRDefault="00B408B6" w:rsidP="00B408B6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    </w:t>
            </w:r>
            <w:r w:rsidR="0032594C" w:rsidRPr="00942E79">
              <w:rPr>
                <w:i/>
                <w:sz w:val="24"/>
                <w:szCs w:val="28"/>
              </w:rPr>
              <w:t xml:space="preserve">Ngày </w:t>
            </w:r>
            <w:r w:rsidR="00D5346F">
              <w:rPr>
                <w:i/>
                <w:sz w:val="24"/>
                <w:szCs w:val="28"/>
              </w:rPr>
              <w:t>18</w:t>
            </w:r>
            <w:r w:rsidR="0032594C"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432E42C3" w14:textId="2EC03DA8" w:rsidR="00B408B6" w:rsidRPr="00B408B6" w:rsidRDefault="00B408B6" w:rsidP="00B408B6">
            <w:pPr>
              <w:jc w:val="center"/>
              <w:rPr>
                <w:i/>
                <w:iCs/>
                <w:sz w:val="28"/>
                <w:szCs w:val="28"/>
              </w:rPr>
            </w:pPr>
            <w:r w:rsidRPr="00B408B6">
              <w:rPr>
                <w:i/>
                <w:iCs/>
                <w:sz w:val="28"/>
                <w:szCs w:val="28"/>
              </w:rPr>
              <w:t>PTTC</w:t>
            </w:r>
          </w:p>
          <w:p w14:paraId="7CD4E367" w14:textId="73BD608F" w:rsidR="00942E79" w:rsidRPr="000F7FEB" w:rsidRDefault="00B408B6" w:rsidP="00B408B6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Bật tiến về phía trước</w:t>
            </w:r>
          </w:p>
        </w:tc>
        <w:tc>
          <w:tcPr>
            <w:tcW w:w="2268" w:type="dxa"/>
            <w:vAlign w:val="center"/>
          </w:tcPr>
          <w:p w14:paraId="0E24D10B" w14:textId="1BFBB866" w:rsidR="0032594C" w:rsidRPr="00942E79" w:rsidRDefault="0032594C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 xml:space="preserve">Ngày </w:t>
            </w:r>
            <w:r w:rsidR="00D5346F">
              <w:rPr>
                <w:i/>
                <w:sz w:val="24"/>
                <w:szCs w:val="28"/>
              </w:rPr>
              <w:t>19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0500E0A2" w14:textId="77777777" w:rsidR="00B408B6" w:rsidRPr="00942E79" w:rsidRDefault="00B408B6" w:rsidP="00B408B6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PTNT</w:t>
            </w:r>
          </w:p>
          <w:p w14:paraId="0DB661E6" w14:textId="77777777" w:rsidR="00B408B6" w:rsidRDefault="00B408B6" w:rsidP="00B408B6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Một và nhiều</w:t>
            </w:r>
          </w:p>
          <w:p w14:paraId="328B2433" w14:textId="77777777" w:rsidR="00942E79" w:rsidRPr="000F7FEB" w:rsidRDefault="00942E79" w:rsidP="00B408B6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EF89571" w14:textId="20ABB57A" w:rsidR="0032594C" w:rsidRPr="00942E79" w:rsidRDefault="0032594C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2</w:t>
            </w:r>
            <w:r w:rsidR="00D5346F">
              <w:rPr>
                <w:i/>
                <w:sz w:val="24"/>
                <w:szCs w:val="28"/>
              </w:rPr>
              <w:t>0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32DE1FB4" w14:textId="77777777" w:rsidR="00B408B6" w:rsidRPr="00942E79" w:rsidRDefault="00B408B6" w:rsidP="00B408B6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PTTM</w:t>
            </w:r>
          </w:p>
          <w:p w14:paraId="0E7316E8" w14:textId="77777777" w:rsidR="00B408B6" w:rsidRDefault="00B408B6" w:rsidP="00B408B6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Dạy hát: “ Chiếc đèn ông sao”</w:t>
            </w:r>
          </w:p>
          <w:p w14:paraId="5E77D432" w14:textId="15C27380" w:rsidR="0032594C" w:rsidRPr="000F7FEB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145FC0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2594C" w:rsidRPr="000F7FEB" w14:paraId="5298E442" w14:textId="77777777" w:rsidTr="00942E79">
        <w:trPr>
          <w:trHeight w:val="1298"/>
          <w:jc w:val="center"/>
        </w:trPr>
        <w:tc>
          <w:tcPr>
            <w:tcW w:w="1062" w:type="dxa"/>
          </w:tcPr>
          <w:p w14:paraId="073D3532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2E79C2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41" w:type="dxa"/>
            <w:vAlign w:val="center"/>
          </w:tcPr>
          <w:p w14:paraId="5C01E2F6" w14:textId="4ED2FEF0" w:rsidR="0032594C" w:rsidRPr="00942E79" w:rsidRDefault="0032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24"/>
                <w:szCs w:val="28"/>
              </w:rPr>
            </w:pPr>
            <w:r w:rsidRPr="00942E79">
              <w:rPr>
                <w:i/>
                <w:color w:val="000000"/>
                <w:sz w:val="24"/>
                <w:szCs w:val="28"/>
              </w:rPr>
              <w:t>Ngày 2</w:t>
            </w:r>
            <w:r w:rsidR="00D5346F">
              <w:rPr>
                <w:i/>
                <w:color w:val="000000"/>
                <w:sz w:val="24"/>
                <w:szCs w:val="28"/>
              </w:rPr>
              <w:t>3</w:t>
            </w:r>
            <w:r w:rsidRPr="00942E79">
              <w:rPr>
                <w:i/>
                <w:color w:val="000000"/>
                <w:sz w:val="24"/>
                <w:szCs w:val="28"/>
              </w:rPr>
              <w:t>/9/202</w:t>
            </w:r>
            <w:r w:rsidR="00D5346F">
              <w:rPr>
                <w:i/>
                <w:color w:val="000000"/>
                <w:sz w:val="24"/>
                <w:szCs w:val="28"/>
              </w:rPr>
              <w:t>4</w:t>
            </w:r>
            <w:r w:rsidRPr="00942E79">
              <w:rPr>
                <w:i/>
                <w:color w:val="000000"/>
                <w:sz w:val="24"/>
                <w:szCs w:val="28"/>
              </w:rPr>
              <w:t>.</w:t>
            </w:r>
          </w:p>
          <w:p w14:paraId="4F6CEF40" w14:textId="77777777" w:rsidR="0032594C" w:rsidRPr="00942E79" w:rsidRDefault="0032594C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PTTM</w:t>
            </w:r>
          </w:p>
          <w:p w14:paraId="21235C11" w14:textId="31A42C81" w:rsidR="0032594C" w:rsidRPr="000F7FEB" w:rsidRDefault="00B408B6" w:rsidP="00942E79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VĐ theo phách: Cháu đi mẫu giáo </w:t>
            </w:r>
          </w:p>
        </w:tc>
        <w:tc>
          <w:tcPr>
            <w:tcW w:w="2268" w:type="dxa"/>
            <w:vAlign w:val="center"/>
          </w:tcPr>
          <w:p w14:paraId="648FCEA4" w14:textId="27011697" w:rsidR="0032594C" w:rsidRPr="00942E79" w:rsidRDefault="0032594C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2</w:t>
            </w:r>
            <w:r w:rsidR="00D5346F">
              <w:rPr>
                <w:i/>
                <w:sz w:val="24"/>
                <w:szCs w:val="28"/>
              </w:rPr>
              <w:t>4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68D48667" w14:textId="77777777" w:rsidR="00B408B6" w:rsidRPr="00942E79" w:rsidRDefault="00B408B6" w:rsidP="00B408B6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PTNT</w:t>
            </w:r>
          </w:p>
          <w:p w14:paraId="3C34FBC1" w14:textId="77777777" w:rsidR="00B408B6" w:rsidRPr="000F7FEB" w:rsidRDefault="00B408B6" w:rsidP="00B408B6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Tìm hiểu cái cốc </w:t>
            </w:r>
          </w:p>
          <w:p w14:paraId="57AAE8E3" w14:textId="77777777" w:rsidR="00B408B6" w:rsidRDefault="00B408B6" w:rsidP="00B408B6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(5E)</w:t>
            </w:r>
          </w:p>
          <w:p w14:paraId="5DF15C8D" w14:textId="77777777" w:rsidR="00942E79" w:rsidRPr="000F7FEB" w:rsidRDefault="00942E79" w:rsidP="00B408B6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7A8FEC" w14:textId="616D6392" w:rsidR="0032594C" w:rsidRPr="00942E79" w:rsidRDefault="0032594C" w:rsidP="00B408B6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2</w:t>
            </w:r>
            <w:r w:rsidR="00D5346F">
              <w:rPr>
                <w:i/>
                <w:sz w:val="24"/>
                <w:szCs w:val="28"/>
              </w:rPr>
              <w:t>5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5F3CF692" w14:textId="77777777" w:rsidR="00B408B6" w:rsidRPr="00942E79" w:rsidRDefault="00B408B6" w:rsidP="00B408B6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PTTC</w:t>
            </w:r>
          </w:p>
          <w:p w14:paraId="40CC2BE9" w14:textId="77777777" w:rsidR="00B408B6" w:rsidRDefault="00B408B6" w:rsidP="00B408B6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Đi trong đường hẹp</w:t>
            </w:r>
          </w:p>
          <w:p w14:paraId="6FCA3E31" w14:textId="77777777" w:rsidR="0032594C" w:rsidRPr="000F7FEB" w:rsidRDefault="0032594C" w:rsidP="00B408B6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C0D40A" w14:textId="59C6B90D" w:rsidR="0032594C" w:rsidRPr="00942E79" w:rsidRDefault="00942E79">
            <w:pPr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Ngày </w:t>
            </w:r>
            <w:r w:rsidR="0032594C" w:rsidRPr="00942E79">
              <w:rPr>
                <w:i/>
                <w:sz w:val="24"/>
                <w:szCs w:val="28"/>
              </w:rPr>
              <w:t>2</w:t>
            </w:r>
            <w:r w:rsidR="00D5346F">
              <w:rPr>
                <w:i/>
                <w:sz w:val="24"/>
                <w:szCs w:val="28"/>
              </w:rPr>
              <w:t>6</w:t>
            </w:r>
            <w:r w:rsidR="0032594C"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4119FE5D" w14:textId="77777777" w:rsidR="00B408B6" w:rsidRPr="00942E79" w:rsidRDefault="00B408B6" w:rsidP="00B408B6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PTNN</w:t>
            </w:r>
          </w:p>
          <w:p w14:paraId="1D401206" w14:textId="77777777" w:rsidR="00B408B6" w:rsidRDefault="00B408B6" w:rsidP="00B408B6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Thơ: Đồng hồ báo thức.</w:t>
            </w:r>
          </w:p>
          <w:p w14:paraId="304714FA" w14:textId="77777777" w:rsidR="0032594C" w:rsidRPr="000F7FEB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FC8EE4" w14:textId="5F14DEF3" w:rsidR="0032594C" w:rsidRPr="00942E79" w:rsidRDefault="0032594C">
            <w:pPr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Ngày 2</w:t>
            </w:r>
            <w:r w:rsidR="00D5346F">
              <w:rPr>
                <w:i/>
                <w:sz w:val="24"/>
                <w:szCs w:val="28"/>
              </w:rPr>
              <w:t>7</w:t>
            </w:r>
            <w:r w:rsidRPr="00942E79">
              <w:rPr>
                <w:i/>
                <w:sz w:val="24"/>
                <w:szCs w:val="28"/>
              </w:rPr>
              <w:t>/9/202</w:t>
            </w:r>
            <w:r w:rsidR="00D5346F">
              <w:rPr>
                <w:i/>
                <w:sz w:val="24"/>
                <w:szCs w:val="28"/>
              </w:rPr>
              <w:t>4</w:t>
            </w:r>
          </w:p>
          <w:p w14:paraId="41029306" w14:textId="77777777" w:rsidR="0032594C" w:rsidRPr="00942E79" w:rsidRDefault="0032594C">
            <w:pPr>
              <w:ind w:right="-90"/>
              <w:jc w:val="center"/>
              <w:rPr>
                <w:i/>
                <w:sz w:val="24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PTTM</w:t>
            </w:r>
          </w:p>
          <w:p w14:paraId="1ACF30FD" w14:textId="447972AC" w:rsidR="0032594C" w:rsidRPr="000F7FEB" w:rsidRDefault="00B408B6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Bé chơi với đất nặn(Bé nặn vòng tặng bạn)</w:t>
            </w:r>
          </w:p>
        </w:tc>
        <w:tc>
          <w:tcPr>
            <w:tcW w:w="1868" w:type="dxa"/>
          </w:tcPr>
          <w:p w14:paraId="19970B4A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2594C" w:rsidRPr="000F7FEB" w14:paraId="0E0E064F" w14:textId="77777777" w:rsidTr="00942E79">
        <w:trPr>
          <w:trHeight w:val="1610"/>
          <w:jc w:val="center"/>
        </w:trPr>
        <w:tc>
          <w:tcPr>
            <w:tcW w:w="1062" w:type="dxa"/>
          </w:tcPr>
          <w:p w14:paraId="4E7991AA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8D610DC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341" w:type="dxa"/>
            <w:vAlign w:val="center"/>
          </w:tcPr>
          <w:p w14:paraId="37518331" w14:textId="3A5C1502" w:rsidR="0032594C" w:rsidRPr="00942E79" w:rsidRDefault="0032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24"/>
                <w:szCs w:val="28"/>
              </w:rPr>
            </w:pPr>
            <w:r w:rsidRPr="00942E79">
              <w:rPr>
                <w:i/>
                <w:color w:val="000000"/>
                <w:sz w:val="24"/>
                <w:szCs w:val="28"/>
              </w:rPr>
              <w:t xml:space="preserve">Ngày </w:t>
            </w:r>
            <w:r w:rsidR="00D5346F">
              <w:rPr>
                <w:i/>
                <w:color w:val="000000"/>
                <w:sz w:val="24"/>
                <w:szCs w:val="28"/>
              </w:rPr>
              <w:t>30</w:t>
            </w:r>
            <w:r w:rsidRPr="00942E79">
              <w:rPr>
                <w:i/>
                <w:color w:val="000000"/>
                <w:sz w:val="24"/>
                <w:szCs w:val="28"/>
              </w:rPr>
              <w:t>/</w:t>
            </w:r>
            <w:r w:rsidR="00D5346F">
              <w:rPr>
                <w:i/>
                <w:color w:val="000000"/>
                <w:sz w:val="24"/>
                <w:szCs w:val="28"/>
              </w:rPr>
              <w:t>9</w:t>
            </w:r>
            <w:r w:rsidRPr="00942E79">
              <w:rPr>
                <w:i/>
                <w:color w:val="000000"/>
                <w:sz w:val="24"/>
                <w:szCs w:val="28"/>
              </w:rPr>
              <w:t>/202</w:t>
            </w:r>
            <w:r w:rsidR="00D5346F">
              <w:rPr>
                <w:i/>
                <w:color w:val="000000"/>
                <w:sz w:val="24"/>
                <w:szCs w:val="28"/>
              </w:rPr>
              <w:t>4</w:t>
            </w:r>
          </w:p>
          <w:p w14:paraId="5BAC6456" w14:textId="77777777" w:rsidR="001D394D" w:rsidRPr="000F7FEB" w:rsidRDefault="001D394D" w:rsidP="001D394D">
            <w:pPr>
              <w:ind w:right="-90"/>
              <w:jc w:val="center"/>
              <w:rPr>
                <w:b/>
                <w:sz w:val="28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</w:t>
            </w:r>
            <w:r>
              <w:rPr>
                <w:i/>
                <w:sz w:val="24"/>
                <w:szCs w:val="28"/>
              </w:rPr>
              <w:t>M</w:t>
            </w:r>
          </w:p>
          <w:p w14:paraId="7F922F93" w14:textId="77777777" w:rsidR="001D394D" w:rsidRDefault="001D394D" w:rsidP="001D394D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673EE9AE" w14:textId="77777777" w:rsidR="00942E79" w:rsidRPr="000F7FEB" w:rsidRDefault="00942E79" w:rsidP="001D394D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3979558" w14:textId="101159C4" w:rsidR="00942E79" w:rsidRPr="00942E79" w:rsidRDefault="00942E79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24"/>
                <w:szCs w:val="28"/>
              </w:rPr>
            </w:pPr>
            <w:r w:rsidRPr="00942E79">
              <w:rPr>
                <w:i/>
                <w:color w:val="000000"/>
                <w:sz w:val="24"/>
                <w:szCs w:val="28"/>
              </w:rPr>
              <w:t xml:space="preserve">Ngày </w:t>
            </w:r>
            <w:r w:rsidR="00D5346F">
              <w:rPr>
                <w:i/>
                <w:color w:val="000000"/>
                <w:sz w:val="24"/>
                <w:szCs w:val="28"/>
              </w:rPr>
              <w:t>1</w:t>
            </w:r>
            <w:r w:rsidRPr="00942E79">
              <w:rPr>
                <w:i/>
                <w:color w:val="000000"/>
                <w:sz w:val="24"/>
                <w:szCs w:val="28"/>
              </w:rPr>
              <w:t>/10/202</w:t>
            </w:r>
            <w:r w:rsidR="00D5346F">
              <w:rPr>
                <w:i/>
                <w:color w:val="000000"/>
                <w:sz w:val="24"/>
                <w:szCs w:val="28"/>
              </w:rPr>
              <w:t>4</w:t>
            </w:r>
          </w:p>
          <w:p w14:paraId="194948B5" w14:textId="77777777" w:rsidR="00942E79" w:rsidRPr="000F7FEB" w:rsidRDefault="00942E79" w:rsidP="00942E79">
            <w:pPr>
              <w:ind w:right="-90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PTNT</w:t>
            </w:r>
          </w:p>
          <w:p w14:paraId="2B77056C" w14:textId="77777777" w:rsidR="0032594C" w:rsidRPr="000F7FEB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Đặc điểm công dụng cách sử dụng Đ D ĐC</w:t>
            </w:r>
          </w:p>
        </w:tc>
        <w:tc>
          <w:tcPr>
            <w:tcW w:w="2268" w:type="dxa"/>
            <w:vAlign w:val="center"/>
          </w:tcPr>
          <w:p w14:paraId="1017C685" w14:textId="1D317AF6" w:rsidR="00942E79" w:rsidRPr="00942E79" w:rsidRDefault="00942E79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24"/>
                <w:szCs w:val="28"/>
              </w:rPr>
            </w:pPr>
            <w:r w:rsidRPr="00942E79">
              <w:rPr>
                <w:i/>
                <w:color w:val="000000"/>
                <w:sz w:val="24"/>
                <w:szCs w:val="28"/>
              </w:rPr>
              <w:t xml:space="preserve">Ngày </w:t>
            </w:r>
            <w:r w:rsidR="00D5346F">
              <w:rPr>
                <w:i/>
                <w:color w:val="000000"/>
                <w:sz w:val="24"/>
                <w:szCs w:val="28"/>
              </w:rPr>
              <w:t>2</w:t>
            </w:r>
            <w:r w:rsidRPr="00942E79">
              <w:rPr>
                <w:i/>
                <w:color w:val="000000"/>
                <w:sz w:val="24"/>
                <w:szCs w:val="28"/>
              </w:rPr>
              <w:t>/10/202</w:t>
            </w:r>
            <w:r w:rsidR="00D5346F">
              <w:rPr>
                <w:i/>
                <w:color w:val="000000"/>
                <w:sz w:val="24"/>
                <w:szCs w:val="28"/>
              </w:rPr>
              <w:t>4</w:t>
            </w:r>
          </w:p>
          <w:p w14:paraId="2C825EFE" w14:textId="77777777" w:rsidR="001D394D" w:rsidRPr="000F7FEB" w:rsidRDefault="001D394D" w:rsidP="001D394D">
            <w:pPr>
              <w:ind w:right="-90"/>
              <w:jc w:val="center"/>
              <w:rPr>
                <w:b/>
                <w:sz w:val="28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PTTC</w:t>
            </w:r>
          </w:p>
          <w:p w14:paraId="2082F571" w14:textId="77777777" w:rsidR="001D394D" w:rsidRDefault="001D394D" w:rsidP="001D394D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Đi thay đổi tốc độ theo hiệu lệnh</w:t>
            </w:r>
          </w:p>
          <w:p w14:paraId="0DDE910D" w14:textId="77777777" w:rsidR="00942E79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  <w:p w14:paraId="2E6F69E7" w14:textId="77777777" w:rsidR="00942E79" w:rsidRPr="000F7FEB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3E9604" w14:textId="2E86D326" w:rsidR="00942E79" w:rsidRPr="00942E79" w:rsidRDefault="00942E79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0000"/>
                <w:sz w:val="24"/>
                <w:szCs w:val="28"/>
              </w:rPr>
            </w:pPr>
            <w:r w:rsidRPr="00942E79">
              <w:rPr>
                <w:i/>
                <w:color w:val="000000"/>
                <w:sz w:val="24"/>
                <w:szCs w:val="28"/>
              </w:rPr>
              <w:t xml:space="preserve">Ngày </w:t>
            </w:r>
            <w:r w:rsidR="00D5346F">
              <w:rPr>
                <w:i/>
                <w:color w:val="000000"/>
                <w:sz w:val="24"/>
                <w:szCs w:val="28"/>
              </w:rPr>
              <w:t>3</w:t>
            </w:r>
            <w:r w:rsidRPr="00942E79">
              <w:rPr>
                <w:i/>
                <w:color w:val="000000"/>
                <w:sz w:val="24"/>
                <w:szCs w:val="28"/>
              </w:rPr>
              <w:t>/10/202</w:t>
            </w:r>
            <w:r w:rsidR="00D5346F">
              <w:rPr>
                <w:i/>
                <w:color w:val="000000"/>
                <w:sz w:val="24"/>
                <w:szCs w:val="28"/>
              </w:rPr>
              <w:t>4</w:t>
            </w:r>
          </w:p>
          <w:p w14:paraId="130DDBCA" w14:textId="5A35FCC0" w:rsidR="00942E79" w:rsidRPr="000F7FEB" w:rsidRDefault="00942E79" w:rsidP="00942E79">
            <w:pPr>
              <w:ind w:right="-90"/>
              <w:jc w:val="center"/>
              <w:rPr>
                <w:b/>
                <w:sz w:val="28"/>
                <w:szCs w:val="28"/>
              </w:rPr>
            </w:pPr>
            <w:r w:rsidRPr="00942E79">
              <w:rPr>
                <w:i/>
                <w:sz w:val="24"/>
                <w:szCs w:val="28"/>
              </w:rPr>
              <w:t>PT</w:t>
            </w:r>
            <w:r w:rsidR="001D394D">
              <w:rPr>
                <w:i/>
                <w:sz w:val="24"/>
                <w:szCs w:val="28"/>
              </w:rPr>
              <w:t>NN</w:t>
            </w:r>
          </w:p>
          <w:p w14:paraId="15B5A10A" w14:textId="77777777" w:rsidR="0032594C" w:rsidRDefault="0032594C" w:rsidP="00942E79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Truyện: Bác cầu tụt</w:t>
            </w:r>
          </w:p>
          <w:p w14:paraId="73EFC024" w14:textId="77777777" w:rsidR="00942E79" w:rsidRPr="000F7FEB" w:rsidRDefault="00942E79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AB182B" w14:textId="29D20E82" w:rsidR="00942E79" w:rsidRPr="00942E79" w:rsidRDefault="00D5346F" w:rsidP="00D53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 xml:space="preserve">       </w:t>
            </w:r>
            <w:r w:rsidR="00942E79" w:rsidRPr="00942E79">
              <w:rPr>
                <w:i/>
                <w:color w:val="000000"/>
                <w:sz w:val="24"/>
                <w:szCs w:val="28"/>
              </w:rPr>
              <w:t xml:space="preserve">Ngày </w:t>
            </w:r>
            <w:r>
              <w:rPr>
                <w:i/>
                <w:color w:val="000000"/>
                <w:sz w:val="24"/>
                <w:szCs w:val="28"/>
              </w:rPr>
              <w:t>4</w:t>
            </w:r>
            <w:r w:rsidR="00942E79" w:rsidRPr="00942E79">
              <w:rPr>
                <w:i/>
                <w:color w:val="000000"/>
                <w:sz w:val="24"/>
                <w:szCs w:val="28"/>
              </w:rPr>
              <w:t>/10/202</w:t>
            </w:r>
            <w:r>
              <w:rPr>
                <w:i/>
                <w:color w:val="000000"/>
                <w:sz w:val="24"/>
                <w:szCs w:val="28"/>
              </w:rPr>
              <w:t>4</w:t>
            </w:r>
          </w:p>
          <w:p w14:paraId="4B47E092" w14:textId="373D8465" w:rsidR="001D394D" w:rsidRPr="000F7FEB" w:rsidRDefault="001D394D" w:rsidP="001D394D">
            <w:pPr>
              <w:ind w:right="-9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942E79">
              <w:rPr>
                <w:i/>
                <w:sz w:val="24"/>
                <w:szCs w:val="28"/>
              </w:rPr>
              <w:t>PTT</w:t>
            </w:r>
            <w:r>
              <w:rPr>
                <w:i/>
                <w:sz w:val="24"/>
                <w:szCs w:val="28"/>
              </w:rPr>
              <w:t>M</w:t>
            </w:r>
          </w:p>
          <w:p w14:paraId="1F7F1988" w14:textId="77777777" w:rsidR="001D394D" w:rsidRDefault="001D394D" w:rsidP="001D394D">
            <w:pPr>
              <w:ind w:right="-90"/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Bé tô màu ĐDĐC</w:t>
            </w:r>
          </w:p>
          <w:p w14:paraId="0C203CA6" w14:textId="77777777" w:rsidR="00165FB0" w:rsidRPr="000F7FEB" w:rsidRDefault="00165FB0" w:rsidP="00942E79">
            <w:pPr>
              <w:ind w:right="-9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BC36FF7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  <w:p w14:paraId="23AB3165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  <w:p w14:paraId="7992C149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9C8D693" w14:textId="77777777" w:rsidR="005E71EA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</w:t>
      </w:r>
    </w:p>
    <w:p w14:paraId="1442EEC6" w14:textId="77777777" w:rsidR="005E71EA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29DA9190" w14:textId="77777777" w:rsidR="005E71EA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7B6C1A85" w14:textId="77777777" w:rsidR="005E71EA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72F428B9" w14:textId="77777777" w:rsidR="005E71EA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73CAF4F3" w14:textId="3184761A" w:rsidR="00E442AA" w:rsidRPr="000F7FEB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8E1A15" w:rsidRPr="000F7FEB">
        <w:rPr>
          <w:b/>
          <w:color w:val="000000"/>
        </w:rPr>
        <w:t>4. Hoạt động ngoài trời</w:t>
      </w:r>
    </w:p>
    <w:tbl>
      <w:tblPr>
        <w:tblStyle w:val="a4"/>
        <w:tblW w:w="14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2126"/>
        <w:gridCol w:w="2268"/>
        <w:gridCol w:w="2268"/>
        <w:gridCol w:w="2268"/>
        <w:gridCol w:w="2268"/>
        <w:gridCol w:w="1972"/>
      </w:tblGrid>
      <w:tr w:rsidR="00E442AA" w:rsidRPr="000F7FEB" w14:paraId="31CB2B77" w14:textId="77777777">
        <w:trPr>
          <w:trHeight w:val="491"/>
          <w:jc w:val="center"/>
        </w:trPr>
        <w:tc>
          <w:tcPr>
            <w:tcW w:w="1300" w:type="dxa"/>
            <w:vAlign w:val="center"/>
          </w:tcPr>
          <w:p w14:paraId="4C24042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vAlign w:val="center"/>
          </w:tcPr>
          <w:p w14:paraId="1CBFA84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7FA7856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14:paraId="58B5C9E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14:paraId="510FD57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14:paraId="677D5706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72" w:type="dxa"/>
            <w:vAlign w:val="center"/>
          </w:tcPr>
          <w:p w14:paraId="4E8079BD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32594C" w:rsidRPr="000F7FEB" w14:paraId="325C51EC" w14:textId="77777777" w:rsidTr="00942E79">
        <w:trPr>
          <w:trHeight w:val="2576"/>
          <w:jc w:val="center"/>
        </w:trPr>
        <w:tc>
          <w:tcPr>
            <w:tcW w:w="1300" w:type="dxa"/>
          </w:tcPr>
          <w:p w14:paraId="5A4F4BF8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F225DD5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4768E11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26" w:type="dxa"/>
            <w:vAlign w:val="center"/>
          </w:tcPr>
          <w:p w14:paraId="63350C46" w14:textId="2C5D5534" w:rsidR="0032594C" w:rsidRPr="000F7FEB" w:rsidRDefault="0032594C" w:rsidP="005B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D5346F">
              <w:rPr>
                <w:color w:val="000000"/>
                <w:sz w:val="28"/>
                <w:szCs w:val="28"/>
              </w:rPr>
              <w:t>9</w:t>
            </w:r>
            <w:r w:rsidRPr="000F7FEB">
              <w:rPr>
                <w:color w:val="000000"/>
                <w:sz w:val="28"/>
                <w:szCs w:val="28"/>
              </w:rPr>
              <w:t>/9/202</w:t>
            </w:r>
            <w:r w:rsidR="00D5346F">
              <w:rPr>
                <w:color w:val="000000"/>
                <w:sz w:val="28"/>
                <w:szCs w:val="28"/>
              </w:rPr>
              <w:t>4</w:t>
            </w:r>
            <w:r w:rsidRPr="000F7FEB">
              <w:rPr>
                <w:color w:val="000000"/>
                <w:sz w:val="28"/>
                <w:szCs w:val="28"/>
              </w:rPr>
              <w:t>.</w:t>
            </w:r>
          </w:p>
          <w:p w14:paraId="0524BB11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 cây khế</w:t>
            </w:r>
          </w:p>
          <w:p w14:paraId="6D292249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Rồng rắn</w:t>
            </w:r>
          </w:p>
          <w:p w14:paraId="5E1543AD" w14:textId="77777777" w:rsidR="0032594C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Đu quay, cầu trượt, xích đu</w:t>
            </w:r>
          </w:p>
          <w:p w14:paraId="70D2391C" w14:textId="77777777" w:rsidR="005B7B17" w:rsidRPr="000F7FEB" w:rsidRDefault="005B7B17" w:rsidP="005B7B1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E5CB47" w14:textId="04E321AD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D5346F">
              <w:rPr>
                <w:sz w:val="28"/>
                <w:szCs w:val="28"/>
              </w:rPr>
              <w:t>0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.</w:t>
            </w:r>
          </w:p>
          <w:p w14:paraId="49B4300B" w14:textId="77777777" w:rsidR="0032594C" w:rsidRPr="000F7FEB" w:rsidRDefault="0032594C" w:rsidP="005B7B17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Thí nghiệm: Thổi bong bóng</w:t>
            </w:r>
          </w:p>
          <w:p w14:paraId="20A3FA41" w14:textId="77777777" w:rsidR="0032594C" w:rsidRPr="000F7FEB" w:rsidRDefault="0032594C" w:rsidP="005B7B17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Lộn cầu vồng</w:t>
            </w:r>
          </w:p>
          <w:p w14:paraId="4DC44470" w14:textId="77777777" w:rsidR="0032594C" w:rsidRDefault="0032594C" w:rsidP="005B7B17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nhảy bật ô sân trường</w:t>
            </w:r>
          </w:p>
          <w:p w14:paraId="7D8258B2" w14:textId="77777777" w:rsidR="005B7B17" w:rsidRDefault="005B7B17" w:rsidP="005B7B17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</w:p>
          <w:p w14:paraId="0C91A6F8" w14:textId="77777777" w:rsidR="005B7B17" w:rsidRPr="000F7FEB" w:rsidRDefault="005B7B17" w:rsidP="005B7B17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BF26C6" w14:textId="02CF9536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D5346F">
              <w:rPr>
                <w:sz w:val="28"/>
                <w:szCs w:val="28"/>
              </w:rPr>
              <w:t>1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</w:p>
          <w:p w14:paraId="223F59FD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sát:sân trường</w:t>
            </w:r>
          </w:p>
          <w:p w14:paraId="736C1380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Mèo đuổi chuột</w:t>
            </w:r>
          </w:p>
          <w:p w14:paraId="1435187A" w14:textId="77777777" w:rsidR="005B7B17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 : Dòng chảy của nước, chơi cát</w:t>
            </w:r>
          </w:p>
          <w:p w14:paraId="53F8C747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A01C929" w14:textId="3337F9F8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D5346F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</w:p>
          <w:p w14:paraId="018EDF9F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góc thiên nhiên</w:t>
            </w:r>
          </w:p>
          <w:p w14:paraId="6125934D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Tung bóng</w:t>
            </w:r>
          </w:p>
          <w:p w14:paraId="7990E82E" w14:textId="77777777" w:rsidR="0032594C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đu quay, cầu trượt</w:t>
            </w:r>
          </w:p>
          <w:p w14:paraId="47283801" w14:textId="77777777" w:rsidR="005B7B17" w:rsidRPr="000F7FEB" w:rsidRDefault="005B7B17" w:rsidP="005B7B17">
            <w:pPr>
              <w:jc w:val="both"/>
              <w:rPr>
                <w:sz w:val="28"/>
                <w:szCs w:val="28"/>
              </w:rPr>
            </w:pPr>
          </w:p>
          <w:p w14:paraId="6CF94B9D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D6AA4A" w14:textId="468EDEDE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D5346F">
              <w:rPr>
                <w:sz w:val="28"/>
                <w:szCs w:val="28"/>
              </w:rPr>
              <w:t>3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</w:p>
          <w:p w14:paraId="704FB438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Công việc của cô giáo</w:t>
            </w:r>
          </w:p>
          <w:p w14:paraId="3CC1B24B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-TCVĐ: Ô tô và chim sẻ</w:t>
            </w:r>
          </w:p>
          <w:p w14:paraId="6DE1BB17" w14:textId="77777777" w:rsidR="0032594C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-Chơi tự do: xích đu, thú nhún</w:t>
            </w:r>
          </w:p>
          <w:p w14:paraId="07D34504" w14:textId="77777777" w:rsidR="005B7B17" w:rsidRDefault="005B7B17" w:rsidP="005B7B17">
            <w:pPr>
              <w:jc w:val="both"/>
              <w:rPr>
                <w:sz w:val="28"/>
                <w:szCs w:val="28"/>
              </w:rPr>
            </w:pPr>
          </w:p>
          <w:p w14:paraId="4F0B4E0B" w14:textId="77777777" w:rsidR="005B7B17" w:rsidRPr="000F7FEB" w:rsidRDefault="005B7B17" w:rsidP="005B7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7FBDE08C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594C" w:rsidRPr="000F7FEB" w14:paraId="14645D3D" w14:textId="77777777" w:rsidTr="00942E79">
        <w:trPr>
          <w:trHeight w:val="2576"/>
          <w:jc w:val="center"/>
        </w:trPr>
        <w:tc>
          <w:tcPr>
            <w:tcW w:w="1300" w:type="dxa"/>
            <w:vAlign w:val="center"/>
          </w:tcPr>
          <w:p w14:paraId="1ABF9657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126" w:type="dxa"/>
            <w:vAlign w:val="center"/>
          </w:tcPr>
          <w:p w14:paraId="42F745A5" w14:textId="607B3C37" w:rsidR="0032594C" w:rsidRPr="000F7FEB" w:rsidRDefault="0032594C" w:rsidP="005B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Ngày 1</w:t>
            </w:r>
            <w:r w:rsidR="00D5346F">
              <w:rPr>
                <w:color w:val="000000"/>
                <w:sz w:val="28"/>
                <w:szCs w:val="28"/>
              </w:rPr>
              <w:t>6</w:t>
            </w:r>
            <w:r w:rsidRPr="000F7FEB">
              <w:rPr>
                <w:color w:val="000000"/>
                <w:sz w:val="28"/>
                <w:szCs w:val="28"/>
              </w:rPr>
              <w:t>/9/202</w:t>
            </w:r>
            <w:r w:rsidR="00D5346F">
              <w:rPr>
                <w:color w:val="000000"/>
                <w:sz w:val="28"/>
                <w:szCs w:val="28"/>
              </w:rPr>
              <w:t>4</w:t>
            </w:r>
          </w:p>
          <w:p w14:paraId="2337B411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cây xanh sân trường</w:t>
            </w:r>
          </w:p>
          <w:p w14:paraId="2B03C3F2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-TCVĐ: Cây cao cỏ thấp</w:t>
            </w:r>
          </w:p>
          <w:p w14:paraId="4A80F79A" w14:textId="77777777" w:rsidR="0032594C" w:rsidRPr="000F7FEB" w:rsidRDefault="0032594C" w:rsidP="005B7B17">
            <w:pPr>
              <w:jc w:val="both"/>
              <w:rPr>
                <w:color w:val="FF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Câu cá, chơi xúc cát.</w:t>
            </w:r>
          </w:p>
        </w:tc>
        <w:tc>
          <w:tcPr>
            <w:tcW w:w="2268" w:type="dxa"/>
            <w:vAlign w:val="center"/>
          </w:tcPr>
          <w:p w14:paraId="50A79CDF" w14:textId="79A22D00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D5346F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</w:t>
            </w:r>
            <w:r w:rsidR="00D5346F">
              <w:rPr>
                <w:sz w:val="28"/>
                <w:szCs w:val="28"/>
              </w:rPr>
              <w:t>9</w:t>
            </w:r>
            <w:r w:rsidRPr="000F7FEB">
              <w:rPr>
                <w:sz w:val="28"/>
                <w:szCs w:val="28"/>
              </w:rPr>
              <w:t>/202</w:t>
            </w:r>
            <w:r w:rsidR="00D5346F">
              <w:rPr>
                <w:sz w:val="28"/>
                <w:szCs w:val="28"/>
              </w:rPr>
              <w:t>4</w:t>
            </w:r>
          </w:p>
          <w:p w14:paraId="4939ED41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cây sấu</w:t>
            </w:r>
          </w:p>
          <w:p w14:paraId="4E4FB313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Gieo hạt, nảy mầm</w:t>
            </w:r>
          </w:p>
          <w:p w14:paraId="6295BF49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Đu quay, cầu trượt, xích đu...</w:t>
            </w:r>
          </w:p>
        </w:tc>
        <w:tc>
          <w:tcPr>
            <w:tcW w:w="2268" w:type="dxa"/>
            <w:vAlign w:val="center"/>
          </w:tcPr>
          <w:p w14:paraId="25D83621" w14:textId="50265D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D5346F">
              <w:rPr>
                <w:sz w:val="28"/>
                <w:szCs w:val="28"/>
              </w:rPr>
              <w:t>18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</w:p>
          <w:p w14:paraId="72A144F6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Bếp ăn</w:t>
            </w:r>
          </w:p>
          <w:p w14:paraId="2FDF7B51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: Thà đỉa ba ba</w:t>
            </w:r>
          </w:p>
          <w:p w14:paraId="2B8AA646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Dòng chảy của nước, chơi cát</w:t>
            </w:r>
          </w:p>
        </w:tc>
        <w:tc>
          <w:tcPr>
            <w:tcW w:w="2268" w:type="dxa"/>
            <w:vAlign w:val="center"/>
          </w:tcPr>
          <w:p w14:paraId="011988BA" w14:textId="59944BB6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D5346F">
              <w:rPr>
                <w:sz w:val="28"/>
                <w:szCs w:val="28"/>
              </w:rPr>
              <w:t>19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</w:p>
          <w:p w14:paraId="4B9EEB03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cây gieo</w:t>
            </w:r>
          </w:p>
          <w:p w14:paraId="2AAAA8B6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lộn cầu vòng</w:t>
            </w:r>
          </w:p>
          <w:p w14:paraId="70170C28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-Chơi tự do: Xích đu, thú nhún</w:t>
            </w:r>
          </w:p>
        </w:tc>
        <w:tc>
          <w:tcPr>
            <w:tcW w:w="2268" w:type="dxa"/>
            <w:vAlign w:val="center"/>
          </w:tcPr>
          <w:p w14:paraId="3F3A43A8" w14:textId="6BC06B61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D5346F">
              <w:rPr>
                <w:sz w:val="28"/>
                <w:szCs w:val="28"/>
              </w:rPr>
              <w:t>0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</w:p>
          <w:p w14:paraId="394257E0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sân trường</w:t>
            </w:r>
          </w:p>
          <w:p w14:paraId="41321008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Kẹp bóng</w:t>
            </w:r>
          </w:p>
          <w:p w14:paraId="389DCCB6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Xem tranh truyện</w:t>
            </w:r>
          </w:p>
        </w:tc>
        <w:tc>
          <w:tcPr>
            <w:tcW w:w="1972" w:type="dxa"/>
          </w:tcPr>
          <w:p w14:paraId="18C338BD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2594C" w:rsidRPr="000F7FEB" w14:paraId="5D5CA890" w14:textId="77777777" w:rsidTr="00942E79">
        <w:trPr>
          <w:trHeight w:val="2586"/>
          <w:jc w:val="center"/>
        </w:trPr>
        <w:tc>
          <w:tcPr>
            <w:tcW w:w="1300" w:type="dxa"/>
          </w:tcPr>
          <w:p w14:paraId="6959B7F0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1F256AB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126" w:type="dxa"/>
            <w:vAlign w:val="center"/>
          </w:tcPr>
          <w:p w14:paraId="38F3A7DA" w14:textId="1089DA3D" w:rsidR="0032594C" w:rsidRPr="000F7FEB" w:rsidRDefault="0032594C" w:rsidP="005B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Ngày 2</w:t>
            </w:r>
            <w:r w:rsidR="00D5346F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/9/202</w:t>
            </w:r>
            <w:r w:rsidR="00D5346F">
              <w:rPr>
                <w:color w:val="000000"/>
                <w:sz w:val="28"/>
                <w:szCs w:val="28"/>
              </w:rPr>
              <w:t>4</w:t>
            </w:r>
            <w:r w:rsidRPr="000F7FEB">
              <w:rPr>
                <w:color w:val="000000"/>
                <w:sz w:val="28"/>
                <w:szCs w:val="28"/>
              </w:rPr>
              <w:t>.</w:t>
            </w:r>
          </w:p>
          <w:p w14:paraId="767B25D7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Cây khế</w:t>
            </w:r>
          </w:p>
          <w:p w14:paraId="6D67AC87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Rồng rắn lên mây</w:t>
            </w:r>
          </w:p>
          <w:p w14:paraId="3D52A7F6" w14:textId="77777777" w:rsidR="0032594C" w:rsidRPr="000F7FEB" w:rsidRDefault="0032594C" w:rsidP="005B7B17">
            <w:pPr>
              <w:jc w:val="both"/>
              <w:rPr>
                <w:color w:val="FF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Xích đu, cầu trượt</w:t>
            </w:r>
          </w:p>
        </w:tc>
        <w:tc>
          <w:tcPr>
            <w:tcW w:w="2268" w:type="dxa"/>
            <w:vAlign w:val="center"/>
          </w:tcPr>
          <w:p w14:paraId="27025805" w14:textId="1FD9B5FB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D5346F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/9/202</w:t>
            </w:r>
            <w:r w:rsidR="00D5346F">
              <w:rPr>
                <w:sz w:val="28"/>
                <w:szCs w:val="28"/>
              </w:rPr>
              <w:t>4</w:t>
            </w:r>
          </w:p>
          <w:p w14:paraId="1FF76E84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Quan sát: Góc thiên nhiên</w:t>
            </w:r>
          </w:p>
          <w:p w14:paraId="7257885B" w14:textId="77777777" w:rsidR="0032594C" w:rsidRPr="000F7FEB" w:rsidRDefault="0032594C" w:rsidP="005B7B17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TCVĐ: Cây cao cỏ thấp</w:t>
            </w:r>
          </w:p>
          <w:p w14:paraId="2316F310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-Chơi tự do: Dòng chảy của nước, chơi cát</w:t>
            </w:r>
          </w:p>
        </w:tc>
        <w:tc>
          <w:tcPr>
            <w:tcW w:w="2268" w:type="dxa"/>
            <w:vAlign w:val="center"/>
          </w:tcPr>
          <w:p w14:paraId="427764C9" w14:textId="7E78F22C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82236A">
              <w:rPr>
                <w:sz w:val="28"/>
                <w:szCs w:val="28"/>
              </w:rPr>
              <w:t>5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  <w:p w14:paraId="796240CB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-Quan sát: Phòng y tế</w:t>
            </w:r>
          </w:p>
          <w:p w14:paraId="495C9A6A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Kéo co</w:t>
            </w:r>
          </w:p>
          <w:p w14:paraId="009CB94A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Câu cá, chơi xúc cát.</w:t>
            </w:r>
          </w:p>
        </w:tc>
        <w:tc>
          <w:tcPr>
            <w:tcW w:w="2268" w:type="dxa"/>
            <w:vAlign w:val="center"/>
          </w:tcPr>
          <w:p w14:paraId="177D0B20" w14:textId="743B8343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.2</w:t>
            </w:r>
            <w:r w:rsidR="0082236A">
              <w:rPr>
                <w:sz w:val="28"/>
                <w:szCs w:val="28"/>
              </w:rPr>
              <w:t>6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  <w:p w14:paraId="332089CB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-Quan sát: bạn trai, bạn gái</w:t>
            </w:r>
          </w:p>
          <w:p w14:paraId="0252F473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-TCVĐ: Thả đỉa ba ba</w:t>
            </w:r>
          </w:p>
          <w:p w14:paraId="43788461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 : Xem tranh truyện</w:t>
            </w:r>
          </w:p>
        </w:tc>
        <w:tc>
          <w:tcPr>
            <w:tcW w:w="2268" w:type="dxa"/>
            <w:vAlign w:val="center"/>
          </w:tcPr>
          <w:p w14:paraId="017B5FF6" w14:textId="1FD2FC0B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82236A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  <w:p w14:paraId="751D2393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 ĐC sân trường.</w:t>
            </w:r>
          </w:p>
          <w:p w14:paraId="79EABBFB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Mèo đuổi chuột</w:t>
            </w:r>
          </w:p>
          <w:p w14:paraId="3D3A820C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Đu quay, cầu trượt, xích đu...</w:t>
            </w:r>
          </w:p>
        </w:tc>
        <w:tc>
          <w:tcPr>
            <w:tcW w:w="1972" w:type="dxa"/>
          </w:tcPr>
          <w:p w14:paraId="089BD590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2594C" w:rsidRPr="000F7FEB" w14:paraId="67179871" w14:textId="77777777" w:rsidTr="00942E79">
        <w:trPr>
          <w:trHeight w:val="2576"/>
          <w:jc w:val="center"/>
        </w:trPr>
        <w:tc>
          <w:tcPr>
            <w:tcW w:w="1300" w:type="dxa"/>
          </w:tcPr>
          <w:p w14:paraId="46BB7F71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214F7CE" w14:textId="77777777" w:rsidR="0032594C" w:rsidRPr="000F7FEB" w:rsidRDefault="00325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126" w:type="dxa"/>
            <w:vAlign w:val="center"/>
          </w:tcPr>
          <w:p w14:paraId="197366F1" w14:textId="25EE0EA6" w:rsidR="0032594C" w:rsidRPr="000F7FEB" w:rsidRDefault="0032594C" w:rsidP="005B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82236A">
              <w:rPr>
                <w:color w:val="000000"/>
                <w:sz w:val="28"/>
                <w:szCs w:val="28"/>
              </w:rPr>
              <w:t>30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82236A">
              <w:rPr>
                <w:color w:val="000000"/>
                <w:sz w:val="28"/>
                <w:szCs w:val="28"/>
              </w:rPr>
              <w:t>9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  <w:p w14:paraId="7B40DB80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Cây xanh sân trường</w:t>
            </w:r>
          </w:p>
          <w:p w14:paraId="0231C74C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Gieo hạt, nảy mầm</w:t>
            </w:r>
          </w:p>
          <w:p w14:paraId="4AB76395" w14:textId="77777777" w:rsidR="0032594C" w:rsidRPr="000F7FEB" w:rsidRDefault="0032594C" w:rsidP="005B7B17">
            <w:pPr>
              <w:jc w:val="both"/>
              <w:rPr>
                <w:color w:val="FF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Đu quay, cầu trượt, xích đu...</w:t>
            </w:r>
          </w:p>
        </w:tc>
        <w:tc>
          <w:tcPr>
            <w:tcW w:w="2268" w:type="dxa"/>
            <w:vAlign w:val="center"/>
          </w:tcPr>
          <w:p w14:paraId="78743514" w14:textId="646EB2B3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1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  <w:p w14:paraId="1D252AF7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Cây sấu</w:t>
            </w:r>
          </w:p>
          <w:p w14:paraId="35EE1262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Đập và bắt bóng</w:t>
            </w:r>
          </w:p>
          <w:p w14:paraId="09440C7A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Dòng chảy của nước, chơi cát</w:t>
            </w:r>
          </w:p>
        </w:tc>
        <w:tc>
          <w:tcPr>
            <w:tcW w:w="2268" w:type="dxa"/>
            <w:vAlign w:val="center"/>
          </w:tcPr>
          <w:p w14:paraId="129F53C1" w14:textId="7403440E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  <w:p w14:paraId="055CC5C5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Quan sát: Cây gieo</w:t>
            </w:r>
          </w:p>
          <w:p w14:paraId="531BC1F3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Mèo đuổi chuột</w:t>
            </w:r>
          </w:p>
          <w:p w14:paraId="6AEC67A2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Đu quay, cầu trượt</w:t>
            </w:r>
          </w:p>
          <w:p w14:paraId="0A50A253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6FEFFE" w14:textId="4F21370D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3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  <w:p w14:paraId="2B56B2B3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-Quan sát: Công việc bác cấp dưỡng</w:t>
            </w:r>
          </w:p>
          <w:p w14:paraId="3812452F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Cây cao cỏ thấp</w:t>
            </w:r>
          </w:p>
          <w:p w14:paraId="2FF4F2D8" w14:textId="77777777" w:rsidR="0032594C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do:: Xem tranh truyện</w:t>
            </w:r>
            <w:r>
              <w:rPr>
                <w:sz w:val="28"/>
                <w:szCs w:val="28"/>
              </w:rPr>
              <w:t xml:space="preserve"> chủ điểm</w:t>
            </w:r>
          </w:p>
          <w:p w14:paraId="631508FB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066E15" w14:textId="3CE5733D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  <w:p w14:paraId="46BA00DB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-Quan sát: Thời tiết mùa thu</w:t>
            </w:r>
          </w:p>
          <w:p w14:paraId="68BFBA9B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TCVĐ: Lộn cầu vồng</w:t>
            </w:r>
          </w:p>
          <w:p w14:paraId="1E66BF7A" w14:textId="77777777" w:rsidR="0032594C" w:rsidRPr="000F7FEB" w:rsidRDefault="0032594C" w:rsidP="005B7B17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Chơi tự do: Câu cá, chơi xúc cát.</w:t>
            </w:r>
          </w:p>
        </w:tc>
        <w:tc>
          <w:tcPr>
            <w:tcW w:w="1972" w:type="dxa"/>
          </w:tcPr>
          <w:p w14:paraId="66CC65C3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  <w:p w14:paraId="4A68DDC1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  <w:p w14:paraId="34100EE1" w14:textId="77777777" w:rsidR="0032594C" w:rsidRPr="000F7FEB" w:rsidRDefault="0032594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739FDEC" w14:textId="77777777" w:rsidR="0032594C" w:rsidRPr="000F7FEB" w:rsidRDefault="0032594C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56CF067F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5. Vệ sinh, ăn, ngủ</w:t>
      </w:r>
    </w:p>
    <w:tbl>
      <w:tblPr>
        <w:tblStyle w:val="a5"/>
        <w:tblW w:w="14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2410"/>
        <w:gridCol w:w="2410"/>
        <w:gridCol w:w="2410"/>
        <w:gridCol w:w="2766"/>
        <w:gridCol w:w="1896"/>
      </w:tblGrid>
      <w:tr w:rsidR="00E442AA" w:rsidRPr="000F7FEB" w14:paraId="2F31E4F8" w14:textId="77777777">
        <w:trPr>
          <w:trHeight w:val="310"/>
          <w:jc w:val="center"/>
        </w:trPr>
        <w:tc>
          <w:tcPr>
            <w:tcW w:w="2363" w:type="dxa"/>
            <w:vAlign w:val="center"/>
          </w:tcPr>
          <w:p w14:paraId="5F392614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14:paraId="2E76B558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14:paraId="1B17AFE9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76C4474C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66" w:type="dxa"/>
            <w:vAlign w:val="center"/>
          </w:tcPr>
          <w:p w14:paraId="62F01DA7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96" w:type="dxa"/>
            <w:vAlign w:val="center"/>
          </w:tcPr>
          <w:p w14:paraId="30AE7100" w14:textId="77777777" w:rsidR="00E442AA" w:rsidRPr="000F7FEB" w:rsidRDefault="008E1A15">
            <w:pPr>
              <w:spacing w:after="120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E442AA" w:rsidRPr="000F7FEB" w14:paraId="082A8105" w14:textId="77777777">
        <w:trPr>
          <w:trHeight w:val="1554"/>
          <w:jc w:val="center"/>
        </w:trPr>
        <w:tc>
          <w:tcPr>
            <w:tcW w:w="12359" w:type="dxa"/>
            <w:gridSpan w:val="5"/>
          </w:tcPr>
          <w:p w14:paraId="2829BB03" w14:textId="77777777" w:rsidR="00E442AA" w:rsidRPr="000F7FEB" w:rsidRDefault="0032594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8E1A15" w:rsidRPr="000F7FEB">
              <w:rPr>
                <w:b/>
                <w:color w:val="000000"/>
                <w:sz w:val="28"/>
                <w:szCs w:val="28"/>
              </w:rPr>
              <w:t>* Nhánh 1</w:t>
            </w:r>
            <w:r w:rsidR="008E1A15" w:rsidRPr="000F7FEB">
              <w:rPr>
                <w:color w:val="000000"/>
                <w:sz w:val="28"/>
                <w:szCs w:val="28"/>
              </w:rPr>
              <w:t>:</w:t>
            </w:r>
          </w:p>
          <w:p w14:paraId="63F82F6A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Co duỗi các ngón tay, đan các ngón tay vào nhau trong CĐ MN</w:t>
            </w:r>
          </w:p>
          <w:p w14:paraId="433FE0B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Làm quen thao tác lau mặt</w:t>
            </w:r>
          </w:p>
          <w:p w14:paraId="049D3D01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 Không cười đùa khi ăn uống dễ gây sặc, khi ăn các loại quả có hạt, ngậm hột hạt</w:t>
            </w:r>
          </w:p>
          <w:p w14:paraId="1F3A0564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Chờ đền lượt</w:t>
            </w:r>
          </w:p>
          <w:p w14:paraId="0FED7F62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Nghe bài hát cổ truyền ,bài hát ru</w:t>
            </w:r>
          </w:p>
          <w:p w14:paraId="253C92F8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2:</w:t>
            </w:r>
          </w:p>
          <w:p w14:paraId="1FDEE8B2" w14:textId="77777777" w:rsidR="00E442AA" w:rsidRPr="000F7FEB" w:rsidRDefault="008E1A15">
            <w:pPr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- Mời cô, mời bạn khi ăn</w:t>
            </w:r>
          </w:p>
          <w:p w14:paraId="4591BBC5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Đi vệ sinh đúng nơi quy định</w:t>
            </w:r>
          </w:p>
          <w:p w14:paraId="02DD5CDF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Chờ đền lượt</w:t>
            </w:r>
          </w:p>
          <w:p w14:paraId="0140847F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Giaó dục trẻ ăn hết suất không nói chuyện </w:t>
            </w:r>
          </w:p>
          <w:p w14:paraId="2327B96F" w14:textId="77777777" w:rsidR="00E442AA" w:rsidRPr="000F7FEB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3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460191C3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Xoay tròn cổ tay trong CĐ MN</w:t>
            </w:r>
          </w:p>
          <w:p w14:paraId="4541C69C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Làm quen thao tác lau mặt</w:t>
            </w:r>
          </w:p>
          <w:p w14:paraId="076D2BE3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Giaó dục trẻ ăn hết suất không nói chuyện </w:t>
            </w:r>
          </w:p>
          <w:p w14:paraId="02395572" w14:textId="77777777" w:rsidR="00E442AA" w:rsidRPr="000F7FEB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>* Nhánh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6C8FAFCF" w14:textId="77777777" w:rsidR="00E442AA" w:rsidRPr="000F7FEB" w:rsidRDefault="008E1A15">
            <w:pPr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- Gập đan lần lượt của từng ngón tay trong CĐ MN</w:t>
            </w:r>
          </w:p>
          <w:p w14:paraId="5F587749" w14:textId="77777777" w:rsidR="00E442AA" w:rsidRPr="000F7FEB" w:rsidRDefault="008E1A15">
            <w:pPr>
              <w:spacing w:line="288" w:lineRule="auto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Nhận biết tên gọi một số thực phẩm quen thuộc</w:t>
            </w:r>
          </w:p>
          <w:p w14:paraId="5FE50941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Chờ đền lượt</w:t>
            </w:r>
          </w:p>
          <w:p w14:paraId="70A0E55E" w14:textId="77777777" w:rsidR="00E442AA" w:rsidRPr="005B7B17" w:rsidRDefault="008E1A15" w:rsidP="005B7B17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Giaó dục trẻ ăn hết suất không nói chuyện </w:t>
            </w:r>
          </w:p>
        </w:tc>
        <w:tc>
          <w:tcPr>
            <w:tcW w:w="1896" w:type="dxa"/>
          </w:tcPr>
          <w:p w14:paraId="678C306C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A451DD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57C33" w14:textId="77777777" w:rsidR="00E442AA" w:rsidRPr="005B7B17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FF0000"/>
        </w:rPr>
      </w:pPr>
      <w:r w:rsidRPr="005B7B17">
        <w:rPr>
          <w:b/>
          <w:color w:val="FF0000"/>
        </w:rPr>
        <w:t>6. Hoạt động chiều</w:t>
      </w:r>
    </w:p>
    <w:tbl>
      <w:tblPr>
        <w:tblStyle w:val="a6"/>
        <w:tblW w:w="14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8"/>
        <w:gridCol w:w="2268"/>
        <w:gridCol w:w="2126"/>
        <w:gridCol w:w="2126"/>
        <w:gridCol w:w="2126"/>
        <w:gridCol w:w="2469"/>
        <w:gridCol w:w="1784"/>
      </w:tblGrid>
      <w:tr w:rsidR="00E442AA" w:rsidRPr="000F7FEB" w14:paraId="30B057BE" w14:textId="77777777">
        <w:trPr>
          <w:trHeight w:val="491"/>
          <w:jc w:val="center"/>
        </w:trPr>
        <w:tc>
          <w:tcPr>
            <w:tcW w:w="1218" w:type="dxa"/>
            <w:vAlign w:val="center"/>
          </w:tcPr>
          <w:p w14:paraId="39DAA67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68" w:type="dxa"/>
            <w:vAlign w:val="center"/>
          </w:tcPr>
          <w:p w14:paraId="1430F97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35DF736B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26" w:type="dxa"/>
            <w:vAlign w:val="center"/>
          </w:tcPr>
          <w:p w14:paraId="585BAF4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14:paraId="505F333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69" w:type="dxa"/>
            <w:vAlign w:val="center"/>
          </w:tcPr>
          <w:p w14:paraId="6F3CC6AE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784" w:type="dxa"/>
            <w:vAlign w:val="center"/>
          </w:tcPr>
          <w:p w14:paraId="099EEB2A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Ghi chú</w:t>
            </w:r>
          </w:p>
        </w:tc>
      </w:tr>
      <w:tr w:rsidR="00E442AA" w:rsidRPr="000F7FEB" w14:paraId="4FABCD88" w14:textId="77777777">
        <w:trPr>
          <w:trHeight w:val="450"/>
          <w:jc w:val="center"/>
        </w:trPr>
        <w:tc>
          <w:tcPr>
            <w:tcW w:w="1218" w:type="dxa"/>
            <w:vMerge w:val="restart"/>
          </w:tcPr>
          <w:p w14:paraId="7822D150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AC4DA3A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CF4E02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68" w:type="dxa"/>
            <w:vAlign w:val="center"/>
          </w:tcPr>
          <w:p w14:paraId="79470B9B" w14:textId="13F95D04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82236A">
              <w:rPr>
                <w:color w:val="000000"/>
                <w:sz w:val="28"/>
                <w:szCs w:val="28"/>
              </w:rPr>
              <w:t>9</w:t>
            </w:r>
            <w:r w:rsidRPr="000F7FEB">
              <w:rPr>
                <w:color w:val="000000"/>
                <w:sz w:val="28"/>
                <w:szCs w:val="28"/>
              </w:rPr>
              <w:t>/9/202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  <w:r w:rsidRPr="000F7F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35952D4C" w14:textId="50113CE6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82236A">
              <w:rPr>
                <w:sz w:val="28"/>
                <w:szCs w:val="28"/>
              </w:rPr>
              <w:t>0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36F79D58" w14:textId="542A948B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82236A">
              <w:rPr>
                <w:sz w:val="28"/>
                <w:szCs w:val="28"/>
              </w:rPr>
              <w:t>1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545BFF8D" w14:textId="67E2AC54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82236A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6867A21B" w14:textId="77F7F65A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82236A">
              <w:rPr>
                <w:sz w:val="28"/>
                <w:szCs w:val="28"/>
              </w:rPr>
              <w:t>3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  <w:vAlign w:val="center"/>
          </w:tcPr>
          <w:p w14:paraId="6AC2D680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442AA" w:rsidRPr="000F7FEB" w14:paraId="1E5ED163" w14:textId="77777777">
        <w:trPr>
          <w:trHeight w:val="810"/>
          <w:jc w:val="center"/>
        </w:trPr>
        <w:tc>
          <w:tcPr>
            <w:tcW w:w="1218" w:type="dxa"/>
            <w:vMerge/>
          </w:tcPr>
          <w:p w14:paraId="0CF8BCDE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7237B0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Dung dăng dung dẻ</w:t>
            </w:r>
          </w:p>
          <w:p w14:paraId="61CF26C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30F0026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Thơ: Lời chào ( Nguyễn tiến Bình)</w:t>
            </w:r>
          </w:p>
          <w:p w14:paraId="51858E91" w14:textId="77777777" w:rsidR="00E442AA" w:rsidRPr="000F7FEB" w:rsidRDefault="00E44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BB2593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Rồng rắn lên mây</w:t>
            </w:r>
          </w:p>
        </w:tc>
        <w:tc>
          <w:tcPr>
            <w:tcW w:w="2126" w:type="dxa"/>
          </w:tcPr>
          <w:p w14:paraId="259D242A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Nhớ kí hiệu cá nhân</w:t>
            </w:r>
          </w:p>
          <w:p w14:paraId="188115BC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2B2B82CC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3F459A1C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6C360161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</w:tc>
        <w:tc>
          <w:tcPr>
            <w:tcW w:w="1784" w:type="dxa"/>
            <w:vMerge/>
            <w:vAlign w:val="center"/>
          </w:tcPr>
          <w:p w14:paraId="6EDFE4F1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3D208B11" w14:textId="77777777">
        <w:trPr>
          <w:trHeight w:val="454"/>
          <w:jc w:val="center"/>
        </w:trPr>
        <w:tc>
          <w:tcPr>
            <w:tcW w:w="1218" w:type="dxa"/>
            <w:vMerge w:val="restart"/>
            <w:vAlign w:val="center"/>
          </w:tcPr>
          <w:p w14:paraId="369382BB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68" w:type="dxa"/>
            <w:vAlign w:val="center"/>
          </w:tcPr>
          <w:p w14:paraId="540B0983" w14:textId="503620E5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Ngày 1</w:t>
            </w:r>
            <w:r w:rsidR="0082236A">
              <w:rPr>
                <w:color w:val="000000"/>
                <w:sz w:val="28"/>
                <w:szCs w:val="28"/>
              </w:rPr>
              <w:t>6</w:t>
            </w:r>
            <w:r w:rsidRPr="000F7FEB">
              <w:rPr>
                <w:color w:val="000000"/>
                <w:sz w:val="28"/>
                <w:szCs w:val="28"/>
              </w:rPr>
              <w:t>/9/202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4678CEAA" w14:textId="37D02DA6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1</w:t>
            </w:r>
            <w:r w:rsidR="0082236A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</w:t>
            </w:r>
            <w:r w:rsidR="0082236A">
              <w:rPr>
                <w:sz w:val="28"/>
                <w:szCs w:val="28"/>
              </w:rPr>
              <w:t>9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39D3510" w14:textId="22577218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18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61097077" w14:textId="0B4946E8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19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422C7446" w14:textId="389B1A61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82236A">
              <w:rPr>
                <w:sz w:val="28"/>
                <w:szCs w:val="28"/>
              </w:rPr>
              <w:t>0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3E75829D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07EA1C6E" w14:textId="77777777">
        <w:trPr>
          <w:trHeight w:val="711"/>
          <w:jc w:val="center"/>
        </w:trPr>
        <w:tc>
          <w:tcPr>
            <w:tcW w:w="1218" w:type="dxa"/>
            <w:vMerge/>
            <w:vAlign w:val="center"/>
          </w:tcPr>
          <w:p w14:paraId="2483D056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FDC3FD1" w14:textId="6F54F0F6" w:rsidR="00E442AA" w:rsidRPr="000F7FEB" w:rsidRDefault="00416936">
            <w:pPr>
              <w:rPr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Nghe hát: Chiếc đèn ông sao.</w:t>
            </w:r>
          </w:p>
        </w:tc>
        <w:tc>
          <w:tcPr>
            <w:tcW w:w="2126" w:type="dxa"/>
          </w:tcPr>
          <w:p w14:paraId="6F89273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Kéo co</w:t>
            </w:r>
          </w:p>
          <w:p w14:paraId="7BB15CC9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E419111" w14:textId="615DDE76" w:rsidR="00E442AA" w:rsidRPr="000F7FEB" w:rsidRDefault="00416936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Đọc thơ: Ông trăng ơi</w:t>
            </w:r>
          </w:p>
        </w:tc>
        <w:tc>
          <w:tcPr>
            <w:tcW w:w="2126" w:type="dxa"/>
          </w:tcPr>
          <w:p w14:paraId="1467115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Chuyền bóng</w:t>
            </w:r>
          </w:p>
          <w:p w14:paraId="511214F8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3DBB556C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56C8D637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71CEEED8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  <w:p w14:paraId="2AADBFC5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14:paraId="66A2A03C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698384E5" w14:textId="77777777">
        <w:trPr>
          <w:jc w:val="center"/>
        </w:trPr>
        <w:tc>
          <w:tcPr>
            <w:tcW w:w="1218" w:type="dxa"/>
            <w:vMerge w:val="restart"/>
          </w:tcPr>
          <w:p w14:paraId="3B515A63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B056B2C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  <w:vAlign w:val="center"/>
          </w:tcPr>
          <w:p w14:paraId="59ED3D57" w14:textId="43F1782A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Ngày 2</w:t>
            </w:r>
            <w:r w:rsidR="0082236A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/9/202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7D5721F2" w14:textId="36E6A5C1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82236A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12BE3DF9" w14:textId="768AE8AB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82236A">
              <w:rPr>
                <w:sz w:val="28"/>
                <w:szCs w:val="28"/>
              </w:rPr>
              <w:t>5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75C3314" w14:textId="175ABD43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26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172053E5" w14:textId="105FFD93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 2</w:t>
            </w:r>
            <w:r w:rsidR="0082236A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/9/202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4E3F328F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02D05AE5" w14:textId="77777777">
        <w:trPr>
          <w:trHeight w:val="648"/>
          <w:jc w:val="center"/>
        </w:trPr>
        <w:tc>
          <w:tcPr>
            <w:tcW w:w="1218" w:type="dxa"/>
            <w:vMerge/>
          </w:tcPr>
          <w:p w14:paraId="758E2313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E48098" w14:textId="4DAFE0EE" w:rsidR="00E442AA" w:rsidRPr="000F7FEB" w:rsidRDefault="005E71EA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Nghe bài hát: Cô giáo em</w:t>
            </w:r>
          </w:p>
        </w:tc>
        <w:tc>
          <w:tcPr>
            <w:tcW w:w="2126" w:type="dxa"/>
          </w:tcPr>
          <w:p w14:paraId="21262841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Xi bô khoai</w:t>
            </w:r>
          </w:p>
          <w:p w14:paraId="4FE301B5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2C54A27" w14:textId="2D278D20" w:rsidR="00E442AA" w:rsidRPr="000F7FEB" w:rsidRDefault="00416936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Nghe hiểu truyện: Ba người bạn</w:t>
            </w:r>
          </w:p>
        </w:tc>
        <w:tc>
          <w:tcPr>
            <w:tcW w:w="2126" w:type="dxa"/>
          </w:tcPr>
          <w:p w14:paraId="75BAAC5B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Vượt chướng ngại vật</w:t>
            </w:r>
          </w:p>
          <w:p w14:paraId="1573185F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7B7AAAFB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2BFE6169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58EBC74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  <w:p w14:paraId="68497364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14:paraId="64DCB9CA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1EAA8381" w14:textId="77777777">
        <w:trPr>
          <w:trHeight w:val="79"/>
          <w:jc w:val="center"/>
        </w:trPr>
        <w:tc>
          <w:tcPr>
            <w:tcW w:w="1218" w:type="dxa"/>
            <w:vMerge w:val="restart"/>
          </w:tcPr>
          <w:p w14:paraId="0E3BB4DF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39692E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  <w:vAlign w:val="center"/>
          </w:tcPr>
          <w:p w14:paraId="628E61C3" w14:textId="41586DDE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82236A">
              <w:rPr>
                <w:color w:val="000000"/>
                <w:sz w:val="28"/>
                <w:szCs w:val="28"/>
              </w:rPr>
              <w:t>30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82236A">
              <w:rPr>
                <w:color w:val="000000"/>
                <w:sz w:val="28"/>
                <w:szCs w:val="28"/>
              </w:rPr>
              <w:t>9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0B495860" w14:textId="13A5731C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1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17D008E2" w14:textId="084B69A1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2F18DCF" w14:textId="658123F7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3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27DA1185" w14:textId="016582A9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/10/202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73DEF48E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  <w:p w14:paraId="4B58D23D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  <w:p w14:paraId="2986424E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79C651C1" w14:textId="77777777">
        <w:trPr>
          <w:trHeight w:val="928"/>
          <w:jc w:val="center"/>
        </w:trPr>
        <w:tc>
          <w:tcPr>
            <w:tcW w:w="1218" w:type="dxa"/>
            <w:vMerge/>
          </w:tcPr>
          <w:p w14:paraId="0E83A530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64D430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Nghe truyện: Bài học đầu tiên của Gấu con</w:t>
            </w:r>
          </w:p>
        </w:tc>
        <w:tc>
          <w:tcPr>
            <w:tcW w:w="2126" w:type="dxa"/>
          </w:tcPr>
          <w:p w14:paraId="162D26A8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Tìm bạn thân</w:t>
            </w:r>
          </w:p>
          <w:p w14:paraId="5D30C030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49E461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Đọc đồng dao: Nu na nu nống</w:t>
            </w:r>
          </w:p>
          <w:p w14:paraId="57CB2924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7F623F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HD TCVĐ: Bánh xe quay</w:t>
            </w:r>
          </w:p>
          <w:p w14:paraId="28CF9FEA" w14:textId="77777777" w:rsidR="00E442AA" w:rsidRPr="000F7FEB" w:rsidRDefault="00E442AA">
            <w:pPr>
              <w:rPr>
                <w:sz w:val="28"/>
                <w:szCs w:val="28"/>
              </w:rPr>
            </w:pPr>
          </w:p>
          <w:p w14:paraId="4036A947" w14:textId="77777777" w:rsidR="00E442AA" w:rsidRPr="000F7FEB" w:rsidRDefault="00E4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14:paraId="0C08D765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Biểu diễn văn nghệ</w:t>
            </w:r>
          </w:p>
          <w:p w14:paraId="4A3C05EC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Nêu gương cuối tuần </w:t>
            </w:r>
          </w:p>
          <w:p w14:paraId="7BBC0C77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 Bé ngoan</w:t>
            </w:r>
          </w:p>
        </w:tc>
        <w:tc>
          <w:tcPr>
            <w:tcW w:w="1784" w:type="dxa"/>
            <w:vMerge/>
          </w:tcPr>
          <w:p w14:paraId="78373A59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ABEEEC9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DB687E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V. KẾ HOẠCH HOẠT ĐỘNG GÓC CHI TIẾT</w:t>
      </w:r>
    </w:p>
    <w:tbl>
      <w:tblPr>
        <w:tblStyle w:val="a7"/>
        <w:tblpPr w:leftFromText="180" w:rightFromText="180" w:vertAnchor="text" w:tblpX="30" w:tblpY="48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855"/>
        <w:gridCol w:w="1095"/>
        <w:gridCol w:w="3075"/>
        <w:gridCol w:w="2790"/>
        <w:gridCol w:w="3240"/>
        <w:gridCol w:w="570"/>
        <w:gridCol w:w="570"/>
        <w:gridCol w:w="570"/>
        <w:gridCol w:w="570"/>
      </w:tblGrid>
      <w:tr w:rsidR="00E442AA" w:rsidRPr="000F7FEB" w14:paraId="6DF1BEFD" w14:textId="77777777" w:rsidTr="005B7B17">
        <w:trPr>
          <w:cantSplit/>
          <w:trHeight w:val="411"/>
          <w:tblHeader/>
        </w:trPr>
        <w:tc>
          <w:tcPr>
            <w:tcW w:w="630" w:type="dxa"/>
            <w:vMerge w:val="restart"/>
            <w:vAlign w:val="center"/>
          </w:tcPr>
          <w:p w14:paraId="11446A97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TT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14:paraId="08B9DAE8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Tên góc chơi</w:t>
            </w:r>
          </w:p>
        </w:tc>
        <w:tc>
          <w:tcPr>
            <w:tcW w:w="3075" w:type="dxa"/>
            <w:vMerge w:val="restart"/>
            <w:vAlign w:val="center"/>
          </w:tcPr>
          <w:p w14:paraId="5D0FA4A9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Mục đích – Yêu cầu</w:t>
            </w:r>
          </w:p>
        </w:tc>
        <w:tc>
          <w:tcPr>
            <w:tcW w:w="2790" w:type="dxa"/>
            <w:vMerge w:val="restart"/>
            <w:vAlign w:val="center"/>
          </w:tcPr>
          <w:p w14:paraId="3C2CD1F1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Các hoạt động / trò chơi trong góc chơi</w:t>
            </w:r>
          </w:p>
        </w:tc>
        <w:tc>
          <w:tcPr>
            <w:tcW w:w="3240" w:type="dxa"/>
            <w:vMerge w:val="restart"/>
            <w:vAlign w:val="center"/>
          </w:tcPr>
          <w:p w14:paraId="1E7EEFA2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 xml:space="preserve">Chuẩn bị </w:t>
            </w:r>
          </w:p>
        </w:tc>
        <w:tc>
          <w:tcPr>
            <w:tcW w:w="2280" w:type="dxa"/>
            <w:gridSpan w:val="4"/>
          </w:tcPr>
          <w:p w14:paraId="06BBCE9B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Phân phối vào nhánh</w:t>
            </w:r>
          </w:p>
        </w:tc>
      </w:tr>
      <w:tr w:rsidR="00E442AA" w:rsidRPr="000F7FEB" w14:paraId="0EEF9B68" w14:textId="77777777" w:rsidTr="005B7B17">
        <w:trPr>
          <w:cantSplit/>
          <w:trHeight w:val="282"/>
          <w:tblHeader/>
        </w:trPr>
        <w:tc>
          <w:tcPr>
            <w:tcW w:w="630" w:type="dxa"/>
            <w:vMerge/>
            <w:vAlign w:val="center"/>
          </w:tcPr>
          <w:p w14:paraId="6E38CFF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14:paraId="148F31D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075" w:type="dxa"/>
            <w:vMerge/>
            <w:vAlign w:val="center"/>
          </w:tcPr>
          <w:p w14:paraId="5477C95D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vMerge/>
            <w:vAlign w:val="center"/>
          </w:tcPr>
          <w:p w14:paraId="1274E0D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40" w:type="dxa"/>
            <w:vMerge/>
            <w:vAlign w:val="center"/>
          </w:tcPr>
          <w:p w14:paraId="28E2225F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570" w:type="dxa"/>
          </w:tcPr>
          <w:p w14:paraId="064D6BEF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N1</w:t>
            </w:r>
          </w:p>
        </w:tc>
        <w:tc>
          <w:tcPr>
            <w:tcW w:w="570" w:type="dxa"/>
          </w:tcPr>
          <w:p w14:paraId="633265FF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N2</w:t>
            </w:r>
          </w:p>
        </w:tc>
        <w:tc>
          <w:tcPr>
            <w:tcW w:w="570" w:type="dxa"/>
          </w:tcPr>
          <w:p w14:paraId="1F7FCDFE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N3</w:t>
            </w:r>
          </w:p>
        </w:tc>
        <w:tc>
          <w:tcPr>
            <w:tcW w:w="570" w:type="dxa"/>
          </w:tcPr>
          <w:p w14:paraId="050E4166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N4</w:t>
            </w:r>
          </w:p>
        </w:tc>
      </w:tr>
      <w:tr w:rsidR="00E442AA" w:rsidRPr="000F7FEB" w14:paraId="0A3495F3" w14:textId="77777777" w:rsidTr="005B7B17">
        <w:trPr>
          <w:cantSplit/>
          <w:trHeight w:val="3047"/>
        </w:trPr>
        <w:tc>
          <w:tcPr>
            <w:tcW w:w="630" w:type="dxa"/>
            <w:vMerge w:val="restart"/>
            <w:vAlign w:val="center"/>
          </w:tcPr>
          <w:p w14:paraId="1929A4D9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6DA5D7EB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Góc phân vai</w:t>
            </w:r>
          </w:p>
        </w:tc>
        <w:tc>
          <w:tcPr>
            <w:tcW w:w="1095" w:type="dxa"/>
          </w:tcPr>
          <w:p w14:paraId="0E595054" w14:textId="77777777" w:rsidR="00E442AA" w:rsidRPr="000F7FEB" w:rsidRDefault="008E1A15" w:rsidP="005B7B17">
            <w:pPr>
              <w:spacing w:line="288" w:lineRule="auto"/>
              <w:jc w:val="center"/>
              <w:rPr>
                <w:b/>
              </w:rPr>
            </w:pPr>
            <w:r w:rsidRPr="000F7FEB">
              <w:rPr>
                <w:b/>
              </w:rPr>
              <w:t xml:space="preserve"> Căng tin trường mầm non</w:t>
            </w:r>
          </w:p>
          <w:p w14:paraId="136B6708" w14:textId="77777777" w:rsidR="00E442AA" w:rsidRPr="000F7FEB" w:rsidRDefault="00E442AA" w:rsidP="005B7B17">
            <w:pPr>
              <w:spacing w:line="288" w:lineRule="auto"/>
              <w:jc w:val="center"/>
              <w:rPr>
                <w:b/>
              </w:rPr>
            </w:pPr>
          </w:p>
          <w:p w14:paraId="1A5C6072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</w:tc>
        <w:tc>
          <w:tcPr>
            <w:tcW w:w="3075" w:type="dxa"/>
            <w:vMerge w:val="restart"/>
          </w:tcPr>
          <w:p w14:paraId="64ECB44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tập thỏa thuận và nhập vai chơi tự nguyện</w:t>
            </w:r>
          </w:p>
          <w:p w14:paraId="67CCF0D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biết sắp xếp dọn dẹp bếp ăn.</w:t>
            </w:r>
          </w:p>
          <w:p w14:paraId="3C405B45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 Bước đầu trẻ biết vào nhóm, biết một số thao tác đơn giản trong chế biến một số món ăn trong trường , lớp mầm non.</w:t>
            </w:r>
          </w:p>
          <w:p w14:paraId="0BFA46E1" w14:textId="77777777" w:rsidR="00E442AA" w:rsidRPr="000F7FEB" w:rsidRDefault="008E1A15" w:rsidP="005B7B17">
            <w:pPr>
              <w:spacing w:after="0" w:line="240" w:lineRule="auto"/>
              <w:ind w:right="-90"/>
            </w:pPr>
            <w:r w:rsidRPr="000F7FEB">
              <w:t>- Biết đi chợ chọn món ăn đủ chất dinh dưỡng cho cô giáo và học sinh</w:t>
            </w:r>
          </w:p>
          <w:p w14:paraId="1B7DCCEE" w14:textId="77777777" w:rsidR="00E442AA" w:rsidRPr="000F7FEB" w:rsidRDefault="008E1A15" w:rsidP="005B7B17">
            <w:pPr>
              <w:spacing w:after="0"/>
            </w:pPr>
            <w:r w:rsidRPr="000F7FEB">
              <w:t>- Bước đầu trẻ  tham gia chơi cùng bạn.</w:t>
            </w:r>
          </w:p>
          <w:p w14:paraId="442B79DD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Trẻ tích cực tham gia chơi cùng bạ</w:t>
            </w:r>
          </w:p>
        </w:tc>
        <w:tc>
          <w:tcPr>
            <w:tcW w:w="2790" w:type="dxa"/>
          </w:tcPr>
          <w:p w14:paraId="52EEDDFD" w14:textId="77777777" w:rsidR="00E442AA" w:rsidRPr="000F7FEB" w:rsidRDefault="008E1A15" w:rsidP="005B7B17">
            <w:pPr>
              <w:spacing w:after="0" w:line="240" w:lineRule="auto"/>
            </w:pPr>
            <w:r w:rsidRPr="000F7FEB">
              <w:t xml:space="preserve">- Nấu các món ăn đầy đủ dinh dưỡng cô và : Rau luộc , cá rán., thịt kho ...  </w:t>
            </w:r>
          </w:p>
          <w:p w14:paraId="30C7106C" w14:textId="77777777" w:rsidR="00E442AA" w:rsidRPr="000F7FEB" w:rsidRDefault="00E442AA" w:rsidP="005B7B17">
            <w:pPr>
              <w:ind w:right="-108"/>
              <w:jc w:val="both"/>
            </w:pPr>
          </w:p>
          <w:p w14:paraId="5FCDCD15" w14:textId="77777777" w:rsidR="00E442AA" w:rsidRPr="000F7FEB" w:rsidRDefault="00E442AA" w:rsidP="005B7B17"/>
          <w:p w14:paraId="75419443" w14:textId="77777777" w:rsidR="00E442AA" w:rsidRPr="000F7FEB" w:rsidRDefault="00E442AA" w:rsidP="005B7B17"/>
        </w:tc>
        <w:tc>
          <w:tcPr>
            <w:tcW w:w="3240" w:type="dxa"/>
          </w:tcPr>
          <w:p w14:paraId="6FE1D548" w14:textId="77777777" w:rsidR="00E442AA" w:rsidRPr="000F7FEB" w:rsidRDefault="008E1A15" w:rsidP="005B7B17">
            <w:pPr>
              <w:spacing w:after="0"/>
            </w:pPr>
            <w:r w:rsidRPr="000F7FEB">
              <w:t>- Đồ dùng, đồ chơi trong các góc.Bát, thìa, đĩa, ca, bếp.</w:t>
            </w:r>
          </w:p>
          <w:p w14:paraId="45C0309A" w14:textId="77777777" w:rsidR="00E442AA" w:rsidRPr="000F7FEB" w:rsidRDefault="008E1A15" w:rsidP="005B7B17">
            <w:pPr>
              <w:spacing w:after="0"/>
              <w:rPr>
                <w:color w:val="000000"/>
              </w:rPr>
            </w:pPr>
            <w:r w:rsidRPr="000F7FEB">
              <w:t>-</w:t>
            </w:r>
            <w:r w:rsidRPr="000F7FEB">
              <w:rPr>
                <w:color w:val="000000"/>
              </w:rPr>
              <w:t xml:space="preserve"> Lương thực, thực phẩm sạch.</w:t>
            </w:r>
          </w:p>
          <w:p w14:paraId="7915711D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>- Rau, củ, ..</w:t>
            </w:r>
          </w:p>
          <w:p w14:paraId="46A15853" w14:textId="77777777" w:rsidR="00E442AA" w:rsidRPr="000F7FEB" w:rsidRDefault="008E1A15" w:rsidP="005B7B17">
            <w:pPr>
              <w:spacing w:after="0"/>
            </w:pPr>
            <w:r w:rsidRPr="000F7FEB">
              <w:t>- Nội quy góc chơi</w:t>
            </w:r>
          </w:p>
          <w:p w14:paraId="36C64C7B" w14:textId="77777777" w:rsidR="00E442AA" w:rsidRPr="000F7FEB" w:rsidRDefault="008E1A15" w:rsidP="005B7B17">
            <w:pPr>
              <w:spacing w:after="0"/>
            </w:pPr>
            <w:r w:rsidRPr="000F7FEB">
              <w:t>- Tiền mua hàng</w:t>
            </w:r>
          </w:p>
        </w:tc>
        <w:tc>
          <w:tcPr>
            <w:tcW w:w="570" w:type="dxa"/>
          </w:tcPr>
          <w:p w14:paraId="7070ECD6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373ACBF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5B0D205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B76089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410F1E3E" w14:textId="77777777" w:rsidTr="005B7B17">
        <w:trPr>
          <w:cantSplit/>
          <w:trHeight w:val="70"/>
        </w:trPr>
        <w:tc>
          <w:tcPr>
            <w:tcW w:w="630" w:type="dxa"/>
            <w:vMerge/>
            <w:vAlign w:val="center"/>
          </w:tcPr>
          <w:p w14:paraId="1E693FE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46C461D8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</w:tcPr>
          <w:p w14:paraId="76EA83C4" w14:textId="0E8CCEC0" w:rsidR="00E442AA" w:rsidRPr="000F7FEB" w:rsidRDefault="0032594C" w:rsidP="005B7B17">
            <w:pPr>
              <w:spacing w:line="288" w:lineRule="auto"/>
              <w:rPr>
                <w:b/>
              </w:rPr>
            </w:pPr>
            <w:r>
              <w:rPr>
                <w:b/>
              </w:rPr>
              <w:t>Bếp ăn 3</w:t>
            </w:r>
            <w:r w:rsidR="005E71EA">
              <w:rPr>
                <w:b/>
              </w:rPr>
              <w:t>C1</w:t>
            </w:r>
          </w:p>
          <w:p w14:paraId="1DCDF06A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008CCFE1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350F9526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</w:tc>
        <w:tc>
          <w:tcPr>
            <w:tcW w:w="3075" w:type="dxa"/>
            <w:vMerge/>
          </w:tcPr>
          <w:p w14:paraId="31D9A54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</w:tcPr>
          <w:p w14:paraId="05A75FCB" w14:textId="77777777" w:rsidR="00E442AA" w:rsidRPr="000F7FEB" w:rsidRDefault="008E1A15" w:rsidP="005B7B17">
            <w:pPr>
              <w:spacing w:after="0"/>
            </w:pPr>
            <w:r w:rsidRPr="000F7FEB">
              <w:t xml:space="preserve">- Trang trí, sắp xếp sắp xếp ăn sạch sẽ </w:t>
            </w:r>
          </w:p>
          <w:p w14:paraId="01129E4B" w14:textId="77777777" w:rsidR="00E442AA" w:rsidRPr="000F7FEB" w:rsidRDefault="008E1A15" w:rsidP="005B7B17">
            <w:pPr>
              <w:spacing w:after="0"/>
            </w:pPr>
            <w:r w:rsidRPr="000F7FEB">
              <w:t>- Nấu các món ăn: Tôm hấp, mực rim, gà luộc...</w:t>
            </w:r>
          </w:p>
          <w:p w14:paraId="424F4D2B" w14:textId="77777777" w:rsidR="00E442AA" w:rsidRPr="000F7FEB" w:rsidRDefault="008E1A15" w:rsidP="005B7B17">
            <w:pPr>
              <w:spacing w:after="0"/>
            </w:pPr>
            <w:r w:rsidRPr="000F7FEB">
              <w:t xml:space="preserve">  </w:t>
            </w:r>
          </w:p>
        </w:tc>
        <w:tc>
          <w:tcPr>
            <w:tcW w:w="3240" w:type="dxa"/>
          </w:tcPr>
          <w:p w14:paraId="7750495E" w14:textId="77777777" w:rsidR="00E442AA" w:rsidRPr="000F7FEB" w:rsidRDefault="008E1A15" w:rsidP="005B7B17">
            <w:pPr>
              <w:spacing w:after="0"/>
            </w:pPr>
            <w:r w:rsidRPr="000F7FEB">
              <w:t>- Đồ dùng đồ chơi: Nồi, xoong, bát ,đũa.</w:t>
            </w:r>
          </w:p>
          <w:p w14:paraId="5E1B8791" w14:textId="77777777" w:rsidR="00E442AA" w:rsidRPr="000F7FEB" w:rsidRDefault="008E1A15" w:rsidP="005B7B17">
            <w:pPr>
              <w:spacing w:after="0"/>
              <w:rPr>
                <w:color w:val="000000"/>
              </w:rPr>
            </w:pPr>
            <w:r w:rsidRPr="000F7FEB">
              <w:t>-</w:t>
            </w:r>
            <w:r w:rsidRPr="000F7FEB">
              <w:rPr>
                <w:color w:val="000000"/>
              </w:rPr>
              <w:t xml:space="preserve"> Lương thực, thực phẩm sạch.</w:t>
            </w:r>
          </w:p>
          <w:p w14:paraId="612CBF95" w14:textId="77777777" w:rsidR="00E442AA" w:rsidRPr="000F7FEB" w:rsidRDefault="008E1A15" w:rsidP="005B7B17">
            <w:pPr>
              <w:spacing w:after="0"/>
            </w:pPr>
            <w:r w:rsidRPr="000F7FEB">
              <w:t>-Tiền mua hàng</w:t>
            </w:r>
          </w:p>
          <w:p w14:paraId="0CBEA547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 xml:space="preserve">- </w:t>
            </w:r>
            <w:r w:rsidRPr="000F7FEB">
              <w:t>Nội quy góc chơi. Kí hiệu góc chơi</w:t>
            </w:r>
          </w:p>
        </w:tc>
        <w:tc>
          <w:tcPr>
            <w:tcW w:w="570" w:type="dxa"/>
          </w:tcPr>
          <w:p w14:paraId="08D748B9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60D8FF6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158B766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3806E2B" w14:textId="77777777" w:rsidR="00E442AA" w:rsidRPr="000F7FEB" w:rsidRDefault="00E442AA" w:rsidP="005B7B17">
            <w:pPr>
              <w:jc w:val="center"/>
            </w:pPr>
          </w:p>
        </w:tc>
      </w:tr>
      <w:tr w:rsidR="00E442AA" w:rsidRPr="000F7FEB" w14:paraId="5B8D51B5" w14:textId="77777777" w:rsidTr="005B7B17">
        <w:trPr>
          <w:cantSplit/>
          <w:trHeight w:val="2690"/>
        </w:trPr>
        <w:tc>
          <w:tcPr>
            <w:tcW w:w="630" w:type="dxa"/>
            <w:vMerge/>
            <w:vAlign w:val="center"/>
          </w:tcPr>
          <w:p w14:paraId="7C081A5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5DE6A7E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</w:tcPr>
          <w:p w14:paraId="74C473AD" w14:textId="77777777" w:rsidR="00E442AA" w:rsidRPr="000F7FEB" w:rsidRDefault="008E1A15" w:rsidP="005B7B17">
            <w:pPr>
              <w:spacing w:line="288" w:lineRule="auto"/>
              <w:rPr>
                <w:b/>
              </w:rPr>
            </w:pPr>
            <w:r w:rsidRPr="000F7FEB">
              <w:rPr>
                <w:b/>
              </w:rPr>
              <w:t xml:space="preserve">Cơ sở sản xuất  bánh trung thu </w:t>
            </w:r>
          </w:p>
        </w:tc>
        <w:tc>
          <w:tcPr>
            <w:tcW w:w="3075" w:type="dxa"/>
          </w:tcPr>
          <w:p w14:paraId="2F96B27A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biết cách bày mâm cỗ ngày Tết Trung thu</w:t>
            </w:r>
          </w:p>
          <w:p w14:paraId="4349CB43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Bước đầu trẻ biết làm bánh nướng , bánh dẻo cùng cô</w:t>
            </w:r>
          </w:p>
          <w:p w14:paraId="0107941F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.- Trẻ hứng thú và tích cực tham gia vào trò chơi.</w:t>
            </w:r>
          </w:p>
        </w:tc>
        <w:tc>
          <w:tcPr>
            <w:tcW w:w="2790" w:type="dxa"/>
          </w:tcPr>
          <w:p w14:paraId="1ACA2761" w14:textId="77777777" w:rsidR="00E442AA" w:rsidRPr="000F7FEB" w:rsidRDefault="008E1A15" w:rsidP="005B7B17">
            <w:pPr>
              <w:spacing w:after="0"/>
            </w:pPr>
            <w:r w:rsidRPr="000F7FEB">
              <w:t>- Bày mâm cỗ Tết Trung thu</w:t>
            </w:r>
          </w:p>
          <w:p w14:paraId="58557DF8" w14:textId="77777777" w:rsidR="00E442AA" w:rsidRPr="000F7FEB" w:rsidRDefault="008E1A15" w:rsidP="005B7B17">
            <w:pPr>
              <w:spacing w:after="0"/>
            </w:pPr>
            <w:r w:rsidRPr="000F7FEB">
              <w:t xml:space="preserve">- Bé tập làm bánh nướng , bánh dẻo </w:t>
            </w:r>
          </w:p>
          <w:p w14:paraId="62CE6E3E" w14:textId="77777777" w:rsidR="00E442AA" w:rsidRPr="000F7FEB" w:rsidRDefault="00E442AA" w:rsidP="005B7B17"/>
        </w:tc>
        <w:tc>
          <w:tcPr>
            <w:tcW w:w="3240" w:type="dxa"/>
          </w:tcPr>
          <w:p w14:paraId="24682C46" w14:textId="77777777" w:rsidR="00E442AA" w:rsidRPr="000F7FEB" w:rsidRDefault="008E1A15" w:rsidP="005B7B17">
            <w:pPr>
              <w:spacing w:after="0"/>
            </w:pPr>
            <w:r w:rsidRPr="000F7FEB">
              <w:t xml:space="preserve"> - Bàn bày mâm cỗ </w:t>
            </w:r>
          </w:p>
          <w:p w14:paraId="4B77348C" w14:textId="77777777" w:rsidR="00E442AA" w:rsidRPr="000F7FEB" w:rsidRDefault="008E1A15" w:rsidP="005B7B17">
            <w:pPr>
              <w:spacing w:after="0"/>
            </w:pPr>
            <w:r w:rsidRPr="000F7FEB">
              <w:t>- Khuôn bánh ,bột làm bánh , găng tay</w:t>
            </w:r>
          </w:p>
          <w:p w14:paraId="3727C4C3" w14:textId="77777777" w:rsidR="00E442AA" w:rsidRPr="000F7FEB" w:rsidRDefault="008E1A15" w:rsidP="005B7B17">
            <w:pPr>
              <w:spacing w:after="0" w:line="240" w:lineRule="auto"/>
              <w:ind w:right="-90"/>
            </w:pPr>
            <w:r w:rsidRPr="000F7FEB">
              <w:t>-Các loại gia vị làm bánh</w:t>
            </w:r>
          </w:p>
          <w:p w14:paraId="0BB447E2" w14:textId="77777777" w:rsidR="00E442AA" w:rsidRPr="000F7FEB" w:rsidRDefault="008E1A15" w:rsidP="005B7B17">
            <w:pPr>
              <w:spacing w:after="0"/>
              <w:rPr>
                <w:color w:val="000000"/>
              </w:rPr>
            </w:pPr>
            <w:r w:rsidRPr="000F7FEB">
              <w:t>-Đĩa , khăn lau tay…- Tiền mua hàng</w:t>
            </w:r>
            <w:r w:rsidRPr="000F7FEB">
              <w:rPr>
                <w:color w:val="000000"/>
              </w:rPr>
              <w:t xml:space="preserve"> </w:t>
            </w:r>
          </w:p>
          <w:p w14:paraId="1E3650D1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 xml:space="preserve">- </w:t>
            </w:r>
            <w:r w:rsidRPr="000F7FEB">
              <w:t>Nội quy góc chơi. Kí hiệu góc chơi</w:t>
            </w:r>
          </w:p>
        </w:tc>
        <w:tc>
          <w:tcPr>
            <w:tcW w:w="570" w:type="dxa"/>
          </w:tcPr>
          <w:p w14:paraId="24C71FBE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619903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DBF7AA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55D15A98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300A46E5" w14:textId="77777777" w:rsidTr="005B7B17">
        <w:trPr>
          <w:cantSplit/>
          <w:trHeight w:val="3399"/>
        </w:trPr>
        <w:tc>
          <w:tcPr>
            <w:tcW w:w="630" w:type="dxa"/>
            <w:vMerge/>
            <w:vAlign w:val="center"/>
          </w:tcPr>
          <w:p w14:paraId="57847A73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105A649F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76D2EF3E" w14:textId="6832A810" w:rsidR="00E442AA" w:rsidRPr="000F7FEB" w:rsidRDefault="008E1A15" w:rsidP="005B7B17">
            <w:pPr>
              <w:spacing w:line="288" w:lineRule="auto"/>
              <w:jc w:val="center"/>
              <w:rPr>
                <w:b/>
              </w:rPr>
            </w:pPr>
            <w:r w:rsidRPr="000F7FEB">
              <w:rPr>
                <w:b/>
              </w:rPr>
              <w:t xml:space="preserve">- Siêu </w:t>
            </w:r>
            <w:r w:rsidR="0032594C">
              <w:rPr>
                <w:b/>
              </w:rPr>
              <w:t>thị C</w:t>
            </w:r>
            <w:r w:rsidR="00616EA7">
              <w:rPr>
                <w:b/>
              </w:rPr>
              <w:t>1</w:t>
            </w:r>
          </w:p>
        </w:tc>
        <w:tc>
          <w:tcPr>
            <w:tcW w:w="3075" w:type="dxa"/>
            <w:vMerge w:val="restart"/>
          </w:tcPr>
          <w:p w14:paraId="1531024E" w14:textId="77777777" w:rsidR="00E442AA" w:rsidRPr="000F7FEB" w:rsidRDefault="008E1A15" w:rsidP="005B7B17">
            <w:pPr>
              <w:spacing w:after="0"/>
            </w:pPr>
            <w:r w:rsidRPr="000F7FEB">
              <w:t>- Chào mời khi có khách mua hàng.</w:t>
            </w:r>
          </w:p>
          <w:p w14:paraId="143229A7" w14:textId="77777777" w:rsidR="00E442AA" w:rsidRPr="000F7FEB" w:rsidRDefault="008E1A15" w:rsidP="005B7B17">
            <w:pPr>
              <w:spacing w:after="0"/>
            </w:pPr>
            <w:r w:rsidRPr="000F7FEB">
              <w:t>- Giao tiếp người bán và người mua hàng. Bước đầu  biết chơi khi đóng vai, phối hợp với bạn chơi.</w:t>
            </w:r>
          </w:p>
          <w:p w14:paraId="6374B1CD" w14:textId="77777777" w:rsidR="00E442AA" w:rsidRPr="000F7FEB" w:rsidRDefault="008E1A15" w:rsidP="005B7B17">
            <w:pPr>
              <w:spacing w:after="0"/>
            </w:pPr>
            <w:r w:rsidRPr="000F7FEB">
              <w:t>- Biết trưng bày và sắp xếp hàng hóa .</w:t>
            </w:r>
          </w:p>
          <w:p w14:paraId="0ED5DFEA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>- Phát triển khả năng giao tiếp trong khi chơi</w:t>
            </w:r>
          </w:p>
          <w:p w14:paraId="3DFBD0B3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lastRenderedPageBreak/>
              <w:t xml:space="preserve">- Trẻ biết giao hàng và nhận tiền bằng 2 tay  </w:t>
            </w:r>
          </w:p>
          <w:p w14:paraId="008241D1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>- Biết làm dán tem mác vào mặt hàng .....</w:t>
            </w:r>
          </w:p>
          <w:p w14:paraId="202399C9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 xml:space="preserve"> - Biết sắp xếp giá đồ chơi gọn gàng</w:t>
            </w:r>
          </w:p>
          <w:p w14:paraId="10CF89F7" w14:textId="77777777" w:rsidR="00E442AA" w:rsidRPr="000F7FEB" w:rsidRDefault="00E442AA" w:rsidP="005B7B17">
            <w:pPr>
              <w:spacing w:after="0" w:line="240" w:lineRule="auto"/>
              <w:jc w:val="both"/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04EC94D3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>- Gài bảng giá tiền</w:t>
            </w:r>
          </w:p>
          <w:p w14:paraId="03161472" w14:textId="77777777" w:rsidR="00E442AA" w:rsidRPr="000F7FEB" w:rsidRDefault="008E1A15" w:rsidP="005B7B17">
            <w:r w:rsidRPr="000F7FEB">
              <w:t xml:space="preserve">- Bán thực phẩm , khẩu trang y tế , đồ dùng học sinh., mũ , dép ,quần áo, ba lô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11B1493" w14:textId="77777777" w:rsidR="00E442AA" w:rsidRPr="000F7FEB" w:rsidRDefault="008E1A15" w:rsidP="005B7B17">
            <w:pPr>
              <w:spacing w:after="0"/>
            </w:pPr>
            <w:r w:rsidRPr="000F7FEB">
              <w:t xml:space="preserve">- Các loại thực phẩm </w:t>
            </w:r>
          </w:p>
          <w:p w14:paraId="06F0FB40" w14:textId="77777777" w:rsidR="00E442AA" w:rsidRPr="000F7FEB" w:rsidRDefault="008E1A15" w:rsidP="005B7B17">
            <w:pPr>
              <w:spacing w:after="0"/>
            </w:pPr>
            <w:r w:rsidRPr="000F7FEB">
              <w:t>- Khẩu trang y tế -Trang phục đến trường của bé:Mũ,kính,giày,dép,ba lô,....</w:t>
            </w:r>
          </w:p>
          <w:p w14:paraId="65E37CAD" w14:textId="77777777" w:rsidR="00E442AA" w:rsidRPr="000F7FEB" w:rsidRDefault="008E1A15" w:rsidP="005B7B17">
            <w:pPr>
              <w:spacing w:after="0"/>
            </w:pPr>
            <w:r w:rsidRPr="000F7FEB">
              <w:t>-  Các đồ chơi, đồ dùng học tập, trang phục đi học ở trường mầm non</w:t>
            </w:r>
          </w:p>
          <w:p w14:paraId="6332F7A5" w14:textId="77777777" w:rsidR="00E442AA" w:rsidRPr="000F7FEB" w:rsidRDefault="008E1A15" w:rsidP="005B7B17">
            <w:pPr>
              <w:spacing w:after="0"/>
            </w:pPr>
            <w:r w:rsidRPr="000F7FEB">
              <w:t>- Nội quy góc chơi. Kí hiệu góc chơi</w:t>
            </w:r>
          </w:p>
          <w:p w14:paraId="355353CD" w14:textId="77777777" w:rsidR="00E442AA" w:rsidRPr="000F7FEB" w:rsidRDefault="008E1A15" w:rsidP="005B7B17">
            <w:pPr>
              <w:spacing w:after="0"/>
            </w:pPr>
            <w:r w:rsidRPr="000F7FEB">
              <w:t>- Tiền mua hàng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58C2B7A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410CC69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222B031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  <w:vAlign w:val="center"/>
          </w:tcPr>
          <w:p w14:paraId="672275B3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03378ADA" w14:textId="77777777" w:rsidTr="005B7B17">
        <w:trPr>
          <w:cantSplit/>
          <w:trHeight w:val="2681"/>
        </w:trPr>
        <w:tc>
          <w:tcPr>
            <w:tcW w:w="630" w:type="dxa"/>
            <w:vMerge/>
            <w:vAlign w:val="center"/>
          </w:tcPr>
          <w:p w14:paraId="154E842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002F9DAA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3DC034A9" w14:textId="77777777" w:rsidR="00E442AA" w:rsidRPr="000F7FEB" w:rsidRDefault="008E1A15" w:rsidP="005B7B17">
            <w:pPr>
              <w:spacing w:line="288" w:lineRule="auto"/>
              <w:jc w:val="center"/>
              <w:rPr>
                <w:b/>
              </w:rPr>
            </w:pPr>
            <w:r w:rsidRPr="000F7FEB">
              <w:t xml:space="preserve"> </w:t>
            </w:r>
            <w:r w:rsidRPr="000F7FEB">
              <w:rPr>
                <w:b/>
              </w:rPr>
              <w:t>Cửa hàng  trung thu</w:t>
            </w:r>
          </w:p>
        </w:tc>
        <w:tc>
          <w:tcPr>
            <w:tcW w:w="3075" w:type="dxa"/>
            <w:vMerge/>
          </w:tcPr>
          <w:p w14:paraId="11B11030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50C6CCAA" w14:textId="77777777" w:rsidR="00E442AA" w:rsidRPr="000F7FEB" w:rsidRDefault="008E1A15" w:rsidP="005B7B17">
            <w:pPr>
              <w:spacing w:after="0"/>
            </w:pPr>
            <w:r w:rsidRPr="000F7FEB">
              <w:t>- Gài bảng giá tiền</w:t>
            </w:r>
          </w:p>
          <w:p w14:paraId="75A67DAE" w14:textId="77777777" w:rsidR="00E442AA" w:rsidRPr="000F7FEB" w:rsidRDefault="008E1A15" w:rsidP="005B7B17">
            <w:pPr>
              <w:spacing w:after="0"/>
            </w:pPr>
            <w:r w:rsidRPr="000F7FEB">
              <w:t>- Giới thiệu thực phẩm mới.</w:t>
            </w:r>
          </w:p>
          <w:p w14:paraId="0F3079F2" w14:textId="77777777" w:rsidR="00E442AA" w:rsidRPr="000F7FEB" w:rsidRDefault="008E1A15" w:rsidP="005B7B17">
            <w:pPr>
              <w:jc w:val="center"/>
            </w:pPr>
            <w:r w:rsidRPr="000F7FEB">
              <w:t>- Bán bánh trung thu , đèn lồng, trống , sư tử, trang phục , đồ dùng trung thu , bánh trung thu....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1C2E499" w14:textId="77777777" w:rsidR="00E442AA" w:rsidRPr="000F7FEB" w:rsidRDefault="008E1A15" w:rsidP="005B7B17">
            <w:pPr>
              <w:spacing w:after="0"/>
            </w:pPr>
            <w:r w:rsidRPr="000F7FEB">
              <w:t>- Các loại đồ chơi trung thu: đèn lồng, đèn ông sao , trống....</w:t>
            </w:r>
          </w:p>
          <w:p w14:paraId="3CC89773" w14:textId="77777777" w:rsidR="00E442AA" w:rsidRPr="000F7FEB" w:rsidRDefault="008E1A15" w:rsidP="005B7B17">
            <w:pPr>
              <w:spacing w:after="0"/>
            </w:pPr>
            <w:r w:rsidRPr="000F7FEB">
              <w:t>- Hoa quả đặc trưng ngày tết trung thu</w:t>
            </w:r>
          </w:p>
          <w:p w14:paraId="7666F6C2" w14:textId="77777777" w:rsidR="00E442AA" w:rsidRPr="000F7FEB" w:rsidRDefault="008E1A15" w:rsidP="005B7B17">
            <w:pPr>
              <w:spacing w:after="0"/>
            </w:pPr>
            <w:r w:rsidRPr="000F7FEB">
              <w:t>-Bánh trung thu các loại......</w:t>
            </w:r>
          </w:p>
          <w:p w14:paraId="67156477" w14:textId="77777777" w:rsidR="00E442AA" w:rsidRPr="000F7FEB" w:rsidRDefault="008E1A15" w:rsidP="005B7B17">
            <w:pPr>
              <w:spacing w:after="0"/>
            </w:pPr>
            <w:r w:rsidRPr="000F7FEB">
              <w:t>- Tiền giả mua hàng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3ABC09F7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5AD70F5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07734DF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vAlign w:val="center"/>
          </w:tcPr>
          <w:p w14:paraId="6D822D9B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361C7457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7CA81022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567FE315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</w:tc>
      </w:tr>
      <w:tr w:rsidR="00E442AA" w:rsidRPr="000F7FEB" w14:paraId="1261056E" w14:textId="77777777" w:rsidTr="005B7B17">
        <w:trPr>
          <w:cantSplit/>
          <w:trHeight w:val="563"/>
        </w:trPr>
        <w:tc>
          <w:tcPr>
            <w:tcW w:w="630" w:type="dxa"/>
            <w:vMerge/>
            <w:vAlign w:val="center"/>
          </w:tcPr>
          <w:p w14:paraId="04D68818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352FAB5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00CD9A18" w14:textId="77777777" w:rsidR="00E442AA" w:rsidRPr="000F7FEB" w:rsidRDefault="008E1A15" w:rsidP="005B7B17">
            <w:pPr>
              <w:spacing w:line="288" w:lineRule="auto"/>
              <w:rPr>
                <w:b/>
              </w:rPr>
            </w:pPr>
            <w:r w:rsidRPr="000F7FEB">
              <w:t xml:space="preserve"> </w:t>
            </w:r>
            <w:r w:rsidRPr="000F7FEB">
              <w:rPr>
                <w:b/>
              </w:rPr>
              <w:t xml:space="preserve">Cửa hàng  Đồ dùng ,đồ chơi </w:t>
            </w:r>
          </w:p>
        </w:tc>
        <w:tc>
          <w:tcPr>
            <w:tcW w:w="3075" w:type="dxa"/>
            <w:vMerge/>
          </w:tcPr>
          <w:p w14:paraId="6A9D3F5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D9463D5" w14:textId="77777777" w:rsidR="00E442AA" w:rsidRPr="000F7FEB" w:rsidRDefault="008E1A15" w:rsidP="005B7B17">
            <w:r w:rsidRPr="000F7FEB">
              <w:t>- Sắp xếp các mặt hàng</w:t>
            </w:r>
          </w:p>
          <w:p w14:paraId="30C6C0F1" w14:textId="77777777" w:rsidR="00E442AA" w:rsidRPr="000F7FEB" w:rsidRDefault="008E1A15" w:rsidP="005B7B17">
            <w:r w:rsidRPr="000F7FEB">
              <w:t>- Bán giầy dép , túi, mũ kính, đồng hồ, búp bê,  xước, đồ dùng đồ chơi  , cặp sách  trường mầm non....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3E499DE" w14:textId="77777777" w:rsidR="00E442AA" w:rsidRPr="000F7FEB" w:rsidRDefault="008E1A15" w:rsidP="005B7B17">
            <w:pPr>
              <w:spacing w:after="0"/>
            </w:pPr>
            <w:r w:rsidRPr="000F7FEB">
              <w:t>- Giày dép, túi , kính , mũ , cặp sách , nơ xước , quần áo, sách vở ....</w:t>
            </w:r>
          </w:p>
          <w:p w14:paraId="03EFBBF5" w14:textId="77777777" w:rsidR="00E442AA" w:rsidRPr="000F7FEB" w:rsidRDefault="008E1A15" w:rsidP="005B7B17">
            <w:pPr>
              <w:spacing w:after="0"/>
            </w:pPr>
            <w:r w:rsidRPr="000F7FEB">
              <w:t>- Nội quy góc chơi. Kí hiệu góc chơi</w:t>
            </w:r>
          </w:p>
          <w:p w14:paraId="1F0A6578" w14:textId="77777777" w:rsidR="00E442AA" w:rsidRPr="000F7FEB" w:rsidRDefault="008E1A15" w:rsidP="005B7B17">
            <w:pPr>
              <w:spacing w:after="0"/>
            </w:pPr>
            <w:r w:rsidRPr="000F7FEB">
              <w:t>- Tiền giả mua hàng</w:t>
            </w:r>
          </w:p>
          <w:p w14:paraId="6CE380A9" w14:textId="77777777" w:rsidR="00E442AA" w:rsidRPr="000F7FEB" w:rsidRDefault="00E442AA" w:rsidP="005B7B17"/>
          <w:p w14:paraId="6ECBCBF4" w14:textId="77777777" w:rsidR="00E442AA" w:rsidRPr="000F7FEB" w:rsidRDefault="00E442AA" w:rsidP="005B7B17"/>
        </w:tc>
        <w:tc>
          <w:tcPr>
            <w:tcW w:w="570" w:type="dxa"/>
            <w:tcBorders>
              <w:bottom w:val="single" w:sz="4" w:space="0" w:color="000000"/>
            </w:tcBorders>
          </w:tcPr>
          <w:p w14:paraId="1B5C3386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3B31541A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6E743AAA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BFB880F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  <w:p w14:paraId="7B9FB4D6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8E96CA7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6DFA26B2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0AB6750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A72A3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0BB575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6E3D20CB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1FFD0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783B34AF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</w:tc>
      </w:tr>
      <w:tr w:rsidR="00E442AA" w:rsidRPr="000F7FEB" w14:paraId="3FB9B786" w14:textId="77777777" w:rsidTr="005B7B17">
        <w:trPr>
          <w:cantSplit/>
          <w:trHeight w:val="2295"/>
        </w:trPr>
        <w:tc>
          <w:tcPr>
            <w:tcW w:w="630" w:type="dxa"/>
            <w:vMerge/>
            <w:vAlign w:val="center"/>
          </w:tcPr>
          <w:p w14:paraId="2F19F72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122B2A6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</w:tcPr>
          <w:p w14:paraId="1D064A5F" w14:textId="77777777" w:rsidR="00E442AA" w:rsidRPr="000F7FEB" w:rsidRDefault="008E1A15" w:rsidP="005B7B17">
            <w:pPr>
              <w:rPr>
                <w:b/>
              </w:rPr>
            </w:pPr>
            <w:r w:rsidRPr="000F7FEB">
              <w:rPr>
                <w:b/>
              </w:rPr>
              <w:t>- Y  tế học đường</w:t>
            </w:r>
          </w:p>
          <w:p w14:paraId="155FE4A6" w14:textId="77777777" w:rsidR="00E442AA" w:rsidRPr="000F7FEB" w:rsidRDefault="00E442AA" w:rsidP="005B7B17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075" w:type="dxa"/>
          </w:tcPr>
          <w:p w14:paraId="1AD36862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Bước đầu trẻ biết vào vai bác sĩ , y tá .Trẻ biết một số thao tác sơ đẳng của bác sĩ khi khám bệnh, phát thuốc cho bệnh nhân</w:t>
            </w:r>
          </w:p>
          <w:p w14:paraId="3B58344B" w14:textId="53B17740" w:rsidR="00E442AA" w:rsidRPr="000F7FEB" w:rsidRDefault="008E1A15" w:rsidP="005B7B17">
            <w:pPr>
              <w:spacing w:after="0" w:line="240" w:lineRule="auto"/>
            </w:pPr>
            <w:r w:rsidRPr="000F7FEB">
              <w:lastRenderedPageBreak/>
              <w:t>- Bước đầu trẻ biết tư vấn b</w:t>
            </w:r>
            <w:r w:rsidR="00616EA7">
              <w:t>ệnh</w:t>
            </w:r>
            <w:r w:rsidRPr="000F7FEB">
              <w:t xml:space="preserve"> đau mắt đỏ cho bệnh nhân.</w:t>
            </w:r>
          </w:p>
          <w:p w14:paraId="41DB0008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>- Niềm nở, ân cần chăm sóc bệnh nhân</w:t>
            </w:r>
          </w:p>
          <w:p w14:paraId="099D0422" w14:textId="77777777" w:rsidR="00E442AA" w:rsidRPr="000F7FEB" w:rsidRDefault="00E442AA" w:rsidP="005B7B17">
            <w:pPr>
              <w:spacing w:after="0" w:line="240" w:lineRule="auto"/>
              <w:jc w:val="both"/>
            </w:pPr>
          </w:p>
        </w:tc>
        <w:tc>
          <w:tcPr>
            <w:tcW w:w="2790" w:type="dxa"/>
          </w:tcPr>
          <w:p w14:paraId="67B43BEE" w14:textId="77777777" w:rsidR="00E442AA" w:rsidRPr="000F7FEB" w:rsidRDefault="008E1A15" w:rsidP="005B7B17">
            <w:pPr>
              <w:tabs>
                <w:tab w:val="left" w:pos="200"/>
                <w:tab w:val="center" w:pos="7711"/>
              </w:tabs>
              <w:spacing w:after="0"/>
            </w:pPr>
            <w:r w:rsidRPr="000F7FEB">
              <w:lastRenderedPageBreak/>
              <w:t>- Khám chữa bệnh</w:t>
            </w:r>
          </w:p>
          <w:p w14:paraId="086C006B" w14:textId="77777777" w:rsidR="00E442AA" w:rsidRPr="000F7FEB" w:rsidRDefault="008E1A15" w:rsidP="005B7B17">
            <w:pPr>
              <w:tabs>
                <w:tab w:val="left" w:pos="200"/>
                <w:tab w:val="center" w:pos="7711"/>
              </w:tabs>
              <w:spacing w:after="0"/>
            </w:pPr>
            <w:r w:rsidRPr="000F7FEB">
              <w:t>- Tư vấn bệnh đau mắt đỏ.</w:t>
            </w:r>
          </w:p>
          <w:p w14:paraId="3258AC03" w14:textId="77777777" w:rsidR="00E442AA" w:rsidRPr="000F7FEB" w:rsidRDefault="00E442AA" w:rsidP="005B7B17"/>
        </w:tc>
        <w:tc>
          <w:tcPr>
            <w:tcW w:w="3240" w:type="dxa"/>
          </w:tcPr>
          <w:p w14:paraId="0ECBD033" w14:textId="77777777" w:rsidR="00E442AA" w:rsidRPr="000F7FEB" w:rsidRDefault="008E1A15" w:rsidP="005B7B17">
            <w:pPr>
              <w:spacing w:after="0"/>
            </w:pPr>
            <w:r w:rsidRPr="000F7FEB">
              <w:t>- Đồ dùng khám bệnh: tai nghe, nhiệt kế, sổ ý bạ.......</w:t>
            </w:r>
          </w:p>
          <w:p w14:paraId="3BFEF797" w14:textId="77777777" w:rsidR="00E442AA" w:rsidRPr="000F7FEB" w:rsidRDefault="008E1A15" w:rsidP="005B7B17">
            <w:pPr>
              <w:spacing w:after="0"/>
            </w:pPr>
            <w:r w:rsidRPr="000F7FEB">
              <w:t>- Các loại thuốc</w:t>
            </w:r>
          </w:p>
          <w:p w14:paraId="3F6D2523" w14:textId="77777777" w:rsidR="00E442AA" w:rsidRPr="000F7FEB" w:rsidRDefault="008E1A15" w:rsidP="005B7B17">
            <w:pPr>
              <w:spacing w:after="0"/>
            </w:pPr>
            <w:r w:rsidRPr="000F7FEB">
              <w:t>- Quần áo bác</w:t>
            </w:r>
          </w:p>
          <w:p w14:paraId="59367BEA" w14:textId="77777777" w:rsidR="00E442AA" w:rsidRPr="000F7FEB" w:rsidRDefault="008E1A15" w:rsidP="005B7B17">
            <w:pPr>
              <w:spacing w:after="0"/>
            </w:pPr>
            <w:r w:rsidRPr="000F7FEB">
              <w:t>- Nội quy góc chơi. Kí hiệu góc chơi, gợi ý chơi</w:t>
            </w:r>
          </w:p>
          <w:p w14:paraId="1A3CB5CC" w14:textId="77777777" w:rsidR="00E442AA" w:rsidRPr="000F7FEB" w:rsidRDefault="008E1A15" w:rsidP="005B7B17">
            <w:r w:rsidRPr="000F7FEB">
              <w:lastRenderedPageBreak/>
              <w:t xml:space="preserve"> sĩ</w:t>
            </w:r>
          </w:p>
          <w:p w14:paraId="26171B44" w14:textId="77777777" w:rsidR="00E442AA" w:rsidRPr="000F7FEB" w:rsidRDefault="00E442AA" w:rsidP="005B7B17"/>
        </w:tc>
        <w:tc>
          <w:tcPr>
            <w:tcW w:w="570" w:type="dxa"/>
          </w:tcPr>
          <w:p w14:paraId="5F7DD678" w14:textId="77777777" w:rsidR="00E442AA" w:rsidRPr="000F7FEB" w:rsidRDefault="008E1A15" w:rsidP="005B7B17">
            <w:pPr>
              <w:jc w:val="center"/>
            </w:pPr>
            <w:r w:rsidRPr="000F7FEB">
              <w:lastRenderedPageBreak/>
              <w:t>x</w:t>
            </w:r>
          </w:p>
        </w:tc>
        <w:tc>
          <w:tcPr>
            <w:tcW w:w="570" w:type="dxa"/>
          </w:tcPr>
          <w:p w14:paraId="7999A07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5AE047F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  <w:p w14:paraId="4FEF3B0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B7580D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5013AA96" w14:textId="77777777" w:rsidTr="005B7B17">
        <w:trPr>
          <w:cantSplit/>
          <w:trHeight w:val="3824"/>
        </w:trPr>
        <w:tc>
          <w:tcPr>
            <w:tcW w:w="630" w:type="dxa"/>
            <w:vMerge w:val="restart"/>
            <w:vAlign w:val="center"/>
          </w:tcPr>
          <w:p w14:paraId="52C2707C" w14:textId="77777777" w:rsidR="00E442AA" w:rsidRPr="000F7FEB" w:rsidRDefault="008E1A15" w:rsidP="005B7B17">
            <w:pPr>
              <w:spacing w:before="240" w:after="0"/>
              <w:jc w:val="center"/>
              <w:rPr>
                <w:color w:val="000000"/>
              </w:rPr>
            </w:pPr>
            <w:r w:rsidRPr="000F7FEB">
              <w:rPr>
                <w:b/>
                <w:color w:val="000000"/>
              </w:rPr>
              <w:t>2</w:t>
            </w:r>
          </w:p>
        </w:tc>
        <w:tc>
          <w:tcPr>
            <w:tcW w:w="855" w:type="dxa"/>
            <w:vMerge w:val="restart"/>
            <w:vAlign w:val="center"/>
          </w:tcPr>
          <w:p w14:paraId="086238F7" w14:textId="77777777" w:rsidR="00E442AA" w:rsidRPr="000F7FEB" w:rsidRDefault="008E1A15" w:rsidP="005B7B17">
            <w:pPr>
              <w:spacing w:before="240" w:after="0"/>
              <w:jc w:val="center"/>
              <w:rPr>
                <w:color w:val="000000"/>
              </w:rPr>
            </w:pPr>
            <w:r w:rsidRPr="000F7FEB">
              <w:rPr>
                <w:b/>
                <w:color w:val="000000"/>
              </w:rPr>
              <w:t>Góc</w:t>
            </w:r>
          </w:p>
          <w:p w14:paraId="3B300F22" w14:textId="77777777" w:rsidR="00E442AA" w:rsidRPr="000F7FEB" w:rsidRDefault="008E1A15" w:rsidP="005B7B17">
            <w:pPr>
              <w:spacing w:before="240"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Họa sĩ tí hon</w:t>
            </w:r>
          </w:p>
        </w:tc>
        <w:tc>
          <w:tcPr>
            <w:tcW w:w="1095" w:type="dxa"/>
            <w:vMerge w:val="restart"/>
          </w:tcPr>
          <w:p w14:paraId="3DC1560E" w14:textId="77777777" w:rsidR="00E442AA" w:rsidRPr="000F7FEB" w:rsidRDefault="008E1A15" w:rsidP="005B7B17">
            <w:pPr>
              <w:spacing w:before="240" w:line="288" w:lineRule="auto"/>
              <w:jc w:val="center"/>
              <w:rPr>
                <w:b/>
              </w:rPr>
            </w:pPr>
            <w:r w:rsidRPr="000F7FEB">
              <w:rPr>
                <w:b/>
              </w:rPr>
              <w:t>Tạo hình</w:t>
            </w:r>
          </w:p>
          <w:p w14:paraId="3D0F349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0B619F70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B2E349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6A4B22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2753D445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6031AD4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02926F5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5C86D14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050D7D93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19713B1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4BDB5C58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9727D4D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83DCAEF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59F3C77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8DF94FE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463C68A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2C4761E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5F462DE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B81D629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F01B1F1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F145C97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4B30F861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0B56DE4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B4596B3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7B326D1" w14:textId="77777777" w:rsidR="00E442AA" w:rsidRPr="000F7FEB" w:rsidRDefault="008E1A15" w:rsidP="005B7B17">
            <w:pPr>
              <w:spacing w:before="240" w:line="288" w:lineRule="auto"/>
              <w:rPr>
                <w:b/>
              </w:rPr>
            </w:pPr>
            <w:r w:rsidRPr="000F7FEB">
              <w:rPr>
                <w:b/>
              </w:rPr>
              <w:t>Âm nhạc</w:t>
            </w:r>
          </w:p>
          <w:p w14:paraId="2EE51F4E" w14:textId="77777777" w:rsidR="00E442AA" w:rsidRPr="000F7FEB" w:rsidRDefault="00E442AA" w:rsidP="005B7B17">
            <w:pPr>
              <w:spacing w:before="240" w:line="288" w:lineRule="auto"/>
            </w:pPr>
          </w:p>
        </w:tc>
        <w:tc>
          <w:tcPr>
            <w:tcW w:w="3075" w:type="dxa"/>
          </w:tcPr>
          <w:p w14:paraId="26EEC516" w14:textId="77777777" w:rsidR="00E442AA" w:rsidRPr="000F7FEB" w:rsidRDefault="00E442AA" w:rsidP="005B7B17">
            <w:pPr>
              <w:spacing w:after="0"/>
              <w:jc w:val="both"/>
            </w:pPr>
          </w:p>
          <w:p w14:paraId="310B96FD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biết dùng các nguyên học liệu để trang trí tạo trường ,lớp  theo ý thích của trẻ.</w:t>
            </w:r>
          </w:p>
          <w:p w14:paraId="24AC3204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biết dùng bút màu để tô màu, di màu , chấm màu các hình  trong tranh tạo thành bức tranh về trường , lớp mầm non.</w:t>
            </w:r>
          </w:p>
          <w:p w14:paraId="7D078F94" w14:textId="77777777" w:rsidR="00E442AA" w:rsidRPr="000F7FEB" w:rsidRDefault="008E1A15" w:rsidP="005B7B17">
            <w:pPr>
              <w:spacing w:before="240" w:after="0" w:line="240" w:lineRule="auto"/>
            </w:pPr>
            <w:r w:rsidRPr="000F7FEB">
              <w:t>- Biết dùng khuôn in để in trường , lớp mn</w:t>
            </w:r>
          </w:p>
        </w:tc>
        <w:tc>
          <w:tcPr>
            <w:tcW w:w="2790" w:type="dxa"/>
          </w:tcPr>
          <w:p w14:paraId="261C0F96" w14:textId="77777777" w:rsidR="00E442AA" w:rsidRPr="000F7FEB" w:rsidRDefault="00E442AA" w:rsidP="005B7B17">
            <w:pPr>
              <w:spacing w:after="0"/>
            </w:pPr>
          </w:p>
          <w:p w14:paraId="1D8EB9D9" w14:textId="77777777" w:rsidR="00E442AA" w:rsidRPr="000F7FEB" w:rsidRDefault="008E1A15" w:rsidP="005B7B17">
            <w:pPr>
              <w:spacing w:after="0"/>
            </w:pPr>
            <w:r w:rsidRPr="000F7FEB">
              <w:t xml:space="preserve">- Tô, vẽ trường, lớp mn </w:t>
            </w:r>
          </w:p>
          <w:p w14:paraId="077C70D5" w14:textId="77777777" w:rsidR="00E442AA" w:rsidRPr="000F7FEB" w:rsidRDefault="008E1A15" w:rsidP="005B7B17">
            <w:pPr>
              <w:spacing w:after="0"/>
            </w:pPr>
            <w:r w:rsidRPr="000F7FEB">
              <w:t>- in ngôi  trường, hoa., lớp học ...</w:t>
            </w:r>
          </w:p>
          <w:p w14:paraId="4C015B4B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Pr="000F7FEB">
              <w:rPr>
                <w:b/>
                <w:i/>
                <w:color w:val="000000"/>
              </w:rPr>
              <w:t xml:space="preserve"> </w:t>
            </w:r>
            <w:r w:rsidRPr="000F7FEB">
              <w:rPr>
                <w:color w:val="000000"/>
              </w:rPr>
              <w:t>Hướng dẫn trẻ sử dụng:  bút lông</w:t>
            </w:r>
            <w:r w:rsidRPr="000F7FEB">
              <w:rPr>
                <w:b/>
                <w:i/>
                <w:color w:val="000000"/>
              </w:rPr>
              <w:t xml:space="preserve"> : </w:t>
            </w:r>
            <w:r w:rsidRPr="000F7FEB">
              <w:t xml:space="preserve">Trang trí trường ,lớp </w:t>
            </w:r>
          </w:p>
          <w:p w14:paraId="6B1823C3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3240" w:type="dxa"/>
          </w:tcPr>
          <w:p w14:paraId="1820CFAD" w14:textId="77777777" w:rsidR="00E442AA" w:rsidRPr="000F7FEB" w:rsidRDefault="008E1A15" w:rsidP="005B7B17">
            <w:pPr>
              <w:spacing w:before="240"/>
              <w:jc w:val="both"/>
              <w:rPr>
                <w:rFonts w:eastAsia="Arial"/>
              </w:rPr>
            </w:pPr>
            <w:r w:rsidRPr="000F7FEB">
              <w:t>- Hình rỗng về trường MN</w:t>
            </w:r>
          </w:p>
          <w:p w14:paraId="3DCBDF9D" w14:textId="77777777" w:rsidR="00E442AA" w:rsidRPr="000F7FEB" w:rsidRDefault="008E1A15" w:rsidP="005B7B17">
            <w:pPr>
              <w:spacing w:after="0"/>
            </w:pPr>
            <w:r w:rsidRPr="000F7FEB">
              <w:t>- Màu sáp, giấy A4.</w:t>
            </w:r>
          </w:p>
          <w:p w14:paraId="514E539D" w14:textId="77777777" w:rsidR="00E442AA" w:rsidRPr="000F7FEB" w:rsidRDefault="008E1A15" w:rsidP="005B7B17">
            <w:pPr>
              <w:spacing w:after="0"/>
            </w:pPr>
            <w:r w:rsidRPr="000F7FEB">
              <w:t>-  Giấy màu men, hồ dán.</w:t>
            </w:r>
          </w:p>
          <w:p w14:paraId="44EA961C" w14:textId="77777777" w:rsidR="00E442AA" w:rsidRPr="000F7FEB" w:rsidRDefault="008E1A15" w:rsidP="005B7B17">
            <w:pPr>
              <w:spacing w:after="0"/>
            </w:pPr>
            <w:r w:rsidRPr="000F7FEB">
              <w:t>- Tăm bông, màu nước, kéo…</w:t>
            </w:r>
          </w:p>
          <w:p w14:paraId="768D9579" w14:textId="77777777" w:rsidR="00E442AA" w:rsidRPr="000F7FEB" w:rsidRDefault="008E1A15" w:rsidP="005B7B17">
            <w:pPr>
              <w:spacing w:after="0"/>
            </w:pPr>
            <w:r w:rsidRPr="000F7FEB">
              <w:t xml:space="preserve">-  khuôn in trường,lớp , hoa các loại </w:t>
            </w:r>
          </w:p>
          <w:p w14:paraId="30AC32FA" w14:textId="77777777" w:rsidR="00E442AA" w:rsidRPr="000F7FEB" w:rsidRDefault="008E1A15" w:rsidP="005B7B17">
            <w:pPr>
              <w:spacing w:before="240"/>
              <w:jc w:val="both"/>
            </w:pPr>
            <w:r w:rsidRPr="000F7FEB">
              <w:t>- Nội quy góc chơi. Kí hiệu góc chơi</w:t>
            </w:r>
          </w:p>
          <w:p w14:paraId="592C6993" w14:textId="77777777" w:rsidR="00E442AA" w:rsidRPr="000F7FEB" w:rsidRDefault="00E442AA" w:rsidP="005B7B17">
            <w:pPr>
              <w:spacing w:before="240"/>
              <w:jc w:val="both"/>
            </w:pPr>
          </w:p>
          <w:p w14:paraId="17DB148E" w14:textId="77777777" w:rsidR="00E442AA" w:rsidRPr="000F7FEB" w:rsidRDefault="00E442AA" w:rsidP="005B7B17">
            <w:pPr>
              <w:spacing w:before="240"/>
              <w:jc w:val="both"/>
            </w:pPr>
          </w:p>
          <w:p w14:paraId="4AB0517E" w14:textId="77777777" w:rsidR="00E442AA" w:rsidRPr="000F7FEB" w:rsidRDefault="00E442AA" w:rsidP="005B7B17">
            <w:pPr>
              <w:spacing w:before="240"/>
              <w:jc w:val="both"/>
            </w:pPr>
          </w:p>
          <w:p w14:paraId="69333AAB" w14:textId="77777777" w:rsidR="00E442AA" w:rsidRPr="000F7FEB" w:rsidRDefault="00E442AA" w:rsidP="005B7B17">
            <w:pPr>
              <w:spacing w:before="240"/>
              <w:jc w:val="both"/>
            </w:pPr>
          </w:p>
        </w:tc>
        <w:tc>
          <w:tcPr>
            <w:tcW w:w="570" w:type="dxa"/>
          </w:tcPr>
          <w:p w14:paraId="6D5EA189" w14:textId="77777777" w:rsidR="00E442AA" w:rsidRPr="000F7FEB" w:rsidRDefault="008E1A15" w:rsidP="005B7B17">
            <w:pPr>
              <w:spacing w:before="240"/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626808CB" w14:textId="77777777" w:rsidR="00E442AA" w:rsidRPr="000F7FEB" w:rsidRDefault="008E1A15" w:rsidP="005B7B17">
            <w:pPr>
              <w:spacing w:before="240"/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4C262FAF" w14:textId="77777777" w:rsidR="00E442AA" w:rsidRPr="000F7FEB" w:rsidRDefault="00E442AA" w:rsidP="005B7B17">
            <w:pPr>
              <w:spacing w:before="240"/>
              <w:jc w:val="center"/>
            </w:pPr>
          </w:p>
        </w:tc>
        <w:tc>
          <w:tcPr>
            <w:tcW w:w="570" w:type="dxa"/>
            <w:vAlign w:val="center"/>
          </w:tcPr>
          <w:p w14:paraId="7000218A" w14:textId="77777777" w:rsidR="00E442AA" w:rsidRPr="000F7FEB" w:rsidRDefault="00E442AA" w:rsidP="005B7B17">
            <w:pPr>
              <w:spacing w:before="240"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245A1655" w14:textId="77777777" w:rsidTr="005B7B17">
        <w:trPr>
          <w:cantSplit/>
          <w:trHeight w:val="952"/>
        </w:trPr>
        <w:tc>
          <w:tcPr>
            <w:tcW w:w="630" w:type="dxa"/>
            <w:vMerge/>
            <w:vAlign w:val="center"/>
          </w:tcPr>
          <w:p w14:paraId="1D84154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6F314E5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vMerge/>
          </w:tcPr>
          <w:p w14:paraId="51980C24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075" w:type="dxa"/>
          </w:tcPr>
          <w:p w14:paraId="5116B07F" w14:textId="77777777" w:rsidR="00E442AA" w:rsidRPr="000F7FEB" w:rsidRDefault="008E1A15" w:rsidP="005B7B17">
            <w:pPr>
              <w:jc w:val="both"/>
            </w:pPr>
            <w:r w:rsidRPr="000F7FEB">
              <w:t>- Trẻ biết vẽ, nặn , xé dán về  đồ dùng đồ chơi trường bé</w:t>
            </w:r>
          </w:p>
          <w:p w14:paraId="6E7DD5CB" w14:textId="77777777" w:rsidR="00E442AA" w:rsidRPr="000F7FEB" w:rsidRDefault="008E1A15" w:rsidP="005B7B17">
            <w:r w:rsidRPr="000F7FEB">
              <w:t>- Biết sử dụng NVL để làm ĐDĐC của trường</w:t>
            </w:r>
          </w:p>
          <w:p w14:paraId="6C7FCEE5" w14:textId="77777777" w:rsidR="00E442AA" w:rsidRPr="000F7FEB" w:rsidRDefault="008E1A15" w:rsidP="005B7B17">
            <w:pPr>
              <w:jc w:val="both"/>
            </w:pPr>
            <w:r w:rsidRPr="000F7FEB">
              <w:t>- Trẻ biết sử dụng các tranh ảnh tạo thanh album về đồ chơi của trường bé</w:t>
            </w:r>
          </w:p>
        </w:tc>
        <w:tc>
          <w:tcPr>
            <w:tcW w:w="2790" w:type="dxa"/>
          </w:tcPr>
          <w:p w14:paraId="7E3114A8" w14:textId="77777777" w:rsidR="00E442AA" w:rsidRPr="000F7FEB" w:rsidRDefault="008E1A15" w:rsidP="005B7B17">
            <w:pPr>
              <w:jc w:val="both"/>
            </w:pPr>
            <w:r w:rsidRPr="000F7FEB">
              <w:t>- Trẻ tô màu, nặn về đồ dùng đồ chơi của trường</w:t>
            </w:r>
          </w:p>
          <w:p w14:paraId="3BF27FC5" w14:textId="77777777" w:rsidR="00E442AA" w:rsidRPr="000F7FEB" w:rsidRDefault="008E1A15" w:rsidP="005B7B17">
            <w:r w:rsidRPr="000F7FEB">
              <w:t xml:space="preserve">- Làm ĐDĐC </w:t>
            </w:r>
          </w:p>
          <w:p w14:paraId="611C8374" w14:textId="77777777" w:rsidR="00E442AA" w:rsidRPr="000F7FEB" w:rsidRDefault="008E1A15" w:rsidP="005B7B17">
            <w:pPr>
              <w:jc w:val="both"/>
            </w:pPr>
            <w:r w:rsidRPr="000F7FEB">
              <w:t>- Làm allbum về các đồ chơi của trường bé</w:t>
            </w:r>
          </w:p>
          <w:p w14:paraId="1DEBDFA5" w14:textId="77777777" w:rsidR="00E442AA" w:rsidRPr="000F7FEB" w:rsidRDefault="00E442AA" w:rsidP="005B7B17">
            <w:pPr>
              <w:jc w:val="both"/>
            </w:pPr>
          </w:p>
        </w:tc>
        <w:tc>
          <w:tcPr>
            <w:tcW w:w="3240" w:type="dxa"/>
          </w:tcPr>
          <w:p w14:paraId="7CEF82FF" w14:textId="77777777" w:rsidR="00E442AA" w:rsidRPr="000F7FEB" w:rsidRDefault="008E1A15" w:rsidP="005B7B17">
            <w:pPr>
              <w:jc w:val="both"/>
              <w:rPr>
                <w:rFonts w:eastAsia="Arial"/>
              </w:rPr>
            </w:pPr>
            <w:r w:rsidRPr="000F7FEB">
              <w:t>- Giấy màu, sáp màu, màu nước, đất nặn ,bảng con, tranh rỗng về các Đ DĐC của trường bé</w:t>
            </w:r>
          </w:p>
          <w:p w14:paraId="0B816A79" w14:textId="77777777" w:rsidR="00E442AA" w:rsidRPr="000F7FEB" w:rsidRDefault="008E1A15" w:rsidP="005B7B17">
            <w:pPr>
              <w:jc w:val="both"/>
              <w:rPr>
                <w:rFonts w:eastAsia="Arial"/>
              </w:rPr>
            </w:pPr>
            <w:r w:rsidRPr="000F7FEB">
              <w:t>- Các NVL: Lá khô ,vỏ trứng ,rơm , len....</w:t>
            </w:r>
          </w:p>
          <w:p w14:paraId="7EDE64EB" w14:textId="77777777" w:rsidR="00E442AA" w:rsidRPr="000F7FEB" w:rsidRDefault="008E1A15" w:rsidP="005B7B17">
            <w:pPr>
              <w:jc w:val="both"/>
            </w:pPr>
            <w:r w:rsidRPr="000F7FEB">
              <w:t>- Giấy, kéo, hồ dán, sáp màu tranh ảnh về các ĐDĐC của trường bé</w:t>
            </w:r>
          </w:p>
        </w:tc>
        <w:tc>
          <w:tcPr>
            <w:tcW w:w="570" w:type="dxa"/>
          </w:tcPr>
          <w:p w14:paraId="34D277B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9479A8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AFECD03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3C0B9B85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17A73CCB" w14:textId="77777777" w:rsidTr="005B7B17">
        <w:trPr>
          <w:cantSplit/>
          <w:trHeight w:val="3810"/>
        </w:trPr>
        <w:tc>
          <w:tcPr>
            <w:tcW w:w="630" w:type="dxa"/>
            <w:vMerge/>
            <w:vAlign w:val="center"/>
          </w:tcPr>
          <w:p w14:paraId="2F178CA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357AB67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3FB77D2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7D490D4B" w14:textId="77777777" w:rsidR="00E442AA" w:rsidRPr="000F7FEB" w:rsidRDefault="00E442AA" w:rsidP="005B7B17">
            <w:pPr>
              <w:spacing w:after="0"/>
              <w:jc w:val="both"/>
            </w:pPr>
          </w:p>
          <w:p w14:paraId="768FE510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Trẻ biết in , tô ,nặn tạo ra các đồ  chơi trung thu.</w:t>
            </w:r>
          </w:p>
          <w:p w14:paraId="09538988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Bước đầu biết đặt tên cho sản phẩm của mình.</w:t>
            </w:r>
          </w:p>
          <w:p w14:paraId="64CFDD7A" w14:textId="77777777" w:rsidR="00E442AA" w:rsidRPr="000F7FEB" w:rsidRDefault="008E1A15" w:rsidP="005B7B17">
            <w:pPr>
              <w:spacing w:after="0"/>
            </w:pPr>
            <w:r w:rsidRPr="000F7FEB">
              <w:t>- Biết sử dụng NVL để làm ĐC trung thu</w:t>
            </w:r>
          </w:p>
          <w:p w14:paraId="15707E92" w14:textId="77777777" w:rsidR="00E442AA" w:rsidRPr="000F7FEB" w:rsidRDefault="008E1A15" w:rsidP="005B7B17">
            <w:pPr>
              <w:spacing w:after="0"/>
            </w:pPr>
            <w:r w:rsidRPr="000F7FEB">
              <w:t>- Biết cắt, dán, vẽ tô màu để làm album ngày trung thu</w:t>
            </w:r>
          </w:p>
          <w:p w14:paraId="17B45413" w14:textId="77777777" w:rsidR="00E442AA" w:rsidRPr="000F7FEB" w:rsidRDefault="00E442AA" w:rsidP="005B7B17">
            <w:pPr>
              <w:spacing w:after="0"/>
            </w:pPr>
          </w:p>
          <w:p w14:paraId="7C0A16BE" w14:textId="77777777" w:rsidR="00E442AA" w:rsidRPr="000F7FEB" w:rsidRDefault="00E442AA" w:rsidP="005B7B17">
            <w:pPr>
              <w:spacing w:after="0"/>
            </w:pPr>
          </w:p>
          <w:p w14:paraId="2A177FEB" w14:textId="77777777" w:rsidR="00E442AA" w:rsidRPr="000F7FEB" w:rsidRDefault="00E442AA" w:rsidP="005B7B17">
            <w:pPr>
              <w:spacing w:after="0"/>
            </w:pPr>
          </w:p>
          <w:p w14:paraId="62932ED0" w14:textId="77777777" w:rsidR="00E442AA" w:rsidRPr="000F7FEB" w:rsidRDefault="00E442AA" w:rsidP="005B7B17">
            <w:pPr>
              <w:spacing w:after="0"/>
            </w:pPr>
          </w:p>
          <w:p w14:paraId="4377D69A" w14:textId="77777777" w:rsidR="00E442AA" w:rsidRPr="000F7FEB" w:rsidRDefault="00E442AA" w:rsidP="005B7B17">
            <w:pPr>
              <w:spacing w:after="0"/>
            </w:pPr>
          </w:p>
          <w:p w14:paraId="6770A124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2790" w:type="dxa"/>
          </w:tcPr>
          <w:p w14:paraId="66E2E20E" w14:textId="77777777" w:rsidR="00E442AA" w:rsidRPr="000F7FEB" w:rsidRDefault="00E442AA" w:rsidP="005B7B17">
            <w:pPr>
              <w:spacing w:after="0"/>
              <w:jc w:val="both"/>
            </w:pPr>
          </w:p>
          <w:p w14:paraId="29071638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Tô ,vẽ, nặn , đồ dùng   đồ chơi trung thu</w:t>
            </w:r>
          </w:p>
          <w:p w14:paraId="0FEC21BD" w14:textId="77777777" w:rsidR="00E442AA" w:rsidRPr="000F7FEB" w:rsidRDefault="008E1A15" w:rsidP="005B7B17">
            <w:pPr>
              <w:spacing w:after="0"/>
            </w:pPr>
            <w:r w:rsidRPr="000F7FEB">
              <w:t>- Làm ĐC trung thu</w:t>
            </w:r>
          </w:p>
          <w:p w14:paraId="70D6F665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Làm allbum về ngày trung thu</w:t>
            </w:r>
          </w:p>
          <w:p w14:paraId="01B77D60" w14:textId="77777777" w:rsidR="00E442AA" w:rsidRPr="000F7FEB" w:rsidRDefault="00E442AA" w:rsidP="005B7B17"/>
        </w:tc>
        <w:tc>
          <w:tcPr>
            <w:tcW w:w="3240" w:type="dxa"/>
          </w:tcPr>
          <w:p w14:paraId="775188F0" w14:textId="77777777" w:rsidR="00E442AA" w:rsidRPr="000F7FEB" w:rsidRDefault="00E442AA" w:rsidP="005B7B17">
            <w:pPr>
              <w:spacing w:after="0"/>
              <w:jc w:val="both"/>
            </w:pPr>
          </w:p>
          <w:p w14:paraId="0DFF60D2" w14:textId="77777777" w:rsidR="00E442AA" w:rsidRPr="000F7FEB" w:rsidRDefault="008E1A15" w:rsidP="005B7B17">
            <w:pPr>
              <w:spacing w:after="0"/>
              <w:jc w:val="both"/>
              <w:rPr>
                <w:rFonts w:eastAsia="Arial"/>
              </w:rPr>
            </w:pPr>
            <w:r w:rsidRPr="000F7FEB">
              <w:t>- Giấy  màu , sáp màu, màu nước, đất nặn , bảng  con, tranh rỗng về ngày trung thu</w:t>
            </w:r>
          </w:p>
          <w:p w14:paraId="193205A0" w14:textId="77777777" w:rsidR="00E442AA" w:rsidRPr="000F7FEB" w:rsidRDefault="008E1A15" w:rsidP="005B7B17">
            <w:pPr>
              <w:spacing w:after="0"/>
              <w:jc w:val="both"/>
              <w:rPr>
                <w:rFonts w:eastAsia="Arial"/>
              </w:rPr>
            </w:pPr>
            <w:r w:rsidRPr="000F7FEB">
              <w:t>- Các NVL: chai, lọ nhựa, ống mút, dập ghim, ....</w:t>
            </w:r>
          </w:p>
          <w:p w14:paraId="2F0E7A7B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Giấy, kéo, hồ dán, sáp màu tranh ảnh chủ điểm</w:t>
            </w:r>
          </w:p>
        </w:tc>
        <w:tc>
          <w:tcPr>
            <w:tcW w:w="570" w:type="dxa"/>
          </w:tcPr>
          <w:p w14:paraId="597D92BB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172E5CD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FE6C974" w14:textId="77777777" w:rsidR="00E442AA" w:rsidRPr="000F7FEB" w:rsidRDefault="00E442AA" w:rsidP="005B7B17">
            <w:pPr>
              <w:jc w:val="center"/>
            </w:pPr>
          </w:p>
          <w:p w14:paraId="03CB5B22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2B73E1B9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5964B4E1" w14:textId="77777777" w:rsidTr="005B7B17">
        <w:trPr>
          <w:cantSplit/>
          <w:trHeight w:val="2415"/>
        </w:trPr>
        <w:tc>
          <w:tcPr>
            <w:tcW w:w="630" w:type="dxa"/>
            <w:vMerge/>
            <w:vAlign w:val="center"/>
          </w:tcPr>
          <w:p w14:paraId="05D3EF4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2E8EF46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vMerge/>
          </w:tcPr>
          <w:p w14:paraId="3D42A7B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075" w:type="dxa"/>
          </w:tcPr>
          <w:p w14:paraId="412946AA" w14:textId="77777777" w:rsidR="00E442AA" w:rsidRPr="000F7FEB" w:rsidRDefault="008E1A15" w:rsidP="005B7B17">
            <w:pPr>
              <w:spacing w:before="60" w:after="0"/>
            </w:pPr>
            <w:r w:rsidRPr="000F7FEB">
              <w:t>- Trẻ mạnh dạn,tự tin biểu diễn trước cô và bạn bè.</w:t>
            </w:r>
          </w:p>
          <w:p w14:paraId="6788B528" w14:textId="77777777" w:rsidR="00E442AA" w:rsidRPr="000F7FEB" w:rsidRDefault="008E1A15" w:rsidP="005B7B17">
            <w:pPr>
              <w:spacing w:before="60" w:after="0"/>
            </w:pPr>
            <w:r w:rsidRPr="000F7FEB">
              <w:t>- Trẻ thể hiện cảm xúc  thể hiện các bài hát về trường Mầm non.</w:t>
            </w:r>
          </w:p>
          <w:p w14:paraId="029AB1BA" w14:textId="77777777" w:rsidR="00E442AA" w:rsidRPr="000F7FEB" w:rsidRDefault="008E1A15" w:rsidP="005B7B17">
            <w:pPr>
              <w:spacing w:after="0"/>
            </w:pPr>
            <w:r w:rsidRPr="000F7FEB">
              <w:t>- Biểu diễn tự tin, đoàn kết chơi cùng bạn</w:t>
            </w:r>
          </w:p>
        </w:tc>
        <w:tc>
          <w:tcPr>
            <w:tcW w:w="2790" w:type="dxa"/>
          </w:tcPr>
          <w:p w14:paraId="03A0D928" w14:textId="77777777" w:rsidR="00E442AA" w:rsidRPr="000F7FEB" w:rsidRDefault="008E1A15" w:rsidP="005B7B17">
            <w:pPr>
              <w:jc w:val="both"/>
            </w:pPr>
            <w:r w:rsidRPr="000F7FEB">
              <w:t>- Hát các bài hát về trường mầm non -( cháu đi mẫu giáo , trường chúng cháu là trường MN)</w:t>
            </w:r>
          </w:p>
          <w:p w14:paraId="4CB789EE" w14:textId="77777777" w:rsidR="00E442AA" w:rsidRPr="000F7FEB" w:rsidRDefault="00E442AA" w:rsidP="005B7B17">
            <w:pPr>
              <w:jc w:val="both"/>
            </w:pPr>
          </w:p>
        </w:tc>
        <w:tc>
          <w:tcPr>
            <w:tcW w:w="3240" w:type="dxa"/>
          </w:tcPr>
          <w:p w14:paraId="38335B59" w14:textId="77777777" w:rsidR="00E442AA" w:rsidRPr="000F7FEB" w:rsidRDefault="008E1A15" w:rsidP="005B7B17">
            <w:r w:rsidRPr="000F7FEB">
              <w:t>-Nhạc cụ xắc xô đàn , mũ múa ,trang phục biểu diễn</w:t>
            </w:r>
          </w:p>
          <w:p w14:paraId="25444578" w14:textId="77777777" w:rsidR="00E442AA" w:rsidRPr="000F7FEB" w:rsidRDefault="008E1A15" w:rsidP="005B7B17">
            <w:r w:rsidRPr="000F7FEB">
              <w:t>- Nội quy góc chơi.  Kí hiệu góc chơi</w:t>
            </w:r>
          </w:p>
        </w:tc>
        <w:tc>
          <w:tcPr>
            <w:tcW w:w="570" w:type="dxa"/>
          </w:tcPr>
          <w:p w14:paraId="4729C1CB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27FC613D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82B287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ABD409D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1925A8B1" w14:textId="77777777" w:rsidTr="005B7B17">
        <w:trPr>
          <w:cantSplit/>
          <w:trHeight w:val="282"/>
        </w:trPr>
        <w:tc>
          <w:tcPr>
            <w:tcW w:w="630" w:type="dxa"/>
            <w:vMerge/>
            <w:vAlign w:val="center"/>
          </w:tcPr>
          <w:p w14:paraId="077C0085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3B2CAD8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3C0B061D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0DF66519" w14:textId="77777777" w:rsidR="00E442AA" w:rsidRPr="000F7FEB" w:rsidRDefault="008E1A15" w:rsidP="005B7B17">
            <w:pPr>
              <w:spacing w:before="60" w:after="0"/>
            </w:pPr>
            <w:r w:rsidRPr="000F7FEB">
              <w:t>- Trẻ mạnh dạn,tự tin biểu diễn trước cô và bạn bè.</w:t>
            </w:r>
          </w:p>
          <w:p w14:paraId="40912C66" w14:textId="77777777" w:rsidR="00E442AA" w:rsidRPr="000F7FEB" w:rsidRDefault="008E1A15" w:rsidP="005B7B17">
            <w:pPr>
              <w:spacing w:before="60" w:after="0"/>
            </w:pPr>
            <w:r w:rsidRPr="000F7FEB">
              <w:lastRenderedPageBreak/>
              <w:t xml:space="preserve">- Trẻ thể hiện cảm xúc  thể hiện các bài hát về ngày tết trung thu . </w:t>
            </w:r>
          </w:p>
          <w:p w14:paraId="1C61275D" w14:textId="77777777" w:rsidR="00E442AA" w:rsidRPr="000F7FEB" w:rsidRDefault="008E1A15" w:rsidP="005B7B17">
            <w:pPr>
              <w:rPr>
                <w:rFonts w:eastAsia="Arial"/>
              </w:rPr>
            </w:pPr>
            <w:r w:rsidRPr="000F7FEB">
              <w:t>- Biểu diễn tự tin, đoàn kết chơi cùng bạn</w:t>
            </w:r>
          </w:p>
        </w:tc>
        <w:tc>
          <w:tcPr>
            <w:tcW w:w="2790" w:type="dxa"/>
          </w:tcPr>
          <w:p w14:paraId="562FDA40" w14:textId="77777777" w:rsidR="00E442AA" w:rsidRPr="000F7FEB" w:rsidRDefault="008E1A15" w:rsidP="005B7B17">
            <w:r w:rsidRPr="000F7FEB">
              <w:lastRenderedPageBreak/>
              <w:t>- Hát múa các bài hát về tết trung thu</w:t>
            </w:r>
          </w:p>
          <w:p w14:paraId="04D49D53" w14:textId="0E6DB794" w:rsidR="00E442AA" w:rsidRPr="000F7FEB" w:rsidRDefault="008E1A15" w:rsidP="005B7B17">
            <w:r w:rsidRPr="000F7FEB">
              <w:t xml:space="preserve">-Bước đầu trẻ biết sử dụng dụng cụ âm nhạc (sử dụng dụng cụ âm </w:t>
            </w:r>
            <w:r w:rsidRPr="000F7FEB">
              <w:lastRenderedPageBreak/>
              <w:t>nhạc: phách tre, mõ dừa) theo lời bài hát: Cháu đi mẫu giáo</w:t>
            </w:r>
          </w:p>
        </w:tc>
        <w:tc>
          <w:tcPr>
            <w:tcW w:w="3240" w:type="dxa"/>
          </w:tcPr>
          <w:p w14:paraId="6BA424FC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>- Trống, đầu sư tử,  quần áo sư tử, phách tre, mõ dừa, mũa múa, ..........</w:t>
            </w:r>
          </w:p>
          <w:p w14:paraId="132BBB5B" w14:textId="77777777" w:rsidR="00E442AA" w:rsidRPr="000F7FEB" w:rsidRDefault="008E1A15" w:rsidP="005B7B17">
            <w:pPr>
              <w:spacing w:after="0"/>
            </w:pPr>
            <w:r w:rsidRPr="000F7FEB">
              <w:t>- Quần áo, mũ múa.</w:t>
            </w:r>
          </w:p>
          <w:p w14:paraId="0FBF4371" w14:textId="77777777" w:rsidR="00E442AA" w:rsidRPr="000F7FEB" w:rsidRDefault="008E1A15" w:rsidP="005B7B17">
            <w:pPr>
              <w:spacing w:after="0"/>
            </w:pPr>
            <w:r w:rsidRPr="000F7FEB">
              <w:t>- Micrô</w:t>
            </w:r>
          </w:p>
          <w:p w14:paraId="378AEE10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>- Nội quy góc chơi.  Kí hiệu góc chơi</w:t>
            </w:r>
          </w:p>
          <w:p w14:paraId="67DBB580" w14:textId="77777777" w:rsidR="00E442AA" w:rsidRPr="000F7FEB" w:rsidRDefault="00E442AA" w:rsidP="005B7B17">
            <w:pPr>
              <w:spacing w:after="0"/>
              <w:rPr>
                <w:rFonts w:eastAsia="Arial"/>
              </w:rPr>
            </w:pPr>
          </w:p>
        </w:tc>
        <w:tc>
          <w:tcPr>
            <w:tcW w:w="570" w:type="dxa"/>
          </w:tcPr>
          <w:p w14:paraId="72CED99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47EA43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96E9F8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73EAFE2B" w14:textId="77777777" w:rsidR="00E442AA" w:rsidRPr="000F7FEB" w:rsidRDefault="00E442AA" w:rsidP="005B7B17">
            <w:pPr>
              <w:jc w:val="center"/>
            </w:pPr>
          </w:p>
        </w:tc>
      </w:tr>
      <w:tr w:rsidR="00E442AA" w:rsidRPr="000F7FEB" w14:paraId="261E67B1" w14:textId="77777777" w:rsidTr="005B7B17">
        <w:trPr>
          <w:cantSplit/>
          <w:trHeight w:val="3682"/>
        </w:trPr>
        <w:tc>
          <w:tcPr>
            <w:tcW w:w="630" w:type="dxa"/>
            <w:vMerge w:val="restart"/>
            <w:vAlign w:val="center"/>
          </w:tcPr>
          <w:p w14:paraId="54C54586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3</w:t>
            </w:r>
          </w:p>
        </w:tc>
        <w:tc>
          <w:tcPr>
            <w:tcW w:w="855" w:type="dxa"/>
            <w:vMerge w:val="restart"/>
          </w:tcPr>
          <w:p w14:paraId="2F08FA80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FF0000"/>
              </w:rPr>
            </w:pPr>
            <w:r w:rsidRPr="000F7FEB">
              <w:rPr>
                <w:b/>
                <w:color w:val="000000"/>
              </w:rPr>
              <w:t>Góc khám phá</w:t>
            </w:r>
          </w:p>
        </w:tc>
        <w:tc>
          <w:tcPr>
            <w:tcW w:w="1095" w:type="dxa"/>
            <w:vMerge w:val="restart"/>
          </w:tcPr>
          <w:p w14:paraId="067ECBA8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Toán</w:t>
            </w:r>
          </w:p>
        </w:tc>
        <w:tc>
          <w:tcPr>
            <w:tcW w:w="3075" w:type="dxa"/>
          </w:tcPr>
          <w:p w14:paraId="4957A6A0" w14:textId="77777777" w:rsidR="00E442AA" w:rsidRPr="000F7FEB" w:rsidRDefault="008E1A15" w:rsidP="005B7B17">
            <w:pPr>
              <w:spacing w:after="0"/>
            </w:pPr>
            <w:r w:rsidRPr="000F7FEB">
              <w:t>- Trẻ biết chơi bà cờ tìm toán một và nhiều,bàn cờ tìm về đúng trường ,lớp. - Trẻ biết xâu hình</w:t>
            </w:r>
          </w:p>
          <w:p w14:paraId="42A0239D" w14:textId="77777777" w:rsidR="00E442AA" w:rsidRPr="000F7FEB" w:rsidRDefault="008E1A15" w:rsidP="005B7B17">
            <w:pPr>
              <w:spacing w:after="0"/>
            </w:pPr>
            <w:r w:rsidRPr="000F7FEB">
              <w:t>- Trẻ biết ghép hình theo mẫu của cô</w:t>
            </w:r>
          </w:p>
        </w:tc>
        <w:tc>
          <w:tcPr>
            <w:tcW w:w="2790" w:type="dxa"/>
          </w:tcPr>
          <w:p w14:paraId="14830F8F" w14:textId="77777777" w:rsidR="00E442AA" w:rsidRPr="000F7FEB" w:rsidRDefault="008E1A15" w:rsidP="005B7B17">
            <w:pPr>
              <w:spacing w:before="60" w:after="0"/>
            </w:pPr>
            <w:r w:rsidRPr="000F7FEB">
              <w:t>- Trẻ chơi  số lượng  toán một và nhiều</w:t>
            </w:r>
          </w:p>
          <w:p w14:paraId="02F8AC68" w14:textId="7777777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>- Chơi bàn cờ tìm về đúng nhà</w:t>
            </w:r>
            <w:r w:rsidRPr="000F7FEB">
              <w:rPr>
                <w:rFonts w:eastAsia="Arial"/>
              </w:rPr>
              <w:t>.</w:t>
            </w:r>
          </w:p>
          <w:p w14:paraId="18FAC1E3" w14:textId="77777777" w:rsidR="00E442AA" w:rsidRPr="000F7FEB" w:rsidRDefault="008E1A15" w:rsidP="005B7B17">
            <w:pPr>
              <w:spacing w:before="60" w:after="0"/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bàn cờ tìm hình cho bóng.</w:t>
            </w:r>
          </w:p>
          <w:p w14:paraId="66ECEC78" w14:textId="77777777" w:rsidR="00E442AA" w:rsidRPr="000F7FEB" w:rsidRDefault="008E1A15" w:rsidP="005B7B17">
            <w:pPr>
              <w:spacing w:before="60" w:after="0"/>
            </w:pPr>
            <w:r w:rsidRPr="000F7FEB">
              <w:t>- Xâu hình</w:t>
            </w:r>
          </w:p>
          <w:p w14:paraId="2A38A19E" w14:textId="77777777" w:rsidR="00E442AA" w:rsidRPr="000F7FEB" w:rsidRDefault="008E1A15" w:rsidP="005B7B17">
            <w:pPr>
              <w:spacing w:after="0"/>
            </w:pPr>
            <w:r w:rsidRPr="000F7FEB">
              <w:t>- Xếp hình theo mẫu, nối tranh</w:t>
            </w:r>
          </w:p>
        </w:tc>
        <w:tc>
          <w:tcPr>
            <w:tcW w:w="3240" w:type="dxa"/>
          </w:tcPr>
          <w:p w14:paraId="599D050F" w14:textId="77777777" w:rsidR="00E442AA" w:rsidRPr="000F7FEB" w:rsidRDefault="008E1A15" w:rsidP="005B7B17">
            <w:pPr>
              <w:spacing w:after="0"/>
            </w:pPr>
            <w:r w:rsidRPr="000F7FEB">
              <w:t>- Bàn cờ toán một và nhiều,  thảm ghép, tranh bóng và hình</w:t>
            </w:r>
          </w:p>
          <w:p w14:paraId="77D80868" w14:textId="77777777" w:rsidR="00E442AA" w:rsidRPr="000F7FEB" w:rsidRDefault="008E1A15" w:rsidP="005B7B17">
            <w:pPr>
              <w:spacing w:before="60" w:after="0"/>
            </w:pPr>
            <w:r w:rsidRPr="000F7FEB">
              <w:t>- Góc chơi , thẻ đăng ký.</w:t>
            </w:r>
          </w:p>
          <w:p w14:paraId="35C77691" w14:textId="77777777" w:rsidR="00E442AA" w:rsidRPr="000F7FEB" w:rsidRDefault="008E1A15" w:rsidP="005B7B17">
            <w:pPr>
              <w:spacing w:after="0"/>
            </w:pPr>
            <w:r w:rsidRPr="000F7FEB">
              <w:t>- Bảng số lượng</w:t>
            </w:r>
          </w:p>
          <w:p w14:paraId="401C6B06" w14:textId="77777777" w:rsidR="00E442AA" w:rsidRPr="000F7FEB" w:rsidRDefault="008E1A15" w:rsidP="005B7B17">
            <w:pPr>
              <w:spacing w:after="0"/>
            </w:pPr>
            <w:r w:rsidRPr="000F7FEB">
              <w:t xml:space="preserve">- Bàn cờ, lô tô đình, chấm tròn, quân cờ theo nội dung chủ điểm </w:t>
            </w:r>
          </w:p>
          <w:p w14:paraId="1D42908F" w14:textId="77777777" w:rsidR="00E442AA" w:rsidRPr="000F7FEB" w:rsidRDefault="00E442AA" w:rsidP="005B7B17">
            <w:pPr>
              <w:spacing w:before="60" w:after="0"/>
            </w:pPr>
          </w:p>
        </w:tc>
        <w:tc>
          <w:tcPr>
            <w:tcW w:w="570" w:type="dxa"/>
          </w:tcPr>
          <w:p w14:paraId="1DB08D73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192F43E8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54CC790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  <w:vAlign w:val="center"/>
          </w:tcPr>
          <w:p w14:paraId="2D90C691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1FBAEF21" w14:textId="77777777" w:rsidTr="005B7B17">
        <w:trPr>
          <w:cantSplit/>
          <w:trHeight w:val="3115"/>
        </w:trPr>
        <w:tc>
          <w:tcPr>
            <w:tcW w:w="630" w:type="dxa"/>
            <w:vMerge/>
            <w:vAlign w:val="center"/>
          </w:tcPr>
          <w:p w14:paraId="777CC1E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082865A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10D0BFA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3355AA3C" w14:textId="77777777" w:rsidR="00E442AA" w:rsidRPr="000F7FEB" w:rsidRDefault="008E1A15" w:rsidP="005B7B17">
            <w:pPr>
              <w:spacing w:after="0"/>
            </w:pPr>
            <w:r w:rsidRPr="000F7FEB">
              <w:t>- Trẻ biết chơi bàn cờ có trong góc : Chơi bàn cờ tìm hình cho bóng.</w:t>
            </w:r>
          </w:p>
          <w:p w14:paraId="78709297" w14:textId="77777777" w:rsidR="00E442AA" w:rsidRPr="000F7FEB" w:rsidRDefault="008E1A15" w:rsidP="005B7B17">
            <w:pPr>
              <w:spacing w:after="0"/>
            </w:pPr>
            <w:r w:rsidRPr="000F7FEB">
              <w:t>- Trẻ biết ghép hình theo mẫu của cô</w:t>
            </w:r>
          </w:p>
        </w:tc>
        <w:tc>
          <w:tcPr>
            <w:tcW w:w="2790" w:type="dxa"/>
          </w:tcPr>
          <w:p w14:paraId="11B4A00C" w14:textId="77777777" w:rsidR="00E442AA" w:rsidRPr="000F7FEB" w:rsidRDefault="008E1A15" w:rsidP="005B7B17">
            <w:pPr>
              <w:spacing w:after="0"/>
            </w:pPr>
            <w:r w:rsidRPr="000F7FEB">
              <w:t>- Chơi bàn cờ tìm hình cho bóng.</w:t>
            </w:r>
          </w:p>
          <w:p w14:paraId="596CA321" w14:textId="7777777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>- Chơi bàn cờ sắp xếp chuỗi logic</w:t>
            </w:r>
            <w:r w:rsidRPr="000F7FEB">
              <w:rPr>
                <w:rFonts w:eastAsia="Arial"/>
              </w:rPr>
              <w:t>.</w:t>
            </w:r>
          </w:p>
          <w:p w14:paraId="37BB20B9" w14:textId="77777777" w:rsidR="00E442AA" w:rsidRPr="000F7FEB" w:rsidRDefault="008E1A15" w:rsidP="005B7B17">
            <w:pPr>
              <w:spacing w:after="0"/>
            </w:pPr>
            <w:r w:rsidRPr="000F7FEB">
              <w:t>- Xếp hình theo mẫu</w:t>
            </w:r>
          </w:p>
          <w:p w14:paraId="20E33D17" w14:textId="77777777" w:rsidR="00E442AA" w:rsidRPr="000F7FEB" w:rsidRDefault="00E442AA" w:rsidP="005B7B17">
            <w:pPr>
              <w:tabs>
                <w:tab w:val="left" w:pos="720"/>
              </w:tabs>
              <w:spacing w:after="0"/>
              <w:jc w:val="both"/>
            </w:pPr>
          </w:p>
        </w:tc>
        <w:tc>
          <w:tcPr>
            <w:tcW w:w="3240" w:type="dxa"/>
          </w:tcPr>
          <w:p w14:paraId="48AB53B4" w14:textId="77777777" w:rsidR="00E442AA" w:rsidRPr="000F7FEB" w:rsidRDefault="008E1A15" w:rsidP="005B7B17">
            <w:pPr>
              <w:spacing w:after="0"/>
            </w:pPr>
            <w:r w:rsidRPr="000F7FEB">
              <w:t>- Bàn cờ tìm hình cho bóng. thảm ghép, tranh bóng và hình</w:t>
            </w:r>
          </w:p>
          <w:p w14:paraId="6FB6EAA4" w14:textId="77777777" w:rsidR="00E442AA" w:rsidRPr="000F7FEB" w:rsidRDefault="008E1A15" w:rsidP="005B7B17">
            <w:pPr>
              <w:spacing w:after="0"/>
            </w:pPr>
            <w:r w:rsidRPr="000F7FEB">
              <w:t>, bàn cờ sắp xếp chuỗi logic</w:t>
            </w:r>
          </w:p>
          <w:p w14:paraId="57549601" w14:textId="77777777" w:rsidR="00E442AA" w:rsidRPr="000F7FEB" w:rsidRDefault="008E1A15" w:rsidP="005B7B17">
            <w:pPr>
              <w:spacing w:before="60" w:after="0"/>
            </w:pPr>
            <w:r w:rsidRPr="000F7FEB">
              <w:t>- Lô tô về lớp học,các khu vực trong lớp học của bé.</w:t>
            </w:r>
          </w:p>
          <w:p w14:paraId="630B8B17" w14:textId="77777777" w:rsidR="00E442AA" w:rsidRPr="000F7FEB" w:rsidRDefault="008E1A15" w:rsidP="005B7B17">
            <w:pPr>
              <w:spacing w:after="0"/>
            </w:pPr>
            <w:r w:rsidRPr="000F7FEB">
              <w:t>- Tranh mẫu, mảnh ghép về lớp học của bé</w:t>
            </w:r>
          </w:p>
        </w:tc>
        <w:tc>
          <w:tcPr>
            <w:tcW w:w="570" w:type="dxa"/>
          </w:tcPr>
          <w:p w14:paraId="4CE3CC51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5A222CE5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6C21357D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  <w:vAlign w:val="center"/>
          </w:tcPr>
          <w:p w14:paraId="510DF69E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47231C4F" w14:textId="77777777" w:rsidTr="005B7B17">
        <w:trPr>
          <w:cantSplit/>
          <w:trHeight w:val="2819"/>
        </w:trPr>
        <w:tc>
          <w:tcPr>
            <w:tcW w:w="630" w:type="dxa"/>
            <w:vMerge/>
            <w:vAlign w:val="center"/>
          </w:tcPr>
          <w:p w14:paraId="617495C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50A22C5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788BB88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23340D35" w14:textId="77777777" w:rsidR="00E442AA" w:rsidRPr="000F7FEB" w:rsidRDefault="008E1A15" w:rsidP="005B7B17">
            <w:pPr>
              <w:spacing w:after="0"/>
            </w:pPr>
            <w:r w:rsidRPr="000F7FEB">
              <w:t>- Trẻ biết chơi bàn cờ có trong góc</w:t>
            </w:r>
          </w:p>
          <w:p w14:paraId="1EEB7A34" w14:textId="013AF8DB" w:rsidR="00E442AA" w:rsidRPr="000F7FEB" w:rsidRDefault="008E1A15" w:rsidP="005B7B17">
            <w:pPr>
              <w:spacing w:after="0"/>
            </w:pPr>
            <w:r w:rsidRPr="000F7FEB">
              <w:t>- Bàn cơ đường đến đ</w:t>
            </w:r>
            <w:r w:rsidR="00616EA7">
              <w:t>ê</w:t>
            </w:r>
            <w:r w:rsidRPr="000F7FEB">
              <w:t>m hội trăng rằm</w:t>
            </w:r>
          </w:p>
        </w:tc>
        <w:tc>
          <w:tcPr>
            <w:tcW w:w="2790" w:type="dxa"/>
          </w:tcPr>
          <w:p w14:paraId="4ABBEF76" w14:textId="77777777" w:rsidR="00E442AA" w:rsidRPr="000F7FEB" w:rsidRDefault="008E1A15" w:rsidP="005B7B17">
            <w:pPr>
              <w:spacing w:before="60" w:after="0"/>
            </w:pPr>
            <w:r w:rsidRPr="000F7FEB">
              <w:t>- Chơi bàn cờ số lượng</w:t>
            </w:r>
          </w:p>
          <w:p w14:paraId="26DE6227" w14:textId="7777777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phân loại đồ chơi, món ăn trung thu.</w:t>
            </w:r>
          </w:p>
          <w:p w14:paraId="3C68354E" w14:textId="77777777" w:rsidR="00E442AA" w:rsidRPr="000F7FEB" w:rsidRDefault="008E1A15" w:rsidP="005B7B17">
            <w:pPr>
              <w:spacing w:before="60" w:after="0"/>
            </w:pPr>
            <w:r w:rsidRPr="000F7FEB">
              <w:t>- Chơi Bàn cơ đường đến đem hội trăng rằm.</w:t>
            </w:r>
          </w:p>
        </w:tc>
        <w:tc>
          <w:tcPr>
            <w:tcW w:w="3240" w:type="dxa"/>
          </w:tcPr>
          <w:p w14:paraId="04D1C197" w14:textId="77777777" w:rsidR="00E442AA" w:rsidRPr="000F7FEB" w:rsidRDefault="008E1A15" w:rsidP="005B7B17">
            <w:pPr>
              <w:spacing w:after="0"/>
            </w:pPr>
            <w:r w:rsidRPr="000F7FEB">
              <w:t xml:space="preserve">- Bàn cờ  số lượng, bàn cờ sắp xếp chuỗi logic, bàn cờ phân loại. </w:t>
            </w:r>
          </w:p>
          <w:p w14:paraId="7DFC5F92" w14:textId="77777777" w:rsidR="00E442AA" w:rsidRPr="000F7FEB" w:rsidRDefault="008E1A15" w:rsidP="005B7B17">
            <w:pPr>
              <w:spacing w:before="60" w:after="0"/>
            </w:pPr>
            <w:r w:rsidRPr="000F7FEB">
              <w:t>- Lô tô về đồ chơi, món ăn trung thu.</w:t>
            </w:r>
          </w:p>
          <w:p w14:paraId="55EB5A33" w14:textId="77777777" w:rsidR="00E442AA" w:rsidRPr="000F7FEB" w:rsidRDefault="008E1A15" w:rsidP="005B7B17">
            <w:pPr>
              <w:spacing w:before="60" w:after="0"/>
            </w:pPr>
            <w:r w:rsidRPr="000F7FEB">
              <w:t xml:space="preserve">-Bàn cờ đường đến đem hội trăng rằm  . </w:t>
            </w:r>
          </w:p>
        </w:tc>
        <w:tc>
          <w:tcPr>
            <w:tcW w:w="570" w:type="dxa"/>
          </w:tcPr>
          <w:p w14:paraId="40F0419A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5C117A13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25850F88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7CB1AC12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3CFA8556" w14:textId="77777777" w:rsidTr="005B7B17">
        <w:trPr>
          <w:cantSplit/>
          <w:trHeight w:val="630"/>
        </w:trPr>
        <w:tc>
          <w:tcPr>
            <w:tcW w:w="630" w:type="dxa"/>
            <w:vMerge/>
            <w:vAlign w:val="center"/>
          </w:tcPr>
          <w:p w14:paraId="2901E09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4811A4D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67ECED5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07594540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Trẻ biết chơi bàn cờ có trong góc</w:t>
            </w:r>
          </w:p>
          <w:p w14:paraId="06C24F4B" w14:textId="77777777" w:rsidR="00E442AA" w:rsidRPr="000F7FEB" w:rsidRDefault="008E1A15" w:rsidP="005B7B17">
            <w:r w:rsidRPr="000F7FEB">
              <w:t>- Trẻ biết chơi bảng phân loại ....</w:t>
            </w:r>
          </w:p>
          <w:p w14:paraId="676895B5" w14:textId="77777777" w:rsidR="00E442AA" w:rsidRPr="000F7FEB" w:rsidRDefault="00E442AA" w:rsidP="005B7B17"/>
          <w:p w14:paraId="32443A10" w14:textId="77777777" w:rsidR="00E442AA" w:rsidRPr="000F7FEB" w:rsidRDefault="00E442AA" w:rsidP="005B7B17"/>
        </w:tc>
        <w:tc>
          <w:tcPr>
            <w:tcW w:w="2790" w:type="dxa"/>
          </w:tcPr>
          <w:p w14:paraId="7E745492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Chơi bàn cờ số lượng</w:t>
            </w:r>
          </w:p>
          <w:p w14:paraId="4FDD604C" w14:textId="77777777" w:rsidR="00E442AA" w:rsidRPr="000F7FEB" w:rsidRDefault="008E1A15" w:rsidP="005B7B17">
            <w:pPr>
              <w:spacing w:after="0" w:line="240" w:lineRule="auto"/>
              <w:rPr>
                <w:rFonts w:eastAsia="Arial"/>
              </w:rPr>
            </w:pPr>
            <w:r w:rsidRPr="000F7FEB">
              <w:t>- Chơi bàn cờ sắp xếp chuỗi logic</w:t>
            </w:r>
            <w:r w:rsidRPr="000F7FEB">
              <w:rPr>
                <w:rFonts w:eastAsia="Arial"/>
              </w:rPr>
              <w:t>.</w:t>
            </w:r>
          </w:p>
          <w:p w14:paraId="7AC415CD" w14:textId="77777777" w:rsidR="00E442AA" w:rsidRPr="000F7FEB" w:rsidRDefault="008E1A15" w:rsidP="005B7B17">
            <w:pPr>
              <w:spacing w:after="0" w:line="240" w:lineRule="auto"/>
              <w:rPr>
                <w:rFonts w:eastAsia="Arial"/>
              </w:rPr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phân loại đồ chơi, món ăn trung thu.</w:t>
            </w:r>
          </w:p>
          <w:p w14:paraId="4F8563A4" w14:textId="77777777" w:rsidR="00E442AA" w:rsidRPr="000F7FEB" w:rsidRDefault="008E1A15" w:rsidP="005B7B17">
            <w:pPr>
              <w:rPr>
                <w:rFonts w:eastAsia="Arial"/>
              </w:rPr>
            </w:pPr>
            <w:r w:rsidRPr="000F7FEB">
              <w:rPr>
                <w:rFonts w:eastAsia="Arial"/>
              </w:rPr>
              <w:t xml:space="preserve">- </w:t>
            </w:r>
            <w:r w:rsidRPr="000F7FEB">
              <w:t>Chơi ghép hình theo mẫu của cô</w:t>
            </w:r>
          </w:p>
        </w:tc>
        <w:tc>
          <w:tcPr>
            <w:tcW w:w="3240" w:type="dxa"/>
          </w:tcPr>
          <w:p w14:paraId="4B4C6252" w14:textId="77777777" w:rsidR="00E442AA" w:rsidRPr="000F7FEB" w:rsidRDefault="008E1A15" w:rsidP="005B7B17">
            <w:pPr>
              <w:spacing w:after="0" w:line="240" w:lineRule="auto"/>
            </w:pPr>
            <w:r w:rsidRPr="000F7FEB">
              <w:t xml:space="preserve">- Bàn cờ  số lượng, bàn cờ sắp xếp chuỗi logic, bàn cờ phân loại. </w:t>
            </w:r>
          </w:p>
          <w:p w14:paraId="4C64B22A" w14:textId="77777777" w:rsidR="00E442AA" w:rsidRPr="000F7FEB" w:rsidRDefault="008E1A15" w:rsidP="005B7B17">
            <w:pPr>
              <w:spacing w:after="0" w:line="240" w:lineRule="auto"/>
            </w:pPr>
            <w:r w:rsidRPr="000F7FEB">
              <w:t>- Lô tô về đồ dùng, đồ chơi lớp bé.</w:t>
            </w:r>
          </w:p>
          <w:p w14:paraId="4E13CEF2" w14:textId="77777777" w:rsidR="00E442AA" w:rsidRPr="000F7FEB" w:rsidRDefault="008E1A15" w:rsidP="005B7B17">
            <w:r w:rsidRPr="000F7FEB">
              <w:t>- Hình đồ dùng đồ chơi, mảnh ghép ĐD ĐC....</w:t>
            </w:r>
          </w:p>
        </w:tc>
        <w:tc>
          <w:tcPr>
            <w:tcW w:w="570" w:type="dxa"/>
          </w:tcPr>
          <w:p w14:paraId="68F70403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761C8B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2D5E2EA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131C260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5841A8FE" w14:textId="77777777" w:rsidTr="005B7B17">
        <w:trPr>
          <w:cantSplit/>
          <w:trHeight w:val="3682"/>
        </w:trPr>
        <w:tc>
          <w:tcPr>
            <w:tcW w:w="630" w:type="dxa"/>
          </w:tcPr>
          <w:p w14:paraId="71DA1160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855" w:type="dxa"/>
          </w:tcPr>
          <w:p w14:paraId="55D9879C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Góc văn học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344FB4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b/>
              </w:rPr>
              <w:t>Bé kể chuyện trường ,lớp ,đồ dùng trường MN</w:t>
            </w:r>
          </w:p>
        </w:tc>
        <w:tc>
          <w:tcPr>
            <w:tcW w:w="3075" w:type="dxa"/>
          </w:tcPr>
          <w:p w14:paraId="12E272AD" w14:textId="77777777" w:rsidR="00E442AA" w:rsidRPr="000F7FEB" w:rsidRDefault="008E1A15" w:rsidP="005B7B17">
            <w:pPr>
              <w:spacing w:before="60" w:after="0"/>
            </w:pPr>
            <w:r w:rsidRPr="000F7FEB">
              <w:t>-  Bước đầu trẻ biết cách  giở sách,tư thế ngồi đọc sách.</w:t>
            </w:r>
          </w:p>
          <w:p w14:paraId="145618DD" w14:textId="77777777" w:rsidR="00E442AA" w:rsidRPr="000F7FEB" w:rsidRDefault="008E1A15" w:rsidP="005B7B17">
            <w:pPr>
              <w:spacing w:before="60" w:after="0"/>
            </w:pPr>
            <w:r w:rsidRPr="000F7FEB">
              <w:t>- Trẻ yêu quý sách vở và các đồ dùng học tập.</w:t>
            </w:r>
          </w:p>
          <w:p w14:paraId="46048ABC" w14:textId="77777777" w:rsidR="00E442AA" w:rsidRPr="000F7FEB" w:rsidRDefault="008E1A15" w:rsidP="005B7B17">
            <w:pPr>
              <w:spacing w:before="60" w:after="0"/>
            </w:pPr>
            <w:r w:rsidRPr="000F7FEB">
              <w:t xml:space="preserve">- Biết đọc thơ chữ to </w:t>
            </w:r>
          </w:p>
          <w:p w14:paraId="374B2DD5" w14:textId="77777777" w:rsidR="00E442AA" w:rsidRPr="000F7FEB" w:rsidRDefault="008E1A15" w:rsidP="005B7B17">
            <w:pPr>
              <w:tabs>
                <w:tab w:val="left" w:pos="720"/>
              </w:tabs>
              <w:spacing w:after="0"/>
              <w:jc w:val="both"/>
            </w:pPr>
            <w:r w:rsidRPr="000F7FEB">
              <w:t>-  Bước đầu trẻ biết lật giở sách- giữ gìn sách, báo sạch đẹp.</w:t>
            </w:r>
          </w:p>
        </w:tc>
        <w:tc>
          <w:tcPr>
            <w:tcW w:w="2790" w:type="dxa"/>
          </w:tcPr>
          <w:p w14:paraId="5A2A0E8F" w14:textId="77777777" w:rsidR="00E442AA" w:rsidRPr="000F7FEB" w:rsidRDefault="008E1A15" w:rsidP="005B7B17">
            <w:pPr>
              <w:tabs>
                <w:tab w:val="left" w:pos="720"/>
              </w:tabs>
              <w:spacing w:after="0"/>
            </w:pPr>
            <w:r w:rsidRPr="000F7FEB">
              <w:t>-  Kể chuyện với rối về trường. Lớp , đồ dùng trường mầm non</w:t>
            </w:r>
          </w:p>
          <w:p w14:paraId="1A7D570C" w14:textId="77777777" w:rsidR="00E442AA" w:rsidRPr="000F7FEB" w:rsidRDefault="008E1A15" w:rsidP="005B7B17">
            <w:pPr>
              <w:tabs>
                <w:tab w:val="left" w:pos="720"/>
              </w:tabs>
              <w:spacing w:after="0"/>
            </w:pPr>
            <w:r w:rsidRPr="000F7FEB">
              <w:t xml:space="preserve">- Đọc thơ chữ to: :   Cô dạy, đồng hồ báo thức </w:t>
            </w:r>
          </w:p>
          <w:p w14:paraId="55812BB1" w14:textId="7777777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>- Xem ảnh về chủ đề, nghe  kể chuyện “Đôi bạn tốt”,”Nếu không đi học”, ” Bác cầu tụt”</w:t>
            </w:r>
          </w:p>
        </w:tc>
        <w:tc>
          <w:tcPr>
            <w:tcW w:w="3240" w:type="dxa"/>
          </w:tcPr>
          <w:p w14:paraId="57761851" w14:textId="77777777" w:rsidR="00E442AA" w:rsidRPr="000F7FEB" w:rsidRDefault="008E1A15" w:rsidP="005B7B17">
            <w:pPr>
              <w:spacing w:after="0"/>
            </w:pPr>
            <w:r w:rsidRPr="000F7FEB">
              <w:t>- Rối, sân khấu rối</w:t>
            </w:r>
          </w:p>
          <w:p w14:paraId="688FAE4B" w14:textId="77777777" w:rsidR="00E442AA" w:rsidRPr="000F7FEB" w:rsidRDefault="008E1A15" w:rsidP="005B7B17">
            <w:pPr>
              <w:spacing w:after="0"/>
            </w:pPr>
            <w:r w:rsidRPr="000F7FEB">
              <w:t>- Máy tính</w:t>
            </w:r>
          </w:p>
          <w:p w14:paraId="09A49B70" w14:textId="77777777" w:rsidR="00E442AA" w:rsidRPr="000F7FEB" w:rsidRDefault="008E1A15" w:rsidP="005B7B17">
            <w:pPr>
              <w:spacing w:before="60"/>
            </w:pPr>
            <w:r w:rsidRPr="000F7FEB">
              <w:t>- Video truyện: truyện ”Đôi bạn tốt”,”Truyện  ” Nếu không đi học”, ” Bác cầu tụt”.</w:t>
            </w:r>
          </w:p>
          <w:p w14:paraId="0AEBC313" w14:textId="77777777" w:rsidR="00E442AA" w:rsidRPr="000F7FEB" w:rsidRDefault="008E1A15" w:rsidP="005B7B17">
            <w:pPr>
              <w:spacing w:before="60"/>
              <w:rPr>
                <w:rFonts w:eastAsia="Arial"/>
              </w:rPr>
            </w:pPr>
            <w:r w:rsidRPr="000F7FEB">
              <w:t>-</w:t>
            </w:r>
          </w:p>
        </w:tc>
        <w:tc>
          <w:tcPr>
            <w:tcW w:w="570" w:type="dxa"/>
            <w:vAlign w:val="center"/>
          </w:tcPr>
          <w:p w14:paraId="11A769E6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5E9666A8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4AED2D85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07F83624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</w:tc>
      </w:tr>
      <w:tr w:rsidR="00E442AA" w:rsidRPr="000F7FEB" w14:paraId="017FCD8E" w14:textId="77777777" w:rsidTr="005B7B17">
        <w:trPr>
          <w:cantSplit/>
          <w:trHeight w:val="3682"/>
        </w:trPr>
        <w:tc>
          <w:tcPr>
            <w:tcW w:w="630" w:type="dxa"/>
          </w:tcPr>
          <w:p w14:paraId="69FCEEA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855" w:type="dxa"/>
          </w:tcPr>
          <w:p w14:paraId="275CDA28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02A07AD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b/>
              </w:rPr>
              <w:t xml:space="preserve">Bé kể chuyện Tết trung thu </w:t>
            </w:r>
          </w:p>
        </w:tc>
        <w:tc>
          <w:tcPr>
            <w:tcW w:w="3075" w:type="dxa"/>
          </w:tcPr>
          <w:p w14:paraId="577534D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Biết cách giở sách, xem sách.</w:t>
            </w:r>
          </w:p>
          <w:p w14:paraId="4678F066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-Bước đầu trẻ biết kể chuyện bằng rối tay </w:t>
            </w:r>
          </w:p>
          <w:p w14:paraId="28AB6028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- Biết  Kể chuyện về tết trung thu</w:t>
            </w:r>
          </w:p>
          <w:p w14:paraId="5194B5F9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Biết sử dụng hình ảnh để  dán làm album ảnh về trung thu , các đồ chơi trung thu </w:t>
            </w:r>
          </w:p>
          <w:p w14:paraId="5115EA52" w14:textId="77777777" w:rsidR="00E442AA" w:rsidRPr="000F7FEB" w:rsidRDefault="00E442AA" w:rsidP="005B7B17">
            <w:pPr>
              <w:spacing w:before="60"/>
            </w:pPr>
          </w:p>
        </w:tc>
        <w:tc>
          <w:tcPr>
            <w:tcW w:w="2790" w:type="dxa"/>
          </w:tcPr>
          <w:p w14:paraId="50CB35F6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>- Kể chuyện với rối về Tết trung thu  quen thuộc theo sáng tạo trẻ.</w:t>
            </w:r>
          </w:p>
          <w:p w14:paraId="1EE206F8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>- Trẻ kể chuyện sáng tạo.</w:t>
            </w:r>
          </w:p>
          <w:p w14:paraId="60322172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Đọc thơ chữ to: Trăng ơi </w:t>
            </w:r>
          </w:p>
          <w:p w14:paraId="7E3A0BF2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Trẻ tập đóng kịch về gia đình </w:t>
            </w:r>
          </w:p>
          <w:p w14:paraId="13E93495" w14:textId="77777777" w:rsidR="00E442AA" w:rsidRPr="000F7FEB" w:rsidRDefault="00E442AA" w:rsidP="005B7B17">
            <w:pPr>
              <w:tabs>
                <w:tab w:val="left" w:pos="720"/>
              </w:tabs>
            </w:pPr>
          </w:p>
          <w:p w14:paraId="749300BB" w14:textId="77777777" w:rsidR="00E442AA" w:rsidRPr="000F7FEB" w:rsidRDefault="00E442AA" w:rsidP="005B7B17">
            <w:pPr>
              <w:tabs>
                <w:tab w:val="left" w:pos="720"/>
              </w:tabs>
            </w:pPr>
          </w:p>
          <w:p w14:paraId="46900683" w14:textId="77777777" w:rsidR="00E442AA" w:rsidRPr="000F7FEB" w:rsidRDefault="00E442AA" w:rsidP="005B7B17">
            <w:pPr>
              <w:tabs>
                <w:tab w:val="left" w:pos="720"/>
              </w:tabs>
            </w:pPr>
          </w:p>
          <w:p w14:paraId="1E569DBE" w14:textId="77777777" w:rsidR="00E442AA" w:rsidRPr="000F7FEB" w:rsidRDefault="00E442AA" w:rsidP="005B7B17">
            <w:pPr>
              <w:tabs>
                <w:tab w:val="left" w:pos="720"/>
              </w:tabs>
            </w:pPr>
          </w:p>
        </w:tc>
        <w:tc>
          <w:tcPr>
            <w:tcW w:w="3240" w:type="dxa"/>
          </w:tcPr>
          <w:p w14:paraId="7BEE46CE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>- Rối tay, sân khấu rối</w:t>
            </w:r>
          </w:p>
          <w:p w14:paraId="7F1F434B" w14:textId="77777777" w:rsidR="00E442AA" w:rsidRPr="000F7FEB" w:rsidRDefault="008E1A15" w:rsidP="005B7B17">
            <w:pPr>
              <w:spacing w:after="0"/>
            </w:pPr>
            <w:r w:rsidRPr="000F7FEB">
              <w:t xml:space="preserve">- Rối tay truyện:  Chị Hằng Nga , chú cuội </w:t>
            </w:r>
          </w:p>
          <w:p w14:paraId="6D659B31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Album </w:t>
            </w:r>
          </w:p>
          <w:p w14:paraId="6DFF85E2" w14:textId="77777777" w:rsidR="00E442AA" w:rsidRPr="000F7FEB" w:rsidRDefault="008E1A15" w:rsidP="005B7B17">
            <w:pPr>
              <w:tabs>
                <w:tab w:val="left" w:pos="720"/>
              </w:tabs>
            </w:pPr>
            <w:r w:rsidRPr="000F7FEB">
              <w:t xml:space="preserve">- Thơ chữ to Trăng ơi </w:t>
            </w:r>
          </w:p>
          <w:p w14:paraId="7EC01C45" w14:textId="77777777" w:rsidR="00E442AA" w:rsidRPr="000F7FEB" w:rsidRDefault="00E442AA" w:rsidP="005B7B17">
            <w:pPr>
              <w:tabs>
                <w:tab w:val="left" w:pos="720"/>
              </w:tabs>
            </w:pPr>
          </w:p>
        </w:tc>
        <w:tc>
          <w:tcPr>
            <w:tcW w:w="570" w:type="dxa"/>
            <w:vAlign w:val="center"/>
          </w:tcPr>
          <w:p w14:paraId="2B0975EF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24FE16D6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2BECE62" w14:textId="77777777" w:rsidR="00E442AA" w:rsidRPr="000F7FEB" w:rsidRDefault="008E1A15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2D0059BF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7D1042C2" w14:textId="77777777" w:rsidTr="005B7B17">
        <w:trPr>
          <w:cantSplit/>
          <w:trHeight w:val="38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79E9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A9165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Góc xây dựng – Lắp ghép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CC69" w14:textId="7BDAAC82" w:rsidR="00E442AA" w:rsidRPr="000F7FEB" w:rsidRDefault="008E1A15" w:rsidP="005566EC">
            <w:pPr>
              <w:spacing w:after="0"/>
              <w:jc w:val="both"/>
              <w:rPr>
                <w:b/>
              </w:rPr>
            </w:pPr>
            <w:r w:rsidRPr="000F7FEB">
              <w:rPr>
                <w:b/>
              </w:rPr>
              <w:t xml:space="preserve">Bé xây trường mầm non </w:t>
            </w:r>
            <w:r w:rsidR="00616EA7">
              <w:rPr>
                <w:b/>
              </w:rPr>
              <w:t>Sở Dầu</w:t>
            </w:r>
          </w:p>
          <w:p w14:paraId="5FF6ABFD" w14:textId="77777777" w:rsidR="00E442AA" w:rsidRPr="000F7FEB" w:rsidRDefault="00E442AA" w:rsidP="005566EC">
            <w:pPr>
              <w:tabs>
                <w:tab w:val="left" w:pos="9740"/>
              </w:tabs>
              <w:spacing w:after="0"/>
              <w:jc w:val="both"/>
            </w:pP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0EC91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Bước đầu  trẻ biết lắp ghép các khớp của hàng rào,xây các đường thẳng, đường cong.</w:t>
            </w:r>
          </w:p>
          <w:p w14:paraId="10F0407C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Bước đầu  trẻ biết nhớ tên công trình xây dựng.</w:t>
            </w:r>
          </w:p>
          <w:p w14:paraId="6BE6854C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Trẻ biết thỏa thuận vai chơi, đoàn kết, hòa thuận cùng nhau trong khi chơi.</w:t>
            </w:r>
          </w:p>
          <w:p w14:paraId="0594B3EB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lastRenderedPageBreak/>
              <w:t>- Trẻ biết phối hợp cùng nhau tạo thành 1 công trình xây dựng.</w:t>
            </w:r>
          </w:p>
          <w:p w14:paraId="34C6E2DD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Biết lắp ghép các chi tiết to,nhỏ phù hợp</w:t>
            </w:r>
          </w:p>
          <w:p w14:paraId="4CF9FD5E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Biết xếp cây cối ,vườn hoa</w:t>
            </w:r>
          </w:p>
          <w:p w14:paraId="2D79EB1F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 Trẻ hứng thú và tích cực tham gia vào hoạt động.</w:t>
            </w:r>
          </w:p>
          <w:p w14:paraId="393DD449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Tự tin, sáng tạo mạnh dạn trong khi chơi.</w:t>
            </w:r>
          </w:p>
          <w:p w14:paraId="1405CE10" w14:textId="77777777" w:rsidR="00E442AA" w:rsidRPr="000F7FEB" w:rsidRDefault="008E1A15" w:rsidP="005566EC">
            <w:pPr>
              <w:spacing w:after="0"/>
              <w:jc w:val="both"/>
              <w:rPr>
                <w:color w:val="000000"/>
              </w:rPr>
            </w:pPr>
            <w:r w:rsidRPr="000F7FEB">
              <w:rPr>
                <w:color w:val="000000"/>
              </w:rPr>
              <w:t>- Trẻ biết sử dụng đồ chơi phù hợp với trò chơi, giữ gìn thu dọn đồ dùng đồ chơi để đúng nơi quy định.</w:t>
            </w:r>
          </w:p>
          <w:p w14:paraId="3DBEF19D" w14:textId="77777777" w:rsidR="00E442AA" w:rsidRPr="000F7FEB" w:rsidRDefault="00E442AA" w:rsidP="005566EC">
            <w:pPr>
              <w:spacing w:after="0"/>
              <w:jc w:val="both"/>
            </w:pPr>
          </w:p>
          <w:p w14:paraId="6147D78B" w14:textId="77777777" w:rsidR="00E442AA" w:rsidRPr="000F7FEB" w:rsidRDefault="00E442AA" w:rsidP="005566EC">
            <w:pPr>
              <w:spacing w:after="0"/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E297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lastRenderedPageBreak/>
              <w:t>- Phân công công việc cho các thành viên trong nhóm.</w:t>
            </w:r>
          </w:p>
          <w:p w14:paraId="4E156E55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Chọn mẫu thiết kế.</w:t>
            </w:r>
          </w:p>
          <w:p w14:paraId="2736848D" w14:textId="77777777" w:rsidR="00E442AA" w:rsidRPr="000F7FEB" w:rsidRDefault="00E442AA" w:rsidP="005566EC">
            <w:pPr>
              <w:spacing w:after="0"/>
              <w:jc w:val="both"/>
            </w:pPr>
          </w:p>
          <w:p w14:paraId="7187EE9C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Xây Trường ,lớp  có không gian riêng: Sân cổng, hàng rào, tường bao, vườn cây, vườn hoa…</w:t>
            </w:r>
          </w:p>
          <w:p w14:paraId="06D9CB44" w14:textId="77777777" w:rsidR="00E442AA" w:rsidRPr="000F7FEB" w:rsidRDefault="00E442AA" w:rsidP="005566EC">
            <w:pPr>
              <w:spacing w:after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517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Mẫu gợi ý của cô: 3 mẫu (Tranh vẽ trường ,lớp  1 tầng, nhiều tầng, nhà sàn )</w:t>
            </w:r>
          </w:p>
          <w:p w14:paraId="76FF85B1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Các hình khối, hàng rào, lắp ghép, gạch xây dựng</w:t>
            </w:r>
          </w:p>
          <w:p w14:paraId="43B8DEB2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Khối xốp, lắp ghép...</w:t>
            </w:r>
          </w:p>
          <w:p w14:paraId="26443532" w14:textId="77777777" w:rsidR="00E442AA" w:rsidRPr="000F7FEB" w:rsidRDefault="008E1A15" w:rsidP="005566EC">
            <w:pPr>
              <w:spacing w:after="0"/>
              <w:jc w:val="both"/>
            </w:pPr>
            <w:r w:rsidRPr="000F7FEB">
              <w:t>- Nội quy góc chơi. Kí hiệu góc chơi</w:t>
            </w:r>
          </w:p>
          <w:p w14:paraId="21B99389" w14:textId="77777777" w:rsidR="00E442AA" w:rsidRPr="000F7FEB" w:rsidRDefault="00E442AA" w:rsidP="005566EC">
            <w:pPr>
              <w:spacing w:before="60" w:after="60"/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67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9A5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1D2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359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30F62768" w14:textId="77777777" w:rsidTr="005B7B17">
        <w:trPr>
          <w:cantSplit/>
          <w:trHeight w:val="23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FE11" w14:textId="77777777" w:rsidR="00E442AA" w:rsidRPr="000F7FEB" w:rsidRDefault="00E442AA" w:rsidP="005B7B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BA1A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EE4" w14:textId="4904A94C" w:rsidR="00E442AA" w:rsidRPr="000F7FEB" w:rsidRDefault="0032594C" w:rsidP="005B7B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- Bé xây lớp học 3C</w:t>
            </w:r>
            <w:r w:rsidR="00616EA7">
              <w:rPr>
                <w:b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73355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07B1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>Nguyên vật liệu ngoai.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D389" w14:textId="77777777" w:rsidR="005566EC" w:rsidRPr="000F7FEB" w:rsidRDefault="005566EC" w:rsidP="005566EC">
            <w:pPr>
              <w:spacing w:after="0"/>
              <w:jc w:val="both"/>
            </w:pPr>
            <w:r w:rsidRPr="000F7FEB">
              <w:t xml:space="preserve">- Mẫu gợi ý của cô: 3 mẫu </w:t>
            </w:r>
          </w:p>
          <w:p w14:paraId="6B081E7C" w14:textId="77777777" w:rsidR="005566EC" w:rsidRPr="000F7FEB" w:rsidRDefault="005566EC" w:rsidP="005566EC">
            <w:pPr>
              <w:spacing w:after="0"/>
              <w:jc w:val="both"/>
            </w:pPr>
            <w:r w:rsidRPr="000F7FEB">
              <w:t>- Các hình khối, hàng rào, lắp ghép, gạch xây dựng</w:t>
            </w:r>
          </w:p>
          <w:p w14:paraId="31867495" w14:textId="77777777" w:rsidR="005566EC" w:rsidRPr="000F7FEB" w:rsidRDefault="005566EC" w:rsidP="005566EC">
            <w:pPr>
              <w:spacing w:after="0"/>
              <w:jc w:val="both"/>
            </w:pPr>
            <w:r w:rsidRPr="000F7FEB">
              <w:t>- Khối xốp, lắp ghép...</w:t>
            </w:r>
          </w:p>
          <w:p w14:paraId="0E334396" w14:textId="77777777" w:rsidR="005566EC" w:rsidRDefault="005566EC" w:rsidP="005566EC">
            <w:pPr>
              <w:spacing w:after="0"/>
              <w:jc w:val="both"/>
            </w:pPr>
            <w:r w:rsidRPr="000F7FEB">
              <w:t xml:space="preserve">- Nội quy góc chơi. </w:t>
            </w:r>
          </w:p>
          <w:p w14:paraId="5FB48198" w14:textId="77777777" w:rsidR="005566EC" w:rsidRPr="000F7FEB" w:rsidRDefault="005566EC" w:rsidP="005566EC">
            <w:pPr>
              <w:spacing w:after="0"/>
              <w:jc w:val="both"/>
            </w:pPr>
            <w:r>
              <w:t xml:space="preserve">- </w:t>
            </w:r>
            <w:r w:rsidRPr="000F7FEB">
              <w:t>Kí hiệu góc chơi</w:t>
            </w:r>
          </w:p>
          <w:p w14:paraId="2ADC9596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6E83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7B51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C9A4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4BAE" w14:textId="77777777" w:rsidR="00E442AA" w:rsidRPr="000F7FEB" w:rsidRDefault="00E442AA" w:rsidP="005B7B17">
            <w:pPr>
              <w:jc w:val="center"/>
            </w:pPr>
          </w:p>
        </w:tc>
      </w:tr>
    </w:tbl>
    <w:p w14:paraId="6E528869" w14:textId="77777777" w:rsidR="00E442AA" w:rsidRPr="000F7FEB" w:rsidRDefault="00E442AA" w:rsidP="0068118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</w:rPr>
      </w:pPr>
    </w:p>
    <w:p w14:paraId="5F66A692" w14:textId="2C6B44EC" w:rsidR="009723D3" w:rsidRPr="000F7FEB" w:rsidRDefault="009723D3" w:rsidP="009723D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</w:rPr>
      </w:pPr>
    </w:p>
    <w:p w14:paraId="435ADD95" w14:textId="77777777" w:rsidR="00E442AA" w:rsidRPr="000F7FEB" w:rsidRDefault="008E1A15">
      <w:pPr>
        <w:spacing w:before="240" w:after="240" w:line="240" w:lineRule="auto"/>
      </w:pPr>
      <w:r w:rsidRPr="000F7FEB">
        <w:rPr>
          <w:b/>
        </w:rPr>
        <w:t> </w:t>
      </w:r>
    </w:p>
    <w:p w14:paraId="0FF385E2" w14:textId="77777777" w:rsidR="00E442AA" w:rsidRPr="000F7FEB" w:rsidRDefault="00E442AA">
      <w:pPr>
        <w:spacing w:before="240" w:after="240" w:line="240" w:lineRule="auto"/>
        <w:rPr>
          <w:b/>
        </w:rPr>
      </w:pPr>
    </w:p>
    <w:p w14:paraId="0C63E009" w14:textId="77777777" w:rsidR="00E442AA" w:rsidRPr="000F7FEB" w:rsidRDefault="00E442AA">
      <w:pPr>
        <w:spacing w:before="240" w:after="240" w:line="240" w:lineRule="auto"/>
      </w:pPr>
    </w:p>
    <w:p w14:paraId="6E965DD5" w14:textId="77777777" w:rsidR="00E442AA" w:rsidRPr="000F7FEB" w:rsidRDefault="00E442AA">
      <w:pPr>
        <w:spacing w:before="240" w:after="240" w:line="240" w:lineRule="auto"/>
        <w:ind w:left="720"/>
      </w:pPr>
    </w:p>
    <w:p w14:paraId="199AA6CC" w14:textId="77777777" w:rsidR="00E442AA" w:rsidRPr="000F7FEB" w:rsidRDefault="00E442AA">
      <w:pPr>
        <w:spacing w:after="0" w:line="240" w:lineRule="auto"/>
        <w:rPr>
          <w:b/>
        </w:rPr>
      </w:pPr>
      <w:bookmarkStart w:id="0" w:name="_heading=h.5is4tmuux2o" w:colFirst="0" w:colLast="0"/>
      <w:bookmarkEnd w:id="0"/>
    </w:p>
    <w:p w14:paraId="5CFDA1AC" w14:textId="77777777" w:rsidR="00E442AA" w:rsidRPr="000F7FEB" w:rsidRDefault="00E442AA">
      <w:pPr>
        <w:spacing w:after="0" w:line="240" w:lineRule="auto"/>
      </w:pPr>
    </w:p>
    <w:p w14:paraId="09301ADB" w14:textId="77777777" w:rsidR="00E442AA" w:rsidRPr="000F7FEB" w:rsidRDefault="00E442AA">
      <w:pPr>
        <w:spacing w:after="0" w:line="240" w:lineRule="auto"/>
      </w:pPr>
    </w:p>
    <w:p w14:paraId="1582EF18" w14:textId="77777777" w:rsidR="00E442AA" w:rsidRPr="000F7FEB" w:rsidRDefault="00E442AA">
      <w:pPr>
        <w:spacing w:after="0" w:line="240" w:lineRule="auto"/>
      </w:pPr>
    </w:p>
    <w:p w14:paraId="5B1B33A6" w14:textId="77777777" w:rsidR="00E442AA" w:rsidRPr="000F7FEB" w:rsidRDefault="00E442AA">
      <w:pPr>
        <w:spacing w:after="0" w:line="240" w:lineRule="auto"/>
      </w:pPr>
    </w:p>
    <w:p w14:paraId="3D994F88" w14:textId="77777777" w:rsidR="00E442AA" w:rsidRPr="000F7FEB" w:rsidRDefault="00E442AA">
      <w:pPr>
        <w:spacing w:after="0" w:line="240" w:lineRule="auto"/>
      </w:pPr>
    </w:p>
    <w:p w14:paraId="3D8CE148" w14:textId="77777777" w:rsidR="00E442AA" w:rsidRPr="000F7FEB" w:rsidRDefault="00E442AA">
      <w:pPr>
        <w:spacing w:after="0" w:line="240" w:lineRule="auto"/>
      </w:pPr>
    </w:p>
    <w:p w14:paraId="60AB6EEE" w14:textId="77777777" w:rsidR="00E442AA" w:rsidRPr="000F7FEB" w:rsidRDefault="00E442AA">
      <w:pPr>
        <w:spacing w:after="0" w:line="240" w:lineRule="auto"/>
      </w:pPr>
    </w:p>
    <w:p w14:paraId="2BCB9041" w14:textId="77777777" w:rsidR="00E442AA" w:rsidRPr="000F7FEB" w:rsidRDefault="00E442AA">
      <w:pPr>
        <w:spacing w:after="0" w:line="240" w:lineRule="auto"/>
      </w:pPr>
    </w:p>
    <w:p w14:paraId="3B69E7C1" w14:textId="77777777" w:rsidR="00E442AA" w:rsidRPr="000F7FEB" w:rsidRDefault="00E442AA">
      <w:pPr>
        <w:spacing w:after="0" w:line="240" w:lineRule="auto"/>
      </w:pPr>
    </w:p>
    <w:p w14:paraId="68EC9E4B" w14:textId="77777777" w:rsidR="00E442AA" w:rsidRPr="000F7FEB" w:rsidRDefault="00E442AA">
      <w:pPr>
        <w:spacing w:after="0" w:line="240" w:lineRule="auto"/>
      </w:pPr>
    </w:p>
    <w:p w14:paraId="58819283" w14:textId="77777777" w:rsidR="00E442AA" w:rsidRPr="000F7FEB" w:rsidRDefault="00E442AA">
      <w:pPr>
        <w:spacing w:after="120" w:line="240" w:lineRule="auto"/>
        <w:ind w:left="284"/>
        <w:rPr>
          <w:b/>
        </w:rPr>
      </w:pPr>
    </w:p>
    <w:p w14:paraId="7DDEA1AC" w14:textId="77777777" w:rsidR="00E442AA" w:rsidRPr="000F7FEB" w:rsidRDefault="00E442AA">
      <w:pPr>
        <w:spacing w:after="0"/>
      </w:pPr>
    </w:p>
    <w:sectPr w:rsidR="00E442AA" w:rsidRPr="000F7FEB">
      <w:footerReference w:type="default" r:id="rId8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B998B" w14:textId="77777777" w:rsidR="00444784" w:rsidRDefault="00444784">
      <w:pPr>
        <w:spacing w:after="0" w:line="240" w:lineRule="auto"/>
      </w:pPr>
      <w:r>
        <w:separator/>
      </w:r>
    </w:p>
  </w:endnote>
  <w:endnote w:type="continuationSeparator" w:id="0">
    <w:p w14:paraId="3F176C5C" w14:textId="77777777" w:rsidR="00444784" w:rsidRDefault="0044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D7A0" w14:textId="77777777" w:rsidR="003C6C9F" w:rsidRDefault="003C6C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6832">
      <w:rPr>
        <w:noProof/>
        <w:color w:val="000000"/>
      </w:rPr>
      <w:t>21</w:t>
    </w:r>
    <w:r>
      <w:rPr>
        <w:color w:val="000000"/>
      </w:rPr>
      <w:fldChar w:fldCharType="end"/>
    </w:r>
  </w:p>
  <w:p w14:paraId="4230C30E" w14:textId="77777777" w:rsidR="003C6C9F" w:rsidRDefault="003C6C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4F2DF" w14:textId="77777777" w:rsidR="00444784" w:rsidRDefault="00444784">
      <w:pPr>
        <w:spacing w:after="0" w:line="240" w:lineRule="auto"/>
      </w:pPr>
      <w:r>
        <w:separator/>
      </w:r>
    </w:p>
  </w:footnote>
  <w:footnote w:type="continuationSeparator" w:id="0">
    <w:p w14:paraId="395A1C1B" w14:textId="77777777" w:rsidR="00444784" w:rsidRDefault="0044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B25"/>
    <w:multiLevelType w:val="multilevel"/>
    <w:tmpl w:val="8452C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5148BD"/>
    <w:multiLevelType w:val="multilevel"/>
    <w:tmpl w:val="6F20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1629788">
    <w:abstractNumId w:val="0"/>
  </w:num>
  <w:num w:numId="2" w16cid:durableId="1094591984">
    <w:abstractNumId w:val="1"/>
  </w:num>
  <w:num w:numId="3" w16cid:durableId="837425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AA"/>
    <w:rsid w:val="000F7FEB"/>
    <w:rsid w:val="001650C8"/>
    <w:rsid w:val="00165FB0"/>
    <w:rsid w:val="001D394D"/>
    <w:rsid w:val="001D3C92"/>
    <w:rsid w:val="002E1769"/>
    <w:rsid w:val="0032594C"/>
    <w:rsid w:val="003343C2"/>
    <w:rsid w:val="00371E95"/>
    <w:rsid w:val="003C6C9F"/>
    <w:rsid w:val="00416936"/>
    <w:rsid w:val="00444784"/>
    <w:rsid w:val="005106A7"/>
    <w:rsid w:val="005566EC"/>
    <w:rsid w:val="005B1DBC"/>
    <w:rsid w:val="005B7B17"/>
    <w:rsid w:val="005E54D2"/>
    <w:rsid w:val="005E71EA"/>
    <w:rsid w:val="00616EA7"/>
    <w:rsid w:val="00645709"/>
    <w:rsid w:val="00681187"/>
    <w:rsid w:val="006F38DA"/>
    <w:rsid w:val="00707D56"/>
    <w:rsid w:val="007A0818"/>
    <w:rsid w:val="007C07F3"/>
    <w:rsid w:val="008059E4"/>
    <w:rsid w:val="0082236A"/>
    <w:rsid w:val="008E1A15"/>
    <w:rsid w:val="00906832"/>
    <w:rsid w:val="00942E79"/>
    <w:rsid w:val="00957286"/>
    <w:rsid w:val="009723D3"/>
    <w:rsid w:val="0099511A"/>
    <w:rsid w:val="009D70E0"/>
    <w:rsid w:val="00A37617"/>
    <w:rsid w:val="00A96175"/>
    <w:rsid w:val="00AB6ED8"/>
    <w:rsid w:val="00AB795A"/>
    <w:rsid w:val="00B34AC0"/>
    <w:rsid w:val="00B408B6"/>
    <w:rsid w:val="00B66EF1"/>
    <w:rsid w:val="00BF65CA"/>
    <w:rsid w:val="00C1342A"/>
    <w:rsid w:val="00C576D7"/>
    <w:rsid w:val="00C82351"/>
    <w:rsid w:val="00C96F05"/>
    <w:rsid w:val="00D11B76"/>
    <w:rsid w:val="00D2043C"/>
    <w:rsid w:val="00D5346F"/>
    <w:rsid w:val="00DF75A1"/>
    <w:rsid w:val="00E442AA"/>
    <w:rsid w:val="00EA3059"/>
    <w:rsid w:val="00EC6A81"/>
    <w:rsid w:val="00EF4CD8"/>
    <w:rsid w:val="00F962B3"/>
    <w:rsid w:val="00F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074B"/>
  <w15:docId w15:val="{C7558B4B-7FDE-4E31-8F69-7D6C22E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7E1D76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7E1D76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character" w:customStyle="1" w:styleId="f2s2c0l0w0r0">
    <w:name w:val="f2 s2 c0 l0 w0 r0"/>
    <w:basedOn w:val="DefaultParagraphFont"/>
    <w:rsid w:val="008F34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sSN/tqC3pw8W6FoGSSusBljew==">CgMxLjAyDWguNWlzNHRtdXV4Mm84AHIhMUhJZ3lnTURIeGdsNjhrdHpQcm91T3lLUV9wS0tuZHJm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2024-09-05T08:33:00Z</dcterms:created>
  <dcterms:modified xsi:type="dcterms:W3CDTF">2025-04-14T04:25:00Z</dcterms:modified>
</cp:coreProperties>
</file>