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E800" w14:textId="38B11E03" w:rsidR="00463D73" w:rsidRPr="00463D73" w:rsidRDefault="00463D73" w:rsidP="00692E6F">
      <w:pPr>
        <w:spacing w:line="240" w:lineRule="auto"/>
        <w:ind w:firstLine="3510"/>
        <w:rPr>
          <w:rFonts w:asciiTheme="majorHAnsi" w:hAnsiTheme="majorHAnsi" w:cstheme="majorHAnsi"/>
          <w:sz w:val="32"/>
          <w:szCs w:val="32"/>
          <w:lang w:val="en-US"/>
        </w:rPr>
      </w:pPr>
      <w:r w:rsidRPr="00463D73">
        <w:rPr>
          <w:rFonts w:asciiTheme="majorHAnsi" w:hAnsiTheme="majorHAnsi" w:cstheme="majorHAnsi"/>
          <w:b/>
          <w:bCs/>
          <w:sz w:val="32"/>
          <w:szCs w:val="32"/>
          <w:lang w:val="en-US"/>
        </w:rPr>
        <w:t>Ba chú lợn con</w:t>
      </w:r>
      <w:r w:rsidRPr="00463D73">
        <w:rPr>
          <w:rFonts w:asciiTheme="majorHAnsi" w:hAnsiTheme="majorHAnsi" w:cstheme="majorHAnsi"/>
          <w:b/>
          <w:bCs/>
          <w:sz w:val="32"/>
          <w:szCs w:val="32"/>
          <w:lang w:val="en-US"/>
        </w:rPr>
        <w:br/>
      </w:r>
      <w:r w:rsidR="00692E6F">
        <w:rPr>
          <w:rFonts w:asciiTheme="majorHAnsi" w:hAnsiTheme="majorHAnsi" w:cstheme="majorHAnsi"/>
          <w:sz w:val="32"/>
          <w:szCs w:val="32"/>
          <w:lang w:val="en-US"/>
        </w:rPr>
        <w:t xml:space="preserve">     </w:t>
      </w:r>
      <w:r w:rsidRPr="00463D73">
        <w:rPr>
          <w:rFonts w:asciiTheme="majorHAnsi" w:hAnsiTheme="majorHAnsi" w:cstheme="majorHAnsi"/>
          <w:sz w:val="32"/>
          <w:szCs w:val="32"/>
          <w:lang w:val="en-US"/>
        </w:rPr>
        <w:t>Có ba chú lợn nhỏ là Lợn Trắng, Lợn Đen và Lợn Hồng sống ở một ngôi làng nhỏ rất đẹp. Một hôm các chú rủ nhau tự làm cho mình một ngôi nhà</w:t>
      </w:r>
      <w:hyperlink r:id="rId4" w:tgtFrame="_blank" w:history="1">
        <w:r w:rsidRPr="00463D73">
          <w:rPr>
            <w:rStyle w:val="Hyperlink"/>
            <w:rFonts w:asciiTheme="majorHAnsi" w:hAnsiTheme="majorHAnsi" w:cstheme="majorHAnsi"/>
            <w:sz w:val="32"/>
            <w:szCs w:val="32"/>
            <w:lang w:val="en-US"/>
          </w:rPr>
          <w:t>.</w:t>
        </w:r>
      </w:hyperlink>
    </w:p>
    <w:p w14:paraId="4F082F2D" w14:textId="493BA5DC" w:rsidR="00463D73" w:rsidRPr="00463D73" w:rsidRDefault="00692E6F" w:rsidP="00463D73">
      <w:pPr>
        <w:spacing w:line="240" w:lineRule="auto"/>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463D73" w:rsidRPr="00463D73">
        <w:rPr>
          <w:rFonts w:asciiTheme="majorHAnsi" w:hAnsiTheme="majorHAnsi" w:cstheme="majorHAnsi"/>
          <w:sz w:val="32"/>
          <w:szCs w:val="32"/>
          <w:lang w:val="en-US"/>
        </w:rPr>
        <w:t>Thế là, ba anh chú lợn nhỏ tới một cánh đồng, tìm cho mình những nguyên liệu và địa điểm thích hợp để xây nhà mới.</w:t>
      </w:r>
    </w:p>
    <w:p w14:paraId="0806AFD6" w14:textId="54B25CA7" w:rsidR="00463D73" w:rsidRPr="00463D73" w:rsidRDefault="00692E6F" w:rsidP="00463D73">
      <w:pPr>
        <w:spacing w:line="240" w:lineRule="auto"/>
        <w:rPr>
          <w:rFonts w:asciiTheme="majorHAnsi" w:hAnsiTheme="majorHAnsi" w:cstheme="majorHAnsi"/>
          <w:sz w:val="32"/>
          <w:szCs w:val="32"/>
          <w:lang w:val="en-US"/>
        </w:rPr>
      </w:pPr>
      <w:r>
        <w:rPr>
          <w:rFonts w:asciiTheme="majorHAnsi" w:hAnsiTheme="majorHAnsi" w:cstheme="majorHAnsi"/>
          <w:sz w:val="32"/>
          <w:szCs w:val="32"/>
          <w:lang w:val="en-US"/>
        </w:rPr>
        <w:t xml:space="preserve">    </w:t>
      </w:r>
      <w:r w:rsidR="00463D73" w:rsidRPr="00463D73">
        <w:rPr>
          <w:rFonts w:asciiTheme="majorHAnsi" w:hAnsiTheme="majorHAnsi" w:cstheme="majorHAnsi"/>
          <w:sz w:val="32"/>
          <w:szCs w:val="32"/>
          <w:lang w:val="en-US"/>
        </w:rPr>
        <w:t>Tuy nhiên, mỗi lợn xây một kiểu nhà riêng: Lợn Trắng làm nhà bằng rơm, Lợn Đen làm nhà gỗ còn Lợn Hồng xây nhà gạch. Theo các bé thì ngôi nhà nào là kiên cố và an toàn hơn khi có Hổ đến đây?</w:t>
      </w:r>
    </w:p>
    <w:p w14:paraId="03945A18"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Các bé hãy theo dõi câu chuyện này và tự rút ra bài học cho riêng mình nhé.</w:t>
      </w:r>
      <w:r w:rsidRPr="00463D73">
        <w:rPr>
          <w:rFonts w:asciiTheme="majorHAnsi" w:hAnsiTheme="majorHAnsi" w:cstheme="majorHAnsi"/>
          <w:sz w:val="32"/>
          <w:szCs w:val="32"/>
          <w:lang w:val="en-US"/>
        </w:rPr>
        <w:br/>
        <w:t>Lợn Đen và Lợn Trắng vội vã xây nhà xong trước. Thấy Lợn Hồng vẫn miệt mài xây từng viên gạch, Lợn Đen và Lợn Trắng chế giễu:</w:t>
      </w:r>
    </w:p>
    <w:p w14:paraId="6D510AC8"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 xml:space="preserve">– Cậu chăm chỉ, cẩn thận thế để làm </w:t>
      </w:r>
      <w:proofErr w:type="gramStart"/>
      <w:r w:rsidRPr="00463D73">
        <w:rPr>
          <w:rFonts w:asciiTheme="majorHAnsi" w:hAnsiTheme="majorHAnsi" w:cstheme="majorHAnsi"/>
          <w:sz w:val="32"/>
          <w:szCs w:val="32"/>
          <w:lang w:val="en-US"/>
        </w:rPr>
        <w:t>gì ?</w:t>
      </w:r>
      <w:proofErr w:type="gramEnd"/>
    </w:p>
    <w:p w14:paraId="5917801C"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 xml:space="preserve">Hôm ấy, Lợn Trắng đang ở trong ngôi nhà của mình thì Hổ Vằn đến. Hổ Vằn quát: – Lợn Trắng kia, mở cửa </w:t>
      </w:r>
      <w:proofErr w:type="gramStart"/>
      <w:r w:rsidRPr="00463D73">
        <w:rPr>
          <w:rFonts w:asciiTheme="majorHAnsi" w:hAnsiTheme="majorHAnsi" w:cstheme="majorHAnsi"/>
          <w:sz w:val="32"/>
          <w:szCs w:val="32"/>
          <w:lang w:val="en-US"/>
        </w:rPr>
        <w:t>mau !</w:t>
      </w:r>
      <w:proofErr w:type="gramEnd"/>
      <w:r w:rsidRPr="00463D73">
        <w:rPr>
          <w:rFonts w:asciiTheme="majorHAnsi" w:hAnsiTheme="majorHAnsi" w:cstheme="majorHAnsi"/>
          <w:sz w:val="32"/>
          <w:szCs w:val="32"/>
          <w:lang w:val="en-US"/>
        </w:rPr>
        <w:t xml:space="preserve"> Nếu không, ta sẽ thổi đổ ngôi nhà này </w:t>
      </w:r>
      <w:proofErr w:type="gramStart"/>
      <w:r w:rsidRPr="00463D73">
        <w:rPr>
          <w:rFonts w:asciiTheme="majorHAnsi" w:hAnsiTheme="majorHAnsi" w:cstheme="majorHAnsi"/>
          <w:sz w:val="32"/>
          <w:szCs w:val="32"/>
          <w:lang w:val="en-US"/>
        </w:rPr>
        <w:t>ngay !</w:t>
      </w:r>
      <w:proofErr w:type="gramEnd"/>
    </w:p>
    <w:p w14:paraId="759A89E9"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 xml:space="preserve">Lợn Trắng nhất định không mở cửa. Hổ Vằn liền phồng má, trợn mắt thổi </w:t>
      </w:r>
      <w:proofErr w:type="gramStart"/>
      <w:r w:rsidRPr="00463D73">
        <w:rPr>
          <w:rFonts w:asciiTheme="majorHAnsi" w:hAnsiTheme="majorHAnsi" w:cstheme="majorHAnsi"/>
          <w:sz w:val="32"/>
          <w:szCs w:val="32"/>
          <w:lang w:val="en-US"/>
        </w:rPr>
        <w:t>“ Phù</w:t>
      </w:r>
      <w:proofErr w:type="gramEnd"/>
      <w:r w:rsidRPr="00463D73">
        <w:rPr>
          <w:rFonts w:asciiTheme="majorHAnsi" w:hAnsiTheme="majorHAnsi" w:cstheme="majorHAnsi"/>
          <w:sz w:val="32"/>
          <w:szCs w:val="32"/>
          <w:lang w:val="en-US"/>
        </w:rPr>
        <w:t>… phù…”</w:t>
      </w:r>
      <w:r w:rsidRPr="00463D73">
        <w:rPr>
          <w:rFonts w:asciiTheme="majorHAnsi" w:hAnsiTheme="majorHAnsi" w:cstheme="majorHAnsi"/>
          <w:sz w:val="32"/>
          <w:szCs w:val="32"/>
          <w:lang w:val="en-US"/>
        </w:rPr>
        <w:br/>
        <w:t>Ngôi nhà bằng rơm của Lợn Trắng bay tung từng mảng</w:t>
      </w:r>
    </w:p>
    <w:p w14:paraId="44A9A462"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Lợn Trắng sợ quá ba chân bốn cẳng chạy thẳng đến ngôi nhà gỗ của Lợn Đen. Nhìn Lợn Đen vẫn ung dung, Lợn Trắng hốt hoảng nói:</w:t>
      </w:r>
    </w:p>
    <w:p w14:paraId="3B141D71"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 xml:space="preserve">– Lợn Đen ơi, hãy cài cửa mau. Hổ Vằn sắp đến </w:t>
      </w:r>
      <w:proofErr w:type="gramStart"/>
      <w:r w:rsidRPr="00463D73">
        <w:rPr>
          <w:rFonts w:asciiTheme="majorHAnsi" w:hAnsiTheme="majorHAnsi" w:cstheme="majorHAnsi"/>
          <w:sz w:val="32"/>
          <w:szCs w:val="32"/>
          <w:lang w:val="en-US"/>
        </w:rPr>
        <w:t>đấy !</w:t>
      </w:r>
      <w:proofErr w:type="gramEnd"/>
    </w:p>
    <w:p w14:paraId="0DBA49BA"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Hai bạn vừa vào trong nhà thì nghe thấy tiếng gõ cửa của Hổ Vằn: “</w:t>
      </w:r>
      <w:proofErr w:type="gramStart"/>
      <w:r w:rsidRPr="00463D73">
        <w:rPr>
          <w:rFonts w:asciiTheme="majorHAnsi" w:hAnsiTheme="majorHAnsi" w:cstheme="majorHAnsi"/>
          <w:sz w:val="32"/>
          <w:szCs w:val="32"/>
          <w:lang w:val="en-US"/>
        </w:rPr>
        <w:t>Cộc !</w:t>
      </w:r>
      <w:proofErr w:type="gramEnd"/>
      <w:r w:rsidRPr="00463D73">
        <w:rPr>
          <w:rFonts w:asciiTheme="majorHAnsi" w:hAnsiTheme="majorHAnsi" w:cstheme="majorHAnsi"/>
          <w:sz w:val="32"/>
          <w:szCs w:val="32"/>
          <w:lang w:val="en-US"/>
        </w:rPr>
        <w:t xml:space="preserve"> </w:t>
      </w:r>
      <w:proofErr w:type="gramStart"/>
      <w:r w:rsidRPr="00463D73">
        <w:rPr>
          <w:rFonts w:asciiTheme="majorHAnsi" w:hAnsiTheme="majorHAnsi" w:cstheme="majorHAnsi"/>
          <w:sz w:val="32"/>
          <w:szCs w:val="32"/>
          <w:lang w:val="en-US"/>
        </w:rPr>
        <w:t>Cộc !</w:t>
      </w:r>
      <w:proofErr w:type="gramEnd"/>
      <w:r w:rsidRPr="00463D73">
        <w:rPr>
          <w:rFonts w:asciiTheme="majorHAnsi" w:hAnsiTheme="majorHAnsi" w:cstheme="majorHAnsi"/>
          <w:sz w:val="32"/>
          <w:szCs w:val="32"/>
          <w:lang w:val="en-US"/>
        </w:rPr>
        <w:t xml:space="preserve"> </w:t>
      </w:r>
      <w:proofErr w:type="gramStart"/>
      <w:r w:rsidRPr="00463D73">
        <w:rPr>
          <w:rFonts w:asciiTheme="majorHAnsi" w:hAnsiTheme="majorHAnsi" w:cstheme="majorHAnsi"/>
          <w:sz w:val="32"/>
          <w:szCs w:val="32"/>
          <w:lang w:val="en-US"/>
        </w:rPr>
        <w:t>Cộc !</w:t>
      </w:r>
      <w:proofErr w:type="gramEnd"/>
      <w:r w:rsidRPr="00463D73">
        <w:rPr>
          <w:rFonts w:asciiTheme="majorHAnsi" w:hAnsiTheme="majorHAnsi" w:cstheme="majorHAnsi"/>
          <w:sz w:val="32"/>
          <w:szCs w:val="32"/>
          <w:lang w:val="en-US"/>
        </w:rPr>
        <w:t xml:space="preserve">”. Lợn Đen, mở cửa </w:t>
      </w:r>
      <w:proofErr w:type="gramStart"/>
      <w:r w:rsidRPr="00463D73">
        <w:rPr>
          <w:rFonts w:asciiTheme="majorHAnsi" w:hAnsiTheme="majorHAnsi" w:cstheme="majorHAnsi"/>
          <w:sz w:val="32"/>
          <w:szCs w:val="32"/>
          <w:lang w:val="en-US"/>
        </w:rPr>
        <w:t>mau !</w:t>
      </w:r>
      <w:proofErr w:type="gramEnd"/>
      <w:r w:rsidRPr="00463D73">
        <w:rPr>
          <w:rFonts w:asciiTheme="majorHAnsi" w:hAnsiTheme="majorHAnsi" w:cstheme="majorHAnsi"/>
          <w:sz w:val="32"/>
          <w:szCs w:val="32"/>
          <w:lang w:val="en-US"/>
        </w:rPr>
        <w:t>”</w:t>
      </w:r>
    </w:p>
    <w:p w14:paraId="3EAB1799"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Lợn Trắng và Lợn Đen không mở cửa. Hổ Vằn tức giận liền đẩy đổ ngôi nhà</w:t>
      </w:r>
    </w:p>
    <w:p w14:paraId="44B516CF"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Lợn Đen và Lợn Trắng cuống cuồng bỏ chạy đến nhà của Lợn Hồng. Cả hai vừa chạy vừa kêu to:</w:t>
      </w:r>
      <w:r w:rsidRPr="00463D73">
        <w:rPr>
          <w:rFonts w:asciiTheme="majorHAnsi" w:hAnsiTheme="majorHAnsi" w:cstheme="majorHAnsi"/>
          <w:sz w:val="32"/>
          <w:szCs w:val="32"/>
          <w:lang w:val="en-US"/>
        </w:rPr>
        <w:br/>
        <w:t xml:space="preserve">– Lợn Hồng ơi, hãy khoá cửa mau. Hổ Vằn sắp đến </w:t>
      </w:r>
      <w:proofErr w:type="gramStart"/>
      <w:r w:rsidRPr="00463D73">
        <w:rPr>
          <w:rFonts w:asciiTheme="majorHAnsi" w:hAnsiTheme="majorHAnsi" w:cstheme="majorHAnsi"/>
          <w:sz w:val="32"/>
          <w:szCs w:val="32"/>
          <w:lang w:val="en-US"/>
        </w:rPr>
        <w:t>đấy !</w:t>
      </w:r>
      <w:proofErr w:type="gramEnd"/>
    </w:p>
    <w:p w14:paraId="7238CEF3"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Hổ vằn lại đến gõ cửa ngôi nhà gạch của Lợn Hồng. Cả ba chú lợn nhỏ đều không ra mở cửa. Hổ Vằn gầm lên:</w:t>
      </w:r>
    </w:p>
    <w:p w14:paraId="0868329F"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 xml:space="preserve">– Nếu chúng mày không mở cửa, tao sẽ thổi cho ngôi nhà này đổ </w:t>
      </w:r>
      <w:proofErr w:type="gramStart"/>
      <w:r w:rsidRPr="00463D73">
        <w:rPr>
          <w:rFonts w:asciiTheme="majorHAnsi" w:hAnsiTheme="majorHAnsi" w:cstheme="majorHAnsi"/>
          <w:sz w:val="32"/>
          <w:szCs w:val="32"/>
          <w:lang w:val="en-US"/>
        </w:rPr>
        <w:t>ngay !</w:t>
      </w:r>
      <w:proofErr w:type="gramEnd"/>
    </w:p>
    <w:p w14:paraId="206AB86F"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t>Nói xong, Hổ vằn phồng má, trợn mắt lên thổi. Nó thổi rất mạnh, rất lâu nhưng… ngôi nhà gạch không hề rung chuyển.</w:t>
      </w:r>
    </w:p>
    <w:p w14:paraId="3932366B" w14:textId="77777777" w:rsidR="00463D73" w:rsidRPr="00463D73" w:rsidRDefault="00463D73" w:rsidP="00463D73">
      <w:pPr>
        <w:spacing w:line="240" w:lineRule="auto"/>
        <w:rPr>
          <w:rFonts w:asciiTheme="majorHAnsi" w:hAnsiTheme="majorHAnsi" w:cstheme="majorHAnsi"/>
          <w:sz w:val="32"/>
          <w:szCs w:val="32"/>
          <w:lang w:val="en-US"/>
        </w:rPr>
      </w:pPr>
      <w:r w:rsidRPr="00463D73">
        <w:rPr>
          <w:rFonts w:asciiTheme="majorHAnsi" w:hAnsiTheme="majorHAnsi" w:cstheme="majorHAnsi"/>
          <w:sz w:val="32"/>
          <w:szCs w:val="32"/>
          <w:lang w:val="en-US"/>
        </w:rPr>
        <w:lastRenderedPageBreak/>
        <w:t>Trong ngôi nhà gạch vững chắc của Lợn Hồng, ba chú lợn nhỏ vẫn ăn uống vui vẻ. Hổ Vằn biết là không thể làm đổ ngôi nhà gạch, bèn cụp đuôi lủi nhanh vào rừng.</w:t>
      </w:r>
    </w:p>
    <w:p w14:paraId="1CB1CCD0" w14:textId="4DD80E28" w:rsidR="00F955BF" w:rsidRPr="00463D73" w:rsidRDefault="00F955BF" w:rsidP="00463D73">
      <w:pPr>
        <w:spacing w:line="240" w:lineRule="auto"/>
        <w:rPr>
          <w:lang w:val="en-US"/>
        </w:rPr>
      </w:pPr>
    </w:p>
    <w:sectPr w:rsidR="00F955BF" w:rsidRPr="00463D73" w:rsidSect="0013248F">
      <w:pgSz w:w="12240" w:h="15840"/>
      <w:pgMar w:top="81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EB"/>
    <w:rsid w:val="00001A04"/>
    <w:rsid w:val="0013248F"/>
    <w:rsid w:val="00360891"/>
    <w:rsid w:val="00463D73"/>
    <w:rsid w:val="004F68EB"/>
    <w:rsid w:val="005C75F3"/>
    <w:rsid w:val="00692E6F"/>
    <w:rsid w:val="00B80B0B"/>
    <w:rsid w:val="00C047E1"/>
    <w:rsid w:val="00F955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E110"/>
  <w15:chartTrackingRefBased/>
  <w15:docId w15:val="{422914C0-2FBF-499E-9946-72D15DB0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8EB"/>
    <w:rPr>
      <w:rFonts w:eastAsiaTheme="majorEastAsia" w:cstheme="majorBidi"/>
      <w:color w:val="272727" w:themeColor="text1" w:themeTint="D8"/>
    </w:rPr>
  </w:style>
  <w:style w:type="paragraph" w:styleId="Title">
    <w:name w:val="Title"/>
    <w:basedOn w:val="Normal"/>
    <w:next w:val="Normal"/>
    <w:link w:val="TitleChar"/>
    <w:uiPriority w:val="10"/>
    <w:qFormat/>
    <w:rsid w:val="004F6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8EB"/>
    <w:pPr>
      <w:spacing w:before="160"/>
      <w:jc w:val="center"/>
    </w:pPr>
    <w:rPr>
      <w:i/>
      <w:iCs/>
      <w:color w:val="404040" w:themeColor="text1" w:themeTint="BF"/>
    </w:rPr>
  </w:style>
  <w:style w:type="character" w:customStyle="1" w:styleId="QuoteChar">
    <w:name w:val="Quote Char"/>
    <w:basedOn w:val="DefaultParagraphFont"/>
    <w:link w:val="Quote"/>
    <w:uiPriority w:val="29"/>
    <w:rsid w:val="004F68EB"/>
    <w:rPr>
      <w:i/>
      <w:iCs/>
      <w:color w:val="404040" w:themeColor="text1" w:themeTint="BF"/>
    </w:rPr>
  </w:style>
  <w:style w:type="paragraph" w:styleId="ListParagraph">
    <w:name w:val="List Paragraph"/>
    <w:basedOn w:val="Normal"/>
    <w:uiPriority w:val="34"/>
    <w:qFormat/>
    <w:rsid w:val="004F68EB"/>
    <w:pPr>
      <w:ind w:left="720"/>
      <w:contextualSpacing/>
    </w:pPr>
  </w:style>
  <w:style w:type="character" w:styleId="IntenseEmphasis">
    <w:name w:val="Intense Emphasis"/>
    <w:basedOn w:val="DefaultParagraphFont"/>
    <w:uiPriority w:val="21"/>
    <w:qFormat/>
    <w:rsid w:val="004F68EB"/>
    <w:rPr>
      <w:i/>
      <w:iCs/>
      <w:color w:val="2F5496" w:themeColor="accent1" w:themeShade="BF"/>
    </w:rPr>
  </w:style>
  <w:style w:type="paragraph" w:styleId="IntenseQuote">
    <w:name w:val="Intense Quote"/>
    <w:basedOn w:val="Normal"/>
    <w:next w:val="Normal"/>
    <w:link w:val="IntenseQuoteChar"/>
    <w:uiPriority w:val="30"/>
    <w:qFormat/>
    <w:rsid w:val="004F6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8EB"/>
    <w:rPr>
      <w:i/>
      <w:iCs/>
      <w:color w:val="2F5496" w:themeColor="accent1" w:themeShade="BF"/>
    </w:rPr>
  </w:style>
  <w:style w:type="character" w:styleId="IntenseReference">
    <w:name w:val="Intense Reference"/>
    <w:basedOn w:val="DefaultParagraphFont"/>
    <w:uiPriority w:val="32"/>
    <w:qFormat/>
    <w:rsid w:val="004F68EB"/>
    <w:rPr>
      <w:b/>
      <w:bCs/>
      <w:smallCaps/>
      <w:color w:val="2F5496" w:themeColor="accent1" w:themeShade="BF"/>
      <w:spacing w:val="5"/>
    </w:rPr>
  </w:style>
  <w:style w:type="character" w:styleId="Hyperlink">
    <w:name w:val="Hyperlink"/>
    <w:basedOn w:val="DefaultParagraphFont"/>
    <w:uiPriority w:val="99"/>
    <w:unhideWhenUsed/>
    <w:rsid w:val="00463D73"/>
    <w:rPr>
      <w:color w:val="0563C1" w:themeColor="hyperlink"/>
      <w:u w:val="single"/>
    </w:rPr>
  </w:style>
  <w:style w:type="character" w:styleId="UnresolvedMention">
    <w:name w:val="Unresolved Mention"/>
    <w:basedOn w:val="DefaultParagraphFont"/>
    <w:uiPriority w:val="99"/>
    <w:semiHidden/>
    <w:unhideWhenUsed/>
    <w:rsid w:val="00463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0652">
      <w:bodyDiv w:val="1"/>
      <w:marLeft w:val="0"/>
      <w:marRight w:val="0"/>
      <w:marTop w:val="0"/>
      <w:marBottom w:val="0"/>
      <w:divBdr>
        <w:top w:val="none" w:sz="0" w:space="0" w:color="auto"/>
        <w:left w:val="none" w:sz="0" w:space="0" w:color="auto"/>
        <w:bottom w:val="none" w:sz="0" w:space="0" w:color="auto"/>
        <w:right w:val="none" w:sz="0" w:space="0" w:color="auto"/>
      </w:divBdr>
    </w:div>
    <w:div w:id="17432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r.vn/truyen-ba-chu-lon-c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Trí Dũng</dc:creator>
  <cp:keywords/>
  <dc:description/>
  <cp:lastModifiedBy>Nguyễn Trí Dũng</cp:lastModifiedBy>
  <cp:revision>2</cp:revision>
  <dcterms:created xsi:type="dcterms:W3CDTF">2025-02-18T09:47:00Z</dcterms:created>
  <dcterms:modified xsi:type="dcterms:W3CDTF">2025-02-18T09:52:00Z</dcterms:modified>
</cp:coreProperties>
</file>