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KẾ HOẠCH GIÁO DỤC TUẦN I</w:t>
      </w:r>
      <w:r>
        <w:rPr>
          <w:rFonts w:hint="default"/>
          <w:b/>
          <w:sz w:val="36"/>
          <w:szCs w:val="36"/>
          <w:lang w:val="vi-VN"/>
        </w:rPr>
        <w:t xml:space="preserve">II </w:t>
      </w:r>
      <w:bookmarkStart w:id="0" w:name="_GoBack"/>
      <w:bookmarkEnd w:id="0"/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>10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3E2CA2B5">
      <w:pPr>
        <w:spacing w:line="240" w:lineRule="atLeast"/>
        <w:jc w:val="center"/>
        <w:rPr>
          <w:b/>
          <w:sz w:val="36"/>
          <w:szCs w:val="36"/>
          <w:lang w:val="nl-NL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2</w:t>
      </w:r>
      <w:r>
        <w:rPr>
          <w:b/>
          <w:sz w:val="36"/>
          <w:szCs w:val="36"/>
          <w:lang w:val="nl-NL"/>
        </w:rPr>
        <w:t>: An toàn</w:t>
      </w:r>
    </w:p>
    <w:p w14:paraId="022CD6D1">
      <w:pPr>
        <w:spacing w:line="240" w:lineRule="atLeast"/>
        <w:jc w:val="center"/>
        <w:rPr>
          <w:rFonts w:hint="default"/>
          <w:b/>
          <w:sz w:val="36"/>
          <w:szCs w:val="36"/>
          <w:lang w:val="en-US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2</w:t>
      </w:r>
      <w:r>
        <w:rPr>
          <w:b/>
          <w:sz w:val="36"/>
          <w:szCs w:val="36"/>
          <w:lang w:val="nl-NL"/>
        </w:rPr>
        <w:t xml:space="preserve">: </w:t>
      </w:r>
      <w:r>
        <w:rPr>
          <w:lang w:val="vi-VN"/>
        </w:rPr>
        <w:t xml:space="preserve"> </w:t>
      </w:r>
      <w:r>
        <w:rPr>
          <w:b/>
          <w:sz w:val="36"/>
          <w:szCs w:val="36"/>
          <w:lang w:val="nl-NL"/>
        </w:rPr>
        <w:t>An toàn khi ở nhà</w:t>
      </w:r>
      <w:r>
        <w:rPr>
          <w:b/>
          <w:sz w:val="36"/>
          <w:szCs w:val="36"/>
          <w:lang w:val="vi-VN"/>
        </w:rPr>
        <w:t xml:space="preserve"> 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14</w:t>
      </w:r>
      <w:r>
        <w:rPr>
          <w:b/>
          <w:bCs/>
          <w:i/>
          <w:iCs/>
          <w:sz w:val="36"/>
          <w:szCs w:val="36"/>
        </w:rPr>
        <w:t>/10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i/>
          <w:iCs/>
          <w:sz w:val="36"/>
          <w:szCs w:val="36"/>
        </w:rPr>
        <w:t>- 1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8</w:t>
      </w:r>
      <w:r>
        <w:rPr>
          <w:b/>
          <w:bCs/>
          <w:i/>
          <w:iCs/>
          <w:sz w:val="36"/>
          <w:szCs w:val="36"/>
        </w:rPr>
        <w:t>/10/2024)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357"/>
        <w:gridCol w:w="2400"/>
        <w:gridCol w:w="2743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357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00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743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3D768D0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14/10/2024</w:t>
            </w:r>
          </w:p>
          <w:p w14:paraId="2821303A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7F116BE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Di màu chiếc áo ấm</w:t>
            </w:r>
          </w:p>
        </w:tc>
        <w:tc>
          <w:tcPr>
            <w:tcW w:w="2486" w:type="dxa"/>
            <w:vAlign w:val="top"/>
          </w:tcPr>
          <w:p w14:paraId="56B0945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15/10/202</w:t>
            </w:r>
            <w:r>
              <w:rPr>
                <w:sz w:val="26"/>
                <w:szCs w:val="26"/>
                <w:lang w:val="nl-NL"/>
              </w:rPr>
              <w:t>4</w:t>
            </w:r>
          </w:p>
          <w:p w14:paraId="400191B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1043ACF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Truyện: không đi theo người lạ</w:t>
            </w:r>
          </w:p>
          <w:p w14:paraId="3DB146F2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top"/>
          </w:tcPr>
          <w:p w14:paraId="7346482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16/10/2024</w:t>
            </w:r>
          </w:p>
          <w:p w14:paraId="370BF8D3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74D47CA7">
            <w:pPr>
              <w:ind w:left="-314" w:leftChars="0" w:firstLine="142" w:firstLineChars="0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NBVB: Hình vuông</w:t>
            </w:r>
          </w:p>
        </w:tc>
        <w:tc>
          <w:tcPr>
            <w:tcW w:w="2400" w:type="dxa"/>
            <w:vAlign w:val="top"/>
          </w:tcPr>
          <w:p w14:paraId="7DCA0F2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17/10/2024</w:t>
            </w:r>
          </w:p>
          <w:p w14:paraId="30E8AE7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</w:t>
            </w:r>
          </w:p>
          <w:p w14:paraId="4934644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VĐCB: Đi đều bước</w:t>
            </w:r>
          </w:p>
        </w:tc>
        <w:tc>
          <w:tcPr>
            <w:tcW w:w="2743" w:type="dxa"/>
            <w:vAlign w:val="top"/>
          </w:tcPr>
          <w:p w14:paraId="1B1CBC69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18/10/2024</w:t>
            </w:r>
          </w:p>
          <w:p w14:paraId="62017C95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983DBE3">
            <w:pP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Dạy KNCH: Phích nước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13299DB5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14/10/2024</w:t>
            </w:r>
          </w:p>
          <w:p w14:paraId="546D2744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-Nghe và thực hiện được các nhiệm vụ gồm 2-3 hành động  TCVĐ:</w:t>
            </w:r>
            <w:r>
              <w:rPr>
                <w:lang w:val="nl-NL"/>
              </w:rPr>
              <w:t>Bắt chước tạo dáng</w:t>
            </w:r>
          </w:p>
          <w:p w14:paraId="5F23CF2D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- Chơi tự do.</w:t>
            </w:r>
          </w:p>
        </w:tc>
        <w:tc>
          <w:tcPr>
            <w:tcW w:w="2486" w:type="dxa"/>
            <w:vAlign w:val="top"/>
          </w:tcPr>
          <w:p w14:paraId="3A314F9F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15/10/2024</w:t>
            </w:r>
          </w:p>
          <w:p w14:paraId="29E79FD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Quan sát vườn cổ tích</w:t>
            </w:r>
          </w:p>
          <w:p w14:paraId="351C5184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TCDG</w:t>
            </w:r>
            <w:r>
              <w:rPr>
                <w:lang w:val="nl-NL"/>
              </w:rPr>
              <w:t>: Sên sền sến sên</w:t>
            </w:r>
          </w:p>
          <w:p w14:paraId="4FA1FF7F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Chơi tự do.</w:t>
            </w:r>
          </w:p>
        </w:tc>
        <w:tc>
          <w:tcPr>
            <w:tcW w:w="2357" w:type="dxa"/>
            <w:vAlign w:val="top"/>
          </w:tcPr>
          <w:p w14:paraId="6202BE2D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16/10/2024</w:t>
            </w:r>
          </w:p>
          <w:p w14:paraId="4AFD5E2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Quan sát: Cầu trượt</w:t>
            </w:r>
          </w:p>
          <w:p w14:paraId="7FF38CB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TCVĐ:  Nu na nu nống</w:t>
            </w:r>
          </w:p>
          <w:p w14:paraId="33301EC1">
            <w:pPr>
              <w:spacing w:line="276" w:lineRule="auto"/>
            </w:pPr>
            <w:r>
              <w:t>- Chơi tự do.</w:t>
            </w:r>
          </w:p>
          <w:p w14:paraId="3846DB10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top"/>
          </w:tcPr>
          <w:p w14:paraId="3D4920E4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17/10/2024</w:t>
            </w:r>
          </w:p>
          <w:p w14:paraId="5E1D7B0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Vẽ theo ý thích</w:t>
            </w:r>
          </w:p>
          <w:p w14:paraId="1129419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TCVĐ: Chơi với bóng</w:t>
            </w:r>
          </w:p>
          <w:p w14:paraId="6542E1C3">
            <w:r>
              <w:rPr>
                <w:lang w:val="nl-NL"/>
              </w:rPr>
              <w:t xml:space="preserve"> </w:t>
            </w:r>
            <w:r>
              <w:t>- Chơi tự do.</w:t>
            </w:r>
          </w:p>
          <w:p w14:paraId="3F9A42C1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vAlign w:val="top"/>
          </w:tcPr>
          <w:p w14:paraId="6B45AEB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18/10/2024</w:t>
            </w:r>
          </w:p>
          <w:p w14:paraId="5ECE670A">
            <w:pPr>
              <w:spacing w:line="276" w:lineRule="auto"/>
            </w:pPr>
            <w:r>
              <w:t>QS, TC nhận biết một số hành động nguy hiểm  và phòng tránh</w:t>
            </w:r>
          </w:p>
          <w:p w14:paraId="04161CD8">
            <w:pPr>
              <w:spacing w:line="276" w:lineRule="auto"/>
              <w:rPr>
                <w:lang w:val="en-GB"/>
              </w:rPr>
            </w:pPr>
            <w:r>
              <w:t xml:space="preserve">- TCDG: </w:t>
            </w:r>
            <w:r>
              <w:rPr>
                <w:lang w:val="en-GB"/>
              </w:rPr>
              <w:t>Chi chi chành chành</w:t>
            </w:r>
          </w:p>
          <w:p w14:paraId="0FFE67AB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591B570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 /10/2024</w:t>
            </w:r>
          </w:p>
          <w:p w14:paraId="1A92E011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>
              <w:t>QS</w:t>
            </w:r>
            <w:r>
              <w:rPr>
                <w:lang w:val="vi-VN"/>
              </w:rPr>
              <w:t xml:space="preserve">, xem tranh, video nhận biết một số vật dụng nguy hiểm và </w:t>
            </w:r>
            <w:r>
              <w:t>TC</w:t>
            </w:r>
            <w:r>
              <w:rPr>
                <w:lang w:val="vi-VN"/>
              </w:rPr>
              <w:t xml:space="preserve"> với trẻ về cách phòng tránh. </w:t>
            </w:r>
          </w:p>
          <w:p w14:paraId="014349C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59CF40E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3D9BF5A5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Ngày10/10/2024</w:t>
            </w:r>
          </w:p>
          <w:p w14:paraId="416B854D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nl-NL"/>
              </w:rPr>
              <w:t>Dạy trẻ biết cách cầm cốc, biết lấy nước đủ uống không bỏ thừa</w:t>
            </w:r>
          </w:p>
          <w:p w14:paraId="20754699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3971409D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4A0DFDDC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177BD39F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Cô kể cho trẻ nghe:Chiếc xích đu màu đỏ.</w:t>
            </w:r>
          </w:p>
          <w:p w14:paraId="15BE6E67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17E59E1E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  <w:p w14:paraId="2B0D4595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Align w:val="top"/>
          </w:tcPr>
          <w:p w14:paraId="5643405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Ngày12 /10/2024</w:t>
            </w:r>
          </w:p>
          <w:p w14:paraId="0C03795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Nhận biết một số đồ dùng, đồ chơi yêu thích của mình.</w:t>
            </w:r>
          </w:p>
          <w:p w14:paraId="3E0CAFA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2CA451D7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43" w:type="dxa"/>
            <w:vAlign w:val="top"/>
          </w:tcPr>
          <w:p w14:paraId="4A452158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13/10/2024</w:t>
            </w:r>
          </w:p>
          <w:p w14:paraId="7F3113B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Liên hoan văn nghệ cuối tuần.</w:t>
            </w:r>
          </w:p>
          <w:p w14:paraId="41C046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gương cuối tuần</w:t>
            </w:r>
          </w:p>
          <w:p w14:paraId="1D4ADFEC">
            <w:pPr>
              <w:spacing w:line="276" w:lineRule="auto"/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3199D4D8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132958CA"/>
    <w:rsid w:val="21756783"/>
    <w:rsid w:val="3521422C"/>
    <w:rsid w:val="37E56E1D"/>
    <w:rsid w:val="38155190"/>
    <w:rsid w:val="3EAF2974"/>
    <w:rsid w:val="402536CE"/>
    <w:rsid w:val="4F221180"/>
    <w:rsid w:val="66764210"/>
    <w:rsid w:val="67A0415F"/>
    <w:rsid w:val="69A063B8"/>
    <w:rsid w:val="6AE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1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2025-05-14T14:23:14Z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