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1D5D21B4" w:rsidR="00A447D8" w:rsidRPr="002B688C" w:rsidRDefault="00690A61" w:rsidP="00A447D8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B688C">
        <w:rPr>
          <w:b/>
          <w:sz w:val="36"/>
          <w:szCs w:val="36"/>
          <w:lang w:val="nl-NL"/>
        </w:rPr>
        <w:t xml:space="preserve">KẾ HOẠCH GIÁO DỤC </w:t>
      </w:r>
      <w:r w:rsidR="007C1BBE" w:rsidRPr="002B688C">
        <w:rPr>
          <w:b/>
          <w:sz w:val="36"/>
          <w:szCs w:val="36"/>
          <w:lang w:val="nl-NL"/>
        </w:rPr>
        <w:t>TUẦ</w:t>
      </w:r>
      <w:r w:rsidR="0043113D" w:rsidRPr="002B688C">
        <w:rPr>
          <w:b/>
          <w:sz w:val="36"/>
          <w:szCs w:val="36"/>
          <w:lang w:val="nl-NL"/>
        </w:rPr>
        <w:t xml:space="preserve">N </w:t>
      </w:r>
      <w:r w:rsidR="00C303D1">
        <w:rPr>
          <w:b/>
          <w:sz w:val="36"/>
          <w:szCs w:val="36"/>
          <w:lang w:val="nl-NL"/>
        </w:rPr>
        <w:t>2</w:t>
      </w:r>
      <w:r w:rsidR="00645E04" w:rsidRPr="002B688C">
        <w:rPr>
          <w:b/>
          <w:sz w:val="36"/>
          <w:szCs w:val="36"/>
          <w:lang w:val="nl-NL"/>
        </w:rPr>
        <w:t xml:space="preserve"> </w:t>
      </w:r>
      <w:r w:rsidR="0043113D" w:rsidRPr="002B688C">
        <w:rPr>
          <w:b/>
          <w:sz w:val="36"/>
          <w:szCs w:val="36"/>
          <w:lang w:val="nl-NL"/>
        </w:rPr>
        <w:t xml:space="preserve">THÁNG </w:t>
      </w:r>
      <w:r w:rsidR="00C303D1">
        <w:rPr>
          <w:b/>
          <w:sz w:val="36"/>
          <w:szCs w:val="36"/>
          <w:lang w:val="nl-NL"/>
        </w:rPr>
        <w:t>1</w:t>
      </w:r>
      <w:r w:rsidR="007C1BBE" w:rsidRPr="002B688C">
        <w:rPr>
          <w:b/>
          <w:sz w:val="36"/>
          <w:szCs w:val="36"/>
          <w:lang w:val="nl-NL"/>
        </w:rPr>
        <w:t xml:space="preserve"> - LỚP </w:t>
      </w:r>
      <w:r w:rsidR="002204C8" w:rsidRPr="002B688C">
        <w:rPr>
          <w:b/>
          <w:sz w:val="36"/>
          <w:szCs w:val="36"/>
          <w:lang w:val="nl-NL"/>
        </w:rPr>
        <w:t>3C</w:t>
      </w:r>
      <w:r w:rsidR="00E70E5D" w:rsidRPr="002B688C">
        <w:rPr>
          <w:b/>
          <w:sz w:val="36"/>
          <w:szCs w:val="36"/>
          <w:lang w:val="nl-NL"/>
        </w:rPr>
        <w:t>2</w:t>
      </w:r>
    </w:p>
    <w:p w14:paraId="1C92FDD1" w14:textId="1E7C6BD5" w:rsidR="004F1620" w:rsidRPr="002C321C" w:rsidRDefault="007C1BBE" w:rsidP="004F1620">
      <w:pPr>
        <w:spacing w:line="240" w:lineRule="atLeast"/>
        <w:jc w:val="center"/>
        <w:rPr>
          <w:rFonts w:eastAsia="Times New Roman"/>
          <w:b/>
          <w:bCs/>
          <w:kern w:val="0"/>
          <w:sz w:val="32"/>
          <w:szCs w:val="32"/>
        </w:rPr>
      </w:pPr>
      <w:r w:rsidRPr="002B688C">
        <w:rPr>
          <w:b/>
          <w:sz w:val="32"/>
          <w:szCs w:val="32"/>
          <w:lang w:val="nl-NL"/>
        </w:rPr>
        <w:t xml:space="preserve">Chủ đề : </w:t>
      </w:r>
      <w:r w:rsidR="00C303D1">
        <w:rPr>
          <w:b/>
          <w:bCs/>
          <w:szCs w:val="28"/>
        </w:rPr>
        <w:t>Những bông hoa đẹp</w:t>
      </w:r>
    </w:p>
    <w:p w14:paraId="4D238184" w14:textId="367F5E40" w:rsidR="00E02118" w:rsidRPr="00CE2194" w:rsidRDefault="00E02118" w:rsidP="004F1620">
      <w:pPr>
        <w:spacing w:line="240" w:lineRule="atLeast"/>
        <w:jc w:val="center"/>
        <w:rPr>
          <w:b/>
          <w:i/>
          <w:iCs/>
          <w:szCs w:val="28"/>
        </w:rPr>
      </w:pPr>
      <w:r w:rsidRPr="002B688C">
        <w:rPr>
          <w:b/>
          <w:i/>
          <w:iCs/>
          <w:szCs w:val="28"/>
        </w:rPr>
        <w:t xml:space="preserve">Thời gian thực hiện 1 tuần </w:t>
      </w:r>
      <w:r w:rsidRPr="00CE2194">
        <w:rPr>
          <w:b/>
          <w:i/>
          <w:iCs/>
          <w:szCs w:val="28"/>
        </w:rPr>
        <w:t>(</w:t>
      </w:r>
      <w:r w:rsidR="00CE2194" w:rsidRPr="00CE2194">
        <w:rPr>
          <w:b/>
          <w:i/>
          <w:iCs/>
          <w:szCs w:val="28"/>
        </w:rPr>
        <w:t xml:space="preserve">Từ </w:t>
      </w:r>
      <w:r w:rsidR="00C303D1">
        <w:rPr>
          <w:b/>
          <w:i/>
          <w:iCs/>
          <w:szCs w:val="28"/>
        </w:rPr>
        <w:t>13</w:t>
      </w:r>
      <w:r w:rsidR="00CE2194" w:rsidRPr="00CE2194">
        <w:rPr>
          <w:b/>
          <w:i/>
          <w:iCs/>
          <w:szCs w:val="28"/>
        </w:rPr>
        <w:t>/0</w:t>
      </w:r>
      <w:r w:rsidR="002C321C">
        <w:rPr>
          <w:b/>
          <w:i/>
          <w:iCs/>
          <w:szCs w:val="28"/>
        </w:rPr>
        <w:t>1</w:t>
      </w:r>
      <w:r w:rsidR="00CE2194" w:rsidRPr="00CE2194">
        <w:rPr>
          <w:b/>
          <w:i/>
          <w:iCs/>
          <w:szCs w:val="28"/>
        </w:rPr>
        <w:t>/202</w:t>
      </w:r>
      <w:r w:rsidR="002C321C">
        <w:rPr>
          <w:b/>
          <w:i/>
          <w:iCs/>
          <w:szCs w:val="28"/>
        </w:rPr>
        <w:t>5</w:t>
      </w:r>
      <w:r w:rsidR="00CE2194" w:rsidRPr="00CE2194">
        <w:rPr>
          <w:b/>
          <w:i/>
          <w:iCs/>
          <w:szCs w:val="28"/>
        </w:rPr>
        <w:t xml:space="preserve"> - 1</w:t>
      </w:r>
      <w:r w:rsidR="00C303D1">
        <w:rPr>
          <w:b/>
          <w:i/>
          <w:iCs/>
          <w:szCs w:val="28"/>
        </w:rPr>
        <w:t>7</w:t>
      </w:r>
      <w:r w:rsidR="00CE2194" w:rsidRPr="00CE2194">
        <w:rPr>
          <w:b/>
          <w:i/>
          <w:iCs/>
          <w:szCs w:val="28"/>
        </w:rPr>
        <w:t>/0</w:t>
      </w:r>
      <w:r w:rsidR="002C321C">
        <w:rPr>
          <w:b/>
          <w:i/>
          <w:iCs/>
          <w:szCs w:val="28"/>
        </w:rPr>
        <w:t>1</w:t>
      </w:r>
      <w:r w:rsidR="00CE2194" w:rsidRPr="00CE2194">
        <w:rPr>
          <w:b/>
          <w:i/>
          <w:iCs/>
          <w:szCs w:val="28"/>
        </w:rPr>
        <w:t>/202</w:t>
      </w:r>
      <w:r w:rsidR="002C321C">
        <w:rPr>
          <w:b/>
          <w:i/>
          <w:iCs/>
          <w:szCs w:val="28"/>
        </w:rPr>
        <w:t>5</w:t>
      </w:r>
      <w:r w:rsidRPr="00CE2194">
        <w:rPr>
          <w:b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10538C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10538C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T</w:t>
            </w:r>
            <w:r w:rsidR="00DC097F" w:rsidRPr="0010538C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1053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1053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1053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1053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1053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10538C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C303D1" w:rsidRPr="0010538C" w14:paraId="603AF8B0" w14:textId="77777777" w:rsidTr="002B688C">
        <w:trPr>
          <w:trHeight w:val="1613"/>
        </w:trPr>
        <w:tc>
          <w:tcPr>
            <w:tcW w:w="1408" w:type="dxa"/>
            <w:vAlign w:val="center"/>
          </w:tcPr>
          <w:p w14:paraId="49C10434" w14:textId="3B89D8E4" w:rsidR="00C303D1" w:rsidRPr="0010538C" w:rsidRDefault="00C303D1" w:rsidP="00C303D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442769F" w14:textId="77777777" w:rsidR="00C303D1" w:rsidRPr="0010538C" w:rsidRDefault="00C303D1" w:rsidP="00C303D1">
            <w:pPr>
              <w:spacing w:before="60" w:after="60" w:line="276" w:lineRule="auto"/>
              <w:jc w:val="center"/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  <w:t>Ngày 13/01/2025</w:t>
            </w:r>
          </w:p>
          <w:p w14:paraId="44CD8ED3" w14:textId="77777777" w:rsidR="00C303D1" w:rsidRPr="0010538C" w:rsidRDefault="00C303D1" w:rsidP="00C303D1">
            <w:pPr>
              <w:spacing w:before="60" w:after="60" w:line="276" w:lineRule="auto"/>
              <w:jc w:val="center"/>
              <w:rPr>
                <w:rFonts w:eastAsia="Calibri"/>
                <w:b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b/>
                <w:kern w:val="28"/>
                <w:sz w:val="24"/>
                <w:szCs w:val="24"/>
                <w:lang w:val="nl-NL"/>
              </w:rPr>
              <w:t>PTTC</w:t>
            </w:r>
          </w:p>
          <w:p w14:paraId="1CECFF0F" w14:textId="77777777" w:rsidR="00C303D1" w:rsidRPr="0010538C" w:rsidRDefault="00C303D1" w:rsidP="00C303D1">
            <w:pPr>
              <w:spacing w:before="60" w:after="60" w:line="276" w:lineRule="auto"/>
              <w:jc w:val="center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 xml:space="preserve">Chuyền bắt bóng 2 bên theo hàng ngang  </w:t>
            </w:r>
          </w:p>
          <w:p w14:paraId="79F607FD" w14:textId="3D56C14D" w:rsidR="00C303D1" w:rsidRPr="0010538C" w:rsidRDefault="00C303D1" w:rsidP="00C303D1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1900BE54" w14:textId="77777777" w:rsidR="00C303D1" w:rsidRPr="0010538C" w:rsidRDefault="00C303D1" w:rsidP="00C303D1">
            <w:pPr>
              <w:spacing w:before="60" w:after="60" w:line="276" w:lineRule="auto"/>
              <w:jc w:val="center"/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  <w:t>Ngày 14/01/2025</w:t>
            </w:r>
          </w:p>
          <w:p w14:paraId="4C926A4A" w14:textId="77777777" w:rsidR="00C303D1" w:rsidRPr="0010538C" w:rsidRDefault="00C303D1" w:rsidP="00C303D1">
            <w:pPr>
              <w:spacing w:before="60" w:after="60" w:line="276" w:lineRule="auto"/>
              <w:jc w:val="center"/>
              <w:rPr>
                <w:rFonts w:eastAsia="Calibri"/>
                <w:b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b/>
                <w:kern w:val="28"/>
                <w:sz w:val="24"/>
                <w:szCs w:val="24"/>
                <w:lang w:val="nl-NL"/>
              </w:rPr>
              <w:t>PTNT</w:t>
            </w:r>
          </w:p>
          <w:p w14:paraId="515AA914" w14:textId="2804878E" w:rsidR="00C303D1" w:rsidRPr="0010538C" w:rsidRDefault="00C303D1" w:rsidP="00C303D1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 xml:space="preserve">Trẻ nhận biết sự khác biệt rõ nét về độ cao giữa 2 đối tượng, sử dụng đúng từ cao hơn- thấp  hơn </w:t>
            </w:r>
          </w:p>
        </w:tc>
        <w:tc>
          <w:tcPr>
            <w:tcW w:w="2410" w:type="dxa"/>
          </w:tcPr>
          <w:p w14:paraId="7F8332BB" w14:textId="77777777" w:rsidR="00C303D1" w:rsidRPr="0010538C" w:rsidRDefault="00C303D1" w:rsidP="00C303D1">
            <w:pPr>
              <w:spacing w:before="60" w:after="60" w:line="276" w:lineRule="auto"/>
              <w:jc w:val="center"/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  <w:t>Ngày 15/01/2025</w:t>
            </w:r>
          </w:p>
          <w:p w14:paraId="673E1995" w14:textId="77777777" w:rsidR="00C303D1" w:rsidRPr="0010538C" w:rsidRDefault="00C303D1" w:rsidP="00C303D1">
            <w:pPr>
              <w:spacing w:before="60" w:after="60" w:line="276" w:lineRule="auto"/>
              <w:jc w:val="center"/>
              <w:rPr>
                <w:rFonts w:eastAsia="Calibri"/>
                <w:b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b/>
                <w:kern w:val="28"/>
                <w:sz w:val="24"/>
                <w:szCs w:val="24"/>
                <w:lang w:val="nl-NL"/>
              </w:rPr>
              <w:t>PTTM</w:t>
            </w:r>
          </w:p>
          <w:p w14:paraId="54684776" w14:textId="77777777" w:rsidR="00C303D1" w:rsidRPr="0010538C" w:rsidRDefault="00C303D1" w:rsidP="00C303D1">
            <w:pPr>
              <w:spacing w:before="60" w:after="60" w:line="276" w:lineRule="auto"/>
              <w:jc w:val="center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>Dạy KNVĐ: Lá xanh</w:t>
            </w:r>
          </w:p>
          <w:p w14:paraId="3F8A6E02" w14:textId="77777777" w:rsidR="00C303D1" w:rsidRPr="0010538C" w:rsidRDefault="00C303D1" w:rsidP="00C303D1">
            <w:pPr>
              <w:spacing w:before="60" w:after="60" w:line="276" w:lineRule="auto"/>
              <w:jc w:val="center"/>
              <w:rPr>
                <w:rFonts w:eastAsia="Calibri"/>
                <w:kern w:val="28"/>
                <w:sz w:val="24"/>
                <w:szCs w:val="24"/>
                <w:lang w:val="nl-NL"/>
              </w:rPr>
            </w:pPr>
          </w:p>
          <w:p w14:paraId="719BAAD5" w14:textId="50D110ED" w:rsidR="00C303D1" w:rsidRPr="0010538C" w:rsidRDefault="00C303D1" w:rsidP="00C303D1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3CAB0B08" w14:textId="77777777" w:rsidR="00C303D1" w:rsidRPr="0010538C" w:rsidRDefault="00C303D1" w:rsidP="00C303D1">
            <w:pPr>
              <w:spacing w:before="60" w:after="60" w:line="276" w:lineRule="auto"/>
              <w:jc w:val="center"/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  <w:t>Ngày 16/01/2025</w:t>
            </w:r>
          </w:p>
          <w:p w14:paraId="08D3169D" w14:textId="77777777" w:rsidR="00C303D1" w:rsidRPr="0010538C" w:rsidRDefault="00C303D1" w:rsidP="00C303D1">
            <w:pPr>
              <w:spacing w:before="60" w:after="60" w:line="276" w:lineRule="auto"/>
              <w:jc w:val="center"/>
              <w:rPr>
                <w:rFonts w:eastAsia="Calibri"/>
                <w:b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b/>
                <w:kern w:val="28"/>
                <w:sz w:val="24"/>
                <w:szCs w:val="24"/>
                <w:lang w:val="nl-NL"/>
              </w:rPr>
              <w:t>PTNN</w:t>
            </w:r>
          </w:p>
          <w:p w14:paraId="25173D4F" w14:textId="77777777" w:rsidR="00C303D1" w:rsidRPr="0010538C" w:rsidRDefault="00C303D1" w:rsidP="00C303D1">
            <w:pPr>
              <w:spacing w:before="60" w:after="60" w:line="276" w:lineRule="auto"/>
              <w:jc w:val="center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 xml:space="preserve"> Thơ: Ăn Quả</w:t>
            </w:r>
          </w:p>
          <w:p w14:paraId="293578F7" w14:textId="10264969" w:rsidR="00C303D1" w:rsidRPr="0010538C" w:rsidRDefault="00C303D1" w:rsidP="00C303D1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0797C2FD" w14:textId="77777777" w:rsidR="00C303D1" w:rsidRPr="0010538C" w:rsidRDefault="00C303D1" w:rsidP="00C303D1">
            <w:pPr>
              <w:spacing w:before="60" w:after="60" w:line="276" w:lineRule="auto"/>
              <w:jc w:val="center"/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  <w:t>Ngày 17/01/2025</w:t>
            </w:r>
          </w:p>
          <w:p w14:paraId="64201BBB" w14:textId="77777777" w:rsidR="00C303D1" w:rsidRPr="0010538C" w:rsidRDefault="00C303D1" w:rsidP="00C303D1">
            <w:pPr>
              <w:spacing w:before="60" w:after="60" w:line="276" w:lineRule="auto"/>
              <w:jc w:val="center"/>
              <w:rPr>
                <w:rFonts w:eastAsia="Calibri"/>
                <w:b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b/>
                <w:kern w:val="28"/>
                <w:sz w:val="24"/>
                <w:szCs w:val="24"/>
                <w:lang w:val="nl-NL"/>
              </w:rPr>
              <w:t>PTTM</w:t>
            </w:r>
          </w:p>
          <w:p w14:paraId="3ED4BB23" w14:textId="77777777" w:rsidR="00C303D1" w:rsidRPr="0010538C" w:rsidRDefault="00C303D1" w:rsidP="00C303D1">
            <w:pPr>
              <w:spacing w:before="60" w:after="60" w:line="276" w:lineRule="auto"/>
              <w:jc w:val="center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>Tạo hình: Nặn hoa cánh tròn</w:t>
            </w:r>
          </w:p>
          <w:p w14:paraId="3FDD0716" w14:textId="39D57439" w:rsidR="00C303D1" w:rsidRPr="0010538C" w:rsidRDefault="00C303D1" w:rsidP="00C303D1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1D65AA17" w14:textId="77777777" w:rsidR="00C303D1" w:rsidRPr="0010538C" w:rsidRDefault="00C303D1" w:rsidP="00C303D1">
            <w:pPr>
              <w:rPr>
                <w:sz w:val="24"/>
                <w:szCs w:val="24"/>
                <w:lang w:val="nl-NL"/>
              </w:rPr>
            </w:pPr>
          </w:p>
        </w:tc>
      </w:tr>
      <w:tr w:rsidR="0010538C" w:rsidRPr="0010538C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788F5BCF" w:rsidR="0010538C" w:rsidRPr="0010538C" w:rsidRDefault="0010538C" w:rsidP="0010538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74017B64" w14:textId="77777777" w:rsidR="0010538C" w:rsidRPr="0010538C" w:rsidRDefault="0010538C" w:rsidP="0010538C">
            <w:pPr>
              <w:spacing w:before="60" w:after="60" w:line="276" w:lineRule="auto"/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  <w:t>Ngày 13/01/2025</w:t>
            </w:r>
          </w:p>
          <w:p w14:paraId="77E78F0E" w14:textId="77777777" w:rsidR="0010538C" w:rsidRPr="0010538C" w:rsidRDefault="0010538C" w:rsidP="0010538C">
            <w:pPr>
              <w:spacing w:before="60" w:after="60" w:line="276" w:lineRule="auto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>- TCVĐ: Sút bóng vào gôn</w:t>
            </w:r>
          </w:p>
          <w:p w14:paraId="0968034D" w14:textId="77777777" w:rsidR="0010538C" w:rsidRPr="0010538C" w:rsidRDefault="0010538C" w:rsidP="0010538C">
            <w:pPr>
              <w:spacing w:before="60" w:after="60" w:line="276" w:lineRule="auto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>- Trò chuyện về đặc điểm nổi bật và ích lợi của một số loại quả.</w:t>
            </w:r>
          </w:p>
          <w:p w14:paraId="6FE338DA" w14:textId="76535425" w:rsidR="0010538C" w:rsidRPr="0010538C" w:rsidRDefault="0010538C" w:rsidP="0010538C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4A4E1AC1" w14:textId="77777777" w:rsidR="0010538C" w:rsidRPr="0010538C" w:rsidRDefault="0010538C" w:rsidP="0010538C">
            <w:pPr>
              <w:spacing w:before="60" w:after="60" w:line="276" w:lineRule="auto"/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  <w:t>Ngày 14/01/2025</w:t>
            </w:r>
          </w:p>
          <w:p w14:paraId="316538DA" w14:textId="77777777" w:rsidR="0010538C" w:rsidRPr="0010538C" w:rsidRDefault="0010538C" w:rsidP="0010538C">
            <w:pPr>
              <w:tabs>
                <w:tab w:val="left" w:pos="8280"/>
              </w:tabs>
              <w:spacing w:before="60" w:after="60" w:line="276" w:lineRule="auto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>- Quan sát cây hoa cúc</w:t>
            </w:r>
          </w:p>
          <w:p w14:paraId="1342DBC3" w14:textId="77777777" w:rsidR="0010538C" w:rsidRPr="0010538C" w:rsidRDefault="0010538C" w:rsidP="0010538C">
            <w:pPr>
              <w:spacing w:before="60" w:after="60" w:line="276" w:lineRule="auto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>- TCVĐ: Chuyển quả.</w:t>
            </w:r>
          </w:p>
          <w:p w14:paraId="75CCC476" w14:textId="06F59625" w:rsidR="0010538C" w:rsidRPr="0010538C" w:rsidRDefault="0010538C" w:rsidP="0010538C">
            <w:pPr>
              <w:rPr>
                <w:sz w:val="24"/>
                <w:szCs w:val="24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55844154" w14:textId="77777777" w:rsidR="0010538C" w:rsidRPr="0010538C" w:rsidRDefault="0010538C" w:rsidP="0010538C">
            <w:pPr>
              <w:spacing w:before="60" w:after="60" w:line="276" w:lineRule="auto"/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  <w:t>Ngày 15/01/2025</w:t>
            </w:r>
          </w:p>
          <w:p w14:paraId="4DCB14C6" w14:textId="77777777" w:rsidR="0010538C" w:rsidRPr="0010538C" w:rsidRDefault="0010538C" w:rsidP="0010538C">
            <w:pPr>
              <w:spacing w:before="60" w:after="60" w:line="276" w:lineRule="auto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>- TCGD: Chi chi chành chành</w:t>
            </w:r>
          </w:p>
          <w:p w14:paraId="02E8C0EE" w14:textId="77777777" w:rsidR="0010538C" w:rsidRPr="0010538C" w:rsidRDefault="0010538C" w:rsidP="0010538C">
            <w:pPr>
              <w:spacing w:before="60" w:after="60" w:line="276" w:lineRule="auto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>- Thực hành tưới nước cho cây</w:t>
            </w:r>
          </w:p>
          <w:p w14:paraId="47CAA519" w14:textId="363E2B80" w:rsidR="0010538C" w:rsidRPr="0010538C" w:rsidRDefault="0010538C" w:rsidP="0010538C">
            <w:pPr>
              <w:rPr>
                <w:sz w:val="24"/>
                <w:szCs w:val="24"/>
                <w:lang w:val="vi-VN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 xml:space="preserve"> - Chơi tự do</w:t>
            </w:r>
          </w:p>
        </w:tc>
        <w:tc>
          <w:tcPr>
            <w:tcW w:w="2410" w:type="dxa"/>
          </w:tcPr>
          <w:p w14:paraId="468D3386" w14:textId="77777777" w:rsidR="0010538C" w:rsidRPr="0010538C" w:rsidRDefault="0010538C" w:rsidP="0010538C">
            <w:pPr>
              <w:spacing w:before="60" w:after="60" w:line="276" w:lineRule="auto"/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  <w:t>Ngày 16/01/2025</w:t>
            </w:r>
          </w:p>
          <w:p w14:paraId="31FE7E49" w14:textId="77777777" w:rsidR="0010538C" w:rsidRPr="0010538C" w:rsidRDefault="0010538C" w:rsidP="0010538C">
            <w:pPr>
              <w:spacing w:before="60" w:after="60" w:line="276" w:lineRule="auto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vi-VN"/>
              </w:rPr>
              <w:t xml:space="preserve">- </w:t>
            </w: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 xml:space="preserve">TCVĐ: Sút bóng </w:t>
            </w:r>
          </w:p>
          <w:p w14:paraId="0B3F91DC" w14:textId="77777777" w:rsidR="0010538C" w:rsidRPr="0010538C" w:rsidRDefault="0010538C" w:rsidP="0010538C">
            <w:pPr>
              <w:spacing w:before="60" w:after="60" w:line="276" w:lineRule="auto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 xml:space="preserve">- Trò chuyện </w:t>
            </w:r>
            <w:r w:rsidRPr="0010538C">
              <w:rPr>
                <w:rFonts w:eastAsia="Calibri"/>
                <w:bCs/>
                <w:iCs/>
                <w:kern w:val="28"/>
                <w:sz w:val="24"/>
                <w:szCs w:val="24"/>
                <w:lang w:val="nl-NL"/>
              </w:rPr>
              <w:t>đặc điểm của một số loại hoa, cách bảo vệ và chăm sóc hoa.</w:t>
            </w:r>
          </w:p>
          <w:p w14:paraId="5535703C" w14:textId="20CB6882" w:rsidR="0010538C" w:rsidRPr="0010538C" w:rsidRDefault="0010538C" w:rsidP="0010538C">
            <w:pPr>
              <w:rPr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 xml:space="preserve">- Chơi tự do </w:t>
            </w:r>
          </w:p>
        </w:tc>
        <w:tc>
          <w:tcPr>
            <w:tcW w:w="2409" w:type="dxa"/>
          </w:tcPr>
          <w:p w14:paraId="44FD3174" w14:textId="77777777" w:rsidR="0010538C" w:rsidRPr="0010538C" w:rsidRDefault="0010538C" w:rsidP="0010538C">
            <w:pPr>
              <w:spacing w:before="60" w:after="60" w:line="276" w:lineRule="auto"/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  <w:t>Ngày 17/01/2025</w:t>
            </w:r>
          </w:p>
          <w:p w14:paraId="405F0130" w14:textId="77777777" w:rsidR="0010538C" w:rsidRPr="0010538C" w:rsidRDefault="0010538C" w:rsidP="0010538C">
            <w:pPr>
              <w:spacing w:before="60" w:after="60" w:line="276" w:lineRule="auto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>- TCVĐ: Gieo hạt</w:t>
            </w:r>
          </w:p>
          <w:p w14:paraId="17BD644F" w14:textId="77777777" w:rsidR="0010538C" w:rsidRPr="0010538C" w:rsidRDefault="0010538C" w:rsidP="0010538C">
            <w:pPr>
              <w:spacing w:before="60" w:after="60" w:line="276" w:lineRule="auto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>- Trò chuyện loài hoa, cây, quả, món ăn bé thích và ngược lại.</w:t>
            </w:r>
          </w:p>
          <w:p w14:paraId="533F9FF1" w14:textId="57BDE451" w:rsidR="0010538C" w:rsidRPr="0010538C" w:rsidRDefault="0010538C" w:rsidP="0010538C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10538C" w:rsidRPr="0010538C" w:rsidRDefault="0010538C" w:rsidP="0010538C">
            <w:pPr>
              <w:rPr>
                <w:sz w:val="24"/>
                <w:szCs w:val="24"/>
                <w:lang w:val="nl-NL"/>
              </w:rPr>
            </w:pPr>
          </w:p>
        </w:tc>
      </w:tr>
      <w:tr w:rsidR="0010538C" w:rsidRPr="0010538C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10538C" w:rsidRPr="0010538C" w:rsidRDefault="0010538C" w:rsidP="0010538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3BD8C28" w14:textId="77777777" w:rsidR="0010538C" w:rsidRPr="0010538C" w:rsidRDefault="0010538C" w:rsidP="0010538C">
            <w:pPr>
              <w:spacing w:before="60" w:after="60" w:line="276" w:lineRule="auto"/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  <w:t>Ngày 13/01/2025</w:t>
            </w:r>
          </w:p>
          <w:p w14:paraId="39B6A383" w14:textId="77777777" w:rsidR="0010538C" w:rsidRPr="0010538C" w:rsidRDefault="0010538C" w:rsidP="0010538C">
            <w:pPr>
              <w:spacing w:before="60" w:after="60" w:line="276" w:lineRule="auto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 xml:space="preserve">- Tìm hiểu về đặc điểm nổi bật và ích lợi của một số loại hoa. </w:t>
            </w:r>
          </w:p>
          <w:p w14:paraId="5D6CBEAF" w14:textId="2EABAF49" w:rsidR="0010538C" w:rsidRPr="0010538C" w:rsidRDefault="0010538C" w:rsidP="0010538C">
            <w:pPr>
              <w:rPr>
                <w:color w:val="000000"/>
                <w:sz w:val="24"/>
                <w:szCs w:val="24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>- Nêu gương bé ngoan - Trả trẻ</w:t>
            </w:r>
          </w:p>
        </w:tc>
        <w:tc>
          <w:tcPr>
            <w:tcW w:w="2410" w:type="dxa"/>
          </w:tcPr>
          <w:p w14:paraId="6BE37BD5" w14:textId="77777777" w:rsidR="0010538C" w:rsidRPr="0010538C" w:rsidRDefault="0010538C" w:rsidP="0010538C">
            <w:pPr>
              <w:spacing w:before="60" w:after="60" w:line="276" w:lineRule="auto"/>
              <w:jc w:val="both"/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  <w:t>Ngày 14/01/2025</w:t>
            </w:r>
          </w:p>
          <w:p w14:paraId="11127F3C" w14:textId="77777777" w:rsidR="0010538C" w:rsidRPr="0010538C" w:rsidRDefault="0010538C" w:rsidP="0010538C">
            <w:pPr>
              <w:spacing w:before="60" w:after="60" w:line="276" w:lineRule="auto"/>
              <w:jc w:val="both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>- Truyện: Sự tích hoa hồng</w:t>
            </w:r>
          </w:p>
          <w:p w14:paraId="0DA7E728" w14:textId="77777777" w:rsidR="0010538C" w:rsidRPr="0010538C" w:rsidRDefault="0010538C" w:rsidP="0010538C">
            <w:pPr>
              <w:spacing w:before="60" w:after="60" w:line="276" w:lineRule="auto"/>
              <w:jc w:val="both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>- Nêu gương bé ngoan.</w:t>
            </w:r>
          </w:p>
          <w:p w14:paraId="63799811" w14:textId="7D5BB282" w:rsidR="0010538C" w:rsidRPr="0010538C" w:rsidRDefault="0010538C" w:rsidP="0010538C">
            <w:pPr>
              <w:jc w:val="center"/>
              <w:rPr>
                <w:sz w:val="24"/>
                <w:szCs w:val="24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351C0424" w14:textId="77777777" w:rsidR="0010538C" w:rsidRPr="0010538C" w:rsidRDefault="0010538C" w:rsidP="0010538C">
            <w:pPr>
              <w:spacing w:before="60" w:after="60" w:line="276" w:lineRule="auto"/>
              <w:jc w:val="both"/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  <w:t>Ngày 15/01/2025</w:t>
            </w:r>
          </w:p>
          <w:p w14:paraId="0ED7A6B5" w14:textId="77777777" w:rsidR="0010538C" w:rsidRPr="0010538C" w:rsidRDefault="0010538C" w:rsidP="0010538C">
            <w:pPr>
              <w:spacing w:before="60" w:after="60" w:line="276" w:lineRule="auto"/>
              <w:jc w:val="both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 xml:space="preserve"> Đọc thơ: Vè trái cây, câu đố về chủ đề </w:t>
            </w:r>
          </w:p>
          <w:p w14:paraId="02232821" w14:textId="77777777" w:rsidR="0010538C" w:rsidRPr="0010538C" w:rsidRDefault="0010538C" w:rsidP="0010538C">
            <w:pPr>
              <w:spacing w:before="60" w:after="60" w:line="276" w:lineRule="auto"/>
              <w:jc w:val="both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>- Nêu gương bé ngoan.</w:t>
            </w:r>
          </w:p>
          <w:p w14:paraId="681F41B7" w14:textId="19C71A36" w:rsidR="0010538C" w:rsidRPr="0010538C" w:rsidRDefault="0010538C" w:rsidP="0010538C">
            <w:pPr>
              <w:jc w:val="center"/>
              <w:rPr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29E0E369" w14:textId="77777777" w:rsidR="0010538C" w:rsidRPr="0010538C" w:rsidRDefault="0010538C" w:rsidP="0010538C">
            <w:pPr>
              <w:spacing w:before="60" w:after="60" w:line="276" w:lineRule="auto"/>
              <w:jc w:val="both"/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  <w:t>Ngày 16/01/2025</w:t>
            </w:r>
          </w:p>
          <w:p w14:paraId="33810B1D" w14:textId="77777777" w:rsidR="0010538C" w:rsidRPr="0010538C" w:rsidRDefault="0010538C" w:rsidP="0010538C">
            <w:pPr>
              <w:spacing w:before="60" w:after="60" w:line="276" w:lineRule="auto"/>
              <w:jc w:val="both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 xml:space="preserve">- Hát: Màu hoa </w:t>
            </w:r>
          </w:p>
          <w:p w14:paraId="78941473" w14:textId="77777777" w:rsidR="0010538C" w:rsidRPr="0010538C" w:rsidRDefault="0010538C" w:rsidP="0010538C">
            <w:pPr>
              <w:spacing w:before="60" w:after="60" w:line="276" w:lineRule="auto"/>
              <w:jc w:val="both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>- Nêu gương bé ngoan.</w:t>
            </w:r>
          </w:p>
          <w:p w14:paraId="00BB77F6" w14:textId="63E17377" w:rsidR="0010538C" w:rsidRPr="0010538C" w:rsidRDefault="0010538C" w:rsidP="0010538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</w:rPr>
              <w:t>- Trả trẻ</w:t>
            </w:r>
          </w:p>
        </w:tc>
        <w:tc>
          <w:tcPr>
            <w:tcW w:w="2409" w:type="dxa"/>
          </w:tcPr>
          <w:p w14:paraId="30B44435" w14:textId="77777777" w:rsidR="0010538C" w:rsidRPr="0010538C" w:rsidRDefault="0010538C" w:rsidP="0010538C">
            <w:pPr>
              <w:spacing w:before="60" w:after="60" w:line="276" w:lineRule="auto"/>
              <w:jc w:val="both"/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  <w:t>Ngày 17/01/2025</w:t>
            </w:r>
          </w:p>
          <w:p w14:paraId="0EA981A5" w14:textId="77777777" w:rsidR="0010538C" w:rsidRPr="0010538C" w:rsidRDefault="0010538C" w:rsidP="0010538C">
            <w:pPr>
              <w:spacing w:before="60" w:after="60" w:line="276" w:lineRule="auto"/>
              <w:jc w:val="both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>- Liên hoan văn nghệ .</w:t>
            </w:r>
          </w:p>
          <w:p w14:paraId="17DF48FF" w14:textId="77777777" w:rsidR="0010538C" w:rsidRPr="0010538C" w:rsidRDefault="0010538C" w:rsidP="0010538C">
            <w:pPr>
              <w:spacing w:before="60" w:after="60" w:line="276" w:lineRule="auto"/>
              <w:jc w:val="both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 xml:space="preserve"> - Nêu gương bé ngoan.</w:t>
            </w:r>
          </w:p>
          <w:p w14:paraId="655A8974" w14:textId="6C001EFF" w:rsidR="0010538C" w:rsidRPr="0010538C" w:rsidRDefault="0010538C" w:rsidP="0010538C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10538C">
              <w:rPr>
                <w:rFonts w:eastAsia="Calibri"/>
                <w:kern w:val="28"/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10538C" w:rsidRPr="0010538C" w:rsidRDefault="0010538C" w:rsidP="0010538C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0B2FA0E0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="002B688C">
        <w:rPr>
          <w:b/>
          <w:bCs/>
        </w:rPr>
        <w:t xml:space="preserve">             </w:t>
      </w:r>
      <w:r w:rsidRPr="00690A61">
        <w:rPr>
          <w:b/>
          <w:bCs/>
        </w:rPr>
        <w:t>NGƯỜI LẬP KẾ HOẠCH</w:t>
      </w:r>
    </w:p>
    <w:p w14:paraId="6FD55E30" w14:textId="56891D06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164178">
        <w:rPr>
          <w:b/>
          <w:bCs/>
        </w:rPr>
        <w:t>Vũ Thị Thắm</w:t>
      </w:r>
      <w:r w:rsidR="007C00AD">
        <w:rPr>
          <w:b/>
          <w:bCs/>
        </w:rPr>
        <w:t xml:space="preserve"> + </w:t>
      </w:r>
      <w:r w:rsidR="00164178">
        <w:rPr>
          <w:b/>
          <w:bCs/>
        </w:rPr>
        <w:t>Vũ Thị Dung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14941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0E3532"/>
    <w:rsid w:val="0010538C"/>
    <w:rsid w:val="001347FC"/>
    <w:rsid w:val="00164178"/>
    <w:rsid w:val="002135E2"/>
    <w:rsid w:val="002204C8"/>
    <w:rsid w:val="002B688C"/>
    <w:rsid w:val="002C321C"/>
    <w:rsid w:val="002E4815"/>
    <w:rsid w:val="003E743C"/>
    <w:rsid w:val="00420E10"/>
    <w:rsid w:val="0043113D"/>
    <w:rsid w:val="004313D1"/>
    <w:rsid w:val="004917CB"/>
    <w:rsid w:val="004F1620"/>
    <w:rsid w:val="0053577A"/>
    <w:rsid w:val="00537BC7"/>
    <w:rsid w:val="00544AD8"/>
    <w:rsid w:val="00556218"/>
    <w:rsid w:val="005F29CB"/>
    <w:rsid w:val="00645E04"/>
    <w:rsid w:val="00654206"/>
    <w:rsid w:val="00690A61"/>
    <w:rsid w:val="006F32E2"/>
    <w:rsid w:val="00702A55"/>
    <w:rsid w:val="00743150"/>
    <w:rsid w:val="007C00AD"/>
    <w:rsid w:val="007C1BBE"/>
    <w:rsid w:val="008162A8"/>
    <w:rsid w:val="008D7839"/>
    <w:rsid w:val="009C7CAA"/>
    <w:rsid w:val="009E1073"/>
    <w:rsid w:val="00A447D8"/>
    <w:rsid w:val="00AD0431"/>
    <w:rsid w:val="00B261FD"/>
    <w:rsid w:val="00B94A51"/>
    <w:rsid w:val="00C303D1"/>
    <w:rsid w:val="00C70BF3"/>
    <w:rsid w:val="00CE2194"/>
    <w:rsid w:val="00D049A9"/>
    <w:rsid w:val="00D724DF"/>
    <w:rsid w:val="00DC097F"/>
    <w:rsid w:val="00E02118"/>
    <w:rsid w:val="00E70E5D"/>
    <w:rsid w:val="00E80C08"/>
    <w:rsid w:val="00FB34BD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uiPriority w:val="99"/>
    <w:unhideWhenUsed/>
    <w:rsid w:val="00CE2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46</cp:revision>
  <cp:lastPrinted>2024-10-23T08:26:00Z</cp:lastPrinted>
  <dcterms:created xsi:type="dcterms:W3CDTF">2024-10-17T10:33:00Z</dcterms:created>
  <dcterms:modified xsi:type="dcterms:W3CDTF">2025-05-15T02:39:00Z</dcterms:modified>
</cp:coreProperties>
</file>