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12 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4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Gia đình - Ngày 20/11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5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rFonts w:hint="default"/>
          <w:b/>
          <w:sz w:val="36"/>
          <w:szCs w:val="36"/>
          <w:lang w:val="vi-VN"/>
        </w:rPr>
        <w:t>Đồ dùng gia đình</w:t>
      </w:r>
      <w:bookmarkStart w:id="0" w:name="_GoBack"/>
      <w:bookmarkEnd w:id="0"/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09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</w:t>
      </w:r>
      <w:r>
        <w:rPr>
          <w:b/>
          <w:bCs/>
          <w:i/>
          <w:iCs/>
          <w:sz w:val="36"/>
          <w:szCs w:val="36"/>
        </w:rPr>
        <w:t xml:space="preserve">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13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</w:t>
      </w:r>
      <w:r>
        <w:rPr>
          <w:b/>
          <w:bCs/>
          <w:i/>
          <w:iCs/>
          <w:sz w:val="36"/>
          <w:szCs w:val="36"/>
        </w:rPr>
        <w:t>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65A07ED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09/12/2024</w:t>
            </w:r>
          </w:p>
          <w:p w14:paraId="0F4AA0EF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783FF48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Bé chơi đá bóng</w:t>
            </w:r>
          </w:p>
          <w:p w14:paraId="2DDE876C">
            <w:pPr>
              <w:pStyle w:val="5"/>
              <w:ind w:left="162" w:left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vAlign w:val="top"/>
          </w:tcPr>
          <w:p w14:paraId="4F9272E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10/12/2024</w:t>
            </w:r>
          </w:p>
          <w:p w14:paraId="1C974E80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PTTCKNXH&amp;TM    </w:t>
            </w:r>
            <w:r>
              <w:rPr>
                <w:sz w:val="26"/>
                <w:szCs w:val="26"/>
                <w:lang w:val="nl-NL"/>
              </w:rPr>
              <w:t xml:space="preserve"> Nặn đôi đũa</w:t>
            </w:r>
          </w:p>
        </w:tc>
        <w:tc>
          <w:tcPr>
            <w:tcW w:w="2514" w:type="dxa"/>
            <w:vAlign w:val="top"/>
          </w:tcPr>
          <w:p w14:paraId="1CDBA8F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11/12/2024</w:t>
            </w:r>
          </w:p>
          <w:p w14:paraId="78C62CF7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1DD6B74A">
            <w:pPr>
              <w:pStyle w:val="5"/>
              <w:ind w:left="162" w:leftChars="0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Nhận biết: Cái bát cái đĩa</w:t>
            </w:r>
          </w:p>
        </w:tc>
        <w:tc>
          <w:tcPr>
            <w:tcW w:w="2629" w:type="dxa"/>
            <w:vAlign w:val="top"/>
          </w:tcPr>
          <w:p w14:paraId="0B070CB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12/12/2024</w:t>
            </w:r>
          </w:p>
          <w:p w14:paraId="5333C38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19A1EBB9">
            <w:pPr>
              <w:pStyle w:val="5"/>
              <w:ind w:left="162" w:leftChars="0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Thơ: Chổi ngoan</w:t>
            </w:r>
          </w:p>
        </w:tc>
        <w:tc>
          <w:tcPr>
            <w:tcW w:w="2357" w:type="dxa"/>
            <w:vAlign w:val="top"/>
          </w:tcPr>
          <w:p w14:paraId="35E4FEF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13/12/2024</w:t>
            </w:r>
          </w:p>
          <w:p w14:paraId="4A22345E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PTNN</w:t>
            </w:r>
          </w:p>
          <w:p w14:paraId="09E8EE47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NBTN: Ba lô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1A942E1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09/12/2024</w:t>
            </w:r>
          </w:p>
          <w:p w14:paraId="24770B20">
            <w:pPr>
              <w:spacing w:line="276" w:lineRule="auto"/>
            </w:pP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>Vườn rau</w:t>
            </w:r>
          </w:p>
          <w:p w14:paraId="3E89116A">
            <w:pPr>
              <w:spacing w:line="276" w:lineRule="auto"/>
            </w:pPr>
            <w:r>
              <w:rPr>
                <w:lang w:val="vi-VN"/>
              </w:rPr>
              <w:t>- TCVĐ</w:t>
            </w:r>
            <w:r>
              <w:t xml:space="preserve">:Tìm về đúng nhà </w:t>
            </w:r>
          </w:p>
          <w:p w14:paraId="21DE68C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486" w:type="dxa"/>
            <w:vAlign w:val="top"/>
          </w:tcPr>
          <w:p w14:paraId="3882789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10/12/2024</w:t>
            </w:r>
          </w:p>
          <w:p w14:paraId="2311B6C1">
            <w:pPr>
              <w:spacing w:line="276" w:lineRule="auto"/>
            </w:pPr>
            <w:r>
              <w:t>- Chơi với đồ chơi và biết tên đặc điểm nổi bật công dụng và cách sử dụng đồ dùng đồ chơi trong gia đình</w:t>
            </w:r>
          </w:p>
          <w:p w14:paraId="56DC5B4E">
            <w:pPr>
              <w:spacing w:line="276" w:lineRule="auto"/>
            </w:pPr>
            <w:r>
              <w:rPr>
                <w:lang w:val="vi-VN"/>
              </w:rPr>
              <w:t xml:space="preserve"> - TCDG:</w:t>
            </w:r>
            <w:r>
              <w:t xml:space="preserve"> Kéo cưa lửa xẻ</w:t>
            </w:r>
          </w:p>
          <w:p w14:paraId="63DDEEC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514" w:type="dxa"/>
            <w:vAlign w:val="top"/>
          </w:tcPr>
          <w:p w14:paraId="2A7DF8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11/12/2024</w:t>
            </w:r>
          </w:p>
          <w:p w14:paraId="69680F6D">
            <w:pPr>
              <w:spacing w:line="276" w:lineRule="auto"/>
            </w:pPr>
            <w:r>
              <w:t>- Vẽ theo ý thích</w:t>
            </w:r>
          </w:p>
          <w:p w14:paraId="5116D9D4">
            <w:pPr>
              <w:spacing w:line="276" w:lineRule="auto"/>
            </w:pPr>
            <w:r>
              <w:rPr>
                <w:lang w:val="vi-VN"/>
              </w:rPr>
              <w:t xml:space="preserve">- TCVĐ: </w:t>
            </w:r>
            <w:r>
              <w:t>Con muỗi</w:t>
            </w:r>
          </w:p>
          <w:p w14:paraId="5D7D8123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629" w:type="dxa"/>
            <w:vAlign w:val="top"/>
          </w:tcPr>
          <w:p w14:paraId="0EDC6E4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12/12/2024</w:t>
            </w:r>
          </w:p>
          <w:p w14:paraId="55034009">
            <w:pPr>
              <w:spacing w:line="276" w:lineRule="auto"/>
            </w:pPr>
            <w:r>
              <w:t>- Chơi các trò chơi mô phỏng tiếng kêu của đồ vật</w:t>
            </w:r>
          </w:p>
          <w:p w14:paraId="5CAF4193">
            <w:pPr>
              <w:spacing w:line="276" w:lineRule="auto"/>
            </w:pPr>
            <w:r>
              <w:rPr>
                <w:lang w:val="vi-VN"/>
              </w:rPr>
              <w:t xml:space="preserve"> - TCDG: </w:t>
            </w:r>
            <w:r>
              <w:t xml:space="preserve"> Lộn cầu vồng</w:t>
            </w:r>
          </w:p>
          <w:p w14:paraId="407AA83C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- Chơi tự do.</w:t>
            </w:r>
          </w:p>
        </w:tc>
        <w:tc>
          <w:tcPr>
            <w:tcW w:w="2357" w:type="dxa"/>
            <w:vAlign w:val="top"/>
          </w:tcPr>
          <w:p w14:paraId="3745DC4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13/12/2024</w:t>
            </w:r>
          </w:p>
          <w:p w14:paraId="6CC8C154">
            <w:pPr>
              <w:spacing w:line="276" w:lineRule="auto"/>
            </w:pP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 xml:space="preserve"> thời tiết</w:t>
            </w:r>
          </w:p>
          <w:p w14:paraId="4DFF1774">
            <w:pPr>
              <w:spacing w:line="276" w:lineRule="auto"/>
            </w:pPr>
            <w:r>
              <w:rPr>
                <w:lang w:val="vi-VN"/>
              </w:rPr>
              <w:t xml:space="preserve">- TCVĐ: </w:t>
            </w:r>
            <w:r>
              <w:t>Bọ rùa</w:t>
            </w:r>
          </w:p>
          <w:p w14:paraId="2B7FC368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3B3B5FDB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09/12/2024</w:t>
            </w:r>
          </w:p>
          <w:p w14:paraId="391D37BB">
            <w:pPr>
              <w:rPr>
                <w:lang w:val="nl-NL"/>
              </w:rPr>
            </w:pPr>
            <w:r>
              <w:rPr>
                <w:lang w:val="nl-NL"/>
              </w:rPr>
              <w:t>- Đọc thơ: Nhong nhong nhong</w:t>
            </w:r>
          </w:p>
          <w:p w14:paraId="1D84A221">
            <w:pPr>
              <w:rPr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lang w:val="vi-VN"/>
              </w:rPr>
              <w:t>Nêu gương cuối ngày .</w:t>
            </w:r>
          </w:p>
          <w:p w14:paraId="5232D29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39EBE7F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10/12/2024</w:t>
            </w:r>
          </w:p>
          <w:p w14:paraId="011E7E4C">
            <w:pPr>
              <w:rPr>
                <w:lang w:val="vi-VN"/>
              </w:rPr>
            </w:pPr>
            <w:r>
              <w:rPr>
                <w:lang w:val="nl-NL"/>
              </w:rPr>
              <w:t>- Kể chuyện: Cháu chào ông ạ</w:t>
            </w:r>
            <w:r>
              <w:rPr>
                <w:lang w:val="vi-VN"/>
              </w:rPr>
              <w:t xml:space="preserve"> </w:t>
            </w:r>
          </w:p>
          <w:p w14:paraId="2E426608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71FD5A4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44AE5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11/12/2024</w:t>
            </w:r>
          </w:p>
          <w:p w14:paraId="0210EE6B">
            <w:pPr>
              <w:rPr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lang w:val="nl-NL"/>
              </w:rPr>
              <w:t>Dạy trẻ múa: Mẹ yêu không nào.</w:t>
            </w:r>
          </w:p>
          <w:p w14:paraId="1BD8D7B5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31B97984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7C25146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12/12/2024</w:t>
            </w:r>
          </w:p>
          <w:p w14:paraId="62C2AFF8">
            <w:pPr>
              <w:rPr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Đọc đồng dao “Công cha nghĩa mẹ”</w:t>
            </w:r>
          </w:p>
          <w:p w14:paraId="43604335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t xml:space="preserve">- </w:t>
            </w:r>
            <w:r>
              <w:rPr>
                <w:lang w:val="vi-VN"/>
              </w:rPr>
              <w:t>Nêu gương cuối ngày.</w:t>
            </w:r>
          </w:p>
          <w:p w14:paraId="2E9B3E20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0B82355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13/12/2024</w:t>
            </w:r>
          </w:p>
          <w:p w14:paraId="60D375D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Đọc thơ: Bé tập nói</w:t>
            </w:r>
          </w:p>
          <w:p w14:paraId="2BD5881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685E7AF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63BB7BCF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51C4A6BE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DD26DA"/>
    <w:rsid w:val="21756783"/>
    <w:rsid w:val="217858C5"/>
    <w:rsid w:val="2208495E"/>
    <w:rsid w:val="26464BBD"/>
    <w:rsid w:val="30F270D6"/>
    <w:rsid w:val="3521422C"/>
    <w:rsid w:val="37E56E1D"/>
    <w:rsid w:val="38155190"/>
    <w:rsid w:val="3EAF2974"/>
    <w:rsid w:val="402536CE"/>
    <w:rsid w:val="4F221180"/>
    <w:rsid w:val="516F381E"/>
    <w:rsid w:val="555E442C"/>
    <w:rsid w:val="5C6B7705"/>
    <w:rsid w:val="5D4002A4"/>
    <w:rsid w:val="66764210"/>
    <w:rsid w:val="67A0415F"/>
    <w:rsid w:val="69A063B8"/>
    <w:rsid w:val="6A650FCB"/>
    <w:rsid w:val="6AE47A6C"/>
    <w:rsid w:val="7C7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2025-05-14T15:23:01Z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