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A129" w14:textId="77777777" w:rsidR="00876A18" w:rsidRDefault="00876A18" w:rsidP="00876A18">
      <w:pPr>
        <w:tabs>
          <w:tab w:val="right" w:pos="14004"/>
        </w:tabs>
        <w:jc w:val="center"/>
        <w:rPr>
          <w:rFonts w:eastAsia="Times New Roman"/>
          <w:b/>
          <w:bCs/>
          <w:kern w:val="0"/>
          <w:szCs w:val="28"/>
        </w:rPr>
      </w:pPr>
      <w:r w:rsidRPr="00086D0C">
        <w:rPr>
          <w:rFonts w:eastAsia="Times New Roman"/>
          <w:b/>
          <w:bCs/>
          <w:kern w:val="0"/>
          <w:szCs w:val="28"/>
        </w:rPr>
        <w:t xml:space="preserve">CHỦ ĐỀ: </w:t>
      </w:r>
      <w:r w:rsidR="00464D86">
        <w:rPr>
          <w:rFonts w:eastAsia="Times New Roman"/>
          <w:b/>
          <w:bCs/>
          <w:kern w:val="0"/>
          <w:szCs w:val="28"/>
        </w:rPr>
        <w:t>PHƯƠNG TIỆN GIAO THÔNG</w:t>
      </w:r>
    </w:p>
    <w:p w14:paraId="5BAC79EF" w14:textId="77777777" w:rsidR="00657523" w:rsidRPr="00657523" w:rsidRDefault="00657523" w:rsidP="00657523">
      <w:pPr>
        <w:tabs>
          <w:tab w:val="right" w:pos="14004"/>
        </w:tabs>
        <w:spacing w:before="0" w:after="0" w:line="276" w:lineRule="auto"/>
        <w:jc w:val="center"/>
        <w:rPr>
          <w:b/>
          <w:i/>
          <w:szCs w:val="28"/>
        </w:rPr>
      </w:pPr>
      <w:r w:rsidRPr="003537E0">
        <w:rPr>
          <w:rFonts w:eastAsia="Times New Roman"/>
          <w:b/>
          <w:bCs/>
          <w:i/>
          <w:kern w:val="0"/>
          <w:szCs w:val="28"/>
        </w:rPr>
        <w:t xml:space="preserve">Thời gian thực hiện </w:t>
      </w:r>
      <w:r>
        <w:rPr>
          <w:rFonts w:eastAsia="Times New Roman"/>
          <w:b/>
          <w:bCs/>
          <w:i/>
          <w:kern w:val="0"/>
          <w:szCs w:val="28"/>
        </w:rPr>
        <w:t>3 tuần: Từ 24</w:t>
      </w:r>
      <w:r w:rsidRPr="003537E0">
        <w:rPr>
          <w:rFonts w:eastAsia="Times New Roman"/>
          <w:b/>
          <w:bCs/>
          <w:i/>
          <w:kern w:val="0"/>
          <w:szCs w:val="28"/>
        </w:rPr>
        <w:t>/</w:t>
      </w:r>
      <w:r>
        <w:rPr>
          <w:rFonts w:eastAsia="Times New Roman"/>
          <w:b/>
          <w:bCs/>
          <w:i/>
          <w:kern w:val="0"/>
          <w:szCs w:val="28"/>
        </w:rPr>
        <w:t xml:space="preserve"> 03</w:t>
      </w:r>
      <w:r w:rsidRPr="003537E0">
        <w:rPr>
          <w:rFonts w:eastAsia="Times New Roman"/>
          <w:b/>
          <w:bCs/>
          <w:i/>
          <w:kern w:val="0"/>
          <w:szCs w:val="28"/>
        </w:rPr>
        <w:t>/</w:t>
      </w:r>
      <w:r>
        <w:rPr>
          <w:rFonts w:eastAsia="Times New Roman"/>
          <w:b/>
          <w:bCs/>
          <w:i/>
          <w:kern w:val="0"/>
          <w:szCs w:val="28"/>
        </w:rPr>
        <w:t xml:space="preserve"> </w:t>
      </w:r>
      <w:r w:rsidRPr="003537E0">
        <w:rPr>
          <w:rFonts w:eastAsia="Times New Roman"/>
          <w:b/>
          <w:bCs/>
          <w:i/>
          <w:kern w:val="0"/>
          <w:szCs w:val="28"/>
        </w:rPr>
        <w:t>202</w:t>
      </w:r>
      <w:r>
        <w:rPr>
          <w:rFonts w:eastAsia="Times New Roman"/>
          <w:b/>
          <w:bCs/>
          <w:i/>
          <w:kern w:val="0"/>
          <w:szCs w:val="28"/>
        </w:rPr>
        <w:t>5</w:t>
      </w:r>
      <w:r w:rsidRPr="003537E0">
        <w:rPr>
          <w:rFonts w:eastAsia="Times New Roman"/>
          <w:b/>
          <w:bCs/>
          <w:i/>
          <w:kern w:val="0"/>
          <w:szCs w:val="28"/>
        </w:rPr>
        <w:t xml:space="preserve"> đến </w:t>
      </w:r>
      <w:r>
        <w:rPr>
          <w:rFonts w:eastAsia="Times New Roman"/>
          <w:b/>
          <w:bCs/>
          <w:i/>
          <w:kern w:val="0"/>
          <w:szCs w:val="28"/>
        </w:rPr>
        <w:t>11/ 04</w:t>
      </w:r>
      <w:r w:rsidRPr="003537E0">
        <w:rPr>
          <w:rFonts w:eastAsia="Times New Roman"/>
          <w:b/>
          <w:bCs/>
          <w:i/>
          <w:kern w:val="0"/>
          <w:szCs w:val="28"/>
        </w:rPr>
        <w:t>/</w:t>
      </w:r>
      <w:r>
        <w:rPr>
          <w:rFonts w:eastAsia="Times New Roman"/>
          <w:b/>
          <w:bCs/>
          <w:i/>
          <w:kern w:val="0"/>
          <w:szCs w:val="28"/>
        </w:rPr>
        <w:t xml:space="preserve"> </w:t>
      </w:r>
      <w:r w:rsidRPr="003537E0">
        <w:rPr>
          <w:rFonts w:eastAsia="Times New Roman"/>
          <w:b/>
          <w:bCs/>
          <w:i/>
          <w:kern w:val="0"/>
          <w:szCs w:val="28"/>
        </w:rPr>
        <w:t>202</w:t>
      </w:r>
      <w:r>
        <w:rPr>
          <w:rFonts w:eastAsia="Times New Roman"/>
          <w:b/>
          <w:bCs/>
          <w:i/>
          <w:kern w:val="0"/>
          <w:szCs w:val="28"/>
        </w:rPr>
        <w:t>5</w:t>
      </w:r>
    </w:p>
    <w:p w14:paraId="02CEB014" w14:textId="77777777" w:rsidR="00876A18" w:rsidRPr="009D1C87" w:rsidRDefault="00876A18" w:rsidP="00397261">
      <w:pPr>
        <w:pStyle w:val="ListParagraph"/>
        <w:numPr>
          <w:ilvl w:val="0"/>
          <w:numId w:val="17"/>
        </w:numPr>
        <w:rPr>
          <w:b/>
          <w:szCs w:val="28"/>
        </w:rPr>
      </w:pPr>
      <w:r w:rsidRPr="009D1C87">
        <w:rPr>
          <w:b/>
          <w:szCs w:val="28"/>
        </w:rPr>
        <w:t>MỤC TIÊU – NỘI DUNG HOẠT ĐỘNG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874"/>
        <w:gridCol w:w="3139"/>
        <w:gridCol w:w="2606"/>
        <w:gridCol w:w="861"/>
        <w:gridCol w:w="919"/>
        <w:gridCol w:w="911"/>
        <w:gridCol w:w="1031"/>
        <w:gridCol w:w="911"/>
        <w:gridCol w:w="688"/>
      </w:tblGrid>
      <w:tr w:rsidR="00733012" w:rsidRPr="00733012" w14:paraId="788D55F4" w14:textId="77777777" w:rsidTr="00CE05C6">
        <w:trPr>
          <w:trHeight w:val="855"/>
          <w:tblHeader/>
        </w:trPr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4E45921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TT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5E03016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Mục tiêu chủ đề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  <w:hideMark/>
          </w:tcPr>
          <w:p w14:paraId="3459DD5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Nội dung chủ đề</w:t>
            </w:r>
          </w:p>
        </w:tc>
        <w:tc>
          <w:tcPr>
            <w:tcW w:w="890" w:type="pct"/>
            <w:vMerge w:val="restart"/>
            <w:shd w:val="clear" w:color="auto" w:fill="auto"/>
            <w:noWrap/>
            <w:vAlign w:val="center"/>
            <w:hideMark/>
          </w:tcPr>
          <w:p w14:paraId="768CC49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Hoạt động chủ đề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14:paraId="115ED65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Địa điểm tổ chức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7E514FE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Phạm vi thực hiện</w:t>
            </w:r>
          </w:p>
        </w:tc>
        <w:tc>
          <w:tcPr>
            <w:tcW w:w="974" w:type="pct"/>
            <w:gridSpan w:val="3"/>
            <w:vMerge w:val="restart"/>
            <w:shd w:val="clear" w:color="auto" w:fill="auto"/>
            <w:vAlign w:val="center"/>
            <w:hideMark/>
          </w:tcPr>
          <w:p w14:paraId="1073F0C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CHỦ ĐỀ: </w:t>
            </w: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br/>
              <w:t>"PHƯƠNG TIỆN GIAO THÔNG"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14:paraId="4AE9707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Ghi chú </w:t>
            </w:r>
          </w:p>
        </w:tc>
      </w:tr>
      <w:tr w:rsidR="00733012" w:rsidRPr="00733012" w14:paraId="1204FDFD" w14:textId="77777777" w:rsidTr="00CE05C6">
        <w:trPr>
          <w:trHeight w:val="507"/>
        </w:trPr>
        <w:tc>
          <w:tcPr>
            <w:tcW w:w="239" w:type="pct"/>
            <w:vMerge/>
            <w:vAlign w:val="center"/>
            <w:hideMark/>
          </w:tcPr>
          <w:p w14:paraId="61277D1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vAlign w:val="center"/>
            <w:hideMark/>
          </w:tcPr>
          <w:p w14:paraId="42F669D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024652F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/>
            <w:vAlign w:val="center"/>
            <w:hideMark/>
          </w:tcPr>
          <w:p w14:paraId="5EE89D1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14:paraId="1CE0A999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1D71C4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gridSpan w:val="3"/>
            <w:vMerge/>
            <w:vAlign w:val="center"/>
            <w:hideMark/>
          </w:tcPr>
          <w:p w14:paraId="6465F8B6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14:paraId="37033B4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3012" w:rsidRPr="00733012" w14:paraId="636F4977" w14:textId="77777777" w:rsidTr="00CE05C6">
        <w:trPr>
          <w:trHeight w:val="360"/>
        </w:trPr>
        <w:tc>
          <w:tcPr>
            <w:tcW w:w="239" w:type="pct"/>
            <w:vMerge/>
            <w:vAlign w:val="center"/>
            <w:hideMark/>
          </w:tcPr>
          <w:p w14:paraId="6490906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vAlign w:val="center"/>
            <w:hideMark/>
          </w:tcPr>
          <w:p w14:paraId="1901844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6A3D94F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/>
            <w:vAlign w:val="center"/>
            <w:hideMark/>
          </w:tcPr>
          <w:p w14:paraId="57882EB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14:paraId="1E7495F8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9AA181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D6C2C9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Nhánh 1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9F8444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Nhánh 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460F97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Nhánh 3</w:t>
            </w:r>
          </w:p>
        </w:tc>
        <w:tc>
          <w:tcPr>
            <w:tcW w:w="235" w:type="pct"/>
            <w:vMerge/>
            <w:vAlign w:val="center"/>
            <w:hideMark/>
          </w:tcPr>
          <w:p w14:paraId="674F2C9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3012" w:rsidRPr="00733012" w14:paraId="5B46F4D4" w14:textId="77777777" w:rsidTr="00CE05C6">
        <w:trPr>
          <w:trHeight w:val="1095"/>
        </w:trPr>
        <w:tc>
          <w:tcPr>
            <w:tcW w:w="239" w:type="pct"/>
            <w:vMerge/>
            <w:vAlign w:val="center"/>
            <w:hideMark/>
          </w:tcPr>
          <w:p w14:paraId="3F62508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vAlign w:val="center"/>
            <w:hideMark/>
          </w:tcPr>
          <w:p w14:paraId="39B8B71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7E53E77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/>
            <w:vAlign w:val="center"/>
            <w:hideMark/>
          </w:tcPr>
          <w:p w14:paraId="73E35D00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14:paraId="7473BF9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178AB232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EE2D8A5" w14:textId="04190FAC" w:rsidR="00733012" w:rsidRPr="00733012" w:rsidRDefault="004B7EDD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 xml:space="preserve">Bé với </w:t>
            </w:r>
            <w:r w:rsidR="00733012" w:rsidRPr="00733012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PTGT đường bộ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1F9DF96D" w14:textId="17E507D4" w:rsidR="00733012" w:rsidRPr="00733012" w:rsidRDefault="00657523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PTG</w:t>
            </w:r>
            <w:r w:rsidR="00995D7F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T</w:t>
            </w:r>
            <w:r w:rsidR="00995D7F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733012" w:rsidRPr="00733012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đường thủy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A768904" w14:textId="4E5CF6BC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 xml:space="preserve">PTGT </w:t>
            </w:r>
            <w:r w:rsidR="006E2C64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 xml:space="preserve">đường </w:t>
            </w:r>
            <w:r w:rsidRPr="00733012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hàng không</w:t>
            </w:r>
          </w:p>
        </w:tc>
        <w:tc>
          <w:tcPr>
            <w:tcW w:w="235" w:type="pct"/>
            <w:vMerge/>
            <w:vAlign w:val="center"/>
            <w:hideMark/>
          </w:tcPr>
          <w:p w14:paraId="00731DB2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3012" w:rsidRPr="00733012" w14:paraId="61989525" w14:textId="77777777" w:rsidTr="00CE05C6">
        <w:trPr>
          <w:trHeight w:val="390"/>
        </w:trPr>
        <w:tc>
          <w:tcPr>
            <w:tcW w:w="239" w:type="pct"/>
            <w:shd w:val="clear" w:color="auto" w:fill="auto"/>
            <w:vAlign w:val="center"/>
            <w:hideMark/>
          </w:tcPr>
          <w:p w14:paraId="4C2B479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3365C08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I. LĨNH VỰC GIÁO DỤC PHÁT TRIỂN THỂ CHẤT</w:t>
            </w:r>
          </w:p>
        </w:tc>
      </w:tr>
      <w:tr w:rsidR="00733012" w:rsidRPr="00733012" w14:paraId="79A6DC4F" w14:textId="77777777" w:rsidTr="00CE05C6">
        <w:trPr>
          <w:trHeight w:val="390"/>
        </w:trPr>
        <w:tc>
          <w:tcPr>
            <w:tcW w:w="239" w:type="pct"/>
            <w:shd w:val="clear" w:color="auto" w:fill="auto"/>
            <w:vAlign w:val="center"/>
            <w:hideMark/>
          </w:tcPr>
          <w:p w14:paraId="359EA7E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229CEFC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A. Phát triển vận động</w:t>
            </w:r>
          </w:p>
        </w:tc>
      </w:tr>
      <w:tr w:rsidR="00733012" w:rsidRPr="00733012" w14:paraId="74095E85" w14:textId="77777777" w:rsidTr="00CE05C6">
        <w:trPr>
          <w:trHeight w:val="390"/>
        </w:trPr>
        <w:tc>
          <w:tcPr>
            <w:tcW w:w="239" w:type="pct"/>
            <w:shd w:val="clear" w:color="auto" w:fill="auto"/>
            <w:vAlign w:val="center"/>
            <w:hideMark/>
          </w:tcPr>
          <w:p w14:paraId="115EC60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7BE0A43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1. Thực hiện các động tác phát triển các nhóm cơ và hô hấp</w:t>
            </w:r>
          </w:p>
        </w:tc>
      </w:tr>
      <w:tr w:rsidR="00733012" w:rsidRPr="00733012" w14:paraId="23176442" w14:textId="77777777" w:rsidTr="00CE05C6">
        <w:trPr>
          <w:trHeight w:val="2010"/>
        </w:trPr>
        <w:tc>
          <w:tcPr>
            <w:tcW w:w="239" w:type="pct"/>
            <w:shd w:val="clear" w:color="auto" w:fill="auto"/>
            <w:vAlign w:val="center"/>
            <w:hideMark/>
          </w:tcPr>
          <w:p w14:paraId="267C148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012C041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6: Vui chơi và giải trí   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Thực hiện đủ các động tác trong bài tập thể dục theo hướng dẫn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10A4BA2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Tập kết hợp 5 động tác cơ bản trong bài tập thể dục</w:t>
            </w:r>
          </w:p>
        </w:tc>
        <w:tc>
          <w:tcPr>
            <w:tcW w:w="890" w:type="pct"/>
            <w:shd w:val="clear" w:color="auto" w:fill="auto"/>
            <w:hideMark/>
          </w:tcPr>
          <w:p w14:paraId="1A86F418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6: Trẻ em có quyền được tham gia các hoạt động thể dục và vui chơi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-Bài 8: Gà gáy; Đưa 2 tay sang ngang- hạ xuống; Đứng hai tay đưa lên cao, nghiêng người sang 2 bên; Đứng kiễng chân; B9Bật sang trái- bật lại chỗ cũ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64EEDF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Sân trường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D0CB3A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B54DA6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TDS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114B2E8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TDS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C44E91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TDS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AAE7DA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EA11386" w14:textId="77777777" w:rsidTr="00CE05C6">
        <w:trPr>
          <w:trHeight w:val="420"/>
        </w:trPr>
        <w:tc>
          <w:tcPr>
            <w:tcW w:w="239" w:type="pct"/>
            <w:shd w:val="clear" w:color="auto" w:fill="auto"/>
            <w:vAlign w:val="center"/>
            <w:hideMark/>
          </w:tcPr>
          <w:p w14:paraId="536E03B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3E91E8E9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2. Thể hiện kỹ năng vận động cơ bản và các tố chất trong vận động</w:t>
            </w:r>
          </w:p>
        </w:tc>
      </w:tr>
      <w:tr w:rsidR="00733012" w:rsidRPr="00733012" w14:paraId="714CCD14" w14:textId="77777777" w:rsidTr="00CE05C6">
        <w:trPr>
          <w:trHeight w:val="405"/>
        </w:trPr>
        <w:tc>
          <w:tcPr>
            <w:tcW w:w="239" w:type="pct"/>
            <w:shd w:val="clear" w:color="auto" w:fill="auto"/>
            <w:vAlign w:val="center"/>
            <w:hideMark/>
          </w:tcPr>
          <w:p w14:paraId="0476F69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62DDC7F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* Vận động: bò, trườn, trèo</w:t>
            </w:r>
          </w:p>
        </w:tc>
      </w:tr>
      <w:tr w:rsidR="00733012" w:rsidRPr="00733012" w14:paraId="5FB51A8B" w14:textId="77777777" w:rsidTr="00CE05C6">
        <w:trPr>
          <w:trHeight w:val="1515"/>
        </w:trPr>
        <w:tc>
          <w:tcPr>
            <w:tcW w:w="239" w:type="pct"/>
            <w:shd w:val="clear" w:color="auto" w:fill="auto"/>
            <w:vAlign w:val="center"/>
            <w:hideMark/>
          </w:tcPr>
          <w:p w14:paraId="2A64789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6B74251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6: Vui chơi và giải trí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Trẻ và cô cùng tung bóng với cô ở khoảng cách 2,5m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61BF6EB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Cùng tung bóng với cô ở khoảng cách 2,5m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0808603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6: Trẻ em có quyền được tham gia các hoạt động thể dục thể thao  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Tung bóng với cô ở khoảng cách 2,5m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460EF9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SC- LH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5D4F94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66C0F2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5A8F314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261406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27F0E60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09FF6E67" w14:textId="77777777" w:rsidTr="00CE05C6">
        <w:trPr>
          <w:trHeight w:val="345"/>
        </w:trPr>
        <w:tc>
          <w:tcPr>
            <w:tcW w:w="239" w:type="pct"/>
            <w:shd w:val="clear" w:color="auto" w:fill="auto"/>
            <w:vAlign w:val="center"/>
            <w:hideMark/>
          </w:tcPr>
          <w:p w14:paraId="41C8205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358D54EA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* Vận động: tung, ném, bắt</w:t>
            </w:r>
          </w:p>
        </w:tc>
      </w:tr>
      <w:tr w:rsidR="00733012" w:rsidRPr="00733012" w14:paraId="5206B30D" w14:textId="77777777" w:rsidTr="00CE05C6">
        <w:trPr>
          <w:trHeight w:val="1245"/>
        </w:trPr>
        <w:tc>
          <w:tcPr>
            <w:tcW w:w="239" w:type="pct"/>
            <w:shd w:val="clear" w:color="auto" w:fill="auto"/>
            <w:vAlign w:val="center"/>
            <w:hideMark/>
          </w:tcPr>
          <w:p w14:paraId="273B0D4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1F794EE9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Biết tung và bắt bóng với cô 3 lần liền không rơi bóng với khoảng cách 2,5 m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0BD50CA0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Tung và bóng với cô ở khoảng cách xa 2,5m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075210A6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Tung và bắt bóng với cô ở khoảng cách xa 2,5m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2555E7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SC- LH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015AA8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A3B2EB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B7D0FF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7DAEBA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748FF71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09A5AB07" w14:textId="77777777" w:rsidTr="00CE05C6">
        <w:trPr>
          <w:trHeight w:val="1035"/>
        </w:trPr>
        <w:tc>
          <w:tcPr>
            <w:tcW w:w="239" w:type="pct"/>
            <w:shd w:val="clear" w:color="auto" w:fill="auto"/>
            <w:vAlign w:val="center"/>
            <w:hideMark/>
          </w:tcPr>
          <w:p w14:paraId="660FCC1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071499E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Biết lăn bắt bóng với cô khoảng cách 2,5 m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3C619BD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Lăn bắt bóng với cô khoảng cách 2,5 m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07A5892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Lăn -bắt bóng với cô khoảng cách 2,5 m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48AD65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SC- LH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D4E6EA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4F8A20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216C2BA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DD361F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162E2D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05197D93" w14:textId="77777777" w:rsidTr="00CE05C6">
        <w:trPr>
          <w:trHeight w:val="555"/>
        </w:trPr>
        <w:tc>
          <w:tcPr>
            <w:tcW w:w="239" w:type="pct"/>
            <w:shd w:val="clear" w:color="auto" w:fill="auto"/>
            <w:vAlign w:val="center"/>
            <w:hideMark/>
          </w:tcPr>
          <w:p w14:paraId="339ED94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70013E7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Trẻ biết chơi các trò chơi vận động, thông qua các trò chơi củng cố các tố chất vận động cho trẻ.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  <w:hideMark/>
          </w:tcPr>
          <w:p w14:paraId="7AC57F3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Các trò chơi vận động chủ đề: Giao thông.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05AE5F1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Ô tô và chim sẻ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D829D7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SC- LH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66DED8B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E2C7DB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5BE050F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78DF78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2C5CF46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5B42CF2" w14:textId="77777777" w:rsidTr="00CE05C6">
        <w:trPr>
          <w:trHeight w:val="555"/>
        </w:trPr>
        <w:tc>
          <w:tcPr>
            <w:tcW w:w="239" w:type="pct"/>
            <w:shd w:val="clear" w:color="auto" w:fill="auto"/>
            <w:vAlign w:val="center"/>
            <w:hideMark/>
          </w:tcPr>
          <w:p w14:paraId="3DF3159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2" w:type="pct"/>
            <w:vMerge/>
            <w:vAlign w:val="center"/>
            <w:hideMark/>
          </w:tcPr>
          <w:p w14:paraId="318F391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5E8ED46A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2877E04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Đua thuyền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9E370E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SC- LH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56F7D2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121FBB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FC2898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523B98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691E2B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25E244F4" w14:textId="77777777" w:rsidTr="00CE05C6">
        <w:trPr>
          <w:trHeight w:val="450"/>
        </w:trPr>
        <w:tc>
          <w:tcPr>
            <w:tcW w:w="239" w:type="pct"/>
            <w:shd w:val="clear" w:color="auto" w:fill="auto"/>
            <w:vAlign w:val="center"/>
            <w:hideMark/>
          </w:tcPr>
          <w:p w14:paraId="1C2D3A4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82" w:type="pct"/>
            <w:vMerge/>
            <w:vAlign w:val="center"/>
            <w:hideMark/>
          </w:tcPr>
          <w:p w14:paraId="0E215AB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30A2A6D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6AE6E642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Cầu vượt biển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71C6A9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SC- LH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832CD9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00621C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64A95C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661B06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CB8BAC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18FE68CF" w14:textId="77777777" w:rsidTr="00CE05C6">
        <w:trPr>
          <w:trHeight w:val="420"/>
        </w:trPr>
        <w:tc>
          <w:tcPr>
            <w:tcW w:w="239" w:type="pct"/>
            <w:shd w:val="clear" w:color="auto" w:fill="auto"/>
            <w:vAlign w:val="center"/>
            <w:hideMark/>
          </w:tcPr>
          <w:p w14:paraId="747C044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2" w:type="pct"/>
            <w:vMerge/>
            <w:vAlign w:val="center"/>
            <w:hideMark/>
          </w:tcPr>
          <w:p w14:paraId="54BC139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4E4984B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75754508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Máy bay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EE63AF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SC- LH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17107B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8411C1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4DEA14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BDEDAD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F7D67A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4B79F511" w14:textId="77777777" w:rsidTr="00CE05C6">
        <w:trPr>
          <w:trHeight w:val="705"/>
        </w:trPr>
        <w:tc>
          <w:tcPr>
            <w:tcW w:w="239" w:type="pct"/>
            <w:shd w:val="clear" w:color="auto" w:fill="auto"/>
            <w:vAlign w:val="center"/>
            <w:hideMark/>
          </w:tcPr>
          <w:p w14:paraId="7307795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82" w:type="pct"/>
            <w:vMerge/>
            <w:vAlign w:val="center"/>
            <w:hideMark/>
          </w:tcPr>
          <w:p w14:paraId="00C68B3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5BD6C46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  Các trò chơi dân gian chủ đề: GT</w:t>
            </w:r>
          </w:p>
        </w:tc>
        <w:tc>
          <w:tcPr>
            <w:tcW w:w="890" w:type="pct"/>
            <w:shd w:val="clear" w:color="auto" w:fill="auto"/>
            <w:hideMark/>
          </w:tcPr>
          <w:p w14:paraId="593A331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Chi </w:t>
            </w:r>
            <w:proofErr w:type="spell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chi</w:t>
            </w:r>
            <w:proofErr w:type="spell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chành </w:t>
            </w:r>
            <w:proofErr w:type="spell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chành</w:t>
            </w:r>
            <w:proofErr w:type="spell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8C7903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SC- LH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AF5508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01FE34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25EDB2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C0A687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657A5A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22652E9A" w14:textId="77777777" w:rsidTr="00CE05C6">
        <w:trPr>
          <w:trHeight w:val="420"/>
        </w:trPr>
        <w:tc>
          <w:tcPr>
            <w:tcW w:w="239" w:type="pct"/>
            <w:shd w:val="clear" w:color="auto" w:fill="auto"/>
            <w:vAlign w:val="center"/>
            <w:hideMark/>
          </w:tcPr>
          <w:p w14:paraId="20BB766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52B91B9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B. Giáo dục dinh dưỡng và sức khỏe</w:t>
            </w:r>
          </w:p>
        </w:tc>
      </w:tr>
      <w:tr w:rsidR="00733012" w:rsidRPr="00733012" w14:paraId="4D1CD787" w14:textId="77777777" w:rsidTr="00CE05C6">
        <w:trPr>
          <w:trHeight w:val="525"/>
        </w:trPr>
        <w:tc>
          <w:tcPr>
            <w:tcW w:w="239" w:type="pct"/>
            <w:shd w:val="clear" w:color="auto" w:fill="auto"/>
            <w:vAlign w:val="center"/>
            <w:hideMark/>
          </w:tcPr>
          <w:p w14:paraId="1EB9983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51127B9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1. Nhận biết một số món ăn, thực phẩm thông thường và ích lợi của chúng đối với sức khỏe</w:t>
            </w:r>
          </w:p>
        </w:tc>
      </w:tr>
      <w:tr w:rsidR="00733012" w:rsidRPr="00733012" w14:paraId="34489CBB" w14:textId="77777777" w:rsidTr="00CE05C6">
        <w:trPr>
          <w:trHeight w:val="3240"/>
        </w:trPr>
        <w:tc>
          <w:tcPr>
            <w:tcW w:w="239" w:type="pct"/>
            <w:shd w:val="clear" w:color="auto" w:fill="auto"/>
            <w:vAlign w:val="center"/>
            <w:hideMark/>
          </w:tcPr>
          <w:p w14:paraId="6685374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1FA755F9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4: Quyền được chăm sóc nuôi dưỡng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Trẻ biết ăn để chóng lớn, khỏe mạnh và chấp nhận ăn nhiều loại thức ăn khác nhau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7199F27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Hình thành thái độ vui lòng chấp nhận và có hứng thú trong ăn uống, không kén chọn thức ăn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39F8BF1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4: Trẻ em có quyền được ăn đủ chất dinh dưỡng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'- Không kén chọn thức ăn, ăn đủ các loại thức ăn khác nhau, ăn hết suất. Trò chuyện với trẻ: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br/>
              <w:t xml:space="preserve">Không ăn thức ăn dập nát, ôi thiu, bảo quản thức ăn cẩn thận. Những đồ ăn dễ béo </w:t>
            </w:r>
            <w:proofErr w:type="spellStart"/>
            <w:proofErr w:type="gram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phì,suy</w:t>
            </w:r>
            <w:proofErr w:type="spellEnd"/>
            <w:proofErr w:type="gram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dinh dưỡng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6C79DD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2FE00D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5730E7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VS-AN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A00088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VS-AN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E545DE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VS-AN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5A3B44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214DBEFC" w14:textId="77777777" w:rsidTr="00CE05C6">
        <w:trPr>
          <w:trHeight w:val="945"/>
        </w:trPr>
        <w:tc>
          <w:tcPr>
            <w:tcW w:w="239" w:type="pct"/>
            <w:shd w:val="clear" w:color="auto" w:fill="auto"/>
            <w:vAlign w:val="center"/>
            <w:hideMark/>
          </w:tcPr>
          <w:p w14:paraId="60B1729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1286280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4: Quyền được chăm sóc nuôi dưỡng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       Trẻ được chăm sóc sức khỏe, dinh dưỡng theo khoa học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3FBB7E1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Hướng dẫn cách chế biến một số món ăn dành cho trẻ 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16E0625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Quyền 4: Trẻ em có quyền được chăm sóc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Pha nước sữa đậu nành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929695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4BBF2C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95C5AA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270FC87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38B1FE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2B52C49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9D17A3E" w14:textId="77777777" w:rsidTr="00CE05C6">
        <w:trPr>
          <w:trHeight w:val="500"/>
        </w:trPr>
        <w:tc>
          <w:tcPr>
            <w:tcW w:w="239" w:type="pct"/>
            <w:shd w:val="clear" w:color="auto" w:fill="auto"/>
            <w:vAlign w:val="center"/>
            <w:hideMark/>
          </w:tcPr>
          <w:p w14:paraId="3EA49E5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82" w:type="pct"/>
            <w:vMerge/>
            <w:vAlign w:val="center"/>
            <w:hideMark/>
          </w:tcPr>
          <w:p w14:paraId="4C5C474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 w:val="restart"/>
            <w:shd w:val="clear" w:color="000000" w:fill="FFFFFF"/>
            <w:vAlign w:val="center"/>
            <w:hideMark/>
          </w:tcPr>
          <w:p w14:paraId="0B2835E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Một số chế độ ăn khi trẻ bị bệnh (Táo bón, tiêu chảy, sốt, suy dinh dưỡng, thừa cân béo phì…)</w:t>
            </w:r>
          </w:p>
        </w:tc>
        <w:tc>
          <w:tcPr>
            <w:tcW w:w="890" w:type="pct"/>
            <w:shd w:val="clear" w:color="FFFF00" w:fill="FFFFFF"/>
            <w:hideMark/>
          </w:tcPr>
          <w:p w14:paraId="20A9C6F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Súp thịt bò khoai tây, cà rốt</w:t>
            </w:r>
          </w:p>
        </w:tc>
        <w:tc>
          <w:tcPr>
            <w:tcW w:w="294" w:type="pct"/>
            <w:shd w:val="clear" w:color="FFFF00" w:fill="FFFFFF"/>
            <w:vAlign w:val="center"/>
            <w:hideMark/>
          </w:tcPr>
          <w:p w14:paraId="2C4229C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FFFF00" w:fill="FFFFFF"/>
            <w:vAlign w:val="center"/>
            <w:hideMark/>
          </w:tcPr>
          <w:p w14:paraId="014A68E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1EA8229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14:paraId="3342DFA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ĐTT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278BF4B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FFFF00" w:fill="FFFFFF"/>
            <w:vAlign w:val="center"/>
            <w:hideMark/>
          </w:tcPr>
          <w:p w14:paraId="3F389C5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CB59CE2" w14:textId="77777777" w:rsidTr="00CE05C6">
        <w:trPr>
          <w:trHeight w:val="330"/>
        </w:trPr>
        <w:tc>
          <w:tcPr>
            <w:tcW w:w="239" w:type="pct"/>
            <w:shd w:val="clear" w:color="auto" w:fill="auto"/>
            <w:vAlign w:val="center"/>
            <w:hideMark/>
          </w:tcPr>
          <w:p w14:paraId="744BA87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82" w:type="pct"/>
            <w:vMerge/>
            <w:vAlign w:val="center"/>
            <w:hideMark/>
          </w:tcPr>
          <w:p w14:paraId="158BA8F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29DCDDD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1936AAF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Sinh tố xoài sữa chua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148975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8E3FDB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D89260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184BE8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C8CF3D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ĐTT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6725F0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0B395A6A" w14:textId="77777777" w:rsidTr="00CE05C6">
        <w:trPr>
          <w:trHeight w:val="420"/>
        </w:trPr>
        <w:tc>
          <w:tcPr>
            <w:tcW w:w="239" w:type="pct"/>
            <w:shd w:val="clear" w:color="auto" w:fill="auto"/>
            <w:vAlign w:val="center"/>
            <w:hideMark/>
          </w:tcPr>
          <w:p w14:paraId="5E50938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54383440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4. Nhận biết một số nguy cơ không an toàn và phòng tránh</w:t>
            </w:r>
          </w:p>
        </w:tc>
      </w:tr>
      <w:tr w:rsidR="00733012" w:rsidRPr="00733012" w14:paraId="17EBD960" w14:textId="77777777" w:rsidTr="00CE05C6">
        <w:trPr>
          <w:trHeight w:val="1095"/>
        </w:trPr>
        <w:tc>
          <w:tcPr>
            <w:tcW w:w="239" w:type="pct"/>
            <w:shd w:val="clear" w:color="auto" w:fill="auto"/>
            <w:vAlign w:val="center"/>
            <w:hideMark/>
          </w:tcPr>
          <w:p w14:paraId="324E3BD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7E5AB52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</w:rPr>
              <w:t xml:space="preserve">Quyền 23: Quyền được bày tỏ ý kiến                  </w:t>
            </w: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                                     Biết và thực hiện được </w:t>
            </w: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>một số quy tắc an toàn đơn giản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  <w:hideMark/>
          </w:tcPr>
          <w:p w14:paraId="78E51B7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 xml:space="preserve">Một số quy tắc an toàn đơn giản (quy tắc đi lên xuống </w:t>
            </w: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 xml:space="preserve">cầu thang, chờ người lớn đưa sang </w:t>
            </w:r>
            <w:proofErr w:type="gramStart"/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đường,…</w:t>
            </w:r>
            <w:proofErr w:type="gramEnd"/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085AC2C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Thực hành kĩ năng sang đường cùng cô giáo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CEE0D9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38C9C3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451F0E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694932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CDF38E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A96028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64ACE8CA" w14:textId="77777777" w:rsidTr="00CE05C6">
        <w:trPr>
          <w:trHeight w:val="2745"/>
        </w:trPr>
        <w:tc>
          <w:tcPr>
            <w:tcW w:w="239" w:type="pct"/>
            <w:shd w:val="clear" w:color="auto" w:fill="auto"/>
            <w:vAlign w:val="center"/>
            <w:hideMark/>
          </w:tcPr>
          <w:p w14:paraId="4DFEF3A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82" w:type="pct"/>
            <w:vMerge/>
            <w:vAlign w:val="center"/>
            <w:hideMark/>
          </w:tcPr>
          <w:p w14:paraId="48D6BF0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716AB266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254AEAD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23: Quyền được bày tỏ ý kiến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Trò chuyện, thảo luận về một số quy tắc an toàn đơn giản khi tham gia giao thông: Chờ người lớn đưa sang đường….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6210B3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CB7D1C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2F8DF1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10928C8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12612D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CAD053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62F252D9" w14:textId="77777777" w:rsidTr="00CE05C6">
        <w:trPr>
          <w:trHeight w:val="405"/>
        </w:trPr>
        <w:tc>
          <w:tcPr>
            <w:tcW w:w="239" w:type="pct"/>
            <w:shd w:val="clear" w:color="auto" w:fill="auto"/>
            <w:vAlign w:val="center"/>
            <w:hideMark/>
          </w:tcPr>
          <w:p w14:paraId="586B6BD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2C15FF5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II. LĨNH VỰC GIÁO DỤC PHÁT TRIỂN NHẬN THỨC</w:t>
            </w:r>
          </w:p>
        </w:tc>
      </w:tr>
      <w:tr w:rsidR="00733012" w:rsidRPr="00733012" w14:paraId="431A94F9" w14:textId="77777777" w:rsidTr="00CE05C6">
        <w:trPr>
          <w:trHeight w:val="345"/>
        </w:trPr>
        <w:tc>
          <w:tcPr>
            <w:tcW w:w="239" w:type="pct"/>
            <w:shd w:val="clear" w:color="auto" w:fill="auto"/>
            <w:vAlign w:val="center"/>
            <w:hideMark/>
          </w:tcPr>
          <w:p w14:paraId="0561344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7D1FAC1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A. Khám phá khoa học</w:t>
            </w:r>
          </w:p>
        </w:tc>
      </w:tr>
      <w:tr w:rsidR="00733012" w:rsidRPr="00733012" w14:paraId="58FF6EE3" w14:textId="77777777" w:rsidTr="00CE05C6">
        <w:trPr>
          <w:trHeight w:val="310"/>
        </w:trPr>
        <w:tc>
          <w:tcPr>
            <w:tcW w:w="239" w:type="pct"/>
            <w:shd w:val="clear" w:color="auto" w:fill="auto"/>
            <w:vAlign w:val="center"/>
            <w:hideMark/>
          </w:tcPr>
          <w:p w14:paraId="6DD1F66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hideMark/>
          </w:tcPr>
          <w:p w14:paraId="2AE61D5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2. Đồ vật:</w:t>
            </w:r>
          </w:p>
        </w:tc>
      </w:tr>
      <w:tr w:rsidR="00733012" w:rsidRPr="00733012" w14:paraId="091A3BAB" w14:textId="77777777" w:rsidTr="00CE05C6">
        <w:trPr>
          <w:trHeight w:val="390"/>
        </w:trPr>
        <w:tc>
          <w:tcPr>
            <w:tcW w:w="239" w:type="pct"/>
            <w:shd w:val="clear" w:color="auto" w:fill="auto"/>
            <w:vAlign w:val="center"/>
            <w:hideMark/>
          </w:tcPr>
          <w:p w14:paraId="5A4DD8B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77801E60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* Phương tiện giao thông</w:t>
            </w:r>
          </w:p>
        </w:tc>
      </w:tr>
      <w:tr w:rsidR="00733012" w:rsidRPr="00733012" w14:paraId="781E0372" w14:textId="77777777" w:rsidTr="00CE05C6">
        <w:trPr>
          <w:trHeight w:val="1015"/>
        </w:trPr>
        <w:tc>
          <w:tcPr>
            <w:tcW w:w="239" w:type="pct"/>
            <w:shd w:val="clear" w:color="auto" w:fill="auto"/>
            <w:vAlign w:val="center"/>
            <w:hideMark/>
          </w:tcPr>
          <w:p w14:paraId="4E6FCD1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321BA72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22: Trẻ em có quyền được tiếp cận thông tin và tham gia hoạt động.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Biết tên, đặc điểm, công dụng của một số phương tiện giao thông quen thuộc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69E834B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Tên, đặc điểm, công dụng của một số PTGT đường bộ</w:t>
            </w:r>
          </w:p>
        </w:tc>
        <w:tc>
          <w:tcPr>
            <w:tcW w:w="890" w:type="pct"/>
            <w:shd w:val="clear" w:color="auto" w:fill="auto"/>
            <w:hideMark/>
          </w:tcPr>
          <w:p w14:paraId="0C3A6CF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Quyền 22: Trẻ em có quyền tiếp cận thông tin và tham gia.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Khám phá xe đạp (5E)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873844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Sân chơi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2A60F8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7AF6EC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203AEC3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F83EA5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2C203F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1929337C" w14:textId="77777777" w:rsidTr="00CE05C6">
        <w:trPr>
          <w:trHeight w:val="612"/>
        </w:trPr>
        <w:tc>
          <w:tcPr>
            <w:tcW w:w="239" w:type="pct"/>
            <w:shd w:val="clear" w:color="auto" w:fill="auto"/>
            <w:vAlign w:val="center"/>
            <w:hideMark/>
          </w:tcPr>
          <w:p w14:paraId="327736E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82" w:type="pct"/>
            <w:vMerge/>
            <w:vAlign w:val="center"/>
            <w:hideMark/>
          </w:tcPr>
          <w:p w14:paraId="2281495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54E7E5F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 xml:space="preserve">Tên đặc </w:t>
            </w:r>
            <w:proofErr w:type="gramStart"/>
            <w:r w:rsidRPr="00733012">
              <w:rPr>
                <w:rFonts w:eastAsia="Times New Roman"/>
                <w:kern w:val="0"/>
                <w:sz w:val="24"/>
                <w:szCs w:val="24"/>
              </w:rPr>
              <w:t>điểm ,</w:t>
            </w:r>
            <w:proofErr w:type="gramEnd"/>
            <w:r w:rsidRPr="00733012">
              <w:rPr>
                <w:rFonts w:eastAsia="Times New Roman"/>
                <w:kern w:val="0"/>
                <w:sz w:val="24"/>
                <w:szCs w:val="24"/>
              </w:rPr>
              <w:t xml:space="preserve"> công dụng của một số PTGT</w:t>
            </w:r>
          </w:p>
        </w:tc>
        <w:tc>
          <w:tcPr>
            <w:tcW w:w="890" w:type="pct"/>
            <w:shd w:val="clear" w:color="auto" w:fill="auto"/>
            <w:hideMark/>
          </w:tcPr>
          <w:p w14:paraId="5F6D767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Trò chuyện về luật lệ giao thông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5668F3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Sân chơi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A92197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1E798D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CDF22D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7481E1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4B75AF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FF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1362E970" w14:textId="77777777" w:rsidTr="00CE05C6">
        <w:trPr>
          <w:trHeight w:val="1020"/>
        </w:trPr>
        <w:tc>
          <w:tcPr>
            <w:tcW w:w="239" w:type="pct"/>
            <w:shd w:val="clear" w:color="auto" w:fill="auto"/>
            <w:vAlign w:val="center"/>
            <w:hideMark/>
          </w:tcPr>
          <w:p w14:paraId="5CA8E4A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82" w:type="pct"/>
            <w:vMerge/>
            <w:vAlign w:val="center"/>
            <w:hideMark/>
          </w:tcPr>
          <w:p w14:paraId="5658B4E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2420104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Tên, đặc điểm, công dụng của một số PTGT đường thủy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7D1C526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Khám phá thuyền buồm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291E32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1C42FB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E68B7C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25E739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C85CAE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3C54E8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4DFC59CE" w14:textId="77777777" w:rsidTr="00CE05C6">
        <w:trPr>
          <w:trHeight w:val="1435"/>
        </w:trPr>
        <w:tc>
          <w:tcPr>
            <w:tcW w:w="239" w:type="pct"/>
            <w:shd w:val="clear" w:color="auto" w:fill="auto"/>
            <w:vAlign w:val="center"/>
            <w:hideMark/>
          </w:tcPr>
          <w:p w14:paraId="54A2375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82" w:type="pct"/>
            <w:vMerge/>
            <w:vAlign w:val="center"/>
            <w:hideMark/>
          </w:tcPr>
          <w:p w14:paraId="6E31F3A6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0D5D087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Tên, đặc điểm, công dụng của một số PTGT đường hàng không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451B6D8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Xem tranh ảnh quan sát và trò chuyện về tên gọi, đặc điểm nổi bật, công dụng của PTGT đường hàng không "Máy bay"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8452D1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20DF471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0B6E34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339A47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56706E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C80A30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1B426358" w14:textId="77777777" w:rsidTr="00CE05C6">
        <w:trPr>
          <w:trHeight w:val="675"/>
        </w:trPr>
        <w:tc>
          <w:tcPr>
            <w:tcW w:w="239" w:type="pct"/>
            <w:shd w:val="clear" w:color="auto" w:fill="auto"/>
            <w:vAlign w:val="center"/>
            <w:hideMark/>
          </w:tcPr>
          <w:p w14:paraId="650E082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665AC11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Biết phân loại PTGT theo tên gọi, đặc điểm, công dụng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  <w:hideMark/>
          </w:tcPr>
          <w:p w14:paraId="42AE66C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Tên, đặc điểm, công dụng của một số PTGT quen thuộc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37AA78FA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Trò chơi: Phân loại PTGT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1EFD2A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Sân chơi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870531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83062B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5347B34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0B5E93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DBF9EF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1B062DEB" w14:textId="77777777" w:rsidTr="00CE05C6">
        <w:trPr>
          <w:trHeight w:val="510"/>
        </w:trPr>
        <w:tc>
          <w:tcPr>
            <w:tcW w:w="239" w:type="pct"/>
            <w:shd w:val="clear" w:color="auto" w:fill="auto"/>
            <w:vAlign w:val="center"/>
            <w:hideMark/>
          </w:tcPr>
          <w:p w14:paraId="5CE9DE5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982" w:type="pct"/>
            <w:vMerge/>
            <w:vAlign w:val="center"/>
            <w:hideMark/>
          </w:tcPr>
          <w:p w14:paraId="1303925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0B12BCB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68DDDA5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Trò chơi: Về đúng đường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20F42F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Sân chơi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E887FA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597056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5DB766C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FEE039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90D371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372C1C66" w14:textId="77777777" w:rsidTr="00CE05C6">
        <w:trPr>
          <w:trHeight w:val="600"/>
        </w:trPr>
        <w:tc>
          <w:tcPr>
            <w:tcW w:w="239" w:type="pct"/>
            <w:shd w:val="clear" w:color="auto" w:fill="auto"/>
            <w:vAlign w:val="center"/>
            <w:hideMark/>
          </w:tcPr>
          <w:p w14:paraId="571C405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982" w:type="pct"/>
            <w:vMerge/>
            <w:vAlign w:val="center"/>
            <w:hideMark/>
          </w:tcPr>
          <w:p w14:paraId="71DC939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3616966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1B945D76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Trò chơi: Vòng quay nói đúng PTGT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5D2374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Sân chơi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C9EAC1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E3C519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2B12A48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53FDD3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7E16439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60F30943" w14:textId="77777777" w:rsidTr="00CE05C6">
        <w:trPr>
          <w:trHeight w:val="870"/>
        </w:trPr>
        <w:tc>
          <w:tcPr>
            <w:tcW w:w="239" w:type="pct"/>
            <w:shd w:val="clear" w:color="auto" w:fill="auto"/>
            <w:vAlign w:val="center"/>
            <w:hideMark/>
          </w:tcPr>
          <w:p w14:paraId="324A4A6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82" w:type="pct"/>
            <w:vMerge/>
            <w:vAlign w:val="center"/>
            <w:hideMark/>
          </w:tcPr>
          <w:p w14:paraId="6715009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2BC5BE3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5C1FE1E8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Trò chơi: Bắt chước tiếng kêu của một số PTGT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E2A608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Sân chơi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AC57C9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54AC35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KH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034C9C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KH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42EBE9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KH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051E60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05EB606A" w14:textId="77777777" w:rsidTr="00CE05C6">
        <w:trPr>
          <w:trHeight w:val="870"/>
        </w:trPr>
        <w:tc>
          <w:tcPr>
            <w:tcW w:w="239" w:type="pct"/>
            <w:shd w:val="clear" w:color="auto" w:fill="auto"/>
            <w:vAlign w:val="center"/>
            <w:hideMark/>
          </w:tcPr>
          <w:p w14:paraId="66B7444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982" w:type="pct"/>
            <w:vMerge/>
            <w:vAlign w:val="center"/>
            <w:hideMark/>
          </w:tcPr>
          <w:p w14:paraId="1FC43AF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46167B9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678FCDE8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Trò chơi: Khoanh tròn PTGT đường bộ, đường thủy, đường hàng không, nối và tô màu số châm tròn tương ứng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2DB21C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BAAFF9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A1B53B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566641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419FE4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43CA74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1B2DD4D4" w14:textId="77777777" w:rsidTr="00CE05C6">
        <w:trPr>
          <w:trHeight w:val="525"/>
        </w:trPr>
        <w:tc>
          <w:tcPr>
            <w:tcW w:w="239" w:type="pct"/>
            <w:shd w:val="clear" w:color="auto" w:fill="auto"/>
            <w:vAlign w:val="center"/>
            <w:hideMark/>
          </w:tcPr>
          <w:p w14:paraId="31DE666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982" w:type="pct"/>
            <w:vMerge/>
            <w:vAlign w:val="center"/>
            <w:hideMark/>
          </w:tcPr>
          <w:p w14:paraId="3C0B311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1468327A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7C653F58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Trò chơi: Thuyền và bến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33C08A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Sân chơi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125E2D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57C0D9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32288F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EED322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2CAA453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32D4D6BB" w14:textId="77777777" w:rsidTr="00CE05C6">
        <w:trPr>
          <w:trHeight w:val="630"/>
        </w:trPr>
        <w:tc>
          <w:tcPr>
            <w:tcW w:w="239" w:type="pct"/>
            <w:shd w:val="clear" w:color="auto" w:fill="auto"/>
            <w:vAlign w:val="center"/>
            <w:hideMark/>
          </w:tcPr>
          <w:p w14:paraId="484A82E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982" w:type="pct"/>
            <w:vMerge/>
            <w:vAlign w:val="center"/>
            <w:hideMark/>
          </w:tcPr>
          <w:p w14:paraId="6D8DF452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79E2E466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10610B9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 xml:space="preserve">Trò chơi: Dán bộ phận còn thiếu cho PTGT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605DD3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A05815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040D81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2AE447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284805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03C42A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4E995E8" w14:textId="77777777" w:rsidTr="00CE05C6">
        <w:trPr>
          <w:trHeight w:val="795"/>
        </w:trPr>
        <w:tc>
          <w:tcPr>
            <w:tcW w:w="239" w:type="pct"/>
            <w:shd w:val="clear" w:color="auto" w:fill="auto"/>
            <w:vAlign w:val="center"/>
            <w:hideMark/>
          </w:tcPr>
          <w:p w14:paraId="2A3E9F4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982" w:type="pct"/>
            <w:vMerge/>
            <w:vAlign w:val="center"/>
            <w:hideMark/>
          </w:tcPr>
          <w:p w14:paraId="3F71040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6DB3E12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28D14486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Quan sát, trò chuyện phân biệt đặc điểm của một số PTGT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F3E9AB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Sân chơi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FC2A77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99E53D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1A027AD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HĐNT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C2FD5A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225884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052BF29F" w14:textId="77777777" w:rsidTr="00CE05C6">
        <w:trPr>
          <w:trHeight w:val="1035"/>
        </w:trPr>
        <w:tc>
          <w:tcPr>
            <w:tcW w:w="239" w:type="pct"/>
            <w:shd w:val="clear" w:color="auto" w:fill="auto"/>
            <w:vAlign w:val="center"/>
            <w:hideMark/>
          </w:tcPr>
          <w:p w14:paraId="4028D32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79386E7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Phân loại đối tượng theo 1 dấu hiệu nổi bật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04F3483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Phân loại đối tượng theo 1 dấu hiệu nổi bật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04253BA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So sánh kích thước của 2 phương tiện giao thông nhỏ-to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36EEDF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1AC8E5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Nhóm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3DECAB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1512F5F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373D74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E15CB7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3930A8A6" w14:textId="77777777" w:rsidTr="00CE05C6">
        <w:trPr>
          <w:trHeight w:val="420"/>
        </w:trPr>
        <w:tc>
          <w:tcPr>
            <w:tcW w:w="239" w:type="pct"/>
            <w:shd w:val="clear" w:color="auto" w:fill="auto"/>
            <w:vAlign w:val="center"/>
            <w:hideMark/>
          </w:tcPr>
          <w:p w14:paraId="0207757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7330FB96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kern w:val="0"/>
                <w:sz w:val="24"/>
                <w:szCs w:val="24"/>
              </w:rPr>
              <w:t>4. Nhận biết tập hợp, số lượng, số thứ tự, đếm</w:t>
            </w:r>
          </w:p>
        </w:tc>
      </w:tr>
      <w:tr w:rsidR="00733012" w:rsidRPr="00733012" w14:paraId="2DBA3AAC" w14:textId="77777777" w:rsidTr="00CE05C6">
        <w:trPr>
          <w:trHeight w:val="2003"/>
        </w:trPr>
        <w:tc>
          <w:tcPr>
            <w:tcW w:w="239" w:type="pct"/>
            <w:shd w:val="clear" w:color="auto" w:fill="auto"/>
            <w:vAlign w:val="center"/>
            <w:hideMark/>
          </w:tcPr>
          <w:p w14:paraId="1AC2BC2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3BB8E176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22: Trẻ em có quyền được tiếp cận thông tin và tham gia hoạt động.       </w:t>
            </w:r>
            <w:r w:rsidRPr="00733012">
              <w:rPr>
                <w:rFonts w:eastAsia="Times New Roman"/>
                <w:kern w:val="0"/>
                <w:sz w:val="24"/>
                <w:szCs w:val="24"/>
              </w:rPr>
              <w:t xml:space="preserve">      Quan tâm đến số lượng và biết đếm trên các đối tượng giống nhau, đếm đến 5 và đếm theo khả năng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3EAE35A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Đếm trên đối tượng trong phạm vi 5 và đếm theo khả năng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3C4DDE1A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22: Trẻ em có quyền được tiếp cận thông tin và tham gia hoạt động.  </w:t>
            </w:r>
            <w:r w:rsidRPr="00733012">
              <w:rPr>
                <w:rFonts w:eastAsia="Times New Roman"/>
                <w:kern w:val="0"/>
                <w:sz w:val="24"/>
                <w:szCs w:val="24"/>
              </w:rPr>
              <w:t xml:space="preserve">                      Đếm trên đối tượng trong phạm vi 5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24E646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646DF4B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953018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06D7B9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32B45D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HĐH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E2432B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14B72C06" w14:textId="77777777" w:rsidTr="00CE05C6">
        <w:trPr>
          <w:trHeight w:val="450"/>
        </w:trPr>
        <w:tc>
          <w:tcPr>
            <w:tcW w:w="239" w:type="pct"/>
            <w:shd w:val="clear" w:color="auto" w:fill="auto"/>
            <w:vAlign w:val="center"/>
            <w:hideMark/>
          </w:tcPr>
          <w:p w14:paraId="5C69A80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5C611D8A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kern w:val="0"/>
                <w:sz w:val="24"/>
                <w:szCs w:val="24"/>
              </w:rPr>
              <w:t>3. Sắp xếp theo quy tắc</w:t>
            </w:r>
          </w:p>
        </w:tc>
      </w:tr>
      <w:tr w:rsidR="00733012" w:rsidRPr="00733012" w14:paraId="631D60DA" w14:textId="77777777" w:rsidTr="00CE05C6">
        <w:trPr>
          <w:trHeight w:val="1020"/>
        </w:trPr>
        <w:tc>
          <w:tcPr>
            <w:tcW w:w="239" w:type="pct"/>
            <w:shd w:val="clear" w:color="auto" w:fill="auto"/>
            <w:vAlign w:val="center"/>
            <w:hideMark/>
          </w:tcPr>
          <w:p w14:paraId="5220A37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492B07E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Nhận ra được quy tắc sắp xếp của 2 đối tượng và tiếp tục thực hiện sao chép lại 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12DB31A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Xếp xen kẽ của 2 đối tượng (AB) theo tên gọi, màu sắc, hình dáng, tính chất 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7E0D0D30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Trò chơi: Xếp xen kẽ 2 đối tượng (AB) theo đặc điểm hình dáng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5BFE0C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D1DF86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1CF21F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4255FFE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8481E1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HĐG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1B6F68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35F7864C" w14:textId="77777777" w:rsidTr="00CE05C6">
        <w:trPr>
          <w:trHeight w:val="390"/>
        </w:trPr>
        <w:tc>
          <w:tcPr>
            <w:tcW w:w="239" w:type="pct"/>
            <w:shd w:val="clear" w:color="auto" w:fill="auto"/>
            <w:vAlign w:val="center"/>
            <w:hideMark/>
          </w:tcPr>
          <w:p w14:paraId="79197F0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622B661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5. Hình dạng</w:t>
            </w:r>
          </w:p>
        </w:tc>
      </w:tr>
      <w:tr w:rsidR="00733012" w:rsidRPr="00733012" w14:paraId="59544E0C" w14:textId="77777777" w:rsidTr="00CE05C6">
        <w:trPr>
          <w:trHeight w:val="960"/>
        </w:trPr>
        <w:tc>
          <w:tcPr>
            <w:tcW w:w="239" w:type="pct"/>
            <w:shd w:val="clear" w:color="auto" w:fill="auto"/>
            <w:vAlign w:val="center"/>
            <w:hideMark/>
          </w:tcPr>
          <w:p w14:paraId="73E7EF9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23DE855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Có khả năng sử dụng các hình </w:t>
            </w:r>
            <w:proofErr w:type="spell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hình</w:t>
            </w:r>
            <w:proofErr w:type="spell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học để chắp ghép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2AAE113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Sử dụng các hình </w:t>
            </w:r>
            <w:proofErr w:type="spell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hình</w:t>
            </w:r>
            <w:proofErr w:type="spell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học để chắp ghép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72D7C7D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Sử dụng các hình </w:t>
            </w:r>
            <w:proofErr w:type="spell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hình</w:t>
            </w:r>
            <w:proofErr w:type="spell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học để chắp ghép một số PTGT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B1B7BC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868129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B9E763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929CE6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3E04EF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F43064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321DD883" w14:textId="77777777" w:rsidTr="00CE05C6">
        <w:trPr>
          <w:trHeight w:val="405"/>
        </w:trPr>
        <w:tc>
          <w:tcPr>
            <w:tcW w:w="239" w:type="pct"/>
            <w:shd w:val="clear" w:color="auto" w:fill="auto"/>
            <w:vAlign w:val="center"/>
            <w:hideMark/>
          </w:tcPr>
          <w:p w14:paraId="1242F90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2E5947A2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III. LĨNH VỰC GIÁO DỤC PHÁT TRIỂN NGÔN NGỮ</w:t>
            </w:r>
          </w:p>
        </w:tc>
      </w:tr>
      <w:tr w:rsidR="00733012" w:rsidRPr="00733012" w14:paraId="7377EA25" w14:textId="77777777" w:rsidTr="00CE05C6">
        <w:trPr>
          <w:trHeight w:val="360"/>
        </w:trPr>
        <w:tc>
          <w:tcPr>
            <w:tcW w:w="239" w:type="pct"/>
            <w:shd w:val="clear" w:color="auto" w:fill="auto"/>
            <w:vAlign w:val="center"/>
            <w:hideMark/>
          </w:tcPr>
          <w:p w14:paraId="3E07D81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4DF963D6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A. Nghe hiểu lời nói</w:t>
            </w:r>
          </w:p>
        </w:tc>
      </w:tr>
      <w:tr w:rsidR="00733012" w:rsidRPr="00733012" w14:paraId="5E75CD40" w14:textId="77777777" w:rsidTr="00CE05C6">
        <w:trPr>
          <w:trHeight w:val="1500"/>
        </w:trPr>
        <w:tc>
          <w:tcPr>
            <w:tcW w:w="239" w:type="pct"/>
            <w:shd w:val="clear" w:color="auto" w:fill="auto"/>
            <w:vAlign w:val="center"/>
            <w:hideMark/>
          </w:tcPr>
          <w:p w14:paraId="5A5E92B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79303BE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Có khả năng nghe hiểu được các từ khái quát chỉ người, tên gọi đồ vật gần gũi, quen thuộc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4A7694D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Nghe hiểu được các từ khái quát chỉ người, tên gọi đồ vật gần gũi, quen thuộc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42399FA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Nghe hiểu được các từ khái quát chỉ tên gọi đồ vật gần gũi, quen thuộc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7AE9A7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067B38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55FDB2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KH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2968149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KH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8EB4E2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KH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6232CA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497536D" w14:textId="77777777" w:rsidTr="00CE05C6">
        <w:trPr>
          <w:trHeight w:val="727"/>
        </w:trPr>
        <w:tc>
          <w:tcPr>
            <w:tcW w:w="239" w:type="pct"/>
            <w:shd w:val="clear" w:color="auto" w:fill="auto"/>
            <w:vAlign w:val="center"/>
            <w:hideMark/>
          </w:tcPr>
          <w:p w14:paraId="684FF95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5F1EABA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22: Quyền tiếp </w:t>
            </w:r>
            <w:proofErr w:type="gramStart"/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cận  thông</w:t>
            </w:r>
            <w:proofErr w:type="gramEnd"/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 tin và tham gia hoạt động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Có khả năng hiểu nội dung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truyện kể phù hợp với độ tuổi và chủ đề thực hiện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  <w:hideMark/>
          </w:tcPr>
          <w:p w14:paraId="36ABB5A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 xml:space="preserve">Nghe hiểu nội dung truyện kể phù hợp với độ tuổi và chủ đề Giao Thông 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7463AF69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22: Trẻ em có quyền được tiếp cận thông tin và tham gia hoạt động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- Xe lu và xe ca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F4D4BC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35FE14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05293D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AFFB08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E22D3D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926124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15F102EF" w14:textId="77777777" w:rsidTr="00CE05C6">
        <w:trPr>
          <w:trHeight w:val="435"/>
        </w:trPr>
        <w:tc>
          <w:tcPr>
            <w:tcW w:w="239" w:type="pct"/>
            <w:shd w:val="clear" w:color="auto" w:fill="auto"/>
            <w:vAlign w:val="center"/>
            <w:hideMark/>
          </w:tcPr>
          <w:p w14:paraId="6C687A8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982" w:type="pct"/>
            <w:vMerge/>
            <w:vAlign w:val="center"/>
            <w:hideMark/>
          </w:tcPr>
          <w:p w14:paraId="7F325A18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49B75A0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1A06B75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- Tàu thủy tí hon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EB509F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24BC50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FD3AE1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6CB43F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EFAFB6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D8B596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265E7035" w14:textId="77777777" w:rsidTr="00CE05C6">
        <w:trPr>
          <w:trHeight w:val="660"/>
        </w:trPr>
        <w:tc>
          <w:tcPr>
            <w:tcW w:w="239" w:type="pct"/>
            <w:shd w:val="clear" w:color="auto" w:fill="auto"/>
            <w:vAlign w:val="center"/>
            <w:hideMark/>
          </w:tcPr>
          <w:p w14:paraId="5A0A47E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5774D11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Có khả năng hiểu nội dung truyện đọc phù hợp với độ tuổi và chủ đề thực hiện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  <w:hideMark/>
          </w:tcPr>
          <w:p w14:paraId="3786425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Nghe hiểu nội dung truyện đọc phù hợp với độ tuổi và chủ đề Giao thông 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34ABB50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- Chuyến du lịch của chú gà trống </w:t>
            </w:r>
            <w:proofErr w:type="spell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choai</w:t>
            </w:r>
            <w:proofErr w:type="spell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A4DD5C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70FA25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DD2C18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95782E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D44D0F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3411B52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1E80B275" w14:textId="77777777" w:rsidTr="00CE05C6">
        <w:trPr>
          <w:trHeight w:val="705"/>
        </w:trPr>
        <w:tc>
          <w:tcPr>
            <w:tcW w:w="239" w:type="pct"/>
            <w:shd w:val="clear" w:color="auto" w:fill="auto"/>
            <w:vAlign w:val="center"/>
            <w:hideMark/>
          </w:tcPr>
          <w:p w14:paraId="1003641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82" w:type="pct"/>
            <w:vMerge/>
            <w:vAlign w:val="center"/>
            <w:hideMark/>
          </w:tcPr>
          <w:p w14:paraId="6D23A11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0AE7EE4A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7EAD34F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- Xe đạp con trên đường phố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5D5EEC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B3521E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0617E5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737D18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36D00C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7C4A87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695BD242" w14:textId="77777777" w:rsidTr="00CE05C6">
        <w:trPr>
          <w:trHeight w:val="1080"/>
        </w:trPr>
        <w:tc>
          <w:tcPr>
            <w:tcW w:w="239" w:type="pct"/>
            <w:shd w:val="clear" w:color="auto" w:fill="auto"/>
            <w:vAlign w:val="center"/>
            <w:hideMark/>
          </w:tcPr>
          <w:p w14:paraId="4A4AED5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377F532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Có khả năng nghe các bài thơ, ca dao, đồng dao, tục ngữ, câu đố, hò, vè phù hợp với độ tuổi và chủ đề thực hiện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2AA6F73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Nghe các bài thơ phù hợp với độ tuổi và chủ đề Giao thông 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6267855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Đi cầu đi quán, Khuyên bạn, Câu đố về chủ đề giao thông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8747FC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6856CF3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557FCE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B8DB27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604277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86AEEE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0B3775FB" w14:textId="77777777" w:rsidTr="00CE05C6">
        <w:trPr>
          <w:trHeight w:val="540"/>
        </w:trPr>
        <w:tc>
          <w:tcPr>
            <w:tcW w:w="239" w:type="pct"/>
            <w:shd w:val="clear" w:color="auto" w:fill="auto"/>
            <w:vAlign w:val="center"/>
            <w:hideMark/>
          </w:tcPr>
          <w:p w14:paraId="029E0C9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0456A65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B. Sử dụng lời nói trong cuộc sống hằng ngày</w:t>
            </w:r>
          </w:p>
        </w:tc>
      </w:tr>
      <w:tr w:rsidR="00733012" w:rsidRPr="00733012" w14:paraId="08C4364C" w14:textId="77777777" w:rsidTr="00CE05C6">
        <w:trPr>
          <w:trHeight w:val="405"/>
        </w:trPr>
        <w:tc>
          <w:tcPr>
            <w:tcW w:w="239" w:type="pct"/>
            <w:shd w:val="clear" w:color="auto" w:fill="auto"/>
            <w:vAlign w:val="center"/>
            <w:hideMark/>
          </w:tcPr>
          <w:p w14:paraId="69B5CEA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7EC5BB4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Có khả năng đọc thuộc bài thơ, ca dao, đồng dao</w:t>
            </w:r>
            <w:proofErr w:type="gram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…..</w:t>
            </w:r>
            <w:proofErr w:type="gram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phù hợp độ tuổi và chủ đề thực hiện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  <w:hideMark/>
          </w:tcPr>
          <w:p w14:paraId="02AD96B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Đọc bài thơ, ca dao, đồng dao tục ngữ, hò vè của chủ đề Giao thông </w:t>
            </w:r>
          </w:p>
        </w:tc>
        <w:tc>
          <w:tcPr>
            <w:tcW w:w="890" w:type="pct"/>
            <w:shd w:val="clear" w:color="auto" w:fill="auto"/>
            <w:vAlign w:val="bottom"/>
            <w:hideMark/>
          </w:tcPr>
          <w:p w14:paraId="587BA5B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- Tàu thủy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A92843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1E78EE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B60C6C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AB6518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F62905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34853D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F2F4755" w14:textId="77777777" w:rsidTr="00CE05C6">
        <w:trPr>
          <w:trHeight w:val="405"/>
        </w:trPr>
        <w:tc>
          <w:tcPr>
            <w:tcW w:w="239" w:type="pct"/>
            <w:shd w:val="clear" w:color="auto" w:fill="auto"/>
            <w:vAlign w:val="center"/>
            <w:hideMark/>
          </w:tcPr>
          <w:p w14:paraId="6A63AC0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82" w:type="pct"/>
            <w:vMerge/>
            <w:vAlign w:val="center"/>
            <w:hideMark/>
          </w:tcPr>
          <w:p w14:paraId="0CCB254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686308A9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3A5027B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- Đi chơi phố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011708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2816AFF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969E7D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EF094D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E8A3B7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817414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85148AD" w14:textId="77777777" w:rsidTr="00CE05C6">
        <w:trPr>
          <w:trHeight w:val="405"/>
        </w:trPr>
        <w:tc>
          <w:tcPr>
            <w:tcW w:w="239" w:type="pct"/>
            <w:shd w:val="clear" w:color="auto" w:fill="auto"/>
            <w:vAlign w:val="center"/>
            <w:hideMark/>
          </w:tcPr>
          <w:p w14:paraId="53D0773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82" w:type="pct"/>
            <w:vMerge/>
            <w:vAlign w:val="center"/>
            <w:hideMark/>
          </w:tcPr>
          <w:p w14:paraId="7F7A9C8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1DD494B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7F59A25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- Tập gấp máy bay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CB4F0F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48D112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2D8658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2BAD94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52D992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315A829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6835F3AB" w14:textId="77777777" w:rsidTr="00CE05C6">
        <w:trPr>
          <w:trHeight w:val="405"/>
        </w:trPr>
        <w:tc>
          <w:tcPr>
            <w:tcW w:w="239" w:type="pct"/>
            <w:shd w:val="clear" w:color="auto" w:fill="auto"/>
            <w:vAlign w:val="center"/>
            <w:hideMark/>
          </w:tcPr>
          <w:p w14:paraId="615E02E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82" w:type="pct"/>
            <w:vMerge/>
            <w:vAlign w:val="center"/>
            <w:hideMark/>
          </w:tcPr>
          <w:p w14:paraId="6EA2C4C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75637368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034F65A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- Xe chữa cháy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7FC724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AB975E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7EDC4F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7A8FBB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8CE3F4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B5D5FE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48EA380F" w14:textId="77777777" w:rsidTr="00CE05C6">
        <w:trPr>
          <w:trHeight w:val="1935"/>
        </w:trPr>
        <w:tc>
          <w:tcPr>
            <w:tcW w:w="239" w:type="pct"/>
            <w:shd w:val="clear" w:color="auto" w:fill="auto"/>
            <w:vAlign w:val="center"/>
            <w:hideMark/>
          </w:tcPr>
          <w:p w14:paraId="78D1C88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2306C1F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23: Quyền được bày tỏ ý kiến.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   Kể lại được truyện đơn giản đã được nghe với sự giúp đỡ của người lớn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554C730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Kể lại một vài tình tiết của truyện đã được </w:t>
            </w:r>
            <w:proofErr w:type="spell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nghe"Qua</w:t>
            </w:r>
            <w:proofErr w:type="spell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đường"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70E6B4C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- Quyền 23: Trẻ em có quyền được bày tỏ ý kiến của mình về sử dụng ngôn ngữ để kể lại một vài tình tiết của truyện.  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- Qua đường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DB133B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218F69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2B8471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28CD19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F52691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7795CD1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04FF6C6C" w14:textId="77777777" w:rsidTr="00CE05C6">
        <w:trPr>
          <w:trHeight w:val="390"/>
        </w:trPr>
        <w:tc>
          <w:tcPr>
            <w:tcW w:w="239" w:type="pct"/>
            <w:shd w:val="clear" w:color="auto" w:fill="auto"/>
            <w:vAlign w:val="center"/>
            <w:hideMark/>
          </w:tcPr>
          <w:p w14:paraId="5C757A9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21EC658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C. Làm quen với việc đọc - viết</w:t>
            </w:r>
          </w:p>
        </w:tc>
      </w:tr>
      <w:tr w:rsidR="00733012" w:rsidRPr="00733012" w14:paraId="39804E46" w14:textId="77777777" w:rsidTr="00CE05C6">
        <w:trPr>
          <w:trHeight w:val="1770"/>
        </w:trPr>
        <w:tc>
          <w:tcPr>
            <w:tcW w:w="239" w:type="pct"/>
            <w:shd w:val="clear" w:color="auto" w:fill="auto"/>
            <w:vAlign w:val="center"/>
            <w:hideMark/>
          </w:tcPr>
          <w:p w14:paraId="55EF1B3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50F2E3D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Làm quen với cách đọc và viết Tiếng Việt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111C96EA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Làm quen với cách đọc và viết Tiếng Việt: Hướng đọc, viết từ trái qua phải, từ dòng trên xuống dòng dưới, đọc ngắt nghỉ sau các dấu chấm. Chủ đề PTGT</w:t>
            </w:r>
          </w:p>
        </w:tc>
        <w:tc>
          <w:tcPr>
            <w:tcW w:w="890" w:type="pct"/>
            <w:shd w:val="clear" w:color="FFFFFF" w:fill="FFFFFF"/>
            <w:vAlign w:val="center"/>
            <w:hideMark/>
          </w:tcPr>
          <w:p w14:paraId="10D64BA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FF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- Đọc thơ chữ to: Tập gấp máy bay, tàu thủy, đi xe đạp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82010F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136C2E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CDFA0C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A271CF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98E746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913D93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0B9720AC" w14:textId="77777777" w:rsidTr="00CE05C6">
        <w:trPr>
          <w:trHeight w:val="795"/>
        </w:trPr>
        <w:tc>
          <w:tcPr>
            <w:tcW w:w="239" w:type="pct"/>
            <w:shd w:val="clear" w:color="auto" w:fill="auto"/>
            <w:vAlign w:val="center"/>
            <w:hideMark/>
          </w:tcPr>
          <w:p w14:paraId="0A47979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7790471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Quyền 23: Quyền được bày tỏ ý kiến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Biết giữ gìn sách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7504FEA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Giữ gìn sách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5BA9FB59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Xem, đọc sách và không tranh giành sách với bạn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31C657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36D61C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64D813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4663C87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D0F609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1FA54E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3A16A580" w14:textId="77777777" w:rsidTr="00CE05C6">
        <w:trPr>
          <w:trHeight w:val="345"/>
        </w:trPr>
        <w:tc>
          <w:tcPr>
            <w:tcW w:w="239" w:type="pct"/>
            <w:shd w:val="clear" w:color="auto" w:fill="auto"/>
            <w:vAlign w:val="center"/>
            <w:hideMark/>
          </w:tcPr>
          <w:p w14:paraId="3FCD0D4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3883F9E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IV. LĨNH VỰC TÌNH CẢM - KỸ NĂNG XÃ HỘI</w:t>
            </w:r>
          </w:p>
        </w:tc>
      </w:tr>
      <w:tr w:rsidR="00733012" w:rsidRPr="00733012" w14:paraId="5CFF7A8F" w14:textId="77777777" w:rsidTr="00CE05C6">
        <w:trPr>
          <w:trHeight w:val="405"/>
        </w:trPr>
        <w:tc>
          <w:tcPr>
            <w:tcW w:w="239" w:type="pct"/>
            <w:shd w:val="clear" w:color="auto" w:fill="auto"/>
            <w:vAlign w:val="center"/>
            <w:hideMark/>
          </w:tcPr>
          <w:p w14:paraId="11D7FB2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25CA4D2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A. Phát triển tình cảm</w:t>
            </w:r>
          </w:p>
        </w:tc>
      </w:tr>
      <w:tr w:rsidR="00733012" w:rsidRPr="00733012" w14:paraId="5721F44D" w14:textId="77777777" w:rsidTr="00CE05C6">
        <w:trPr>
          <w:trHeight w:val="435"/>
        </w:trPr>
        <w:tc>
          <w:tcPr>
            <w:tcW w:w="239" w:type="pct"/>
            <w:shd w:val="clear" w:color="auto" w:fill="auto"/>
            <w:vAlign w:val="center"/>
            <w:hideMark/>
          </w:tcPr>
          <w:p w14:paraId="500D972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346D109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2. Thể hiện sự tự tin, tự lực</w:t>
            </w:r>
          </w:p>
        </w:tc>
      </w:tr>
      <w:tr w:rsidR="00733012" w:rsidRPr="00733012" w14:paraId="182B1637" w14:textId="77777777" w:rsidTr="00CE05C6">
        <w:trPr>
          <w:trHeight w:val="1710"/>
        </w:trPr>
        <w:tc>
          <w:tcPr>
            <w:tcW w:w="239" w:type="pct"/>
            <w:shd w:val="clear" w:color="auto" w:fill="auto"/>
            <w:vAlign w:val="center"/>
            <w:hideMark/>
          </w:tcPr>
          <w:p w14:paraId="4CA6157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14:paraId="1A91B0B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22: Quyền được tiếp cận thông tin và tham gia hoạt động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Cố gắng thực hiện công việc đơn giản được giao</w:t>
            </w:r>
          </w:p>
        </w:tc>
        <w:tc>
          <w:tcPr>
            <w:tcW w:w="1072" w:type="pct"/>
            <w:shd w:val="clear" w:color="000000" w:fill="FFFFFF"/>
            <w:vAlign w:val="center"/>
            <w:hideMark/>
          </w:tcPr>
          <w:p w14:paraId="6234874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Trải nghiệm thực tế: Đi qua ngã tư đường phố</w:t>
            </w:r>
          </w:p>
        </w:tc>
        <w:tc>
          <w:tcPr>
            <w:tcW w:w="890" w:type="pct"/>
            <w:shd w:val="clear" w:color="000000" w:fill="FFFFFF"/>
            <w:vAlign w:val="center"/>
            <w:hideMark/>
          </w:tcPr>
          <w:p w14:paraId="1436E792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22: Trẻ em có quyền được tham gia hoạt động.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- Thực hành cũng cô đi qua ngã đường phố</w:t>
            </w:r>
          </w:p>
        </w:tc>
        <w:tc>
          <w:tcPr>
            <w:tcW w:w="294" w:type="pct"/>
            <w:shd w:val="clear" w:color="000000" w:fill="FFFFFF"/>
            <w:vAlign w:val="center"/>
            <w:hideMark/>
          </w:tcPr>
          <w:p w14:paraId="195E7CA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58E1818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5E3367A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14:paraId="751CF17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2688D7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235" w:type="pct"/>
            <w:shd w:val="clear" w:color="000000" w:fill="FFFFFF"/>
            <w:vAlign w:val="center"/>
            <w:hideMark/>
          </w:tcPr>
          <w:p w14:paraId="300703D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65F1C5A2" w14:textId="77777777" w:rsidTr="00CE05C6">
        <w:trPr>
          <w:trHeight w:val="615"/>
        </w:trPr>
        <w:tc>
          <w:tcPr>
            <w:tcW w:w="239" w:type="pct"/>
            <w:shd w:val="clear" w:color="auto" w:fill="auto"/>
            <w:vAlign w:val="center"/>
            <w:hideMark/>
          </w:tcPr>
          <w:p w14:paraId="47FFFDE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42BCF43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3. Nhận biết và thể hiện cảm xúc, tình cảm với con người, sự vật, hiện tượng xung quanh</w:t>
            </w:r>
          </w:p>
        </w:tc>
      </w:tr>
      <w:tr w:rsidR="00733012" w:rsidRPr="00733012" w14:paraId="3886693C" w14:textId="77777777" w:rsidTr="00CE05C6">
        <w:trPr>
          <w:trHeight w:val="1170"/>
        </w:trPr>
        <w:tc>
          <w:tcPr>
            <w:tcW w:w="239" w:type="pct"/>
            <w:shd w:val="clear" w:color="auto" w:fill="auto"/>
            <w:vAlign w:val="center"/>
            <w:hideMark/>
          </w:tcPr>
          <w:p w14:paraId="0737C80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02013E7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Có ý thức khi tham gia giao thông 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  <w:hideMark/>
          </w:tcPr>
          <w:p w14:paraId="04C5014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Biết một số luật giao thông đơn giản và có ý thức khi tham gia giao thông 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14CE587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Trò chuyện </w:t>
            </w:r>
            <w:proofErr w:type="gram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về  một</w:t>
            </w:r>
            <w:proofErr w:type="gram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số luật giao thông đơn giản và có ý thức khi tham gia giao thông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B25622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433704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4686BB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4F8AC8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2FFDD0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CCE7C6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21B096A7" w14:textId="77777777" w:rsidTr="00CE05C6">
        <w:trPr>
          <w:trHeight w:val="750"/>
        </w:trPr>
        <w:tc>
          <w:tcPr>
            <w:tcW w:w="239" w:type="pct"/>
            <w:shd w:val="clear" w:color="auto" w:fill="auto"/>
            <w:vAlign w:val="center"/>
            <w:hideMark/>
          </w:tcPr>
          <w:p w14:paraId="177FEE0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82" w:type="pct"/>
            <w:vMerge/>
            <w:vAlign w:val="center"/>
            <w:hideMark/>
          </w:tcPr>
          <w:p w14:paraId="21DB441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73D0972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24446B3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Trò </w:t>
            </w:r>
            <w:proofErr w:type="gram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chơi :</w:t>
            </w:r>
            <w:proofErr w:type="gram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Bé tham gia giao thông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FD317E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 Sân chơi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048750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6BE2FE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941CBF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C3AFBB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3DD7FA7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47425D4A" w14:textId="77777777" w:rsidTr="00CE05C6">
        <w:trPr>
          <w:trHeight w:val="2430"/>
        </w:trPr>
        <w:tc>
          <w:tcPr>
            <w:tcW w:w="239" w:type="pct"/>
            <w:shd w:val="clear" w:color="auto" w:fill="auto"/>
            <w:vAlign w:val="center"/>
            <w:hideMark/>
          </w:tcPr>
          <w:p w14:paraId="0E903BF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4E594E8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23: Quyền được bày tỏ ý kiến    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Biết biểu lộ cảm xúc vui, buồn, sợ hãi, tức giận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53260B5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Biểu lộ trạng thái cảm xúc qua nét mặt, cử chỉ, giọng nói; trò chơi; hát, vận động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758E36A9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23: Trẻ em có quyền được chia sẻ cảm xúc và bày tỏ ý kiến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- Biết biểu lộ trạng thái cảm xúc qua nét mặt, cử chỉ, giọng nói; trò chơi; hát, vận động của chủ đề giao thông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BD3EFB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CA06FA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1E79B8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KH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5D475A2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KH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55B1DD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KH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39431A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5D802AD4" w14:textId="77777777" w:rsidTr="00CE05C6">
        <w:trPr>
          <w:trHeight w:val="390"/>
        </w:trPr>
        <w:tc>
          <w:tcPr>
            <w:tcW w:w="239" w:type="pct"/>
            <w:shd w:val="clear" w:color="auto" w:fill="auto"/>
            <w:vAlign w:val="center"/>
            <w:hideMark/>
          </w:tcPr>
          <w:p w14:paraId="5801B68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54C32570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B. Phát triển kỹ năng xã hội</w:t>
            </w:r>
          </w:p>
        </w:tc>
      </w:tr>
      <w:tr w:rsidR="00733012" w:rsidRPr="00733012" w14:paraId="32FF1A3F" w14:textId="77777777" w:rsidTr="00CE05C6">
        <w:trPr>
          <w:trHeight w:val="390"/>
        </w:trPr>
        <w:tc>
          <w:tcPr>
            <w:tcW w:w="239" w:type="pct"/>
            <w:shd w:val="clear" w:color="auto" w:fill="auto"/>
            <w:vAlign w:val="center"/>
            <w:hideMark/>
          </w:tcPr>
          <w:p w14:paraId="18F7EB7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4" w:type="pct"/>
            <w:gridSpan w:val="3"/>
            <w:shd w:val="clear" w:color="auto" w:fill="auto"/>
            <w:vAlign w:val="center"/>
            <w:hideMark/>
          </w:tcPr>
          <w:p w14:paraId="7A1230D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1. Hành vi và quy tắc ứng xử xã hội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6E9844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678534B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C4554C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AD17A5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14FD3D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E7ED6B2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2935F88A" w14:textId="77777777" w:rsidTr="00CE05C6">
        <w:trPr>
          <w:trHeight w:val="1485"/>
        </w:trPr>
        <w:tc>
          <w:tcPr>
            <w:tcW w:w="239" w:type="pct"/>
            <w:shd w:val="clear" w:color="auto" w:fill="auto"/>
            <w:vAlign w:val="center"/>
            <w:hideMark/>
          </w:tcPr>
          <w:p w14:paraId="7F9EA37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03F248D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Quyền 21: Trẻ em có quyền được đảm bảo an ninh xa hội.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-Thực hiện được một số quy định của lớp, gia đình và nới công cộng phù hợp độ tuổi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00E0A7D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Thực hiện được một số quy định ở nơi công cộng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459386C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21: Trẻ em có quyền được tham gia và đảm bảo an ninh xã hội. 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Giữ trật tự khi di xe Bus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7A61F1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SC- LH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B038D6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25445F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ĐTT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560BF7C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42C92B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D0523A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E365900" w14:textId="77777777" w:rsidTr="00CE05C6">
        <w:trPr>
          <w:trHeight w:val="675"/>
        </w:trPr>
        <w:tc>
          <w:tcPr>
            <w:tcW w:w="239" w:type="pct"/>
            <w:shd w:val="clear" w:color="auto" w:fill="auto"/>
            <w:vAlign w:val="center"/>
            <w:hideMark/>
          </w:tcPr>
          <w:p w14:paraId="168CA06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2BF3245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Biết chờ đến lượt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29C677B9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Biết chờ đến lượt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3DEBC4A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Chờ đến lượt khi tham gia trò chơi, rửa tay, rửa mặt…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8E5243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29AA7BF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Sân chơi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C62787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VS-AN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8B5315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VS-AN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A33DAD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VS-AN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25E141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1A0D7DA8" w14:textId="77777777" w:rsidTr="00CE05C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14:paraId="0601453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82" w:type="pct"/>
            <w:shd w:val="clear" w:color="000000" w:fill="FFFFFF"/>
            <w:vAlign w:val="center"/>
            <w:hideMark/>
          </w:tcPr>
          <w:p w14:paraId="79CA394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Biết cùng chơi với các bạn trong các trò chơi theo nhóm nhỏ</w:t>
            </w:r>
          </w:p>
        </w:tc>
        <w:tc>
          <w:tcPr>
            <w:tcW w:w="1072" w:type="pct"/>
            <w:shd w:val="clear" w:color="000000" w:fill="FFFFFF"/>
            <w:vAlign w:val="center"/>
            <w:hideMark/>
          </w:tcPr>
          <w:p w14:paraId="5E037BB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Chơi hòa thận với bạn</w:t>
            </w:r>
          </w:p>
        </w:tc>
        <w:tc>
          <w:tcPr>
            <w:tcW w:w="890" w:type="pct"/>
            <w:shd w:val="clear" w:color="000000" w:fill="FFFFFF"/>
            <w:vAlign w:val="center"/>
            <w:hideMark/>
          </w:tcPr>
          <w:p w14:paraId="46AE9E5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Trò chơi: Đua thuyền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3FDF8B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SC- LH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313ADD9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Sân chơi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3A53DFA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14:paraId="3EB7851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2179E6D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000000" w:fill="FFFFFF"/>
            <w:vAlign w:val="center"/>
            <w:hideMark/>
          </w:tcPr>
          <w:p w14:paraId="5C99F9B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58A05ED4" w14:textId="77777777" w:rsidTr="00CE05C6">
        <w:trPr>
          <w:trHeight w:val="1035"/>
        </w:trPr>
        <w:tc>
          <w:tcPr>
            <w:tcW w:w="239" w:type="pct"/>
            <w:shd w:val="clear" w:color="auto" w:fill="auto"/>
            <w:vAlign w:val="center"/>
            <w:hideMark/>
          </w:tcPr>
          <w:p w14:paraId="129A54E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82" w:type="pct"/>
            <w:vMerge w:val="restart"/>
            <w:shd w:val="clear" w:color="000000" w:fill="FFFFFF"/>
            <w:vAlign w:val="center"/>
            <w:hideMark/>
          </w:tcPr>
          <w:p w14:paraId="45B7BE3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Có khả năng nhận biết hành vi " đúng" - " sai", " tốt" - " </w:t>
            </w:r>
            <w:proofErr w:type="spell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xấu"khi</w:t>
            </w:r>
            <w:proofErr w:type="spell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tham gia giao thông.</w:t>
            </w:r>
          </w:p>
        </w:tc>
        <w:tc>
          <w:tcPr>
            <w:tcW w:w="1072" w:type="pct"/>
            <w:vMerge w:val="restart"/>
            <w:shd w:val="clear" w:color="000000" w:fill="FFFFFF"/>
            <w:vAlign w:val="center"/>
            <w:hideMark/>
          </w:tcPr>
          <w:p w14:paraId="350A1D5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Nhận biết hành vi " đúng" - " sai", " tốt" - " </w:t>
            </w:r>
            <w:proofErr w:type="spell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xấu"khi</w:t>
            </w:r>
            <w:proofErr w:type="spell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tham gia giao thông.</w:t>
            </w:r>
          </w:p>
        </w:tc>
        <w:tc>
          <w:tcPr>
            <w:tcW w:w="890" w:type="pct"/>
            <w:shd w:val="clear" w:color="000000" w:fill="FFFFFF"/>
            <w:vAlign w:val="center"/>
            <w:hideMark/>
          </w:tcPr>
          <w:p w14:paraId="6013D9F5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Nhận biết hành vi " đúng" - " sai", " tốt" - " xấu" khi tham gia giao thông.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49D7FE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SC- LH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941342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3579ED9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14:paraId="219BBF2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6EFFF43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235" w:type="pct"/>
            <w:shd w:val="clear" w:color="000000" w:fill="FFFFFF"/>
            <w:vAlign w:val="center"/>
            <w:hideMark/>
          </w:tcPr>
          <w:p w14:paraId="6C4971D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6DB4CC3" w14:textId="77777777" w:rsidTr="00CE05C6">
        <w:trPr>
          <w:trHeight w:val="705"/>
        </w:trPr>
        <w:tc>
          <w:tcPr>
            <w:tcW w:w="239" w:type="pct"/>
            <w:shd w:val="clear" w:color="auto" w:fill="auto"/>
            <w:vAlign w:val="center"/>
            <w:hideMark/>
          </w:tcPr>
          <w:p w14:paraId="1B62C74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982" w:type="pct"/>
            <w:vMerge/>
            <w:vAlign w:val="center"/>
            <w:hideMark/>
          </w:tcPr>
          <w:p w14:paraId="3782D318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30E9085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76F1325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Chơi đèn tín hiệu GT, ngã tư đường phố.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E260E4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Sân trường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4FF64D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4CC167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485EFC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14D63E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HĐNT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0FDE23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546F56DE" w14:textId="77777777" w:rsidTr="00CE05C6">
        <w:trPr>
          <w:trHeight w:val="284"/>
        </w:trPr>
        <w:tc>
          <w:tcPr>
            <w:tcW w:w="239" w:type="pct"/>
            <w:shd w:val="clear" w:color="auto" w:fill="auto"/>
            <w:vAlign w:val="center"/>
            <w:hideMark/>
          </w:tcPr>
          <w:p w14:paraId="561CCDD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2A10754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V. LĨNH VỰC GIÁO DỤC PHÁT TRIỂN THẨM MỸ</w:t>
            </w:r>
          </w:p>
        </w:tc>
      </w:tr>
      <w:tr w:rsidR="00733012" w:rsidRPr="00733012" w14:paraId="1A604EC6" w14:textId="77777777" w:rsidTr="00CE05C6">
        <w:trPr>
          <w:trHeight w:val="490"/>
        </w:trPr>
        <w:tc>
          <w:tcPr>
            <w:tcW w:w="239" w:type="pct"/>
            <w:shd w:val="clear" w:color="auto" w:fill="auto"/>
            <w:vAlign w:val="center"/>
            <w:hideMark/>
          </w:tcPr>
          <w:p w14:paraId="4E64601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7BC6F2D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</w:p>
        </w:tc>
      </w:tr>
      <w:tr w:rsidR="00733012" w:rsidRPr="00733012" w14:paraId="6BF624CD" w14:textId="77777777" w:rsidTr="00CE05C6">
        <w:trPr>
          <w:trHeight w:val="1770"/>
        </w:trPr>
        <w:tc>
          <w:tcPr>
            <w:tcW w:w="239" w:type="pct"/>
            <w:shd w:val="clear" w:color="auto" w:fill="auto"/>
            <w:vAlign w:val="center"/>
            <w:hideMark/>
          </w:tcPr>
          <w:p w14:paraId="7BBABBD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45C55D5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Chăm chú lắng nghe và hưởng ứng cảm </w:t>
            </w:r>
            <w:proofErr w:type="gram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xúc( hát</w:t>
            </w:r>
            <w:proofErr w:type="gram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theo, vỗ tay, nhún nhảy, lắc lư, thể hiện động tác minh họa) theo bài hát bản nhạc phù hợp với độ tuổi và chủ đề thực hiện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3F9A562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Nghe bài hát, bản nhạc phù hợp với độ tuổi và chủ đề Giao thông </w:t>
            </w:r>
          </w:p>
        </w:tc>
        <w:tc>
          <w:tcPr>
            <w:tcW w:w="890" w:type="pct"/>
            <w:shd w:val="clear" w:color="auto" w:fill="auto"/>
            <w:hideMark/>
          </w:tcPr>
          <w:p w14:paraId="1EE6F812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Anh phi công </w:t>
            </w:r>
            <w:proofErr w:type="gram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ơi,   </w:t>
            </w:r>
            <w:proofErr w:type="gram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Bạn ơi có biết,                                   Đi xe đạp ,                                          Lá thuyền ước mơ,                                  Bác đưa thư vui tính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DC79A5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D78C03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C73CCA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ĐTT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1803E5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FE3CD9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153191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01985A3C" w14:textId="77777777" w:rsidTr="00CE05C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14:paraId="5CEEB51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4CA56ECC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B. Một số kĩ năng trong hoạt động âm nhạc và hoạt động tạo hình</w:t>
            </w:r>
          </w:p>
        </w:tc>
      </w:tr>
      <w:tr w:rsidR="00733012" w:rsidRPr="00733012" w14:paraId="22FCB3DD" w14:textId="77777777" w:rsidTr="00CE05C6">
        <w:trPr>
          <w:trHeight w:val="1470"/>
        </w:trPr>
        <w:tc>
          <w:tcPr>
            <w:tcW w:w="239" w:type="pct"/>
            <w:shd w:val="clear" w:color="auto" w:fill="auto"/>
            <w:vAlign w:val="center"/>
            <w:hideMark/>
          </w:tcPr>
          <w:p w14:paraId="4CCA664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0BC240E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5: Quyền được giáo dục học tập và phát triển năng khiếu.                                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Biết hát tự nhiên, hát đúng giai điệu bài hát quen thuộc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3641C3E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- Em tập lái ô tô</w:t>
            </w:r>
          </w:p>
        </w:tc>
        <w:tc>
          <w:tcPr>
            <w:tcW w:w="890" w:type="pct"/>
            <w:shd w:val="clear" w:color="auto" w:fill="auto"/>
            <w:hideMark/>
          </w:tcPr>
          <w:p w14:paraId="1406304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Quyền 5: Trẻ em có quyền được phát triển năng khiếu hát.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'"Em tập lái ô tô"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C7774E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DCBA81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8FC57B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3BDEDC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85702F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D1AAA1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5DE0B61A" w14:textId="77777777" w:rsidTr="00CE05C6">
        <w:trPr>
          <w:trHeight w:val="585"/>
        </w:trPr>
        <w:tc>
          <w:tcPr>
            <w:tcW w:w="239" w:type="pct"/>
            <w:shd w:val="clear" w:color="auto" w:fill="auto"/>
            <w:vAlign w:val="center"/>
            <w:hideMark/>
          </w:tcPr>
          <w:p w14:paraId="538CE7E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82" w:type="pct"/>
            <w:vMerge/>
            <w:vAlign w:val="center"/>
            <w:hideMark/>
          </w:tcPr>
          <w:p w14:paraId="5FA9286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777F42E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- Em đi qua ngã tư đường phố</w:t>
            </w:r>
          </w:p>
        </w:tc>
        <w:tc>
          <w:tcPr>
            <w:tcW w:w="890" w:type="pct"/>
            <w:shd w:val="clear" w:color="auto" w:fill="auto"/>
            <w:hideMark/>
          </w:tcPr>
          <w:p w14:paraId="6836185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"Em đi qua ngã tư đường phố"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E51AB9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E30606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0EE166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8DEF50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C6A74B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B0D722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20ADA5E6" w14:textId="77777777" w:rsidTr="00CE05C6">
        <w:trPr>
          <w:trHeight w:val="585"/>
        </w:trPr>
        <w:tc>
          <w:tcPr>
            <w:tcW w:w="239" w:type="pct"/>
            <w:shd w:val="clear" w:color="auto" w:fill="auto"/>
            <w:vAlign w:val="center"/>
            <w:hideMark/>
          </w:tcPr>
          <w:p w14:paraId="10B6FA4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56AC792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Quyền 5: Quyền được giáo dục học tập và phát triển năng khiếu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Có khả năng vận động theo nhịp điệu bài hát, bản nhạc (vỗ tay theo phách, nhịp, vận động minh họa)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31B043E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- Em đi chơi thuyền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5228D47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"Em đi chơi thuyền"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36CEA1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45D926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4C5702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56C44A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591EB1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59F4D57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5FFDAE4E" w14:textId="77777777" w:rsidTr="00CE05C6">
        <w:trPr>
          <w:trHeight w:val="1425"/>
        </w:trPr>
        <w:tc>
          <w:tcPr>
            <w:tcW w:w="239" w:type="pct"/>
            <w:shd w:val="clear" w:color="auto" w:fill="auto"/>
            <w:vAlign w:val="center"/>
            <w:hideMark/>
          </w:tcPr>
          <w:p w14:paraId="40C22B7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82" w:type="pct"/>
            <w:vMerge/>
            <w:vAlign w:val="center"/>
            <w:hideMark/>
          </w:tcPr>
          <w:p w14:paraId="740A55E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4B8FACA2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- Đoàn tàu nhỏ xí</w:t>
            </w:r>
          </w:p>
        </w:tc>
        <w:tc>
          <w:tcPr>
            <w:tcW w:w="890" w:type="pct"/>
            <w:shd w:val="clear" w:color="auto" w:fill="auto"/>
            <w:hideMark/>
          </w:tcPr>
          <w:p w14:paraId="61DE9199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"Đoàn tàu nhỏ xíu"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284971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23A6090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3B5350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49C0EF9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9B452B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5D60EA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5F636966" w14:textId="77777777" w:rsidTr="00CE05C6">
        <w:trPr>
          <w:trHeight w:val="1935"/>
        </w:trPr>
        <w:tc>
          <w:tcPr>
            <w:tcW w:w="239" w:type="pct"/>
            <w:shd w:val="clear" w:color="auto" w:fill="auto"/>
            <w:vAlign w:val="center"/>
            <w:hideMark/>
          </w:tcPr>
          <w:p w14:paraId="2214CDA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1322B8B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Biết sử dụng các nguyên vật liệu tạo hình để tạo ra sản phẩm theo sự gợi ý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36161D8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Sử dụng các nguyên vật liệu tạo hình để tạo ra sản phẩm phù hợp với từng chủ đề</w:t>
            </w:r>
          </w:p>
        </w:tc>
        <w:tc>
          <w:tcPr>
            <w:tcW w:w="890" w:type="pct"/>
            <w:shd w:val="clear" w:color="auto" w:fill="auto"/>
            <w:hideMark/>
          </w:tcPr>
          <w:p w14:paraId="097788F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Tô </w:t>
            </w:r>
            <w:proofErr w:type="gram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màu  ô</w:t>
            </w:r>
            <w:proofErr w:type="gram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tô,  tàu hỏa , máy bay và người điều khiển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br/>
              <w:t>Dán thuyền, ô tô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br/>
            </w:r>
            <w:proofErr w:type="spell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Tô</w:t>
            </w:r>
            <w:proofErr w:type="spell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, vẽ, cắt dán biển báo giao thông…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9CEBCD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B2FF5D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9F6787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1F776A4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3342C5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395A839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81D5BC2" w14:textId="77777777" w:rsidTr="00CE05C6">
        <w:trPr>
          <w:trHeight w:val="420"/>
        </w:trPr>
        <w:tc>
          <w:tcPr>
            <w:tcW w:w="239" w:type="pct"/>
            <w:shd w:val="clear" w:color="auto" w:fill="auto"/>
            <w:vAlign w:val="center"/>
            <w:hideMark/>
          </w:tcPr>
          <w:p w14:paraId="03CF4DF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42EEC36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Biết xé theo dải, xé vụn và dán thành các sản phẩm đơn giản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  <w:hideMark/>
          </w:tcPr>
          <w:p w14:paraId="5CCA91D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Xé theo dải, xé vụn và dán thành các sản phẩm đơn giản</w:t>
            </w:r>
          </w:p>
        </w:tc>
        <w:tc>
          <w:tcPr>
            <w:tcW w:w="890" w:type="pct"/>
            <w:shd w:val="clear" w:color="auto" w:fill="auto"/>
            <w:hideMark/>
          </w:tcPr>
          <w:p w14:paraId="6248EB7F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+ Dán thuyền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27F488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80EDB6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3D04EA1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09674F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711E91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75271A0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2678E753" w14:textId="77777777" w:rsidTr="00CE05C6">
        <w:trPr>
          <w:trHeight w:val="690"/>
        </w:trPr>
        <w:tc>
          <w:tcPr>
            <w:tcW w:w="239" w:type="pct"/>
            <w:shd w:val="clear" w:color="auto" w:fill="auto"/>
            <w:vAlign w:val="center"/>
            <w:hideMark/>
          </w:tcPr>
          <w:p w14:paraId="19561D5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82" w:type="pct"/>
            <w:vMerge/>
            <w:vAlign w:val="center"/>
            <w:hideMark/>
          </w:tcPr>
          <w:p w14:paraId="17B02976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5C3356B4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3892122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+ Cắt dán theo hình vẽ đèn giao thông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6CE548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48E99E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DB26C3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0ED354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7225F8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CB6A8D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5FF63245" w14:textId="77777777" w:rsidTr="00CE05C6">
        <w:trPr>
          <w:trHeight w:val="1830"/>
        </w:trPr>
        <w:tc>
          <w:tcPr>
            <w:tcW w:w="239" w:type="pct"/>
            <w:shd w:val="clear" w:color="auto" w:fill="auto"/>
            <w:vAlign w:val="center"/>
            <w:hideMark/>
          </w:tcPr>
          <w:p w14:paraId="074F281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02C25C3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5: Quyền được giáo dục học tập và phát triển năng khiếu    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Biết sử dụng một số </w:t>
            </w:r>
            <w:proofErr w:type="gramStart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kỹ  năng</w:t>
            </w:r>
            <w:proofErr w:type="gramEnd"/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lăn dọc, xoay tròn, ấn dẹt đất nặn để tạo thành các sản phẩm có 1 khối hoặc 2 khối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7557891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Lăn dọc, xoay tròn, ấn dẹt đất nặn để tạo thành các sản phẩm có 1 khối hoặc 2 khối</w:t>
            </w:r>
          </w:p>
        </w:tc>
        <w:tc>
          <w:tcPr>
            <w:tcW w:w="890" w:type="pct"/>
            <w:shd w:val="clear" w:color="auto" w:fill="auto"/>
            <w:hideMark/>
          </w:tcPr>
          <w:p w14:paraId="3A33D1B0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5: Trẻ em có quyền được phát triển năng khiếu nặn.                                  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+ Nặn bánh xe ô tô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10027A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2DFEF06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859E0F6" w14:textId="6321A9F6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</w:t>
            </w:r>
            <w:r w:rsidR="00B72070">
              <w:rPr>
                <w:rFonts w:eastAsia="Times New Roman"/>
                <w:color w:val="000000"/>
                <w:kern w:val="0"/>
                <w:sz w:val="24"/>
                <w:szCs w:val="24"/>
              </w:rPr>
              <w:t>H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1B17F7AA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184F46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49FC28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3AA91534" w14:textId="77777777" w:rsidTr="00CE05C6">
        <w:trPr>
          <w:trHeight w:val="376"/>
        </w:trPr>
        <w:tc>
          <w:tcPr>
            <w:tcW w:w="239" w:type="pct"/>
            <w:shd w:val="clear" w:color="auto" w:fill="auto"/>
            <w:vAlign w:val="center"/>
            <w:hideMark/>
          </w:tcPr>
          <w:p w14:paraId="02F37117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504621A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5: Quyền được giáo dục học tập và phát triển năng khiếu  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Biết xếp chồng, xếp cạnh, xếp cách tạo thành các sản phẩm có cấu trúc đơn giản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  <w:hideMark/>
          </w:tcPr>
          <w:p w14:paraId="2D86A4A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Xếp những sản phẩm có cấu trúc đơn giản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21681528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+ Xếp dán máy bay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1005BA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5C7D68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E7DC4E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9F671F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E7EA0C4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HĐH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AEA541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3C354DC8" w14:textId="77777777" w:rsidTr="00CE05C6">
        <w:trPr>
          <w:trHeight w:val="1515"/>
        </w:trPr>
        <w:tc>
          <w:tcPr>
            <w:tcW w:w="239" w:type="pct"/>
            <w:shd w:val="clear" w:color="auto" w:fill="auto"/>
            <w:vAlign w:val="center"/>
            <w:hideMark/>
          </w:tcPr>
          <w:p w14:paraId="039F48B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82" w:type="pct"/>
            <w:vMerge/>
            <w:vAlign w:val="center"/>
            <w:hideMark/>
          </w:tcPr>
          <w:p w14:paraId="10B5E370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2CE2E75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17D1385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+ Quyền 5: Trẻ em có quyền được phát triển năng khiếu sáng tạo xếp hình. 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+ Xếp ô tô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06C202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F194B6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86DCDA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57789FA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9924EF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CEB5C0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003B9C0F" w14:textId="77777777" w:rsidTr="00CE05C6">
        <w:trPr>
          <w:trHeight w:val="495"/>
        </w:trPr>
        <w:tc>
          <w:tcPr>
            <w:tcW w:w="239" w:type="pct"/>
            <w:shd w:val="clear" w:color="auto" w:fill="auto"/>
            <w:vAlign w:val="center"/>
            <w:hideMark/>
          </w:tcPr>
          <w:p w14:paraId="63F5CD1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82" w:type="pct"/>
            <w:vMerge/>
            <w:vAlign w:val="center"/>
            <w:hideMark/>
          </w:tcPr>
          <w:p w14:paraId="67C8F61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2395C64B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43E5015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+ Xếp hình thuyền buồm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371352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69101A9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9D9DAE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25AF3F3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HĐC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4F18C10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3B2DFA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399BF4BC" w14:textId="77777777" w:rsidTr="00CE05C6">
        <w:trPr>
          <w:trHeight w:val="568"/>
        </w:trPr>
        <w:tc>
          <w:tcPr>
            <w:tcW w:w="239" w:type="pct"/>
            <w:shd w:val="clear" w:color="auto" w:fill="auto"/>
            <w:vAlign w:val="center"/>
            <w:hideMark/>
          </w:tcPr>
          <w:p w14:paraId="09DEA55F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14:paraId="3D7AF0A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 xml:space="preserve">Quyền 5: Quyền được học tập và phát triển năng khiếu 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                         Biết và gọi tên màu sắc cơ bản (màu nước)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306EEEE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- Màu sắc cơ bản của màu nước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2AD0FAD3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+ Tô màu phương tiện giao thông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E334CB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113D192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05B7885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02B8626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20C61A2D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HĐG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AE6F6E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7A174ADF" w14:textId="77777777" w:rsidTr="00CE05C6">
        <w:trPr>
          <w:trHeight w:val="480"/>
        </w:trPr>
        <w:tc>
          <w:tcPr>
            <w:tcW w:w="239" w:type="pct"/>
            <w:shd w:val="clear" w:color="auto" w:fill="auto"/>
            <w:vAlign w:val="center"/>
            <w:hideMark/>
          </w:tcPr>
          <w:p w14:paraId="2F0895E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1" w:type="pct"/>
            <w:gridSpan w:val="9"/>
            <w:shd w:val="clear" w:color="auto" w:fill="auto"/>
            <w:vAlign w:val="center"/>
            <w:hideMark/>
          </w:tcPr>
          <w:p w14:paraId="776BB54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C. Thể hiện sự sáng tạo khi tham gia các hoạt động nghệ thuật (âm nhạc, tạo hình)</w:t>
            </w:r>
          </w:p>
        </w:tc>
      </w:tr>
      <w:tr w:rsidR="00733012" w:rsidRPr="00733012" w14:paraId="58CAC337" w14:textId="77777777" w:rsidTr="00CE05C6">
        <w:trPr>
          <w:trHeight w:val="915"/>
        </w:trPr>
        <w:tc>
          <w:tcPr>
            <w:tcW w:w="239" w:type="pct"/>
            <w:shd w:val="clear" w:color="auto" w:fill="auto"/>
            <w:vAlign w:val="center"/>
            <w:hideMark/>
          </w:tcPr>
          <w:p w14:paraId="6AA04F9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82" w:type="pct"/>
            <w:shd w:val="clear" w:color="auto" w:fill="auto"/>
            <w:hideMark/>
          </w:tcPr>
          <w:p w14:paraId="231B0497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Có khả năng tạo ra các sản phẩm tạo hình đơn giản theo ý thích</w:t>
            </w:r>
          </w:p>
        </w:tc>
        <w:tc>
          <w:tcPr>
            <w:tcW w:w="1072" w:type="pct"/>
            <w:shd w:val="clear" w:color="auto" w:fill="auto"/>
            <w:vAlign w:val="center"/>
            <w:hideMark/>
          </w:tcPr>
          <w:p w14:paraId="5E8BE46E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Sử dụng một số kỹ năng cắt, vẽ, cài, uốn, dán... để tạo thành sản phẩm đơn giản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37C7260E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color w:val="FF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FF0000"/>
                <w:kern w:val="0"/>
                <w:sz w:val="24"/>
                <w:szCs w:val="24"/>
              </w:rPr>
              <w:t>+ Làm ô tô (EDP)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E0BB59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 học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243094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Lớp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70C88A8A" w14:textId="69B6C422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HĐ</w:t>
            </w:r>
            <w:r w:rsidR="007E4172">
              <w:rPr>
                <w:rFonts w:eastAsia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5877B97B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04138C8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7D02357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33012" w:rsidRPr="00733012" w14:paraId="69CD39E0" w14:textId="77777777" w:rsidTr="00CE05C6">
        <w:trPr>
          <w:trHeight w:val="411"/>
        </w:trPr>
        <w:tc>
          <w:tcPr>
            <w:tcW w:w="239" w:type="pct"/>
            <w:shd w:val="clear" w:color="auto" w:fill="auto"/>
            <w:vAlign w:val="center"/>
            <w:hideMark/>
          </w:tcPr>
          <w:p w14:paraId="75B007D8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944" w:type="pct"/>
            <w:gridSpan w:val="3"/>
            <w:shd w:val="clear" w:color="auto" w:fill="auto"/>
            <w:vAlign w:val="center"/>
            <w:hideMark/>
          </w:tcPr>
          <w:p w14:paraId="7D29D4C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CỘNG TỔNG SỐ NỘI DUNG PHÂN BỐ VÀO CHỦ ĐỀ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8D4413D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1D79981" w14:textId="77777777" w:rsidR="00733012" w:rsidRPr="00733012" w:rsidRDefault="00733012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728A343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D0BFA10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1F84FE8C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C260651" w14:textId="77777777" w:rsidR="00733012" w:rsidRPr="00733012" w:rsidRDefault="00733012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42401815" w14:textId="77777777" w:rsidTr="00CE05C6">
        <w:trPr>
          <w:trHeight w:val="450"/>
        </w:trPr>
        <w:tc>
          <w:tcPr>
            <w:tcW w:w="239" w:type="pct"/>
            <w:vMerge w:val="restart"/>
            <w:shd w:val="clear" w:color="FFFFFF" w:fill="FFFFFF"/>
            <w:vAlign w:val="center"/>
            <w:hideMark/>
          </w:tcPr>
          <w:p w14:paraId="157ED2CD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3D69C143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1D28096C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23FE4529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6CAFEFF6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3495A7CE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6C5351FD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537D540A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0A0DEAAA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52F025DE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61E992A2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58AB3AA6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  <w:p w14:paraId="01322829" w14:textId="3BF5DE6D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3A35F6E8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434DE50B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1E58AAC5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4A9BFDE4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5D67E1C1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754C7F5A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12BEA286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366DA7DA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27CD2060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035FD5F9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0EA075CC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3CD3B966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7C3B61F1" w14:textId="217C50ED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pct"/>
            <w:vMerge w:val="restart"/>
            <w:shd w:val="clear" w:color="FFFFFF" w:fill="FFFFFF"/>
            <w:vAlign w:val="center"/>
            <w:hideMark/>
          </w:tcPr>
          <w:p w14:paraId="0D294B79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kern w:val="0"/>
                <w:sz w:val="24"/>
                <w:szCs w:val="24"/>
              </w:rPr>
              <w:t xml:space="preserve">Chia theo hoạt động trong chế độ sinh hoạt </w:t>
            </w:r>
          </w:p>
        </w:tc>
        <w:tc>
          <w:tcPr>
            <w:tcW w:w="1498" w:type="pct"/>
            <w:gridSpan w:val="3"/>
            <w:shd w:val="clear" w:color="FFFFFF" w:fill="FFFFFF"/>
            <w:noWrap/>
            <w:vAlign w:val="center"/>
            <w:hideMark/>
          </w:tcPr>
          <w:p w14:paraId="044115C9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Đón trả trẻ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4FED75AB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63C7FD0E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0A43FD6C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6D5DCAF5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4688206C" w14:textId="77777777" w:rsidTr="00CE05C6">
        <w:trPr>
          <w:trHeight w:val="405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2FE8B9DE" w14:textId="07EC7630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0E2F4421" w14:textId="09C73481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46556E98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98" w:type="pct"/>
            <w:gridSpan w:val="3"/>
            <w:shd w:val="clear" w:color="FFFFFF" w:fill="FFFFFF"/>
            <w:noWrap/>
            <w:vAlign w:val="center"/>
            <w:hideMark/>
          </w:tcPr>
          <w:p w14:paraId="5680976E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Thể dục sáng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1E3E4B7A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56E24C1A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428E77E8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6E9ADFC9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79071D34" w14:textId="77777777" w:rsidTr="00CE05C6">
        <w:trPr>
          <w:trHeight w:val="260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6F50B98E" w14:textId="44C0B3FA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06EB7320" w14:textId="002FE2EB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11AC53E4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98" w:type="pct"/>
            <w:gridSpan w:val="3"/>
            <w:shd w:val="clear" w:color="FFFFFF" w:fill="FFFFFF"/>
            <w:noWrap/>
            <w:vAlign w:val="center"/>
            <w:hideMark/>
          </w:tcPr>
          <w:p w14:paraId="1B1B0D53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Hoạt động góc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77DAE52B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23968F6B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6208CBD1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068009DD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7EA2DA7A" w14:textId="77777777" w:rsidTr="00CE05C6">
        <w:trPr>
          <w:trHeight w:val="420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20F83D64" w14:textId="33440B0C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6E57F593" w14:textId="73BB60F8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3F74F6D9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98" w:type="pct"/>
            <w:gridSpan w:val="3"/>
            <w:shd w:val="clear" w:color="FFFFFF" w:fill="FFFFFF"/>
            <w:noWrap/>
            <w:vAlign w:val="center"/>
            <w:hideMark/>
          </w:tcPr>
          <w:p w14:paraId="052EB2C9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Hoạt động ngoài trời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6B8D753A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2CD7125B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51E7F045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49F95E48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7508DA83" w14:textId="77777777" w:rsidTr="00CE05C6">
        <w:trPr>
          <w:trHeight w:val="420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48A470DB" w14:textId="6CB0B800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678A692F" w14:textId="3B820192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43F211EE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98" w:type="pct"/>
            <w:gridSpan w:val="3"/>
            <w:shd w:val="clear" w:color="FFFFFF" w:fill="FFFFFF"/>
            <w:noWrap/>
            <w:vAlign w:val="center"/>
            <w:hideMark/>
          </w:tcPr>
          <w:p w14:paraId="38A6B9D8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Vệ sinh - ăn ngủ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6F3459E6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4669C2DE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6265914B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6D83D17F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4C947909" w14:textId="77777777" w:rsidTr="00CE05C6">
        <w:trPr>
          <w:trHeight w:val="234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6FB3CAA6" w14:textId="672CCF6A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5F723445" w14:textId="1FF86380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3B4C1F8C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98" w:type="pct"/>
            <w:gridSpan w:val="3"/>
            <w:shd w:val="clear" w:color="FFFFFF" w:fill="FFFFFF"/>
            <w:noWrap/>
            <w:vAlign w:val="center"/>
            <w:hideMark/>
          </w:tcPr>
          <w:p w14:paraId="72630796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KH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5C26FB81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5E8B60FF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24150E60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56D53664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79A600E1" w14:textId="77777777" w:rsidTr="00CE05C6">
        <w:trPr>
          <w:trHeight w:val="405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76F43EE2" w14:textId="0EFF4634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131D6488" w14:textId="2D4F0BA9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69A675C4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98" w:type="pct"/>
            <w:gridSpan w:val="3"/>
            <w:shd w:val="clear" w:color="FFFFFF" w:fill="FFFFFF"/>
            <w:noWrap/>
            <w:vAlign w:val="center"/>
            <w:hideMark/>
          </w:tcPr>
          <w:p w14:paraId="3200E188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Hoạt động chiều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66D8E583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29E9BAE4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06B390AD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31C1FA24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355734D2" w14:textId="77777777" w:rsidTr="00CE05C6">
        <w:trPr>
          <w:trHeight w:val="405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707CB4B7" w14:textId="7F691A02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7B2DCFC8" w14:textId="0FF6697B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27891CE0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98" w:type="pct"/>
            <w:gridSpan w:val="3"/>
            <w:shd w:val="clear" w:color="FFFFFF" w:fill="FFFFFF"/>
            <w:noWrap/>
            <w:vAlign w:val="center"/>
            <w:hideMark/>
          </w:tcPr>
          <w:p w14:paraId="52258288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Thăm quan dã ngoại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040D8E5A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171AB83D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771AAFB5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55D3B1C2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13893CDC" w14:textId="77777777" w:rsidTr="00CE05C6">
        <w:trPr>
          <w:trHeight w:val="390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6D9231DB" w14:textId="17E36DA1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1C8F8909" w14:textId="62E27350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4988D617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98" w:type="pct"/>
            <w:gridSpan w:val="3"/>
            <w:shd w:val="clear" w:color="FFFFFF" w:fill="FFFFFF"/>
            <w:noWrap/>
            <w:vAlign w:val="center"/>
            <w:hideMark/>
          </w:tcPr>
          <w:p w14:paraId="218A168F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Lễ hội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49903C7F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3D6DB817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353C3009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610B8F67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4D1C54B5" w14:textId="77777777" w:rsidTr="00CE05C6">
        <w:trPr>
          <w:trHeight w:val="420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12F0809E" w14:textId="0D16DF28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2F82E5D2" w14:textId="38ACAF5F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4BB77A83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98" w:type="pct"/>
            <w:gridSpan w:val="3"/>
            <w:shd w:val="clear" w:color="FFFFFF" w:fill="FFFFFF"/>
            <w:noWrap/>
            <w:vAlign w:val="center"/>
            <w:hideMark/>
          </w:tcPr>
          <w:p w14:paraId="58E3C988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Hoạt động học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35B74D5C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541F8BED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5947E434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360A8851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5D1560BD" w14:textId="77777777" w:rsidTr="00CE05C6">
        <w:trPr>
          <w:trHeight w:val="420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52EA6FF5" w14:textId="30019C70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06D5D96F" w14:textId="4574F354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5503191E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 w:val="restart"/>
            <w:shd w:val="clear" w:color="FFFFFF" w:fill="FFFFFF"/>
            <w:vAlign w:val="center"/>
            <w:hideMark/>
          </w:tcPr>
          <w:p w14:paraId="72E76AAA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Chia cụ </w:t>
            </w:r>
            <w:r w:rsidRPr="00733012">
              <w:rPr>
                <w:rFonts w:eastAsia="Times New Roman"/>
                <w:color w:val="000000"/>
                <w:kern w:val="0"/>
                <w:sz w:val="24"/>
                <w:szCs w:val="24"/>
              </w:rPr>
              <w:br/>
              <w:t xml:space="preserve">thể hoạt động học   </w:t>
            </w:r>
          </w:p>
        </w:tc>
        <w:tc>
          <w:tcPr>
            <w:tcW w:w="608" w:type="pct"/>
            <w:gridSpan w:val="2"/>
            <w:shd w:val="clear" w:color="FFFFFF" w:fill="FFFFFF"/>
            <w:noWrap/>
            <w:vAlign w:val="center"/>
            <w:hideMark/>
          </w:tcPr>
          <w:p w14:paraId="32F3E2A3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kern w:val="0"/>
                <w:sz w:val="24"/>
                <w:szCs w:val="24"/>
              </w:rPr>
              <w:t>Giờ thể chất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514A49D3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29FF0FDA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390FDCC3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3094F204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3B4391AA" w14:textId="77777777" w:rsidTr="00CE05C6">
        <w:trPr>
          <w:trHeight w:val="420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182D11F9" w14:textId="60D721C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141732BC" w14:textId="33497781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59020F64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/>
            <w:vAlign w:val="center"/>
            <w:hideMark/>
          </w:tcPr>
          <w:p w14:paraId="3F1558E7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FFFFFF" w:fill="FFFFFF"/>
            <w:noWrap/>
            <w:vAlign w:val="center"/>
            <w:hideMark/>
          </w:tcPr>
          <w:p w14:paraId="31006D23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kern w:val="0"/>
                <w:sz w:val="24"/>
                <w:szCs w:val="24"/>
              </w:rPr>
              <w:t>Giờ nhận thức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78679BAC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39CC0C06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63F60371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6FEEE7E8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72A62477" w14:textId="77777777" w:rsidTr="00CE05C6">
        <w:trPr>
          <w:trHeight w:val="450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2A37ED44" w14:textId="080F3F7C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3E96209F" w14:textId="5021195E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206E4237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/>
            <w:vAlign w:val="center"/>
            <w:hideMark/>
          </w:tcPr>
          <w:p w14:paraId="40EEF246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FFFFFF" w:fill="FFFFFF"/>
            <w:noWrap/>
            <w:vAlign w:val="center"/>
            <w:hideMark/>
          </w:tcPr>
          <w:p w14:paraId="29D14D69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kern w:val="0"/>
                <w:sz w:val="24"/>
                <w:szCs w:val="24"/>
              </w:rPr>
              <w:t>Giờ ngôn ngữ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5D9370C9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7C5ABF55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406B2ACC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6A55A4F4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0605E59B" w14:textId="77777777" w:rsidTr="00CE05C6">
        <w:trPr>
          <w:trHeight w:val="465"/>
        </w:trPr>
        <w:tc>
          <w:tcPr>
            <w:tcW w:w="239" w:type="pct"/>
            <w:vMerge w:val="restart"/>
            <w:shd w:val="clear" w:color="FFFFFF" w:fill="FFFFFF"/>
            <w:vAlign w:val="center"/>
            <w:hideMark/>
          </w:tcPr>
          <w:p w14:paraId="5A4CDF45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  <w:p w14:paraId="6AD1E4C9" w14:textId="521E4C2E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4B23FA83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1142E118" w14:textId="3E4E451D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pct"/>
            <w:vMerge/>
            <w:vAlign w:val="center"/>
            <w:hideMark/>
          </w:tcPr>
          <w:p w14:paraId="4DC202C0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/>
            <w:vAlign w:val="center"/>
            <w:hideMark/>
          </w:tcPr>
          <w:p w14:paraId="26F05FF6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FFFFFF" w:fill="FFFFFF"/>
            <w:noWrap/>
            <w:vAlign w:val="center"/>
            <w:hideMark/>
          </w:tcPr>
          <w:p w14:paraId="6E9E1C88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kern w:val="0"/>
                <w:sz w:val="24"/>
                <w:szCs w:val="24"/>
              </w:rPr>
              <w:t>Giờ TC-KNXH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42B98824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62A894EF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78667614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0DCCD4A1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E05C6" w:rsidRPr="00733012" w14:paraId="539D9DFC" w14:textId="77777777" w:rsidTr="00CE05C6">
        <w:trPr>
          <w:trHeight w:val="405"/>
        </w:trPr>
        <w:tc>
          <w:tcPr>
            <w:tcW w:w="239" w:type="pct"/>
            <w:vMerge/>
            <w:shd w:val="clear" w:color="FFFFFF" w:fill="FFFFFF"/>
            <w:vAlign w:val="center"/>
            <w:hideMark/>
          </w:tcPr>
          <w:p w14:paraId="2B4618DE" w14:textId="703FCA9D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  <w:hideMark/>
          </w:tcPr>
          <w:p w14:paraId="3B34C0E9" w14:textId="322EDEBE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  <w:hideMark/>
          </w:tcPr>
          <w:p w14:paraId="71D97053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/>
            <w:vAlign w:val="center"/>
            <w:hideMark/>
          </w:tcPr>
          <w:p w14:paraId="3DB71D82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FFFFFF" w:fill="FFFFFF"/>
            <w:noWrap/>
            <w:vAlign w:val="center"/>
            <w:hideMark/>
          </w:tcPr>
          <w:p w14:paraId="34F3D9B9" w14:textId="77777777" w:rsidR="00CE05C6" w:rsidRPr="00733012" w:rsidRDefault="00CE05C6" w:rsidP="00733012">
            <w:pPr>
              <w:spacing w:before="0" w:after="0" w:line="240" w:lineRule="auto"/>
              <w:rPr>
                <w:rFonts w:eastAsia="Times New Roman"/>
                <w:i/>
                <w:iCs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kern w:val="0"/>
                <w:sz w:val="24"/>
                <w:szCs w:val="24"/>
              </w:rPr>
              <w:t xml:space="preserve">Giờ thẩm </w:t>
            </w:r>
            <w:proofErr w:type="spellStart"/>
            <w:r w:rsidRPr="00733012">
              <w:rPr>
                <w:rFonts w:eastAsia="Times New Roman"/>
                <w:i/>
                <w:iCs/>
                <w:kern w:val="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09F44B5A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2" w:type="pct"/>
            <w:shd w:val="clear" w:color="FFFFFF" w:fill="FFFFFF"/>
            <w:vAlign w:val="center"/>
            <w:hideMark/>
          </w:tcPr>
          <w:p w14:paraId="7BFB778F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FFFFFF" w:fill="FFFFFF"/>
            <w:vAlign w:val="center"/>
            <w:hideMark/>
          </w:tcPr>
          <w:p w14:paraId="7926AE2B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5" w:type="pct"/>
            <w:shd w:val="clear" w:color="FFFFFF" w:fill="FFFFFF"/>
            <w:vAlign w:val="center"/>
            <w:hideMark/>
          </w:tcPr>
          <w:p w14:paraId="5BF4A653" w14:textId="77777777" w:rsidR="00CE05C6" w:rsidRPr="00733012" w:rsidRDefault="00CE05C6" w:rsidP="00733012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733012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60C2B299" w14:textId="77777777" w:rsidR="007A1EA3" w:rsidRDefault="007A1EA3" w:rsidP="00653B88">
      <w:pPr>
        <w:tabs>
          <w:tab w:val="left" w:pos="8450"/>
        </w:tabs>
        <w:spacing w:before="0" w:after="0" w:line="240" w:lineRule="atLeast"/>
        <w:jc w:val="both"/>
        <w:rPr>
          <w:rFonts w:eastAsia="Times New Roman"/>
          <w:b/>
          <w:color w:val="FF0000"/>
          <w:kern w:val="0"/>
          <w:sz w:val="24"/>
          <w:szCs w:val="24"/>
          <w:lang w:val="nl-NL"/>
        </w:rPr>
      </w:pPr>
    </w:p>
    <w:p w14:paraId="284A808F" w14:textId="77777777" w:rsidR="00653B88" w:rsidRPr="00984924" w:rsidRDefault="00653B88" w:rsidP="00653B88">
      <w:pPr>
        <w:tabs>
          <w:tab w:val="left" w:pos="8450"/>
        </w:tabs>
        <w:spacing w:before="0" w:after="0" w:line="240" w:lineRule="atLeast"/>
        <w:jc w:val="both"/>
        <w:rPr>
          <w:rFonts w:eastAsia="Times New Roman"/>
          <w:i/>
          <w:kern w:val="0"/>
          <w:sz w:val="24"/>
          <w:szCs w:val="24"/>
          <w:lang w:val="nl-NL"/>
        </w:rPr>
      </w:pPr>
      <w:r w:rsidRPr="00984924">
        <w:rPr>
          <w:rFonts w:eastAsia="Times New Roman"/>
          <w:b/>
          <w:kern w:val="0"/>
          <w:sz w:val="24"/>
          <w:szCs w:val="24"/>
          <w:lang w:val="nl-NL"/>
        </w:rPr>
        <w:t>II. DỰ KIẾN KẾ HOẠCH CÁC CHỦ ĐỀ NHÁNH:</w:t>
      </w:r>
    </w:p>
    <w:p w14:paraId="4D32B3C8" w14:textId="77777777" w:rsidR="00653B88" w:rsidRPr="00653B88" w:rsidRDefault="00653B88" w:rsidP="00653B88">
      <w:pPr>
        <w:spacing w:before="0" w:after="0" w:line="240" w:lineRule="atLeast"/>
        <w:jc w:val="center"/>
        <w:rPr>
          <w:rFonts w:eastAsia="Times New Roman"/>
          <w:b/>
          <w:kern w:val="0"/>
          <w:sz w:val="8"/>
          <w:szCs w:val="24"/>
          <w:lang w:val="nl-NL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417"/>
        <w:gridCol w:w="3969"/>
        <w:gridCol w:w="2410"/>
        <w:gridCol w:w="1985"/>
      </w:tblGrid>
      <w:tr w:rsidR="00653B88" w:rsidRPr="00FF17A1" w14:paraId="4BB0AB9F" w14:textId="77777777" w:rsidTr="00464D86">
        <w:tc>
          <w:tcPr>
            <w:tcW w:w="4820" w:type="dxa"/>
            <w:shd w:val="clear" w:color="auto" w:fill="auto"/>
            <w:vAlign w:val="center"/>
          </w:tcPr>
          <w:p w14:paraId="2D27E496" w14:textId="77777777" w:rsidR="00653B88" w:rsidRPr="00931282" w:rsidRDefault="00653B88" w:rsidP="00653B88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b/>
                <w:kern w:val="0"/>
                <w:szCs w:val="28"/>
                <w:lang w:val="nl-NL"/>
              </w:rPr>
              <w:t>Tên chủ đề nhánh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791BAA" w14:textId="77777777" w:rsidR="00653B88" w:rsidRPr="00931282" w:rsidRDefault="00653B88" w:rsidP="00653B88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b/>
                <w:kern w:val="0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274C68" w14:textId="77777777" w:rsidR="00653B88" w:rsidRPr="00931282" w:rsidRDefault="00653B88" w:rsidP="00653B88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b/>
                <w:kern w:val="0"/>
                <w:szCs w:val="28"/>
                <w:lang w:val="nl-NL"/>
              </w:rPr>
              <w:t>Thời gian thực hiện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AB1129" w14:textId="77777777" w:rsidR="00653B88" w:rsidRPr="00931282" w:rsidRDefault="00653B88" w:rsidP="00653B88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b/>
                <w:kern w:val="0"/>
                <w:szCs w:val="28"/>
                <w:lang w:val="nl-NL"/>
              </w:rPr>
              <w:t>Người phụ trách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BE5ADD" w14:textId="77777777" w:rsidR="00653B88" w:rsidRPr="00931282" w:rsidRDefault="00653B88" w:rsidP="00653B88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b/>
                <w:kern w:val="0"/>
                <w:szCs w:val="28"/>
                <w:lang w:val="nl-NL"/>
              </w:rPr>
              <w:t>Ghi chú về sự điều chỉnh (nếu có)</w:t>
            </w:r>
          </w:p>
        </w:tc>
      </w:tr>
      <w:tr w:rsidR="00653B88" w:rsidRPr="00931282" w14:paraId="1A8CA876" w14:textId="77777777" w:rsidTr="00464D86">
        <w:tc>
          <w:tcPr>
            <w:tcW w:w="4820" w:type="dxa"/>
            <w:shd w:val="clear" w:color="auto" w:fill="auto"/>
          </w:tcPr>
          <w:p w14:paraId="53B4DCB6" w14:textId="44BA34D2" w:rsidR="00653B88" w:rsidRPr="00CD4D55" w:rsidRDefault="00C0718F" w:rsidP="00464D86">
            <w:pPr>
              <w:spacing w:before="0" w:after="0" w:line="360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637F3B">
              <w:rPr>
                <w:rFonts w:eastAsia="Times New Roman"/>
                <w:kern w:val="0"/>
                <w:szCs w:val="28"/>
                <w:lang w:val="nl-NL"/>
              </w:rPr>
              <w:t xml:space="preserve">Nhánh 1: </w:t>
            </w:r>
            <w:r w:rsidR="00637F3B" w:rsidRPr="00637F3B">
              <w:rPr>
                <w:rFonts w:eastAsia="Times New Roman"/>
                <w:kern w:val="0"/>
                <w:szCs w:val="28"/>
                <w:lang w:val="nl-NL"/>
              </w:rPr>
              <w:t xml:space="preserve">Bé với </w:t>
            </w:r>
            <w:r w:rsidR="00464D86" w:rsidRPr="00637F3B">
              <w:rPr>
                <w:rFonts w:eastAsia="Times New Roman"/>
                <w:kern w:val="0"/>
                <w:szCs w:val="28"/>
                <w:lang w:val="nl-NL"/>
              </w:rPr>
              <w:t>PTGT đường bộ</w:t>
            </w:r>
          </w:p>
        </w:tc>
        <w:tc>
          <w:tcPr>
            <w:tcW w:w="1417" w:type="dxa"/>
            <w:shd w:val="clear" w:color="auto" w:fill="auto"/>
          </w:tcPr>
          <w:p w14:paraId="5C8405D0" w14:textId="77777777" w:rsidR="00653B88" w:rsidRPr="00931282" w:rsidRDefault="00653B88" w:rsidP="00653B88">
            <w:pPr>
              <w:spacing w:before="0" w:after="0" w:line="360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kern w:val="0"/>
                <w:szCs w:val="28"/>
                <w:lang w:val="nl-NL"/>
              </w:rPr>
              <w:t>01</w:t>
            </w:r>
          </w:p>
        </w:tc>
        <w:tc>
          <w:tcPr>
            <w:tcW w:w="3969" w:type="dxa"/>
            <w:shd w:val="clear" w:color="auto" w:fill="auto"/>
          </w:tcPr>
          <w:p w14:paraId="4FDFD248" w14:textId="77777777" w:rsidR="00653B88" w:rsidRPr="00931282" w:rsidRDefault="006D2D6E" w:rsidP="00464D86">
            <w:pPr>
              <w:spacing w:before="0" w:after="0" w:line="360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kern w:val="0"/>
                <w:szCs w:val="28"/>
                <w:lang w:val="nl-NL"/>
              </w:rPr>
              <w:t xml:space="preserve">Từ </w:t>
            </w:r>
            <w:r w:rsidR="00464D86">
              <w:rPr>
                <w:rFonts w:eastAsia="Times New Roman"/>
                <w:kern w:val="0"/>
                <w:szCs w:val="28"/>
                <w:lang w:val="nl-NL"/>
              </w:rPr>
              <w:t>24/03</w:t>
            </w:r>
            <w:r w:rsidRPr="00931282">
              <w:rPr>
                <w:rFonts w:eastAsia="Times New Roman"/>
                <w:kern w:val="0"/>
                <w:szCs w:val="28"/>
                <w:lang w:val="nl-NL"/>
              </w:rPr>
              <w:t xml:space="preserve"> đến  </w:t>
            </w:r>
            <w:r w:rsidR="00464D86">
              <w:rPr>
                <w:rFonts w:eastAsia="Times New Roman"/>
                <w:kern w:val="0"/>
                <w:szCs w:val="28"/>
                <w:lang w:val="nl-NL"/>
              </w:rPr>
              <w:t>28/ 03</w:t>
            </w:r>
            <w:r w:rsidR="001734DF" w:rsidRPr="00931282">
              <w:rPr>
                <w:rFonts w:eastAsia="Times New Roman"/>
                <w:kern w:val="0"/>
                <w:szCs w:val="28"/>
                <w:lang w:val="nl-NL"/>
              </w:rPr>
              <w:t xml:space="preserve">/ </w:t>
            </w:r>
            <w:r w:rsidR="00464D86">
              <w:rPr>
                <w:rFonts w:eastAsia="Times New Roman"/>
                <w:kern w:val="0"/>
                <w:szCs w:val="28"/>
                <w:lang w:val="nl-NL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14:paraId="5892E634" w14:textId="78D29FBD" w:rsidR="00653B88" w:rsidRPr="00931282" w:rsidRDefault="00637F3B" w:rsidP="00653B88">
            <w:pPr>
              <w:spacing w:before="0" w:after="0" w:line="360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>
              <w:rPr>
                <w:rFonts w:eastAsia="Times New Roman"/>
                <w:kern w:val="0"/>
                <w:szCs w:val="28"/>
                <w:lang w:val="nl-NL"/>
              </w:rPr>
              <w:t>Vũ Thị Thắm</w:t>
            </w:r>
          </w:p>
        </w:tc>
        <w:tc>
          <w:tcPr>
            <w:tcW w:w="1985" w:type="dxa"/>
            <w:shd w:val="clear" w:color="auto" w:fill="auto"/>
          </w:tcPr>
          <w:p w14:paraId="16962EC3" w14:textId="77777777" w:rsidR="00653B88" w:rsidRPr="00931282" w:rsidRDefault="00653B88" w:rsidP="00653B88">
            <w:pPr>
              <w:spacing w:before="0" w:after="0" w:line="360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637F3B" w:rsidRPr="00931282" w14:paraId="542B3ED2" w14:textId="77777777" w:rsidTr="00464D86">
        <w:tc>
          <w:tcPr>
            <w:tcW w:w="4820" w:type="dxa"/>
            <w:shd w:val="clear" w:color="auto" w:fill="auto"/>
          </w:tcPr>
          <w:p w14:paraId="2127847F" w14:textId="77777777" w:rsidR="00637F3B" w:rsidRPr="00CD4D55" w:rsidRDefault="00637F3B" w:rsidP="00637F3B">
            <w:pPr>
              <w:spacing w:before="0" w:after="0" w:line="360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CD4D55">
              <w:rPr>
                <w:rFonts w:eastAsia="Times New Roman"/>
                <w:kern w:val="0"/>
                <w:szCs w:val="28"/>
                <w:lang w:val="nl-NL"/>
              </w:rPr>
              <w:t>Nhánh 2: PTGT đường thuỷ</w:t>
            </w:r>
          </w:p>
        </w:tc>
        <w:tc>
          <w:tcPr>
            <w:tcW w:w="1417" w:type="dxa"/>
            <w:shd w:val="clear" w:color="auto" w:fill="auto"/>
          </w:tcPr>
          <w:p w14:paraId="0412B683" w14:textId="77777777" w:rsidR="00637F3B" w:rsidRPr="00931282" w:rsidRDefault="00637F3B" w:rsidP="00637F3B">
            <w:pPr>
              <w:spacing w:before="0" w:after="0" w:line="360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kern w:val="0"/>
                <w:szCs w:val="28"/>
                <w:lang w:val="nl-NL"/>
              </w:rPr>
              <w:t>01</w:t>
            </w:r>
          </w:p>
        </w:tc>
        <w:tc>
          <w:tcPr>
            <w:tcW w:w="3969" w:type="dxa"/>
            <w:shd w:val="clear" w:color="auto" w:fill="auto"/>
          </w:tcPr>
          <w:p w14:paraId="5CF05FCF" w14:textId="77777777" w:rsidR="00637F3B" w:rsidRPr="00931282" w:rsidRDefault="00637F3B" w:rsidP="00637F3B">
            <w:pPr>
              <w:spacing w:before="0" w:after="0" w:line="360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kern w:val="0"/>
                <w:szCs w:val="28"/>
                <w:lang w:val="nl-NL"/>
              </w:rPr>
              <w:t xml:space="preserve">Từ </w:t>
            </w:r>
            <w:r>
              <w:rPr>
                <w:rFonts w:eastAsia="Times New Roman"/>
                <w:kern w:val="0"/>
                <w:szCs w:val="28"/>
                <w:lang w:val="nl-NL"/>
              </w:rPr>
              <w:t>31/ 03</w:t>
            </w:r>
            <w:r w:rsidRPr="00931282">
              <w:rPr>
                <w:rFonts w:eastAsia="Times New Roman"/>
                <w:kern w:val="0"/>
                <w:szCs w:val="28"/>
                <w:lang w:val="nl-NL"/>
              </w:rPr>
              <w:t xml:space="preserve"> đến  </w:t>
            </w:r>
            <w:r>
              <w:rPr>
                <w:rFonts w:eastAsia="Times New Roman"/>
                <w:kern w:val="0"/>
                <w:szCs w:val="28"/>
                <w:lang w:val="nl-NL"/>
              </w:rPr>
              <w:t>04/ 04/ 2025</w:t>
            </w:r>
          </w:p>
        </w:tc>
        <w:tc>
          <w:tcPr>
            <w:tcW w:w="2410" w:type="dxa"/>
            <w:shd w:val="clear" w:color="auto" w:fill="auto"/>
          </w:tcPr>
          <w:p w14:paraId="0C986616" w14:textId="38806096" w:rsidR="00637F3B" w:rsidRPr="00931282" w:rsidRDefault="00637F3B" w:rsidP="00637F3B">
            <w:pPr>
              <w:spacing w:before="0" w:after="0" w:line="360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76536B">
              <w:rPr>
                <w:rFonts w:eastAsia="Times New Roman"/>
                <w:kern w:val="0"/>
                <w:szCs w:val="28"/>
                <w:lang w:val="nl-NL"/>
              </w:rPr>
              <w:t xml:space="preserve">Vũ Thị </w:t>
            </w:r>
            <w:r>
              <w:rPr>
                <w:rFonts w:eastAsia="Times New Roman"/>
                <w:kern w:val="0"/>
                <w:szCs w:val="28"/>
                <w:lang w:val="nl-NL"/>
              </w:rPr>
              <w:t>Dung</w:t>
            </w:r>
          </w:p>
        </w:tc>
        <w:tc>
          <w:tcPr>
            <w:tcW w:w="1985" w:type="dxa"/>
            <w:shd w:val="clear" w:color="auto" w:fill="auto"/>
          </w:tcPr>
          <w:p w14:paraId="4D912452" w14:textId="77777777" w:rsidR="00637F3B" w:rsidRPr="00931282" w:rsidRDefault="00637F3B" w:rsidP="00637F3B">
            <w:pPr>
              <w:spacing w:before="0" w:after="0" w:line="360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637F3B" w:rsidRPr="00931282" w14:paraId="5BAB55CB" w14:textId="77777777" w:rsidTr="00464D86">
        <w:tc>
          <w:tcPr>
            <w:tcW w:w="4820" w:type="dxa"/>
            <w:shd w:val="clear" w:color="auto" w:fill="auto"/>
          </w:tcPr>
          <w:p w14:paraId="1A15E0BF" w14:textId="77777777" w:rsidR="00637F3B" w:rsidRPr="00CD4D55" w:rsidRDefault="00637F3B" w:rsidP="00637F3B">
            <w:pPr>
              <w:spacing w:before="0" w:after="0" w:line="360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CD4D55">
              <w:rPr>
                <w:rFonts w:eastAsia="Times New Roman"/>
                <w:kern w:val="0"/>
                <w:szCs w:val="28"/>
                <w:lang w:val="nl-NL"/>
              </w:rPr>
              <w:t>Nhánh 3: PTGT đường hàng không</w:t>
            </w:r>
          </w:p>
        </w:tc>
        <w:tc>
          <w:tcPr>
            <w:tcW w:w="1417" w:type="dxa"/>
            <w:shd w:val="clear" w:color="auto" w:fill="auto"/>
          </w:tcPr>
          <w:p w14:paraId="545BCCC9" w14:textId="77777777" w:rsidR="00637F3B" w:rsidRPr="00931282" w:rsidRDefault="00637F3B" w:rsidP="00637F3B">
            <w:pPr>
              <w:spacing w:before="0" w:after="0" w:line="360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kern w:val="0"/>
                <w:szCs w:val="28"/>
                <w:lang w:val="nl-NL"/>
              </w:rPr>
              <w:t>01</w:t>
            </w:r>
          </w:p>
        </w:tc>
        <w:tc>
          <w:tcPr>
            <w:tcW w:w="3969" w:type="dxa"/>
            <w:shd w:val="clear" w:color="auto" w:fill="auto"/>
          </w:tcPr>
          <w:p w14:paraId="60CC2D35" w14:textId="77777777" w:rsidR="00637F3B" w:rsidRPr="00931282" w:rsidRDefault="00637F3B" w:rsidP="00637F3B">
            <w:pPr>
              <w:spacing w:before="0" w:after="0" w:line="360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kern w:val="0"/>
                <w:szCs w:val="28"/>
                <w:lang w:val="nl-NL"/>
              </w:rPr>
              <w:t xml:space="preserve">Từ </w:t>
            </w:r>
            <w:r>
              <w:rPr>
                <w:rFonts w:eastAsia="Times New Roman"/>
                <w:kern w:val="0"/>
                <w:szCs w:val="28"/>
                <w:lang w:val="nl-NL"/>
              </w:rPr>
              <w:t>07/ 04</w:t>
            </w:r>
            <w:r w:rsidRPr="00931282">
              <w:rPr>
                <w:rFonts w:eastAsia="Times New Roman"/>
                <w:kern w:val="0"/>
                <w:szCs w:val="28"/>
                <w:lang w:val="nl-NL"/>
              </w:rPr>
              <w:t xml:space="preserve"> đến  </w:t>
            </w:r>
            <w:r>
              <w:rPr>
                <w:rFonts w:eastAsia="Times New Roman"/>
                <w:kern w:val="0"/>
                <w:szCs w:val="28"/>
                <w:lang w:val="nl-NL"/>
              </w:rPr>
              <w:t>11/04</w:t>
            </w:r>
            <w:r w:rsidRPr="00931282">
              <w:rPr>
                <w:rFonts w:eastAsia="Times New Roman"/>
                <w:kern w:val="0"/>
                <w:szCs w:val="28"/>
                <w:lang w:val="nl-NL"/>
              </w:rPr>
              <w:t>/ 2025</w:t>
            </w:r>
          </w:p>
        </w:tc>
        <w:tc>
          <w:tcPr>
            <w:tcW w:w="2410" w:type="dxa"/>
            <w:shd w:val="clear" w:color="auto" w:fill="auto"/>
          </w:tcPr>
          <w:p w14:paraId="13EF4391" w14:textId="687466C7" w:rsidR="00637F3B" w:rsidRPr="00931282" w:rsidRDefault="00637F3B" w:rsidP="00637F3B">
            <w:pPr>
              <w:spacing w:before="0" w:after="0" w:line="360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76536B">
              <w:rPr>
                <w:rFonts w:eastAsia="Times New Roman"/>
                <w:kern w:val="0"/>
                <w:szCs w:val="28"/>
                <w:lang w:val="nl-NL"/>
              </w:rPr>
              <w:t>Vũ Thị Thắm</w:t>
            </w:r>
          </w:p>
        </w:tc>
        <w:tc>
          <w:tcPr>
            <w:tcW w:w="1985" w:type="dxa"/>
            <w:shd w:val="clear" w:color="auto" w:fill="auto"/>
          </w:tcPr>
          <w:p w14:paraId="5CFFC813" w14:textId="77777777" w:rsidR="00637F3B" w:rsidRPr="00931282" w:rsidRDefault="00637F3B" w:rsidP="00637F3B">
            <w:pPr>
              <w:spacing w:before="0" w:after="0" w:line="360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</w:tbl>
    <w:p w14:paraId="5707453B" w14:textId="77777777" w:rsidR="002F27FF" w:rsidRDefault="002F27FF" w:rsidP="00517059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32A9BC13" w14:textId="77777777" w:rsidR="00517059" w:rsidRPr="00C0718F" w:rsidRDefault="00517059" w:rsidP="00517059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  <w:r w:rsidRPr="00C0718F">
        <w:rPr>
          <w:rFonts w:eastAsia="Times New Roman"/>
          <w:b/>
          <w:kern w:val="0"/>
          <w:sz w:val="24"/>
          <w:szCs w:val="24"/>
          <w:lang w:val="nl-NL"/>
        </w:rPr>
        <w:t>III. CHUẨN BỊ:</w:t>
      </w:r>
    </w:p>
    <w:p w14:paraId="34A0EA5D" w14:textId="77777777" w:rsidR="00517059" w:rsidRPr="00517059" w:rsidRDefault="00517059" w:rsidP="00517059">
      <w:pPr>
        <w:spacing w:before="0" w:after="0" w:line="240" w:lineRule="atLeast"/>
        <w:jc w:val="both"/>
        <w:rPr>
          <w:rFonts w:eastAsia="Times New Roman"/>
          <w:b/>
          <w:color w:val="FF0000"/>
          <w:kern w:val="0"/>
          <w:sz w:val="24"/>
          <w:szCs w:val="24"/>
          <w:lang w:val="nl-NL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252"/>
        <w:gridCol w:w="4394"/>
        <w:gridCol w:w="4253"/>
      </w:tblGrid>
      <w:tr w:rsidR="001734DF" w:rsidRPr="00931282" w14:paraId="698C7234" w14:textId="77777777" w:rsidTr="00BB242D">
        <w:trPr>
          <w:trHeight w:val="572"/>
          <w:tblHeader/>
        </w:trPr>
        <w:tc>
          <w:tcPr>
            <w:tcW w:w="156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C4BB3E0" w14:textId="77777777" w:rsidR="001734DF" w:rsidRPr="00931282" w:rsidRDefault="001734DF" w:rsidP="0098459A">
            <w:pPr>
              <w:spacing w:before="0" w:after="0" w:line="240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b/>
                <w:kern w:val="0"/>
                <w:szCs w:val="28"/>
                <w:lang w:val="nl-NL"/>
              </w:rPr>
              <w:t xml:space="preserve">       Nhánh  </w:t>
            </w:r>
          </w:p>
          <w:p w14:paraId="1F4053CC" w14:textId="77777777" w:rsidR="001734DF" w:rsidRPr="00931282" w:rsidRDefault="001734DF" w:rsidP="0098459A">
            <w:pPr>
              <w:spacing w:before="0" w:after="0" w:line="240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  <w:p w14:paraId="01DB6E2A" w14:textId="77777777" w:rsidR="001734DF" w:rsidRPr="00931282" w:rsidRDefault="001734DF" w:rsidP="0098459A">
            <w:pPr>
              <w:spacing w:before="0" w:after="0" w:line="240" w:lineRule="auto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b/>
                <w:kern w:val="0"/>
                <w:szCs w:val="28"/>
                <w:lang w:val="nl-NL"/>
              </w:rPr>
              <w:t>Chuẩn bị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A1DE572" w14:textId="7543D0C9" w:rsidR="001734DF" w:rsidRPr="00931282" w:rsidRDefault="007B16ED" w:rsidP="0098459A">
            <w:pPr>
              <w:spacing w:before="0" w:after="0" w:line="240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>
              <w:rPr>
                <w:rFonts w:eastAsia="Times New Roman"/>
                <w:b/>
                <w:kern w:val="0"/>
                <w:szCs w:val="28"/>
                <w:lang w:val="nl-NL"/>
              </w:rPr>
              <w:t xml:space="preserve">Bé với </w:t>
            </w:r>
            <w:r w:rsidR="00684981">
              <w:rPr>
                <w:rFonts w:eastAsia="Times New Roman"/>
                <w:b/>
                <w:kern w:val="0"/>
                <w:szCs w:val="28"/>
                <w:lang w:val="nl-NL"/>
              </w:rPr>
              <w:t>PTGT đường bộ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F83C5A" w14:textId="77777777" w:rsidR="001734DF" w:rsidRPr="00931282" w:rsidRDefault="00684981" w:rsidP="0098459A">
            <w:pPr>
              <w:spacing w:before="0" w:after="0" w:line="240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>
              <w:rPr>
                <w:rFonts w:eastAsia="Times New Roman"/>
                <w:b/>
                <w:kern w:val="0"/>
                <w:szCs w:val="28"/>
                <w:lang w:val="nl-NL"/>
              </w:rPr>
              <w:t>PTGT đường thuỷ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93035CB" w14:textId="77777777" w:rsidR="001734DF" w:rsidRPr="00931282" w:rsidRDefault="00684981" w:rsidP="0098459A">
            <w:pPr>
              <w:spacing w:before="0" w:after="0" w:line="240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>
              <w:rPr>
                <w:rFonts w:eastAsia="Times New Roman"/>
                <w:b/>
                <w:kern w:val="0"/>
                <w:szCs w:val="28"/>
                <w:lang w:val="nl-NL"/>
              </w:rPr>
              <w:t>PTGT đường hàng không</w:t>
            </w:r>
          </w:p>
        </w:tc>
      </w:tr>
      <w:tr w:rsidR="001734DF" w:rsidRPr="00FF17A1" w14:paraId="6A979F51" w14:textId="77777777" w:rsidTr="001734DF">
        <w:tc>
          <w:tcPr>
            <w:tcW w:w="1560" w:type="dxa"/>
            <w:vMerge w:val="restart"/>
            <w:shd w:val="clear" w:color="auto" w:fill="auto"/>
            <w:vAlign w:val="center"/>
          </w:tcPr>
          <w:p w14:paraId="4C061D57" w14:textId="77777777" w:rsidR="001734DF" w:rsidRPr="00931282" w:rsidRDefault="001734DF" w:rsidP="0098459A">
            <w:pPr>
              <w:spacing w:before="0" w:after="0" w:line="240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b/>
                <w:kern w:val="0"/>
                <w:szCs w:val="28"/>
                <w:lang w:val="nl-NL"/>
              </w:rPr>
              <w:t>Giáo viên</w:t>
            </w:r>
          </w:p>
        </w:tc>
        <w:tc>
          <w:tcPr>
            <w:tcW w:w="12899" w:type="dxa"/>
            <w:gridSpan w:val="3"/>
            <w:shd w:val="clear" w:color="auto" w:fill="auto"/>
          </w:tcPr>
          <w:p w14:paraId="21A07464" w14:textId="77777777" w:rsidR="00120337" w:rsidRPr="00936F85" w:rsidRDefault="001734DF" w:rsidP="0098459A">
            <w:pPr>
              <w:spacing w:line="240" w:lineRule="auto"/>
              <w:jc w:val="both"/>
              <w:rPr>
                <w:lang w:val="nl-NL"/>
              </w:rPr>
            </w:pPr>
            <w:r w:rsidRPr="00931282">
              <w:rPr>
                <w:rFonts w:eastAsia="Times New Roman"/>
                <w:kern w:val="0"/>
                <w:szCs w:val="28"/>
                <w:lang w:val="nl-NL"/>
              </w:rPr>
              <w:t xml:space="preserve">- </w:t>
            </w:r>
            <w:r w:rsidR="00120337" w:rsidRPr="00936F85">
              <w:rPr>
                <w:lang w:val="nl-NL"/>
              </w:rPr>
              <w:t>- Thực hiện nguyên tắc phòng chống dịch bệnh theo mùa.</w:t>
            </w:r>
          </w:p>
          <w:p w14:paraId="239DD561" w14:textId="77777777" w:rsidR="00120337" w:rsidRPr="00936F85" w:rsidRDefault="00120337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>- Lên kế hoạch bài soạn chi tiết, nghiên cứu sách báo tài liệu cho chủ đề.</w:t>
            </w:r>
          </w:p>
          <w:p w14:paraId="790FB4CA" w14:textId="77777777" w:rsidR="001734DF" w:rsidRPr="00931282" w:rsidRDefault="00120337" w:rsidP="0098459A">
            <w:pPr>
              <w:spacing w:before="0" w:after="0" w:line="240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936F85">
              <w:rPr>
                <w:lang w:val="nl-NL"/>
              </w:rPr>
              <w:t xml:space="preserve">- Tuyên truyền với phụ huynh về chủ đề </w:t>
            </w:r>
            <w:r>
              <w:rPr>
                <w:lang w:val="nl-NL"/>
              </w:rPr>
              <w:t>PTGT</w:t>
            </w:r>
            <w:r w:rsidRPr="00936F85">
              <w:rPr>
                <w:lang w:val="nl-NL"/>
              </w:rPr>
              <w:t xml:space="preserve"> qua zalo nhóm lớp, bảng tuyên truyền , trao đổi trực tiếp...</w:t>
            </w:r>
            <w:r w:rsidRPr="00CD25EE">
              <w:rPr>
                <w:lang w:val="nl-NL"/>
              </w:rPr>
              <w:t>...</w:t>
            </w:r>
          </w:p>
        </w:tc>
      </w:tr>
      <w:tr w:rsidR="00120337" w:rsidRPr="00931282" w14:paraId="2D6B26E0" w14:textId="77777777" w:rsidTr="0098459A">
        <w:trPr>
          <w:trHeight w:val="1704"/>
        </w:trPr>
        <w:tc>
          <w:tcPr>
            <w:tcW w:w="1560" w:type="dxa"/>
            <w:vMerge/>
            <w:shd w:val="clear" w:color="auto" w:fill="auto"/>
            <w:vAlign w:val="center"/>
          </w:tcPr>
          <w:p w14:paraId="55C7E308" w14:textId="77777777" w:rsidR="00120337" w:rsidRPr="00931282" w:rsidRDefault="00120337" w:rsidP="0098459A">
            <w:pPr>
              <w:spacing w:before="0" w:after="0" w:line="240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4252" w:type="dxa"/>
            <w:shd w:val="clear" w:color="auto" w:fill="auto"/>
          </w:tcPr>
          <w:p w14:paraId="705D865D" w14:textId="77777777" w:rsidR="00120337" w:rsidRPr="00936F85" w:rsidRDefault="00120337" w:rsidP="0098459A">
            <w:pPr>
              <w:tabs>
                <w:tab w:val="left" w:pos="4887"/>
              </w:tabs>
              <w:spacing w:line="240" w:lineRule="auto"/>
              <w:rPr>
                <w:lang w:val="nl-NL"/>
              </w:rPr>
            </w:pPr>
            <w:r w:rsidRPr="00936F85">
              <w:rPr>
                <w:lang w:val="nl-NL"/>
              </w:rPr>
              <w:t xml:space="preserve">- Tìm hiểu kiến thức về </w:t>
            </w:r>
            <w:r>
              <w:rPr>
                <w:lang w:val="nl-NL"/>
              </w:rPr>
              <w:t>các phương tiện giao thông đường bộ</w:t>
            </w:r>
          </w:p>
          <w:p w14:paraId="4EF8A388" w14:textId="77777777" w:rsidR="00120337" w:rsidRPr="00936F85" w:rsidRDefault="00120337" w:rsidP="0098459A">
            <w:pPr>
              <w:tabs>
                <w:tab w:val="left" w:pos="4887"/>
              </w:tabs>
              <w:spacing w:line="240" w:lineRule="auto"/>
              <w:rPr>
                <w:lang w:val="nl-NL"/>
              </w:rPr>
            </w:pPr>
            <w:r w:rsidRPr="00936F85">
              <w:rPr>
                <w:lang w:val="nl-NL"/>
              </w:rPr>
              <w:t xml:space="preserve">- Chuẩn bị tranh và video cung cấp kiến thức: tranh ảnh về </w:t>
            </w:r>
            <w:r>
              <w:rPr>
                <w:lang w:val="nl-NL"/>
              </w:rPr>
              <w:t>PTGT đường bộ</w:t>
            </w:r>
            <w:r w:rsidRPr="00936F85">
              <w:rPr>
                <w:lang w:val="nl-NL"/>
              </w:rPr>
              <w:t xml:space="preserve"> video về </w:t>
            </w:r>
            <w:r>
              <w:rPr>
                <w:lang w:val="nl-NL"/>
              </w:rPr>
              <w:t>phương tiện giao thông đường bộ</w:t>
            </w:r>
            <w:r w:rsidRPr="00936F85">
              <w:rPr>
                <w:lang w:val="nl-NL"/>
              </w:rPr>
              <w:t>,...</w:t>
            </w:r>
          </w:p>
          <w:p w14:paraId="33A67B16" w14:textId="77777777" w:rsidR="00120337" w:rsidRPr="00936F85" w:rsidRDefault="00120337" w:rsidP="0098459A">
            <w:pPr>
              <w:tabs>
                <w:tab w:val="left" w:pos="4887"/>
              </w:tabs>
              <w:spacing w:line="240" w:lineRule="auto"/>
              <w:rPr>
                <w:lang w:val="nl-NL"/>
              </w:rPr>
            </w:pPr>
            <w:r w:rsidRPr="00936F85">
              <w:rPr>
                <w:lang w:val="nl-NL"/>
              </w:rPr>
              <w:t>- Các loại nguyên vật liệu: giấy màu, lịch cũ, rơm, hộp bánh, các loại rau, củ tươi,...</w:t>
            </w:r>
          </w:p>
          <w:p w14:paraId="14CCDD4D" w14:textId="77777777" w:rsidR="00120337" w:rsidRPr="00936F85" w:rsidRDefault="00120337" w:rsidP="0098459A">
            <w:pPr>
              <w:tabs>
                <w:tab w:val="left" w:pos="4887"/>
              </w:tabs>
              <w:spacing w:line="240" w:lineRule="auto"/>
              <w:rPr>
                <w:lang w:val="nl-NL"/>
              </w:rPr>
            </w:pPr>
            <w:r w:rsidRPr="00936F85">
              <w:rPr>
                <w:lang w:val="nl-NL"/>
              </w:rPr>
              <w:t xml:space="preserve">- Tạo môi trường mở cho trẻ hoạt động, một số tranh mẫu về </w:t>
            </w:r>
            <w:r>
              <w:rPr>
                <w:lang w:val="nl-NL"/>
              </w:rPr>
              <w:t xml:space="preserve">phương tiện giao thông đường bộ </w:t>
            </w:r>
            <w:r w:rsidRPr="00936F85">
              <w:rPr>
                <w:lang w:val="nl-NL"/>
              </w:rPr>
              <w:t>và đồ dùng, đồ chơi tự làm bằng các nguyên liệu khác nhau.</w:t>
            </w:r>
          </w:p>
          <w:p w14:paraId="12529271" w14:textId="77777777" w:rsidR="00120337" w:rsidRPr="00936F85" w:rsidRDefault="00120337" w:rsidP="0098459A">
            <w:pPr>
              <w:tabs>
                <w:tab w:val="left" w:pos="4887"/>
              </w:tabs>
              <w:spacing w:line="240" w:lineRule="auto"/>
              <w:rPr>
                <w:lang w:val="nl-NL"/>
              </w:rPr>
            </w:pPr>
            <w:r w:rsidRPr="00936F85">
              <w:rPr>
                <w:lang w:val="nl-NL"/>
              </w:rPr>
              <w:t>- Truyện tranh, rối dẹt, tranh thơ chữ to, một số rối tay về những câu chuyện, bài thơ</w:t>
            </w:r>
            <w:r>
              <w:rPr>
                <w:lang w:val="nl-NL"/>
              </w:rPr>
              <w:t xml:space="preserve">: Xe chưa cháy, </w:t>
            </w:r>
          </w:p>
          <w:p w14:paraId="04C8A6C3" w14:textId="77777777" w:rsidR="00120337" w:rsidRPr="00936F85" w:rsidRDefault="00120337" w:rsidP="0098459A">
            <w:pPr>
              <w:tabs>
                <w:tab w:val="left" w:pos="4887"/>
              </w:tabs>
              <w:spacing w:line="240" w:lineRule="auto"/>
              <w:rPr>
                <w:lang w:val="nl-NL"/>
              </w:rPr>
            </w:pPr>
            <w:r w:rsidRPr="00936F85">
              <w:rPr>
                <w:lang w:val="nl-NL"/>
              </w:rPr>
              <w:t xml:space="preserve">- Sưu tầm nhạc các bài hát: </w:t>
            </w:r>
            <w:r>
              <w:rPr>
                <w:lang w:val="nl-NL"/>
              </w:rPr>
              <w:t>Em tập lái ô tô,...</w:t>
            </w:r>
          </w:p>
        </w:tc>
        <w:tc>
          <w:tcPr>
            <w:tcW w:w="4394" w:type="dxa"/>
            <w:shd w:val="clear" w:color="auto" w:fill="auto"/>
          </w:tcPr>
          <w:p w14:paraId="20B232AD" w14:textId="77777777" w:rsidR="00120337" w:rsidRPr="00936F85" w:rsidRDefault="00120337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 xml:space="preserve">-  Tạo môi trường mở cho trẻ hoạt động, một số tranh mẫu về </w:t>
            </w:r>
            <w:r>
              <w:rPr>
                <w:lang w:val="nl-NL"/>
              </w:rPr>
              <w:t>phương tiện giao thông đường thủy</w:t>
            </w:r>
          </w:p>
          <w:p w14:paraId="6F4ED449" w14:textId="77777777" w:rsidR="00120337" w:rsidRPr="00936F85" w:rsidRDefault="00120337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>- Chuẩn bị đồ dùng, đồ chơi theo chủ đề, bố trí sắp xếp lớp khoa học hợp lý.</w:t>
            </w:r>
          </w:p>
          <w:p w14:paraId="3E32F2A0" w14:textId="77777777" w:rsidR="00120337" w:rsidRPr="00936F85" w:rsidRDefault="00120337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 xml:space="preserve">- Tranh gợi ý nội dung để cung cấp kiến thức về </w:t>
            </w:r>
            <w:r>
              <w:rPr>
                <w:lang w:val="nl-NL"/>
              </w:rPr>
              <w:t>phương tiện gia thông đường thủy</w:t>
            </w:r>
            <w:r w:rsidRPr="00936F85">
              <w:rPr>
                <w:lang w:val="nl-NL"/>
              </w:rPr>
              <w:t xml:space="preserve"> làm từ những nguyên học liệu khác nhau.</w:t>
            </w:r>
          </w:p>
          <w:p w14:paraId="4392B293" w14:textId="77777777" w:rsidR="00120337" w:rsidRPr="00995D7F" w:rsidRDefault="00120337" w:rsidP="0098459A">
            <w:pPr>
              <w:spacing w:line="240" w:lineRule="auto"/>
              <w:jc w:val="both"/>
              <w:rPr>
                <w:lang w:val="nl-NL"/>
              </w:rPr>
            </w:pPr>
            <w:r w:rsidRPr="00995D7F">
              <w:rPr>
                <w:lang w:val="nl-NL"/>
              </w:rPr>
              <w:t>- Sưu tầm ảnh các loại nguyên vật liệu, đồ dùng, bảng biểu trong các góc.</w:t>
            </w:r>
          </w:p>
          <w:p w14:paraId="6DD9920F" w14:textId="77777777" w:rsidR="00120337" w:rsidRPr="00995D7F" w:rsidRDefault="00120337" w:rsidP="0098459A">
            <w:pPr>
              <w:spacing w:line="240" w:lineRule="auto"/>
              <w:jc w:val="both"/>
              <w:rPr>
                <w:lang w:val="nl-NL"/>
              </w:rPr>
            </w:pPr>
            <w:r w:rsidRPr="00995D7F">
              <w:rPr>
                <w:lang w:val="nl-NL"/>
              </w:rPr>
              <w:t>- Sưu tầm nhạc bài hát: Lá thuyền ước mơ</w:t>
            </w:r>
          </w:p>
          <w:p w14:paraId="4EC52F6D" w14:textId="77777777" w:rsidR="00120337" w:rsidRPr="00995D7F" w:rsidRDefault="00120337" w:rsidP="0098459A">
            <w:pPr>
              <w:spacing w:line="240" w:lineRule="auto"/>
              <w:jc w:val="both"/>
              <w:rPr>
                <w:lang w:val="nl-NL"/>
              </w:rPr>
            </w:pPr>
            <w:r w:rsidRPr="00995D7F">
              <w:rPr>
                <w:lang w:val="nl-NL"/>
              </w:rPr>
              <w:t>- Truyện tranh rối dẹt, tranh thơ chữ to, một số rối tay về câu chuyện, bài thơ: Tàu thủy</w:t>
            </w:r>
          </w:p>
          <w:p w14:paraId="7DB94AAD" w14:textId="77777777" w:rsidR="00120337" w:rsidRPr="00936F85" w:rsidRDefault="00120337" w:rsidP="0098459A">
            <w:pPr>
              <w:spacing w:line="240" w:lineRule="auto"/>
              <w:jc w:val="both"/>
              <w:rPr>
                <w:lang w:val="nl-NL"/>
              </w:rPr>
            </w:pPr>
          </w:p>
        </w:tc>
        <w:tc>
          <w:tcPr>
            <w:tcW w:w="4253" w:type="dxa"/>
            <w:shd w:val="clear" w:color="auto" w:fill="auto"/>
          </w:tcPr>
          <w:p w14:paraId="4872C622" w14:textId="77777777" w:rsidR="00120337" w:rsidRPr="00936F85" w:rsidRDefault="00120337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 xml:space="preserve">- Trang trí gợi mở các góc chơi phù hợp với chủ đề. Tạo môi trường cho trẻ tìm hiểu về đồ dùng đồ chơi ngày </w:t>
            </w:r>
            <w:r>
              <w:rPr>
                <w:lang w:val="nl-NL"/>
              </w:rPr>
              <w:t>phương tiện giao thông đường hàng không</w:t>
            </w:r>
            <w:r w:rsidRPr="00936F85">
              <w:rPr>
                <w:lang w:val="nl-NL"/>
              </w:rPr>
              <w:t>: tranh ảnh đồ dùng trang trí</w:t>
            </w:r>
            <w:r>
              <w:rPr>
                <w:lang w:val="nl-NL"/>
              </w:rPr>
              <w:t>.</w:t>
            </w:r>
            <w:r w:rsidRPr="00936F85">
              <w:rPr>
                <w:lang w:val="nl-NL"/>
              </w:rPr>
              <w:t xml:space="preserve"> Tạo không khí vui tươi, phấn khởi, môi trường hoạt động cho trẻ phong phú.</w:t>
            </w:r>
          </w:p>
          <w:p w14:paraId="7627E6C8" w14:textId="77777777" w:rsidR="00120337" w:rsidRPr="00936F85" w:rsidRDefault="00120337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 xml:space="preserve">- Sưu tầm tranh ảnh, nguyên học liệu cho trẻ hoạt động: </w:t>
            </w:r>
            <w:r>
              <w:rPr>
                <w:lang w:val="nl-NL"/>
              </w:rPr>
              <w:t>bìa catoong, vở hộp bánh,</w:t>
            </w:r>
            <w:r w:rsidRPr="00936F85">
              <w:rPr>
                <w:lang w:val="nl-NL"/>
              </w:rPr>
              <w:t xml:space="preserve"> cũ, .....nhựa phế liệu đảm bảo an toàn vệ sinh cho trẻ.</w:t>
            </w:r>
          </w:p>
          <w:p w14:paraId="73CD7E17" w14:textId="77777777" w:rsidR="00120337" w:rsidRPr="00936F85" w:rsidRDefault="00120337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>- Tranh chữ to thơ: “</w:t>
            </w:r>
            <w:r>
              <w:rPr>
                <w:lang w:val="nl-NL"/>
              </w:rPr>
              <w:t>Tập gáp máy bay</w:t>
            </w:r>
            <w:r w:rsidRPr="00936F85">
              <w:rPr>
                <w:lang w:val="nl-NL"/>
              </w:rPr>
              <w:t>”.</w:t>
            </w:r>
          </w:p>
        </w:tc>
      </w:tr>
      <w:tr w:rsidR="001734DF" w:rsidRPr="00FF17A1" w14:paraId="1F40D91A" w14:textId="77777777" w:rsidTr="001734DF">
        <w:trPr>
          <w:trHeight w:val="898"/>
        </w:trPr>
        <w:tc>
          <w:tcPr>
            <w:tcW w:w="1560" w:type="dxa"/>
            <w:shd w:val="clear" w:color="auto" w:fill="auto"/>
            <w:vAlign w:val="center"/>
          </w:tcPr>
          <w:p w14:paraId="02BF3639" w14:textId="77777777" w:rsidR="001734DF" w:rsidRPr="00931282" w:rsidRDefault="001734DF" w:rsidP="0098459A">
            <w:pPr>
              <w:spacing w:before="0" w:after="0" w:line="240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b/>
                <w:kern w:val="0"/>
                <w:szCs w:val="28"/>
                <w:lang w:val="nl-NL"/>
              </w:rPr>
              <w:t>Nhà trường</w:t>
            </w:r>
          </w:p>
        </w:tc>
        <w:tc>
          <w:tcPr>
            <w:tcW w:w="12899" w:type="dxa"/>
            <w:gridSpan w:val="3"/>
            <w:shd w:val="clear" w:color="auto" w:fill="auto"/>
          </w:tcPr>
          <w:p w14:paraId="7C8FC9D2" w14:textId="77777777" w:rsidR="00503BB8" w:rsidRPr="00CD25EE" w:rsidRDefault="00503BB8" w:rsidP="0098459A">
            <w:pPr>
              <w:spacing w:line="240" w:lineRule="auto"/>
              <w:jc w:val="both"/>
              <w:rPr>
                <w:lang w:val="nl-NL"/>
              </w:rPr>
            </w:pPr>
            <w:r w:rsidRPr="00CD25EE">
              <w:rPr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14:paraId="333E886F" w14:textId="77777777" w:rsidR="00503BB8" w:rsidRPr="00CD25EE" w:rsidRDefault="00503BB8" w:rsidP="0098459A">
            <w:pPr>
              <w:tabs>
                <w:tab w:val="left" w:pos="1980"/>
              </w:tabs>
              <w:spacing w:line="240" w:lineRule="auto"/>
              <w:rPr>
                <w:lang w:val="nl-NL"/>
              </w:rPr>
            </w:pPr>
            <w:r w:rsidRPr="00CD25EE">
              <w:rPr>
                <w:lang w:val="nl-NL"/>
              </w:rPr>
              <w:t>- Tạo môi trường cảnh quan ngoài trời đảm bảo xanh, sạch, đẹp, đầy đủ đồ dùng đồ chơi.</w:t>
            </w:r>
          </w:p>
          <w:p w14:paraId="0104E092" w14:textId="77777777" w:rsidR="00503BB8" w:rsidRPr="00CD25EE" w:rsidRDefault="00503BB8" w:rsidP="0098459A">
            <w:pPr>
              <w:spacing w:line="240" w:lineRule="auto"/>
              <w:rPr>
                <w:lang w:val="nl-NL"/>
              </w:rPr>
            </w:pPr>
            <w:r w:rsidRPr="00CD25EE">
              <w:rPr>
                <w:lang w:val="nl-NL"/>
              </w:rPr>
              <w:t>- Tư vấn cách tạo môi trường lớp học theo nội dung chủ đề.</w:t>
            </w:r>
          </w:p>
          <w:p w14:paraId="3327F723" w14:textId="77777777" w:rsidR="001734DF" w:rsidRPr="00995D7F" w:rsidRDefault="00503BB8" w:rsidP="0098459A">
            <w:pPr>
              <w:spacing w:before="0" w:after="0" w:line="240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CD25EE">
              <w:rPr>
                <w:lang w:val="nl-NL"/>
              </w:rPr>
              <w:t>- Duyệt kế hoạch bài soạn.</w:t>
            </w:r>
          </w:p>
        </w:tc>
      </w:tr>
      <w:tr w:rsidR="00503BB8" w:rsidRPr="00FF17A1" w14:paraId="66DE1A55" w14:textId="77777777" w:rsidTr="001734DF">
        <w:tc>
          <w:tcPr>
            <w:tcW w:w="1560" w:type="dxa"/>
            <w:shd w:val="clear" w:color="auto" w:fill="auto"/>
            <w:vAlign w:val="center"/>
          </w:tcPr>
          <w:p w14:paraId="15D58231" w14:textId="77777777" w:rsidR="00503BB8" w:rsidRPr="00931282" w:rsidRDefault="00503BB8" w:rsidP="0098459A">
            <w:pPr>
              <w:spacing w:before="0" w:after="0" w:line="240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b/>
                <w:kern w:val="0"/>
                <w:szCs w:val="28"/>
                <w:lang w:val="nl-NL"/>
              </w:rPr>
              <w:t>Phụ huynh</w:t>
            </w:r>
          </w:p>
        </w:tc>
        <w:tc>
          <w:tcPr>
            <w:tcW w:w="4252" w:type="dxa"/>
            <w:shd w:val="clear" w:color="auto" w:fill="auto"/>
          </w:tcPr>
          <w:p w14:paraId="3AF0556D" w14:textId="77777777" w:rsidR="00503BB8" w:rsidRPr="00CD25EE" w:rsidRDefault="00503BB8" w:rsidP="0098459A">
            <w:pPr>
              <w:tabs>
                <w:tab w:val="left" w:pos="1980"/>
              </w:tabs>
              <w:spacing w:line="240" w:lineRule="auto"/>
              <w:rPr>
                <w:lang w:val="nl-NL"/>
              </w:rPr>
            </w:pPr>
            <w:r w:rsidRPr="00CD25EE">
              <w:rPr>
                <w:lang w:val="nl-NL"/>
              </w:rPr>
              <w:t>- Cùng giúp phối kết hợp với giáo viên dạy trẻ các bài hát, bài thơ,... chủ đề</w:t>
            </w:r>
            <w:r>
              <w:rPr>
                <w:lang w:val="nl-NL"/>
              </w:rPr>
              <w:t>.</w:t>
            </w:r>
          </w:p>
          <w:p w14:paraId="3109FA99" w14:textId="77777777" w:rsidR="00503BB8" w:rsidRPr="00CD25EE" w:rsidRDefault="00503BB8" w:rsidP="0098459A">
            <w:pPr>
              <w:tabs>
                <w:tab w:val="left" w:pos="1980"/>
              </w:tabs>
              <w:spacing w:line="240" w:lineRule="auto"/>
              <w:rPr>
                <w:lang w:val="nl-NL"/>
              </w:rPr>
            </w:pPr>
            <w:r w:rsidRPr="00CD25EE">
              <w:rPr>
                <w:lang w:val="nl-NL"/>
              </w:rPr>
              <w:t>- Đóng góp, ủng hộ  các nguyên học liệu cùng cô giáo xây dựng góc chơi cho trẻ theo chủ đề.</w:t>
            </w:r>
          </w:p>
          <w:p w14:paraId="66DF8005" w14:textId="77777777" w:rsidR="00503BB8" w:rsidRPr="00936F85" w:rsidRDefault="00503BB8" w:rsidP="0098459A">
            <w:pPr>
              <w:spacing w:line="240" w:lineRule="auto"/>
              <w:jc w:val="both"/>
              <w:rPr>
                <w:color w:val="000000"/>
                <w:lang w:val="nl-NL"/>
              </w:rPr>
            </w:pPr>
            <w:r w:rsidRPr="00CD25EE">
              <w:rPr>
                <w:lang w:val="nl-NL"/>
              </w:rPr>
              <w:lastRenderedPageBreak/>
              <w:t xml:space="preserve">- Thực hiện nghiêm công tác phòng chống dịch </w:t>
            </w:r>
            <w:r>
              <w:rPr>
                <w:lang w:val="nl-NL"/>
              </w:rPr>
              <w:t>theo mùa</w:t>
            </w:r>
            <w:r w:rsidRPr="00936F85">
              <w:rPr>
                <w:color w:val="000000"/>
                <w:lang w:val="nl-NL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273F21C0" w14:textId="77777777" w:rsidR="00503BB8" w:rsidRPr="00CD25EE" w:rsidRDefault="00503BB8" w:rsidP="0098459A">
            <w:pPr>
              <w:tabs>
                <w:tab w:val="left" w:pos="1980"/>
              </w:tabs>
              <w:spacing w:line="240" w:lineRule="auto"/>
              <w:rPr>
                <w:color w:val="000000"/>
                <w:lang w:val="nl-NL"/>
              </w:rPr>
            </w:pPr>
            <w:r w:rsidRPr="00CD25EE">
              <w:rPr>
                <w:color w:val="000000"/>
                <w:lang w:val="nl-NL"/>
              </w:rPr>
              <w:lastRenderedPageBreak/>
              <w:t>- Chia sẻ thông tin tình hình sức khỏe, tâm lý của trẻ tới giáo viên.</w:t>
            </w:r>
          </w:p>
          <w:p w14:paraId="3BFE85BD" w14:textId="77777777" w:rsidR="00503BB8" w:rsidRPr="00995D7F" w:rsidRDefault="00503BB8" w:rsidP="0098459A">
            <w:pPr>
              <w:spacing w:line="240" w:lineRule="auto"/>
              <w:jc w:val="both"/>
              <w:rPr>
                <w:lang w:val="nl-NL"/>
              </w:rPr>
            </w:pPr>
            <w:r w:rsidRPr="00CD25EE">
              <w:rPr>
                <w:color w:val="000000"/>
                <w:lang w:val="nl-NL"/>
              </w:rPr>
              <w:t>- Cho trẻ đi học sớm, chuyên cần để tạo tâm thế thoải mái, thích đi học.</w:t>
            </w:r>
          </w:p>
        </w:tc>
        <w:tc>
          <w:tcPr>
            <w:tcW w:w="4253" w:type="dxa"/>
            <w:shd w:val="clear" w:color="auto" w:fill="auto"/>
          </w:tcPr>
          <w:p w14:paraId="2E5D65F9" w14:textId="77777777" w:rsidR="00503BB8" w:rsidRPr="00CD25EE" w:rsidRDefault="00503BB8" w:rsidP="0098459A">
            <w:pPr>
              <w:spacing w:line="240" w:lineRule="auto"/>
              <w:jc w:val="both"/>
              <w:rPr>
                <w:lang w:val="nl-NL"/>
              </w:rPr>
            </w:pPr>
            <w:r w:rsidRPr="00CD25EE">
              <w:rPr>
                <w:lang w:val="nl-NL"/>
              </w:rPr>
              <w:t>- Trao đổi tình hình sức khỏe, học tập của trẻ ở nhà.</w:t>
            </w:r>
          </w:p>
          <w:p w14:paraId="501DD1C8" w14:textId="77777777" w:rsidR="00503BB8" w:rsidRPr="00CD25EE" w:rsidRDefault="00503BB8" w:rsidP="0098459A">
            <w:pPr>
              <w:spacing w:line="240" w:lineRule="auto"/>
              <w:jc w:val="both"/>
              <w:rPr>
                <w:lang w:val="nl-NL"/>
              </w:rPr>
            </w:pPr>
            <w:r w:rsidRPr="00CD25EE">
              <w:rPr>
                <w:lang w:val="nl-NL"/>
              </w:rPr>
              <w:t xml:space="preserve"> - Trò chuyện với trẻ về nội dung chủ đề cô đã chuẩn bị</w:t>
            </w:r>
          </w:p>
          <w:p w14:paraId="2CF24F6F" w14:textId="6967C814" w:rsidR="00503BB8" w:rsidRPr="00936F85" w:rsidRDefault="00503BB8" w:rsidP="00CE05C6">
            <w:pPr>
              <w:spacing w:line="240" w:lineRule="auto"/>
              <w:jc w:val="both"/>
              <w:rPr>
                <w:lang w:val="nl-NL"/>
              </w:rPr>
            </w:pPr>
            <w:r w:rsidRPr="00CD25EE">
              <w:rPr>
                <w:lang w:val="nl-NL"/>
              </w:rPr>
              <w:lastRenderedPageBreak/>
              <w:t>- Phối hợp với giáo viên trong việc rèn trẻ ôn luyện kiến thức đã học trong chủ đề.</w:t>
            </w:r>
          </w:p>
        </w:tc>
      </w:tr>
      <w:tr w:rsidR="00BB242D" w:rsidRPr="00FF17A1" w14:paraId="2044D414" w14:textId="77777777" w:rsidTr="00BB242D">
        <w:trPr>
          <w:trHeight w:val="3263"/>
        </w:trPr>
        <w:tc>
          <w:tcPr>
            <w:tcW w:w="1560" w:type="dxa"/>
            <w:shd w:val="clear" w:color="auto" w:fill="auto"/>
            <w:vAlign w:val="center"/>
          </w:tcPr>
          <w:p w14:paraId="71A513E1" w14:textId="77777777" w:rsidR="00BB242D" w:rsidRPr="00931282" w:rsidRDefault="00BB242D" w:rsidP="0098459A">
            <w:pPr>
              <w:spacing w:before="0" w:after="0" w:line="240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31282">
              <w:rPr>
                <w:rFonts w:eastAsia="Times New Roman"/>
                <w:b/>
                <w:kern w:val="0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4252" w:type="dxa"/>
            <w:shd w:val="clear" w:color="auto" w:fill="auto"/>
          </w:tcPr>
          <w:p w14:paraId="64F8993E" w14:textId="77777777" w:rsidR="00BB242D" w:rsidRPr="00936F85" w:rsidRDefault="00BB242D" w:rsidP="0098459A">
            <w:pPr>
              <w:tabs>
                <w:tab w:val="left" w:pos="1980"/>
              </w:tabs>
              <w:spacing w:line="240" w:lineRule="auto"/>
              <w:rPr>
                <w:color w:val="000000"/>
                <w:lang w:val="nl-NL"/>
              </w:rPr>
            </w:pPr>
            <w:r w:rsidRPr="00936F85">
              <w:rPr>
                <w:color w:val="000000"/>
                <w:lang w:val="nl-NL"/>
              </w:rPr>
              <w:t>- Có tâm thế háo hức thích được đến lớp học tham gia các hoạt động cùng cô và bạn.</w:t>
            </w:r>
          </w:p>
          <w:p w14:paraId="301BDF21" w14:textId="77777777" w:rsidR="00BB242D" w:rsidRPr="00936F85" w:rsidRDefault="00BB242D" w:rsidP="0098459A">
            <w:pPr>
              <w:spacing w:line="240" w:lineRule="auto"/>
              <w:rPr>
                <w:color w:val="000000"/>
                <w:lang w:val="nl-NL"/>
              </w:rPr>
            </w:pPr>
            <w:r w:rsidRPr="00936F85">
              <w:rPr>
                <w:color w:val="000000"/>
                <w:lang w:val="nl-NL"/>
              </w:rPr>
              <w:t xml:space="preserve">- Trẻ cùng cô sắp xếp đồ chơi trong lớp. </w:t>
            </w:r>
          </w:p>
          <w:p w14:paraId="384BB547" w14:textId="77777777" w:rsidR="00BB242D" w:rsidRPr="00936F85" w:rsidRDefault="00BB242D" w:rsidP="0098459A">
            <w:pPr>
              <w:spacing w:line="240" w:lineRule="auto"/>
              <w:jc w:val="both"/>
              <w:rPr>
                <w:lang w:val="nl-NL"/>
              </w:rPr>
            </w:pPr>
          </w:p>
        </w:tc>
        <w:tc>
          <w:tcPr>
            <w:tcW w:w="4394" w:type="dxa"/>
            <w:shd w:val="clear" w:color="auto" w:fill="auto"/>
          </w:tcPr>
          <w:p w14:paraId="4B7638CA" w14:textId="77777777" w:rsidR="00BB242D" w:rsidRDefault="00BB242D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>- Chuẩn bị tâm thế tốt để tích cực tham gia vào các hoạt động tại</w:t>
            </w:r>
          </w:p>
          <w:p w14:paraId="116D689D" w14:textId="77777777" w:rsidR="00BB242D" w:rsidRPr="00936F85" w:rsidRDefault="00BB242D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 xml:space="preserve"> trư</w:t>
            </w:r>
            <w:r w:rsidRPr="00936F85">
              <w:rPr>
                <w:lang w:val="nl-NL"/>
              </w:rPr>
              <w:softHyphen/>
              <w:t>ờng, lớp.</w:t>
            </w:r>
          </w:p>
          <w:p w14:paraId="2D531099" w14:textId="77777777" w:rsidR="00BB242D" w:rsidRPr="00936F85" w:rsidRDefault="00BB242D" w:rsidP="0098459A">
            <w:pPr>
              <w:spacing w:line="240" w:lineRule="auto"/>
              <w:rPr>
                <w:lang w:val="nl-NL"/>
              </w:rPr>
            </w:pPr>
            <w:r w:rsidRPr="00936F85">
              <w:rPr>
                <w:lang w:val="nl-NL"/>
              </w:rPr>
              <w:t>- Trẻ có ý thức, tinh thần tham gia các hoạt động.</w:t>
            </w:r>
          </w:p>
          <w:p w14:paraId="66B094F2" w14:textId="77777777" w:rsidR="00BB242D" w:rsidRPr="00936F85" w:rsidRDefault="00BB242D" w:rsidP="0098459A">
            <w:pPr>
              <w:spacing w:line="240" w:lineRule="auto"/>
              <w:rPr>
                <w:lang w:val="nl-NL"/>
              </w:rPr>
            </w:pPr>
            <w:r w:rsidRPr="00936F85">
              <w:rPr>
                <w:lang w:val="nl-NL"/>
              </w:rPr>
              <w:t>- Trẻ cùng cô chuẩn bị sắp xếp đồ chơi trong lớp.</w:t>
            </w:r>
          </w:p>
          <w:p w14:paraId="1F4F002D" w14:textId="77777777" w:rsidR="00BB242D" w:rsidRPr="00936F85" w:rsidRDefault="00BB242D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>- Trẻ biết giữ gìn vệ sinh lớp học sạch sẽ.</w:t>
            </w:r>
          </w:p>
        </w:tc>
        <w:tc>
          <w:tcPr>
            <w:tcW w:w="4253" w:type="dxa"/>
            <w:shd w:val="clear" w:color="auto" w:fill="auto"/>
          </w:tcPr>
          <w:p w14:paraId="34C68648" w14:textId="77777777" w:rsidR="00BB242D" w:rsidRDefault="00BB242D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 xml:space="preserve">- Chuẩn bị tâm thế tốt để tích cực tham gia vào các hoạt động tại </w:t>
            </w:r>
          </w:p>
          <w:p w14:paraId="3F1A3A05" w14:textId="77777777" w:rsidR="00BB242D" w:rsidRPr="00936F85" w:rsidRDefault="00BB242D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>trư</w:t>
            </w:r>
            <w:r w:rsidRPr="00936F85">
              <w:rPr>
                <w:lang w:val="nl-NL"/>
              </w:rPr>
              <w:softHyphen/>
              <w:t>ờng, lớp.</w:t>
            </w:r>
          </w:p>
          <w:p w14:paraId="6C309EB1" w14:textId="77777777" w:rsidR="00BB242D" w:rsidRPr="00936F85" w:rsidRDefault="00BB242D" w:rsidP="0098459A">
            <w:pPr>
              <w:spacing w:line="240" w:lineRule="auto"/>
              <w:jc w:val="both"/>
              <w:rPr>
                <w:lang w:val="nl-NL"/>
              </w:rPr>
            </w:pPr>
            <w:r w:rsidRPr="00936F85">
              <w:rPr>
                <w:lang w:val="nl-NL"/>
              </w:rPr>
              <w:t>- Trẻ cùng cô chuẩn bị một số nguyên học liệu, sản phẩm chủ đề nhánh, biết tạo ra sản phẩm phù hợp với độ tuổi.</w:t>
            </w:r>
          </w:p>
        </w:tc>
      </w:tr>
    </w:tbl>
    <w:p w14:paraId="0B88CCC6" w14:textId="77777777" w:rsidR="00AA0E0A" w:rsidRDefault="00AA0E0A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5EE8E052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458A514B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2A39ED57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0988F4A4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26677765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6D443FAA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59E9F5C1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4BE8FC65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3E3CFD98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65AC947C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4DBCD194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0A465B09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6A16DB79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23B09359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60AB80A9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2B923161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21A0A7C0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3D2E6F5F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1AD71C4B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4958FC5E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402E8CC8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09B3DBF8" w14:textId="77777777" w:rsidR="00FF17A1" w:rsidRDefault="00FF17A1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</w:p>
    <w:p w14:paraId="1A2482AD" w14:textId="54DBA773" w:rsidR="00653B88" w:rsidRPr="00413131" w:rsidRDefault="00653B88" w:rsidP="00653B88">
      <w:pPr>
        <w:spacing w:before="0" w:after="0" w:line="240" w:lineRule="atLeast"/>
        <w:jc w:val="both"/>
        <w:rPr>
          <w:rFonts w:eastAsia="Times New Roman"/>
          <w:b/>
          <w:kern w:val="0"/>
          <w:sz w:val="24"/>
          <w:szCs w:val="24"/>
          <w:lang w:val="nl-NL"/>
        </w:rPr>
      </w:pPr>
      <w:r w:rsidRPr="00413131">
        <w:rPr>
          <w:rFonts w:eastAsia="Times New Roman"/>
          <w:b/>
          <w:kern w:val="0"/>
          <w:sz w:val="24"/>
          <w:szCs w:val="24"/>
          <w:lang w:val="nl-NL"/>
        </w:rPr>
        <w:lastRenderedPageBreak/>
        <w:t>IV. KHUNG KẾ HOẠCH HOẠT ĐỘNG TOÀN CHỦ ĐỀ:</w:t>
      </w:r>
    </w:p>
    <w:p w14:paraId="05B5E9EA" w14:textId="77777777" w:rsidR="00653B88" w:rsidRPr="00653B88" w:rsidRDefault="00653B88" w:rsidP="00653B88">
      <w:pPr>
        <w:spacing w:before="0" w:after="0" w:line="240" w:lineRule="auto"/>
        <w:ind w:firstLine="720"/>
        <w:rPr>
          <w:rFonts w:eastAsia="Times New Roman"/>
          <w:b/>
          <w:color w:val="FF0000"/>
          <w:kern w:val="0"/>
          <w:sz w:val="10"/>
          <w:szCs w:val="26"/>
          <w:lang w:val="nl-NL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778"/>
        <w:gridCol w:w="819"/>
        <w:gridCol w:w="2160"/>
        <w:gridCol w:w="2340"/>
        <w:gridCol w:w="2250"/>
        <w:gridCol w:w="2430"/>
        <w:gridCol w:w="2334"/>
        <w:gridCol w:w="567"/>
      </w:tblGrid>
      <w:tr w:rsidR="00D30D3A" w:rsidRPr="00473A76" w14:paraId="7D8C6461" w14:textId="77777777" w:rsidTr="00162C50">
        <w:trPr>
          <w:cantSplit/>
          <w:trHeight w:val="394"/>
          <w:tblHeader/>
        </w:trPr>
        <w:tc>
          <w:tcPr>
            <w:tcW w:w="923" w:type="dxa"/>
            <w:vMerge w:val="restart"/>
            <w:shd w:val="clear" w:color="auto" w:fill="auto"/>
            <w:vAlign w:val="center"/>
          </w:tcPr>
          <w:p w14:paraId="2EDB58ED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TT</w:t>
            </w:r>
          </w:p>
        </w:tc>
        <w:tc>
          <w:tcPr>
            <w:tcW w:w="1597" w:type="dxa"/>
            <w:gridSpan w:val="2"/>
            <w:vMerge w:val="restart"/>
            <w:shd w:val="clear" w:color="auto" w:fill="auto"/>
            <w:vAlign w:val="center"/>
          </w:tcPr>
          <w:p w14:paraId="2FEF484D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Hoạt động</w:t>
            </w:r>
          </w:p>
        </w:tc>
        <w:tc>
          <w:tcPr>
            <w:tcW w:w="11514" w:type="dxa"/>
            <w:gridSpan w:val="5"/>
            <w:shd w:val="clear" w:color="auto" w:fill="auto"/>
            <w:vAlign w:val="center"/>
          </w:tcPr>
          <w:p w14:paraId="09B58166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331EE37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Ghi chú</w:t>
            </w:r>
          </w:p>
        </w:tc>
      </w:tr>
      <w:tr w:rsidR="00E5428E" w:rsidRPr="00473A76" w14:paraId="7CBD3E3C" w14:textId="77777777" w:rsidTr="001C61CE">
        <w:trPr>
          <w:cantSplit/>
          <w:trHeight w:val="349"/>
          <w:tblHeader/>
        </w:trPr>
        <w:tc>
          <w:tcPr>
            <w:tcW w:w="923" w:type="dxa"/>
            <w:vMerge/>
            <w:shd w:val="clear" w:color="auto" w:fill="auto"/>
            <w:vAlign w:val="center"/>
          </w:tcPr>
          <w:p w14:paraId="0DF3EA7B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1597" w:type="dxa"/>
            <w:gridSpan w:val="2"/>
            <w:vMerge/>
            <w:shd w:val="clear" w:color="auto" w:fill="auto"/>
            <w:vAlign w:val="center"/>
          </w:tcPr>
          <w:p w14:paraId="6177334B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4F7B072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Thứ 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D38C3FB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C3415D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Thứ 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AF43B5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Thứ 5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4C55610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Thứ 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1837F74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</w:tr>
      <w:tr w:rsidR="00E5428E" w:rsidRPr="00FF17A1" w14:paraId="5170AEC1" w14:textId="77777777" w:rsidTr="00162C50">
        <w:tc>
          <w:tcPr>
            <w:tcW w:w="923" w:type="dxa"/>
            <w:vMerge w:val="restart"/>
            <w:shd w:val="clear" w:color="auto" w:fill="auto"/>
            <w:vAlign w:val="center"/>
          </w:tcPr>
          <w:p w14:paraId="03096D60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1597" w:type="dxa"/>
            <w:gridSpan w:val="2"/>
            <w:vMerge w:val="restart"/>
            <w:shd w:val="clear" w:color="auto" w:fill="auto"/>
            <w:vAlign w:val="center"/>
          </w:tcPr>
          <w:p w14:paraId="1BB5ACCE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11514" w:type="dxa"/>
            <w:gridSpan w:val="5"/>
            <w:shd w:val="clear" w:color="auto" w:fill="auto"/>
          </w:tcPr>
          <w:p w14:paraId="23B325C5" w14:textId="77777777" w:rsidR="00BB242D" w:rsidRPr="00995D7F" w:rsidRDefault="00BB242D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Cô đón trẻ vào lớp cất đồ dùng cá nhân, trao đổi nhanh với phụ huynh về trường lớp và tình hình của trẻ.</w:t>
            </w:r>
          </w:p>
          <w:p w14:paraId="2ABCB343" w14:textId="77777777" w:rsidR="00BB242D" w:rsidRPr="00995D7F" w:rsidRDefault="00BB242D" w:rsidP="0098459A">
            <w:pPr>
              <w:tabs>
                <w:tab w:val="left" w:pos="8280"/>
              </w:tabs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szCs w:val="28"/>
                <w:lang w:val="nl-NL"/>
              </w:rPr>
              <w:t>Dạy trẻ lễ phép khi nói chuyện với người lớn. Chào hỏi, cám ơn, xin lỗi phù hợp với hoàn cảnh.</w:t>
            </w:r>
          </w:p>
          <w:p w14:paraId="2435C9C3" w14:textId="77777777" w:rsidR="00653B88" w:rsidRPr="00473A76" w:rsidRDefault="00BB242D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Trò chuyện với trẻ, trẻ thể hiện những cử chỉ, lời nói lịch sự, lễ phép trong giao tiếp với ông bà, cha, mẹ</w:t>
            </w:r>
          </w:p>
        </w:tc>
        <w:tc>
          <w:tcPr>
            <w:tcW w:w="567" w:type="dxa"/>
            <w:shd w:val="clear" w:color="auto" w:fill="auto"/>
          </w:tcPr>
          <w:p w14:paraId="3E8A0F10" w14:textId="77777777" w:rsidR="00653B88" w:rsidRPr="00473A76" w:rsidRDefault="00653B88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E5428E" w:rsidRPr="00FF17A1" w14:paraId="2944F558" w14:textId="77777777" w:rsidTr="00162C50">
        <w:tc>
          <w:tcPr>
            <w:tcW w:w="923" w:type="dxa"/>
            <w:vMerge/>
            <w:shd w:val="clear" w:color="auto" w:fill="auto"/>
            <w:vAlign w:val="center"/>
          </w:tcPr>
          <w:p w14:paraId="6AED0910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1597" w:type="dxa"/>
            <w:gridSpan w:val="2"/>
            <w:vMerge/>
            <w:shd w:val="clear" w:color="auto" w:fill="auto"/>
            <w:vAlign w:val="center"/>
          </w:tcPr>
          <w:p w14:paraId="22819AAF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11514" w:type="dxa"/>
            <w:gridSpan w:val="5"/>
            <w:shd w:val="clear" w:color="auto" w:fill="auto"/>
          </w:tcPr>
          <w:p w14:paraId="6117E664" w14:textId="77777777" w:rsidR="00653B88" w:rsidRPr="00995D7F" w:rsidRDefault="00653B88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b/>
                <w:kern w:val="0"/>
                <w:szCs w:val="28"/>
                <w:lang w:val="nl-NL"/>
              </w:rPr>
              <w:t>*Nhánh 1:</w:t>
            </w:r>
          </w:p>
          <w:p w14:paraId="6CEE7AB8" w14:textId="77777777" w:rsidR="00697540" w:rsidRPr="00995D7F" w:rsidRDefault="0009746B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- Trò chuyện </w:t>
            </w:r>
            <w:r w:rsidR="00697540" w:rsidRPr="00995D7F">
              <w:rPr>
                <w:rFonts w:eastAsia="Times New Roman"/>
                <w:kern w:val="0"/>
                <w:szCs w:val="28"/>
                <w:lang w:val="nl-NL"/>
              </w:rPr>
              <w:t xml:space="preserve">về giữ trật tự khi di xe Bus </w:t>
            </w:r>
            <w:r w:rsidR="00697540" w:rsidRPr="00995D7F">
              <w:rPr>
                <w:rFonts w:eastAsia="Times New Roman"/>
                <w:color w:val="FF0000"/>
                <w:kern w:val="0"/>
                <w:szCs w:val="28"/>
                <w:lang w:val="nl-NL"/>
              </w:rPr>
              <w:t xml:space="preserve">Quyền 21: Trẻ em có quyền được tham gia và đảm bảo an ninh xã hội.    </w:t>
            </w:r>
            <w:r w:rsidR="00697540" w:rsidRPr="00995D7F">
              <w:rPr>
                <w:rFonts w:eastAsia="Times New Roman"/>
                <w:kern w:val="0"/>
                <w:szCs w:val="28"/>
                <w:lang w:val="nl-NL"/>
              </w:rPr>
              <w:t xml:space="preserve">              </w:t>
            </w:r>
          </w:p>
          <w:p w14:paraId="13E6D05E" w14:textId="77777777" w:rsidR="00653B88" w:rsidRPr="00995D7F" w:rsidRDefault="00697540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  </w:t>
            </w:r>
            <w:r w:rsidR="001309D3" w:rsidRPr="00995D7F">
              <w:rPr>
                <w:rFonts w:eastAsia="Times New Roman"/>
                <w:kern w:val="0"/>
                <w:szCs w:val="28"/>
                <w:lang w:val="nl-NL"/>
              </w:rPr>
              <w:t xml:space="preserve">- Nghe bài hát: </w:t>
            </w:r>
            <w:r w:rsidR="00F4629C" w:rsidRPr="00995D7F">
              <w:rPr>
                <w:rFonts w:eastAsia="Times New Roman"/>
                <w:kern w:val="0"/>
                <w:szCs w:val="28"/>
                <w:lang w:val="nl-NL"/>
              </w:rPr>
              <w:t>Đi xe đạp;  Bác đưa thư vui tính</w:t>
            </w:r>
          </w:p>
        </w:tc>
        <w:tc>
          <w:tcPr>
            <w:tcW w:w="567" w:type="dxa"/>
            <w:shd w:val="clear" w:color="auto" w:fill="auto"/>
          </w:tcPr>
          <w:p w14:paraId="18D472CE" w14:textId="77777777" w:rsidR="00653B88" w:rsidRPr="00473A76" w:rsidRDefault="00653B88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E5428E" w:rsidRPr="00FF17A1" w14:paraId="3D100E53" w14:textId="77777777" w:rsidTr="00162C50">
        <w:tc>
          <w:tcPr>
            <w:tcW w:w="923" w:type="dxa"/>
            <w:vMerge/>
            <w:shd w:val="clear" w:color="auto" w:fill="auto"/>
            <w:vAlign w:val="center"/>
          </w:tcPr>
          <w:p w14:paraId="558506C3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1597" w:type="dxa"/>
            <w:gridSpan w:val="2"/>
            <w:vMerge/>
            <w:shd w:val="clear" w:color="auto" w:fill="auto"/>
            <w:vAlign w:val="center"/>
          </w:tcPr>
          <w:p w14:paraId="6B613FDA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11514" w:type="dxa"/>
            <w:gridSpan w:val="5"/>
            <w:shd w:val="clear" w:color="auto" w:fill="auto"/>
          </w:tcPr>
          <w:p w14:paraId="0CDB864F" w14:textId="77777777" w:rsidR="00636EB1" w:rsidRPr="00995D7F" w:rsidRDefault="00636EB1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b/>
                <w:kern w:val="0"/>
                <w:szCs w:val="28"/>
                <w:lang w:val="nl-NL"/>
              </w:rPr>
              <w:t>* Nhánh 2:</w:t>
            </w:r>
          </w:p>
          <w:p w14:paraId="5CBC3EC4" w14:textId="77777777" w:rsidR="001D0DD6" w:rsidRPr="00995D7F" w:rsidRDefault="001D0DD6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>- Trao đổi hướng dẫn phụ huynh cách</w:t>
            </w:r>
            <w:r w:rsidR="00311774" w:rsidRPr="00995D7F">
              <w:rPr>
                <w:rFonts w:eastAsia="Times New Roman"/>
                <w:kern w:val="0"/>
                <w:szCs w:val="28"/>
                <w:lang w:val="nl-NL"/>
              </w:rPr>
              <w:t xml:space="preserve"> nấu</w:t>
            </w: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: </w:t>
            </w:r>
            <w:r w:rsidR="00311774" w:rsidRPr="00995D7F">
              <w:rPr>
                <w:color w:val="000000"/>
                <w:szCs w:val="28"/>
                <w:lang w:val="nl-NL"/>
              </w:rPr>
              <w:t>Súp thịt bò khoai tây, cà rốt</w:t>
            </w:r>
          </w:p>
          <w:p w14:paraId="3CC0DCA4" w14:textId="77777777" w:rsidR="00653B88" w:rsidRPr="00995D7F" w:rsidRDefault="00CD4018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- Nghe bài hát: </w:t>
            </w:r>
            <w:r w:rsidR="00636EB1" w:rsidRPr="00473A76">
              <w:rPr>
                <w:szCs w:val="28"/>
                <w:lang w:val="nl-NL"/>
              </w:rPr>
              <w:t>Lá thuyền ước mơ</w:t>
            </w:r>
          </w:p>
        </w:tc>
        <w:tc>
          <w:tcPr>
            <w:tcW w:w="567" w:type="dxa"/>
            <w:shd w:val="clear" w:color="auto" w:fill="auto"/>
          </w:tcPr>
          <w:p w14:paraId="4DDD4795" w14:textId="77777777" w:rsidR="00653B88" w:rsidRPr="00473A76" w:rsidRDefault="00653B88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E5428E" w:rsidRPr="00FF17A1" w14:paraId="15466D56" w14:textId="77777777" w:rsidTr="00162C50">
        <w:tc>
          <w:tcPr>
            <w:tcW w:w="923" w:type="dxa"/>
            <w:vMerge/>
            <w:shd w:val="clear" w:color="auto" w:fill="auto"/>
            <w:vAlign w:val="center"/>
          </w:tcPr>
          <w:p w14:paraId="2C024EE9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1597" w:type="dxa"/>
            <w:gridSpan w:val="2"/>
            <w:vMerge/>
            <w:shd w:val="clear" w:color="auto" w:fill="auto"/>
            <w:vAlign w:val="center"/>
          </w:tcPr>
          <w:p w14:paraId="6F9A026E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11514" w:type="dxa"/>
            <w:gridSpan w:val="5"/>
            <w:shd w:val="clear" w:color="auto" w:fill="auto"/>
          </w:tcPr>
          <w:p w14:paraId="025C223D" w14:textId="77777777" w:rsidR="00653B88" w:rsidRPr="00995D7F" w:rsidRDefault="00653B88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b/>
                <w:kern w:val="0"/>
                <w:szCs w:val="28"/>
                <w:lang w:val="nl-NL"/>
              </w:rPr>
              <w:t xml:space="preserve">* Nhánh </w:t>
            </w:r>
            <w:r w:rsidR="007A2F4C" w:rsidRPr="00995D7F">
              <w:rPr>
                <w:rFonts w:eastAsia="Times New Roman"/>
                <w:b/>
                <w:kern w:val="0"/>
                <w:szCs w:val="28"/>
                <w:lang w:val="nl-NL"/>
              </w:rPr>
              <w:t>3</w:t>
            </w:r>
            <w:r w:rsidRPr="00995D7F">
              <w:rPr>
                <w:rFonts w:eastAsia="Times New Roman"/>
                <w:b/>
                <w:kern w:val="0"/>
                <w:szCs w:val="28"/>
                <w:lang w:val="nl-NL"/>
              </w:rPr>
              <w:t>:</w:t>
            </w:r>
          </w:p>
          <w:p w14:paraId="239A1D68" w14:textId="77777777" w:rsidR="00413131" w:rsidRPr="00995D7F" w:rsidRDefault="00413131" w:rsidP="0098459A">
            <w:pPr>
              <w:tabs>
                <w:tab w:val="left" w:pos="8280"/>
              </w:tabs>
              <w:spacing w:before="0" w:after="0" w:line="276" w:lineRule="auto"/>
              <w:rPr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>- Trao đổi hướng dẫn phụ huynh cách</w:t>
            </w:r>
            <w:r w:rsidR="004C6A78" w:rsidRPr="00995D7F">
              <w:rPr>
                <w:rFonts w:eastAsia="Times New Roman"/>
                <w:kern w:val="0"/>
                <w:szCs w:val="28"/>
                <w:lang w:val="nl-NL"/>
              </w:rPr>
              <w:t xml:space="preserve"> làm</w:t>
            </w: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: </w:t>
            </w:r>
            <w:r w:rsidR="004C6A78" w:rsidRPr="00995D7F">
              <w:rPr>
                <w:color w:val="000000"/>
                <w:szCs w:val="28"/>
                <w:lang w:val="nl-NL"/>
              </w:rPr>
              <w:t>Sinh tố xoài sữa chua</w:t>
            </w:r>
          </w:p>
          <w:p w14:paraId="6A66EECE" w14:textId="77777777" w:rsidR="0017037C" w:rsidRPr="00995D7F" w:rsidRDefault="00413131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>- Nghe bài hát: “</w:t>
            </w:r>
            <w:r w:rsidR="004C6A78" w:rsidRPr="00995D7F">
              <w:rPr>
                <w:rFonts w:eastAsia="Times New Roman"/>
                <w:kern w:val="0"/>
                <w:szCs w:val="28"/>
                <w:lang w:val="nl-NL"/>
              </w:rPr>
              <w:t>Anh phi công ơi”</w:t>
            </w:r>
          </w:p>
        </w:tc>
        <w:tc>
          <w:tcPr>
            <w:tcW w:w="567" w:type="dxa"/>
            <w:shd w:val="clear" w:color="auto" w:fill="auto"/>
          </w:tcPr>
          <w:p w14:paraId="09E44562" w14:textId="77777777" w:rsidR="00653B88" w:rsidRPr="00473A76" w:rsidRDefault="00653B88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E5428E" w:rsidRPr="00FF17A1" w14:paraId="4B0CBF65" w14:textId="77777777" w:rsidTr="00162C50">
        <w:tc>
          <w:tcPr>
            <w:tcW w:w="923" w:type="dxa"/>
            <w:shd w:val="clear" w:color="auto" w:fill="auto"/>
            <w:vAlign w:val="center"/>
          </w:tcPr>
          <w:p w14:paraId="49DD4094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2</w:t>
            </w: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14:paraId="48033A6B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Thể dục sáng</w:t>
            </w:r>
          </w:p>
        </w:tc>
        <w:tc>
          <w:tcPr>
            <w:tcW w:w="11514" w:type="dxa"/>
            <w:gridSpan w:val="5"/>
            <w:shd w:val="clear" w:color="auto" w:fill="auto"/>
          </w:tcPr>
          <w:p w14:paraId="3EE4EDBE" w14:textId="77777777" w:rsidR="00653B88" w:rsidRPr="00473A76" w:rsidRDefault="00653B88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* Khởi động</w:t>
            </w: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: </w:t>
            </w:r>
            <w:r w:rsidRPr="00473A76">
              <w:rPr>
                <w:rFonts w:eastAsia="Times New Roman"/>
                <w:kern w:val="0"/>
                <w:szCs w:val="28"/>
                <w:lang w:val="vi-VN"/>
              </w:rPr>
              <w:t>Trẻ đi theo đội hình vòng tròn , kết hợp các kiểu đi</w:t>
            </w:r>
            <w:r w:rsidRPr="00995D7F">
              <w:rPr>
                <w:rFonts w:eastAsia="Times New Roman"/>
                <w:kern w:val="0"/>
                <w:szCs w:val="28"/>
                <w:lang w:val="nl-NL"/>
              </w:rPr>
              <w:t>: Kiễng chân, gót chân, khom lưng, chạy nhanh, chạy chậm</w:t>
            </w:r>
            <w:r w:rsidRPr="00473A76">
              <w:rPr>
                <w:rFonts w:eastAsia="Times New Roman"/>
                <w:kern w:val="0"/>
                <w:szCs w:val="28"/>
                <w:lang w:val="vi-VN"/>
              </w:rPr>
              <w:t>. Sau đó về đội hình 4 hàng tập TDBS</w:t>
            </w:r>
          </w:p>
          <w:p w14:paraId="6F8167D0" w14:textId="77777777" w:rsidR="003316DB" w:rsidRPr="00473A76" w:rsidRDefault="00653B88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* Trọng động:</w:t>
            </w: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 Tập 5 động tác </w:t>
            </w:r>
            <w:r w:rsidR="003316DB" w:rsidRPr="00473A76">
              <w:rPr>
                <w:szCs w:val="28"/>
                <w:lang w:val="nl-NL"/>
              </w:rPr>
              <w:t>Bài 8:Hô hấp 1: Gà gáy. Tay 4: Đưa 2 tay sang ngang- hạ xuống. Bụng 5: Đứng hai tay đưa lên cao, nghiêng người sang 2 bên. Chân 4: Đứng kiễng chân. Bật 4: Bật sang trái- bật lại chỗ</w:t>
            </w:r>
            <w:r w:rsidR="003316DB" w:rsidRPr="00473A76">
              <w:rPr>
                <w:rFonts w:eastAsia="Times New Roman"/>
                <w:kern w:val="0"/>
                <w:szCs w:val="28"/>
                <w:lang w:val="nl-NL"/>
              </w:rPr>
              <w:t xml:space="preserve"> </w:t>
            </w:r>
          </w:p>
          <w:p w14:paraId="527895F1" w14:textId="77777777" w:rsidR="003316DB" w:rsidRPr="00473A76" w:rsidRDefault="003316DB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color w:val="FF0000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(</w:t>
            </w:r>
            <w:r w:rsidRPr="00473A76">
              <w:rPr>
                <w:rFonts w:eastAsia="Times New Roman"/>
                <w:color w:val="FF0000"/>
                <w:kern w:val="0"/>
                <w:szCs w:val="28"/>
                <w:lang w:val="nl-NL"/>
              </w:rPr>
              <w:t>Quyền 6: Trẻ em có quyền được tham gia các hoạt động thể dục và vui chơi)</w:t>
            </w:r>
          </w:p>
          <w:p w14:paraId="771D104B" w14:textId="77777777" w:rsidR="00653B88" w:rsidRPr="00473A76" w:rsidRDefault="00653B88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- TCVĐ: “</w:t>
            </w:r>
            <w:r w:rsidR="00542966" w:rsidRPr="00473A76">
              <w:rPr>
                <w:rFonts w:eastAsia="Times New Roman"/>
                <w:kern w:val="0"/>
                <w:szCs w:val="28"/>
                <w:lang w:val="nl-NL"/>
              </w:rPr>
              <w:t>Ô tô và chim sẻ</w:t>
            </w:r>
            <w:r w:rsidRPr="00473A76">
              <w:rPr>
                <w:rFonts w:eastAsia="Times New Roman"/>
                <w:kern w:val="0"/>
                <w:szCs w:val="28"/>
                <w:lang w:val="nl-NL"/>
              </w:rPr>
              <w:t>” (N1), “</w:t>
            </w:r>
            <w:r w:rsidR="00542966" w:rsidRPr="00473A76">
              <w:rPr>
                <w:rFonts w:eastAsia="Times New Roman"/>
                <w:kern w:val="0"/>
                <w:szCs w:val="28"/>
                <w:lang w:val="nl-NL"/>
              </w:rPr>
              <w:t>Đua thuyền</w:t>
            </w:r>
            <w:r w:rsidR="00E23B09" w:rsidRPr="00473A76">
              <w:rPr>
                <w:rFonts w:eastAsia="Times New Roman"/>
                <w:kern w:val="0"/>
                <w:szCs w:val="28"/>
                <w:lang w:val="nl-NL"/>
              </w:rPr>
              <w:t xml:space="preserve"> (N2), “</w:t>
            </w:r>
            <w:r w:rsidR="00542966" w:rsidRPr="00473A76">
              <w:rPr>
                <w:rFonts w:eastAsia="Times New Roman"/>
                <w:kern w:val="0"/>
                <w:szCs w:val="28"/>
                <w:lang w:val="nl-NL"/>
              </w:rPr>
              <w:t>Máy bay</w:t>
            </w:r>
            <w:r w:rsidR="00E23B09" w:rsidRPr="00473A76">
              <w:rPr>
                <w:rFonts w:eastAsia="Times New Roman"/>
                <w:kern w:val="0"/>
                <w:szCs w:val="28"/>
                <w:lang w:val="nl-NL"/>
              </w:rPr>
              <w:t>” (N3).</w:t>
            </w:r>
          </w:p>
          <w:p w14:paraId="310713F8" w14:textId="77777777" w:rsidR="00653B88" w:rsidRPr="00995D7F" w:rsidRDefault="00653B88" w:rsidP="0098459A">
            <w:pPr>
              <w:tabs>
                <w:tab w:val="left" w:pos="8280"/>
              </w:tabs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* Hồi tĩnh</w:t>
            </w: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 : Trẻ đi nhẹ nhàng 1-2 vòng quanh sân</w:t>
            </w:r>
          </w:p>
        </w:tc>
        <w:tc>
          <w:tcPr>
            <w:tcW w:w="567" w:type="dxa"/>
            <w:shd w:val="clear" w:color="auto" w:fill="auto"/>
          </w:tcPr>
          <w:p w14:paraId="7795DB58" w14:textId="77777777" w:rsidR="00653B88" w:rsidRPr="00473A76" w:rsidRDefault="00653B88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E5428E" w:rsidRPr="00FF17A1" w14:paraId="2E43E378" w14:textId="77777777" w:rsidTr="001C61CE">
        <w:trPr>
          <w:trHeight w:val="1115"/>
        </w:trPr>
        <w:tc>
          <w:tcPr>
            <w:tcW w:w="923" w:type="dxa"/>
            <w:vMerge w:val="restart"/>
            <w:shd w:val="clear" w:color="auto" w:fill="auto"/>
            <w:vAlign w:val="center"/>
          </w:tcPr>
          <w:p w14:paraId="43176C6B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74A71FD5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Hoạt động học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A7D1BD9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Nhánh 1</w:t>
            </w:r>
          </w:p>
        </w:tc>
        <w:tc>
          <w:tcPr>
            <w:tcW w:w="2160" w:type="dxa"/>
            <w:shd w:val="clear" w:color="auto" w:fill="auto"/>
          </w:tcPr>
          <w:p w14:paraId="3CA23C35" w14:textId="77777777" w:rsidR="00653B88" w:rsidRPr="00473A76" w:rsidRDefault="00086640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2C3E21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24/03/2025</w:t>
            </w:r>
          </w:p>
          <w:p w14:paraId="36EC9811" w14:textId="77777777" w:rsidR="00D17B0F" w:rsidRPr="00473A76" w:rsidRDefault="00D17B0F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</w:t>
            </w:r>
            <w:r w:rsidR="004649A4"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N</w:t>
            </w:r>
            <w:r w:rsidR="00F247A8"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N</w:t>
            </w:r>
          </w:p>
          <w:p w14:paraId="6163ACB8" w14:textId="77777777" w:rsidR="00D932D1" w:rsidRPr="00995D7F" w:rsidRDefault="00D932D1" w:rsidP="00D932D1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 xml:space="preserve">Dạy trẻ thuộc thơ:  Xe chữa cháy </w:t>
            </w:r>
          </w:p>
          <w:p w14:paraId="6D9F474B" w14:textId="3472A1CF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340" w:type="dxa"/>
            <w:shd w:val="clear" w:color="auto" w:fill="auto"/>
          </w:tcPr>
          <w:p w14:paraId="127F01B5" w14:textId="77777777" w:rsidR="002C3E21" w:rsidRPr="00473A76" w:rsidRDefault="002C3E21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25/03/2025</w:t>
            </w:r>
          </w:p>
          <w:p w14:paraId="6A60DF8C" w14:textId="77777777" w:rsidR="00D932D1" w:rsidRPr="00473A76" w:rsidRDefault="00D932D1" w:rsidP="00D932D1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PTT</w:t>
            </w:r>
            <w:r>
              <w:rPr>
                <w:rFonts w:eastAsia="Times New Roman"/>
                <w:b/>
                <w:kern w:val="0"/>
                <w:szCs w:val="28"/>
                <w:lang w:val="nl-NL"/>
              </w:rPr>
              <w:t>M</w:t>
            </w:r>
          </w:p>
          <w:p w14:paraId="216CDCF2" w14:textId="77777777" w:rsidR="00D932D1" w:rsidRPr="00995D7F" w:rsidRDefault="00D932D1" w:rsidP="00D932D1">
            <w:pPr>
              <w:spacing w:before="0" w:after="0" w:line="276" w:lineRule="auto"/>
              <w:jc w:val="center"/>
              <w:rPr>
                <w:rFonts w:eastAsia="Times New Roman"/>
                <w:color w:val="FF0000"/>
                <w:kern w:val="0"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Lặn bánh xe</w:t>
            </w:r>
            <w:r w:rsidRPr="00995D7F">
              <w:rPr>
                <w:szCs w:val="28"/>
                <w:lang w:val="nl-NL"/>
              </w:rPr>
              <w:t xml:space="preserve"> ô tô </w:t>
            </w:r>
          </w:p>
          <w:p w14:paraId="6CDDBBE0" w14:textId="09765151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250" w:type="dxa"/>
            <w:shd w:val="clear" w:color="auto" w:fill="auto"/>
          </w:tcPr>
          <w:p w14:paraId="117D757E" w14:textId="77777777" w:rsidR="002C3E21" w:rsidRPr="00473A76" w:rsidRDefault="002C3E21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26/03/2025</w:t>
            </w:r>
          </w:p>
          <w:p w14:paraId="151112A8" w14:textId="77777777" w:rsidR="00653B88" w:rsidRPr="00473A76" w:rsidRDefault="00D17B0F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</w:t>
            </w:r>
            <w:r w:rsidR="00F247A8"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TC</w:t>
            </w:r>
          </w:p>
          <w:p w14:paraId="4B056D21" w14:textId="75FE3CDB" w:rsidR="00640B25" w:rsidRPr="00995D7F" w:rsidRDefault="00FC0890" w:rsidP="0098459A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DDSK: Pha nước sữa đậu nành</w:t>
            </w:r>
            <w:r w:rsidRPr="00995D7F">
              <w:rPr>
                <w:color w:val="FF0000"/>
                <w:szCs w:val="28"/>
                <w:lang w:val="nl-NL"/>
              </w:rPr>
              <w:t xml:space="preserve"> </w:t>
            </w:r>
            <w:r w:rsidR="00640B25" w:rsidRPr="00995D7F">
              <w:rPr>
                <w:color w:val="FF0000"/>
                <w:szCs w:val="28"/>
                <w:lang w:val="nl-NL"/>
              </w:rPr>
              <w:t>Quyền 4: Trẻ em có quyền được chăm sóc</w:t>
            </w:r>
            <w:r w:rsidR="00640B25" w:rsidRPr="00995D7F">
              <w:rPr>
                <w:color w:val="000000"/>
                <w:szCs w:val="28"/>
                <w:lang w:val="nl-NL"/>
              </w:rPr>
              <w:t xml:space="preserve">                                                             </w:t>
            </w:r>
          </w:p>
          <w:p w14:paraId="2A386A60" w14:textId="77777777" w:rsidR="00D17B0F" w:rsidRPr="00473A76" w:rsidRDefault="00D17B0F" w:rsidP="0098459A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430" w:type="dxa"/>
            <w:shd w:val="clear" w:color="auto" w:fill="auto"/>
          </w:tcPr>
          <w:p w14:paraId="5155A11E" w14:textId="77777777" w:rsidR="002C3E21" w:rsidRPr="00473A76" w:rsidRDefault="002C3E21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27/03/2025</w:t>
            </w:r>
          </w:p>
          <w:p w14:paraId="5D12D73C" w14:textId="77777777" w:rsidR="00472ED5" w:rsidRPr="00473A76" w:rsidRDefault="00472ED5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</w:t>
            </w:r>
            <w:r w:rsidR="00993D54">
              <w:rPr>
                <w:rFonts w:eastAsia="Times New Roman"/>
                <w:b/>
                <w:kern w:val="0"/>
                <w:szCs w:val="28"/>
                <w:lang w:val="nl-NL"/>
              </w:rPr>
              <w:t>NN</w:t>
            </w:r>
          </w:p>
          <w:p w14:paraId="66395493" w14:textId="77777777" w:rsidR="00CE05C6" w:rsidRDefault="00FC0890" w:rsidP="00D932D1">
            <w:pPr>
              <w:spacing w:before="0" w:after="0" w:line="276" w:lineRule="auto"/>
              <w:jc w:val="center"/>
              <w:rPr>
                <w:rFonts w:eastAsia="Times New Roman"/>
                <w:color w:val="FF0000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Truyện: Xe lu và xe ca</w:t>
            </w:r>
            <w:r w:rsidRPr="00473A76">
              <w:rPr>
                <w:rFonts w:eastAsia="Times New Roman"/>
                <w:color w:val="FF0000"/>
                <w:kern w:val="0"/>
                <w:szCs w:val="28"/>
                <w:lang w:val="nl-NL"/>
              </w:rPr>
              <w:t xml:space="preserve"> </w:t>
            </w:r>
          </w:p>
          <w:p w14:paraId="27445459" w14:textId="406E7ABF" w:rsidR="00653B88" w:rsidRPr="00CE05C6" w:rsidRDefault="00D932D1" w:rsidP="00CE05C6">
            <w:pPr>
              <w:spacing w:before="0" w:after="0" w:line="276" w:lineRule="auto"/>
              <w:jc w:val="center"/>
              <w:rPr>
                <w:rFonts w:eastAsia="Times New Roman"/>
                <w:color w:val="FF0000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color w:val="FF0000"/>
                <w:kern w:val="0"/>
                <w:szCs w:val="28"/>
                <w:lang w:val="nl-NL"/>
              </w:rPr>
              <w:t xml:space="preserve">Quyền 22: Trẻ em có quyền được tiếp cận thông tin và tham gia hoạt động     </w:t>
            </w:r>
          </w:p>
        </w:tc>
        <w:tc>
          <w:tcPr>
            <w:tcW w:w="2334" w:type="dxa"/>
            <w:shd w:val="clear" w:color="auto" w:fill="auto"/>
          </w:tcPr>
          <w:p w14:paraId="0364AC62" w14:textId="77777777" w:rsidR="002C3E21" w:rsidRPr="00473A76" w:rsidRDefault="002C3E21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</w:t>
            </w:r>
            <w:r w:rsidR="00097E1D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 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28/03/2025</w:t>
            </w:r>
          </w:p>
          <w:p w14:paraId="1B1A355E" w14:textId="77777777" w:rsidR="00D932D1" w:rsidRPr="00473A76" w:rsidRDefault="00D932D1" w:rsidP="00D932D1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PTNT</w:t>
            </w:r>
          </w:p>
          <w:p w14:paraId="7AB89669" w14:textId="77777777" w:rsidR="00FC0890" w:rsidRDefault="00FC0890" w:rsidP="00D932D1">
            <w:pPr>
              <w:spacing w:before="0" w:after="0"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FC0890">
              <w:rPr>
                <w:color w:val="000000"/>
                <w:szCs w:val="28"/>
                <w:lang w:val="nl-NL"/>
              </w:rPr>
              <w:t>Khám phá xe đạp (5E)</w:t>
            </w:r>
          </w:p>
          <w:p w14:paraId="4D2A8B5F" w14:textId="5DEEB10D" w:rsidR="00653B88" w:rsidRPr="001C61CE" w:rsidRDefault="00D932D1" w:rsidP="001C61CE">
            <w:pPr>
              <w:spacing w:before="0" w:after="0"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FF0000"/>
                <w:szCs w:val="28"/>
                <w:lang w:val="nl-NL"/>
              </w:rPr>
              <w:t xml:space="preserve">Quyền 22: Trẻ em có quyền tiếp cận thông tin và tham gia.                               </w:t>
            </w:r>
          </w:p>
        </w:tc>
        <w:tc>
          <w:tcPr>
            <w:tcW w:w="567" w:type="dxa"/>
            <w:shd w:val="clear" w:color="auto" w:fill="auto"/>
          </w:tcPr>
          <w:p w14:paraId="74319C3E" w14:textId="77777777" w:rsidR="00653B88" w:rsidRPr="00473A76" w:rsidRDefault="00653B88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E5428E" w:rsidRPr="00FF17A1" w14:paraId="4460B1F4" w14:textId="77777777" w:rsidTr="001C61CE">
        <w:trPr>
          <w:trHeight w:val="1061"/>
        </w:trPr>
        <w:tc>
          <w:tcPr>
            <w:tcW w:w="923" w:type="dxa"/>
            <w:vMerge/>
            <w:shd w:val="clear" w:color="auto" w:fill="auto"/>
            <w:vAlign w:val="center"/>
          </w:tcPr>
          <w:p w14:paraId="7D7A50A0" w14:textId="77777777" w:rsidR="00BD08D5" w:rsidRPr="00473A76" w:rsidRDefault="00BD08D5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14:paraId="587408C1" w14:textId="77777777" w:rsidR="00BD08D5" w:rsidRPr="00473A76" w:rsidRDefault="00BD08D5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680AD0D" w14:textId="77777777" w:rsidR="00BD08D5" w:rsidRPr="00473A76" w:rsidRDefault="00BD08D5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Nhánh 2</w:t>
            </w:r>
          </w:p>
        </w:tc>
        <w:tc>
          <w:tcPr>
            <w:tcW w:w="2160" w:type="dxa"/>
            <w:shd w:val="clear" w:color="auto" w:fill="auto"/>
          </w:tcPr>
          <w:p w14:paraId="417BBCDD" w14:textId="77777777" w:rsidR="00F247A8" w:rsidRPr="00473A76" w:rsidRDefault="00F247A8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31/03/2025</w:t>
            </w:r>
          </w:p>
          <w:p w14:paraId="6A2919E7" w14:textId="77777777" w:rsidR="00CB0D5B" w:rsidRPr="00473A76" w:rsidRDefault="00CB0D5B" w:rsidP="00CB0D5B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PTTC</w:t>
            </w:r>
          </w:p>
          <w:p w14:paraId="2B2DEBFC" w14:textId="77777777" w:rsidR="001C61CE" w:rsidRDefault="00FC0890" w:rsidP="00162C50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VĐCB: Tung bóng với cô ở khoảng cách 2,5m</w:t>
            </w: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 xml:space="preserve"> </w:t>
            </w:r>
          </w:p>
          <w:p w14:paraId="4AE23A41" w14:textId="290B2241" w:rsidR="00BD08D5" w:rsidRPr="00162C50" w:rsidRDefault="00CB0D5B" w:rsidP="00162C50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995D7F">
              <w:rPr>
                <w:color w:val="FF0000"/>
                <w:szCs w:val="28"/>
                <w:lang w:val="nl-NL"/>
              </w:rPr>
              <w:t xml:space="preserve">Quyền 6: Trẻ em có quyền được tham gia các hoạt động thể dục thể thao    </w:t>
            </w:r>
            <w:r w:rsidRPr="00995D7F">
              <w:rPr>
                <w:color w:val="000000"/>
                <w:szCs w:val="28"/>
                <w:lang w:val="nl-NL"/>
              </w:rPr>
              <w:t xml:space="preserve">                     </w:t>
            </w:r>
          </w:p>
        </w:tc>
        <w:tc>
          <w:tcPr>
            <w:tcW w:w="2340" w:type="dxa"/>
            <w:shd w:val="clear" w:color="auto" w:fill="auto"/>
          </w:tcPr>
          <w:p w14:paraId="63E1AD6C" w14:textId="77777777" w:rsidR="00086640" w:rsidRPr="00473A76" w:rsidRDefault="00086640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F247A8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01/04</w:t>
            </w:r>
            <w:r w:rsidR="00535568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/202</w:t>
            </w:r>
            <w:r w:rsidR="00F247A8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5</w:t>
            </w:r>
          </w:p>
          <w:p w14:paraId="3EF5E2B8" w14:textId="77777777" w:rsidR="00CB0D5B" w:rsidRPr="00473A76" w:rsidRDefault="00CB0D5B" w:rsidP="00CB0D5B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PTNN</w:t>
            </w:r>
          </w:p>
          <w:p w14:paraId="7A077FA3" w14:textId="77777777" w:rsidR="00CB0D5B" w:rsidRPr="00FC0890" w:rsidRDefault="00CB0D5B" w:rsidP="00CB0D5B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FC0890">
              <w:rPr>
                <w:color w:val="000000"/>
                <w:szCs w:val="28"/>
                <w:lang w:val="nl-NL"/>
              </w:rPr>
              <w:t>Thơ: Tàu thủy</w:t>
            </w:r>
          </w:p>
          <w:p w14:paraId="5F60C59C" w14:textId="77777777" w:rsidR="00BD08D5" w:rsidRPr="00473A76" w:rsidRDefault="00BD08D5" w:rsidP="00CB0D5B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250" w:type="dxa"/>
            <w:shd w:val="clear" w:color="auto" w:fill="auto"/>
          </w:tcPr>
          <w:p w14:paraId="1E89E8F6" w14:textId="77777777" w:rsidR="00086640" w:rsidRPr="00473A76" w:rsidRDefault="00F247A8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E8528F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02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2BBADF70" w14:textId="77777777" w:rsidR="00472ED5" w:rsidRPr="00473A76" w:rsidRDefault="00472ED5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PTTM</w:t>
            </w:r>
          </w:p>
          <w:p w14:paraId="3B1A9CC3" w14:textId="77777777" w:rsidR="00F247A8" w:rsidRPr="00995D7F" w:rsidRDefault="00F247A8" w:rsidP="0098459A">
            <w:pPr>
              <w:spacing w:before="0" w:after="0"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KNVĐ</w:t>
            </w:r>
            <w:r w:rsidR="00472ED5" w:rsidRPr="00473A76">
              <w:rPr>
                <w:rFonts w:eastAsia="Times New Roman"/>
                <w:kern w:val="0"/>
                <w:szCs w:val="28"/>
                <w:lang w:val="nl-NL"/>
              </w:rPr>
              <w:t xml:space="preserve">: </w:t>
            </w:r>
            <w:r w:rsidRPr="00995D7F">
              <w:rPr>
                <w:color w:val="000000"/>
                <w:szCs w:val="28"/>
                <w:lang w:val="nl-NL"/>
              </w:rPr>
              <w:t xml:space="preserve">"Đoàn tàu nhỏ xíu" </w:t>
            </w:r>
          </w:p>
          <w:p w14:paraId="06FCACDA" w14:textId="77777777" w:rsidR="00D17B0F" w:rsidRPr="00473A76" w:rsidRDefault="00D17B0F" w:rsidP="0098459A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430" w:type="dxa"/>
            <w:shd w:val="clear" w:color="auto" w:fill="auto"/>
          </w:tcPr>
          <w:p w14:paraId="267FC9AA" w14:textId="77777777" w:rsidR="00F247A8" w:rsidRPr="00473A76" w:rsidRDefault="00F247A8" w:rsidP="0098459A">
            <w:pPr>
              <w:spacing w:before="0" w:after="0" w:line="276" w:lineRule="auto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E8528F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03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69507ADE" w14:textId="77777777" w:rsidR="00CB0D5B" w:rsidRPr="00473A76" w:rsidRDefault="00CB0D5B" w:rsidP="00CB0D5B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PTN</w:t>
            </w:r>
            <w:r>
              <w:rPr>
                <w:rFonts w:eastAsia="Times New Roman"/>
                <w:b/>
                <w:kern w:val="0"/>
                <w:szCs w:val="28"/>
                <w:lang w:val="nl-NL"/>
              </w:rPr>
              <w:t>T</w:t>
            </w:r>
          </w:p>
          <w:p w14:paraId="4F868EC2" w14:textId="77777777" w:rsidR="00CB0D5B" w:rsidRPr="00995D7F" w:rsidRDefault="00CB0D5B" w:rsidP="00CB0D5B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Khám phá thuyền buồm</w:t>
            </w:r>
          </w:p>
          <w:p w14:paraId="2E8C54BE" w14:textId="40FAA217" w:rsidR="00BD08D5" w:rsidRPr="00995D7F" w:rsidRDefault="00BD08D5" w:rsidP="0098459A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</w:p>
        </w:tc>
        <w:tc>
          <w:tcPr>
            <w:tcW w:w="2334" w:type="dxa"/>
            <w:shd w:val="clear" w:color="auto" w:fill="auto"/>
          </w:tcPr>
          <w:p w14:paraId="589BC2EE" w14:textId="77777777" w:rsidR="00097E1D" w:rsidRPr="00473A76" w:rsidRDefault="00097E1D" w:rsidP="0098459A">
            <w:pPr>
              <w:spacing w:before="0" w:after="0" w:line="276" w:lineRule="auto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E8528F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04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7075E3FE" w14:textId="77777777" w:rsidR="00CB0D5B" w:rsidRPr="00473A76" w:rsidRDefault="00CB0D5B" w:rsidP="00CB0D5B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PTNN</w:t>
            </w:r>
          </w:p>
          <w:p w14:paraId="75B8751E" w14:textId="77777777" w:rsidR="00CB0D5B" w:rsidRPr="00995D7F" w:rsidRDefault="00CB0D5B" w:rsidP="00CB0D5B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Truyện: Tàu thủy tí hon</w:t>
            </w:r>
          </w:p>
          <w:p w14:paraId="57F0BFFB" w14:textId="77777777" w:rsidR="00BD08D5" w:rsidRPr="00473A76" w:rsidRDefault="00BD08D5" w:rsidP="00CB0D5B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567" w:type="dxa"/>
            <w:shd w:val="clear" w:color="auto" w:fill="auto"/>
          </w:tcPr>
          <w:p w14:paraId="4A01DBF9" w14:textId="77777777" w:rsidR="00BD08D5" w:rsidRPr="00473A76" w:rsidRDefault="00BD08D5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E5428E" w:rsidRPr="00FF17A1" w14:paraId="1CEFDE74" w14:textId="77777777" w:rsidTr="001C61CE">
        <w:tc>
          <w:tcPr>
            <w:tcW w:w="923" w:type="dxa"/>
            <w:vMerge/>
            <w:shd w:val="clear" w:color="auto" w:fill="auto"/>
            <w:vAlign w:val="center"/>
          </w:tcPr>
          <w:p w14:paraId="4C97B6F4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14:paraId="73529C42" w14:textId="77777777" w:rsidR="00653B88" w:rsidRPr="00473A76" w:rsidRDefault="00653B8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43418637" w14:textId="77777777" w:rsidR="00653B88" w:rsidRPr="00473A76" w:rsidRDefault="00D17B0F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Nhánh 3</w:t>
            </w:r>
          </w:p>
        </w:tc>
        <w:tc>
          <w:tcPr>
            <w:tcW w:w="2160" w:type="dxa"/>
            <w:shd w:val="clear" w:color="auto" w:fill="auto"/>
          </w:tcPr>
          <w:p w14:paraId="43C6B7BC" w14:textId="77777777" w:rsidR="00BB5E94" w:rsidRPr="00473A76" w:rsidRDefault="00086640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3D7016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07/04</w:t>
            </w:r>
            <w:r w:rsidR="00967AC9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/202</w:t>
            </w:r>
            <w:r w:rsidR="003D7016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5</w:t>
            </w:r>
          </w:p>
          <w:p w14:paraId="4F16520E" w14:textId="77777777" w:rsidR="00CB0D5B" w:rsidRPr="00473A76" w:rsidRDefault="00CB0D5B" w:rsidP="00CB0D5B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PTNT</w:t>
            </w:r>
          </w:p>
          <w:p w14:paraId="6BA64294" w14:textId="6758B040" w:rsidR="00653B88" w:rsidRPr="00CB0D5B" w:rsidRDefault="00CB0D5B" w:rsidP="00CB0D5B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</w:rPr>
            </w:pPr>
            <w:r w:rsidRPr="00995D7F">
              <w:rPr>
                <w:color w:val="FF0000"/>
                <w:szCs w:val="28"/>
                <w:lang w:val="nl-NL"/>
              </w:rPr>
              <w:t xml:space="preserve">Quyền 22: Trẻ em có quyền được tiếp cận thông tin và tham gia hoạt động.  </w:t>
            </w:r>
            <w:r w:rsidRPr="00995D7F">
              <w:rPr>
                <w:szCs w:val="28"/>
                <w:lang w:val="nl-NL"/>
              </w:rPr>
              <w:t xml:space="preserve">                      </w:t>
            </w:r>
            <w:r w:rsidRPr="00473A76">
              <w:rPr>
                <w:szCs w:val="28"/>
              </w:rPr>
              <w:lastRenderedPageBreak/>
              <w:t xml:space="preserve">Đếm trên đối tượng trong phạm vi 5 </w:t>
            </w:r>
          </w:p>
        </w:tc>
        <w:tc>
          <w:tcPr>
            <w:tcW w:w="2340" w:type="dxa"/>
            <w:shd w:val="clear" w:color="auto" w:fill="auto"/>
          </w:tcPr>
          <w:p w14:paraId="645523C6" w14:textId="77777777" w:rsidR="003D7016" w:rsidRPr="00473A76" w:rsidRDefault="003D7016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lastRenderedPageBreak/>
              <w:t xml:space="preserve">Ngày </w:t>
            </w:r>
            <w:r w:rsidR="005D3815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08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2FCA2A19" w14:textId="77777777" w:rsidR="00CB0D5B" w:rsidRPr="00473A76" w:rsidRDefault="00CB0D5B" w:rsidP="00CB0D5B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PTKNXH</w:t>
            </w:r>
          </w:p>
          <w:p w14:paraId="79BDCB08" w14:textId="77777777" w:rsidR="00CB0D5B" w:rsidRPr="00995D7F" w:rsidRDefault="00CB0D5B" w:rsidP="00CB0D5B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Nhận biết hành vi " đúng" - " sai", " tốt" - " xấu" khi tham gia giao thông.</w:t>
            </w:r>
          </w:p>
          <w:p w14:paraId="6A383485" w14:textId="77777777" w:rsidR="00653B88" w:rsidRPr="00473A76" w:rsidRDefault="00653B88" w:rsidP="00CB0D5B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250" w:type="dxa"/>
            <w:shd w:val="clear" w:color="auto" w:fill="auto"/>
          </w:tcPr>
          <w:p w14:paraId="0943C9C1" w14:textId="77777777" w:rsidR="003D7016" w:rsidRPr="00473A76" w:rsidRDefault="003D7016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5D3815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09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724AA1FD" w14:textId="77777777" w:rsidR="00C139B0" w:rsidRPr="00473A76" w:rsidRDefault="00C139B0" w:rsidP="00C139B0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PTTM</w:t>
            </w:r>
          </w:p>
          <w:p w14:paraId="34354A7E" w14:textId="77777777" w:rsidR="00C139B0" w:rsidRPr="00995D7F" w:rsidRDefault="00C139B0" w:rsidP="00C139B0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 xml:space="preserve"> Xếp dán máy bay</w:t>
            </w:r>
          </w:p>
          <w:p w14:paraId="3EB69879" w14:textId="77777777" w:rsidR="00653B88" w:rsidRPr="00473A76" w:rsidRDefault="00653B88" w:rsidP="00C139B0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430" w:type="dxa"/>
            <w:shd w:val="clear" w:color="auto" w:fill="auto"/>
          </w:tcPr>
          <w:p w14:paraId="7E04422E" w14:textId="77777777" w:rsidR="003D7016" w:rsidRPr="00473A76" w:rsidRDefault="003D7016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5D3815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10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159270EF" w14:textId="77777777" w:rsidR="00C139B0" w:rsidRPr="00473A76" w:rsidRDefault="00C139B0" w:rsidP="00C139B0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 xml:space="preserve">PTNN </w:t>
            </w:r>
          </w:p>
          <w:p w14:paraId="2E0332E1" w14:textId="77777777" w:rsidR="00C139B0" w:rsidRPr="00995D7F" w:rsidRDefault="00C139B0" w:rsidP="00C139B0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 xml:space="preserve">Thơ:Tập gấp máy bay </w:t>
            </w:r>
          </w:p>
          <w:p w14:paraId="4F1F8542" w14:textId="77777777" w:rsidR="00653B88" w:rsidRPr="00473A76" w:rsidRDefault="00653B88" w:rsidP="00C139B0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334" w:type="dxa"/>
            <w:shd w:val="clear" w:color="auto" w:fill="auto"/>
          </w:tcPr>
          <w:p w14:paraId="074806E1" w14:textId="77777777" w:rsidR="003D7016" w:rsidRPr="00473A76" w:rsidRDefault="003D7016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5D3815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11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3A4DF3C5" w14:textId="77777777" w:rsidR="00C139B0" w:rsidRPr="00473A76" w:rsidRDefault="00C139B0" w:rsidP="00C139B0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PTTC</w:t>
            </w:r>
          </w:p>
          <w:p w14:paraId="5B8D9DA3" w14:textId="77777777" w:rsidR="00C139B0" w:rsidRPr="00995D7F" w:rsidRDefault="00C139B0" w:rsidP="00C139B0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VĐCB: Lăn -bắt bóng với cô khoảng cách 2,5 m</w:t>
            </w:r>
          </w:p>
          <w:p w14:paraId="6AD29843" w14:textId="77777777" w:rsidR="00653B88" w:rsidRPr="00995D7F" w:rsidRDefault="00653B88" w:rsidP="00C139B0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</w:p>
        </w:tc>
        <w:tc>
          <w:tcPr>
            <w:tcW w:w="567" w:type="dxa"/>
            <w:shd w:val="clear" w:color="auto" w:fill="auto"/>
          </w:tcPr>
          <w:p w14:paraId="2C283116" w14:textId="77777777" w:rsidR="00653B88" w:rsidRPr="00473A76" w:rsidRDefault="00653B88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642411" w:rsidRPr="00473A76" w14:paraId="30DDD0A5" w14:textId="77777777" w:rsidTr="001C61CE">
        <w:trPr>
          <w:trHeight w:val="844"/>
        </w:trPr>
        <w:tc>
          <w:tcPr>
            <w:tcW w:w="923" w:type="dxa"/>
            <w:shd w:val="clear" w:color="auto" w:fill="auto"/>
            <w:vAlign w:val="center"/>
          </w:tcPr>
          <w:p w14:paraId="3935CA3A" w14:textId="77777777" w:rsidR="00642411" w:rsidRPr="00473A76" w:rsidRDefault="00642411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5F9BF4DA" w14:textId="77777777" w:rsidR="00642411" w:rsidRPr="00473A76" w:rsidRDefault="00642411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D0D2A9B" w14:textId="77777777" w:rsidR="00642411" w:rsidRPr="00473A76" w:rsidRDefault="00642411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Nhánh 1</w:t>
            </w:r>
          </w:p>
        </w:tc>
        <w:tc>
          <w:tcPr>
            <w:tcW w:w="2160" w:type="dxa"/>
            <w:shd w:val="clear" w:color="auto" w:fill="auto"/>
          </w:tcPr>
          <w:p w14:paraId="7D286D39" w14:textId="77777777" w:rsidR="005D3815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24/03/2025</w:t>
            </w:r>
          </w:p>
          <w:p w14:paraId="2627E99D" w14:textId="77777777" w:rsidR="00C139B0" w:rsidRPr="00473A76" w:rsidRDefault="00C139B0" w:rsidP="00C139B0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>Trò chuyện về PTGT đường bộ</w:t>
            </w:r>
          </w:p>
          <w:p w14:paraId="6439FF6E" w14:textId="77777777" w:rsidR="00C139B0" w:rsidRPr="00995D7F" w:rsidRDefault="00C139B0" w:rsidP="00C139B0">
            <w:pPr>
              <w:spacing w:before="0" w:after="0"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TCVĐ: </w:t>
            </w:r>
            <w:r w:rsidRPr="00995D7F">
              <w:rPr>
                <w:color w:val="000000"/>
                <w:szCs w:val="28"/>
                <w:lang w:val="nl-NL"/>
              </w:rPr>
              <w:t>Đua xe đạp</w:t>
            </w:r>
          </w:p>
          <w:p w14:paraId="7AB0628D" w14:textId="2008FF2C" w:rsidR="00642411" w:rsidRPr="00473A76" w:rsidRDefault="00C139B0" w:rsidP="00C139B0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>- Chơi tự do</w:t>
            </w:r>
          </w:p>
        </w:tc>
        <w:tc>
          <w:tcPr>
            <w:tcW w:w="2340" w:type="dxa"/>
            <w:shd w:val="clear" w:color="auto" w:fill="auto"/>
          </w:tcPr>
          <w:p w14:paraId="5BC1C577" w14:textId="77777777" w:rsidR="00642411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EC7C03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25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/03/2025</w:t>
            </w:r>
          </w:p>
          <w:p w14:paraId="4E1E35BD" w14:textId="77777777" w:rsidR="00C139B0" w:rsidRPr="00473A76" w:rsidRDefault="00C139B0" w:rsidP="00C139B0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>Quan sát nhà xe</w:t>
            </w:r>
          </w:p>
          <w:p w14:paraId="780083D3" w14:textId="77777777" w:rsidR="00C139B0" w:rsidRPr="00995D7F" w:rsidRDefault="00C139B0" w:rsidP="00C139B0">
            <w:pPr>
              <w:spacing w:before="0" w:after="0"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- TCVĐ: </w:t>
            </w:r>
            <w:r w:rsidRPr="00995D7F">
              <w:rPr>
                <w:color w:val="000000"/>
                <w:szCs w:val="28"/>
                <w:lang w:val="nl-NL"/>
              </w:rPr>
              <w:t>Tung và bắt bóng với cô ở khoảng cách xa 2,5m</w:t>
            </w:r>
          </w:p>
          <w:p w14:paraId="3A7271CB" w14:textId="4D43EDAF" w:rsidR="00642411" w:rsidRPr="00995D7F" w:rsidRDefault="00C139B0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C139B0">
              <w:rPr>
                <w:rFonts w:eastAsia="Times New Roman"/>
                <w:kern w:val="0"/>
                <w:szCs w:val="28"/>
                <w:lang w:val="nl-NL"/>
              </w:rPr>
              <w:t>- Chơi tự do</w:t>
            </w: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14:paraId="53843955" w14:textId="77777777" w:rsidR="00F333A7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EC7C03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26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/03/2025</w:t>
            </w:r>
          </w:p>
          <w:p w14:paraId="10925523" w14:textId="77777777" w:rsidR="00C139B0" w:rsidRPr="00FC0890" w:rsidRDefault="00C139B0" w:rsidP="00C139B0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- Quan sát xe đạp</w:t>
            </w:r>
          </w:p>
          <w:p w14:paraId="58D8D4FD" w14:textId="77777777" w:rsidR="00C139B0" w:rsidRPr="00FC0890" w:rsidRDefault="00C139B0" w:rsidP="00C139B0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FC0890">
              <w:rPr>
                <w:rFonts w:eastAsia="Times New Roman"/>
                <w:kern w:val="0"/>
                <w:szCs w:val="28"/>
                <w:lang w:val="nl-NL"/>
              </w:rPr>
              <w:t>- TCVĐ: Đội nào giỏi nhất</w:t>
            </w:r>
          </w:p>
          <w:p w14:paraId="1C05A18F" w14:textId="77777777" w:rsidR="00C139B0" w:rsidRDefault="00C139B0" w:rsidP="00C139B0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</w:rPr>
              <w:t>- Chơi tự do</w:t>
            </w: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 </w:t>
            </w:r>
          </w:p>
          <w:p w14:paraId="1A747433" w14:textId="3F5A352D" w:rsidR="00642411" w:rsidRPr="00473A76" w:rsidRDefault="00642411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14:paraId="009A91E3" w14:textId="77777777" w:rsidR="005D3815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EC7C03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27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/03/2025</w:t>
            </w:r>
          </w:p>
          <w:p w14:paraId="02B6D239" w14:textId="77777777" w:rsidR="00C139B0" w:rsidRPr="00473A76" w:rsidRDefault="00C139B0" w:rsidP="00C139B0">
            <w:pPr>
              <w:spacing w:before="0" w:after="0" w:line="276" w:lineRule="auto"/>
              <w:jc w:val="center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- Quan sát xe máy</w:t>
            </w:r>
          </w:p>
          <w:p w14:paraId="3AAB8423" w14:textId="77777777" w:rsidR="00C139B0" w:rsidRPr="00995D7F" w:rsidRDefault="00C139B0" w:rsidP="00C139B0">
            <w:pPr>
              <w:spacing w:before="0" w:after="0" w:line="276" w:lineRule="auto"/>
              <w:jc w:val="both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- TCVĐ: </w:t>
            </w:r>
            <w:r w:rsidRPr="00995D7F">
              <w:rPr>
                <w:color w:val="000000"/>
                <w:szCs w:val="28"/>
                <w:lang w:val="nl-NL"/>
              </w:rPr>
              <w:t>Ô tô và chim sẻ</w:t>
            </w:r>
          </w:p>
          <w:p w14:paraId="0DF0F64B" w14:textId="60F90BBB" w:rsidR="00642411" w:rsidRPr="00473A76" w:rsidRDefault="00C139B0" w:rsidP="00C139B0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 </w:t>
            </w:r>
            <w:r w:rsidRPr="00473A76">
              <w:rPr>
                <w:rFonts w:eastAsia="Times New Roman"/>
                <w:kern w:val="0"/>
                <w:szCs w:val="28"/>
              </w:rPr>
              <w:t>Chơi tự do</w:t>
            </w:r>
          </w:p>
        </w:tc>
        <w:tc>
          <w:tcPr>
            <w:tcW w:w="2334" w:type="dxa"/>
            <w:shd w:val="clear" w:color="auto" w:fill="auto"/>
          </w:tcPr>
          <w:p w14:paraId="70256679" w14:textId="77777777" w:rsidR="005D3815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EC7C03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28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/03/2025</w:t>
            </w:r>
          </w:p>
          <w:p w14:paraId="65D917E1" w14:textId="77777777" w:rsidR="00645852" w:rsidRPr="00995D7F" w:rsidRDefault="001B3D0B" w:rsidP="0098459A">
            <w:pPr>
              <w:spacing w:before="0" w:after="0" w:line="276" w:lineRule="auto"/>
              <w:rPr>
                <w:color w:val="00000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</w:t>
            </w:r>
            <w:r w:rsidR="00645852" w:rsidRPr="00995D7F">
              <w:rPr>
                <w:color w:val="000000"/>
                <w:szCs w:val="28"/>
                <w:lang w:val="nl-NL"/>
              </w:rPr>
              <w:t>Thực hành kĩ năng sang đường cùng cô giáo</w:t>
            </w:r>
          </w:p>
          <w:p w14:paraId="5476108B" w14:textId="77777777" w:rsidR="001B3D0B" w:rsidRPr="00473A76" w:rsidRDefault="001B3D0B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</w:rPr>
            </w:pPr>
            <w:r w:rsidRPr="00473A76">
              <w:rPr>
                <w:rFonts w:eastAsia="Times New Roman"/>
                <w:kern w:val="0"/>
                <w:szCs w:val="28"/>
              </w:rPr>
              <w:t xml:space="preserve">- TCDG: </w:t>
            </w:r>
            <w:r w:rsidR="00645852" w:rsidRPr="00473A76">
              <w:rPr>
                <w:rFonts w:eastAsia="Times New Roman"/>
                <w:kern w:val="0"/>
                <w:szCs w:val="28"/>
              </w:rPr>
              <w:t>Tàu hoả</w:t>
            </w:r>
          </w:p>
          <w:p w14:paraId="50657D5C" w14:textId="77777777" w:rsidR="00642411" w:rsidRPr="00473A76" w:rsidRDefault="00642411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</w:rPr>
            </w:pPr>
            <w:r w:rsidRPr="00473A76">
              <w:rPr>
                <w:rFonts w:eastAsia="Times New Roman"/>
                <w:kern w:val="0"/>
                <w:szCs w:val="28"/>
              </w:rPr>
              <w:t xml:space="preserve">- Chơi tự </w:t>
            </w:r>
            <w:r w:rsidR="00F333A7" w:rsidRPr="00473A76">
              <w:rPr>
                <w:rFonts w:eastAsia="Times New Roman"/>
                <w:kern w:val="0"/>
                <w:szCs w:val="28"/>
              </w:rPr>
              <w:t>do</w:t>
            </w:r>
          </w:p>
          <w:p w14:paraId="60871C98" w14:textId="77777777" w:rsidR="00642411" w:rsidRPr="00473A76" w:rsidRDefault="00642411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567" w:type="dxa"/>
            <w:shd w:val="clear" w:color="auto" w:fill="auto"/>
          </w:tcPr>
          <w:p w14:paraId="3A60DBD2" w14:textId="77777777" w:rsidR="00642411" w:rsidRPr="00473A76" w:rsidRDefault="00642411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A955C9" w:rsidRPr="00473A76" w14:paraId="1654F26A" w14:textId="77777777" w:rsidTr="001C61CE">
        <w:trPr>
          <w:trHeight w:val="1205"/>
        </w:trPr>
        <w:tc>
          <w:tcPr>
            <w:tcW w:w="923" w:type="dxa"/>
            <w:shd w:val="clear" w:color="auto" w:fill="auto"/>
            <w:vAlign w:val="center"/>
          </w:tcPr>
          <w:p w14:paraId="489A1D1D" w14:textId="77777777" w:rsidR="00A955C9" w:rsidRPr="00473A76" w:rsidRDefault="00A955C9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5B5BACD6" w14:textId="77777777" w:rsidR="00A955C9" w:rsidRPr="00473A76" w:rsidRDefault="00A955C9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67027CA2" w14:textId="77777777" w:rsidR="00A955C9" w:rsidRPr="00473A76" w:rsidRDefault="00A955C9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Nhánh 2</w:t>
            </w:r>
          </w:p>
        </w:tc>
        <w:tc>
          <w:tcPr>
            <w:tcW w:w="2160" w:type="dxa"/>
            <w:shd w:val="clear" w:color="auto" w:fill="auto"/>
          </w:tcPr>
          <w:p w14:paraId="65744C75" w14:textId="77777777" w:rsidR="005D3815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FB277E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31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/03/2025</w:t>
            </w:r>
          </w:p>
          <w:p w14:paraId="39A61D24" w14:textId="77777777" w:rsidR="002C7E1F" w:rsidRPr="00995D7F" w:rsidRDefault="00A955C9" w:rsidP="0098459A">
            <w:pPr>
              <w:spacing w:before="0" w:after="0" w:line="276" w:lineRule="auto"/>
              <w:rPr>
                <w:color w:val="00000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</w:t>
            </w:r>
            <w:r w:rsidR="002C7E1F" w:rsidRPr="00995D7F">
              <w:rPr>
                <w:color w:val="000000"/>
                <w:szCs w:val="28"/>
                <w:lang w:val="nl-NL"/>
              </w:rPr>
              <w:t xml:space="preserve">Trò chuyện về  một số luật giao thông đơn giản và có ý thức khi tham gia giao thông </w:t>
            </w:r>
          </w:p>
          <w:p w14:paraId="34B8B27D" w14:textId="77777777" w:rsidR="00C440FB" w:rsidRPr="00473A76" w:rsidRDefault="00C440FB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- TC</w:t>
            </w:r>
            <w:r w:rsidR="002C7E1F" w:rsidRPr="00473A76">
              <w:rPr>
                <w:rFonts w:eastAsia="Times New Roman"/>
                <w:kern w:val="0"/>
                <w:szCs w:val="28"/>
                <w:lang w:val="nl-NL"/>
              </w:rPr>
              <w:t>VĐ</w:t>
            </w: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: </w:t>
            </w:r>
            <w:r w:rsidR="002C7E1F" w:rsidRPr="00473A76">
              <w:rPr>
                <w:rFonts w:eastAsia="Times New Roman"/>
                <w:kern w:val="0"/>
                <w:szCs w:val="28"/>
                <w:lang w:val="nl-NL"/>
              </w:rPr>
              <w:t>Bắt chước tiếng kêu các PTGT</w:t>
            </w:r>
          </w:p>
          <w:p w14:paraId="2CA43908" w14:textId="77777777" w:rsidR="00A955C9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Chơi tự </w:t>
            </w:r>
            <w:r w:rsidR="00C440FB" w:rsidRPr="00473A76">
              <w:rPr>
                <w:rFonts w:eastAsia="Times New Roman"/>
                <w:kern w:val="0"/>
                <w:szCs w:val="28"/>
                <w:lang w:val="nl-NL"/>
              </w:rPr>
              <w:t>do</w:t>
            </w:r>
          </w:p>
          <w:p w14:paraId="332CB6A8" w14:textId="77777777" w:rsidR="00A955C9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340" w:type="dxa"/>
            <w:shd w:val="clear" w:color="auto" w:fill="auto"/>
          </w:tcPr>
          <w:p w14:paraId="55682133" w14:textId="77777777" w:rsidR="00A955C9" w:rsidRPr="00473A76" w:rsidRDefault="00A955C9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FB277E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01/04/2025</w:t>
            </w:r>
          </w:p>
          <w:p w14:paraId="16CE7706" w14:textId="77777777" w:rsidR="008E7FDC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-</w:t>
            </w:r>
            <w:r w:rsidRPr="00995D7F">
              <w:rPr>
                <w:szCs w:val="28"/>
                <w:lang w:val="nl-NL"/>
              </w:rPr>
              <w:t xml:space="preserve"> </w:t>
            </w:r>
            <w:r w:rsidR="008E7FDC" w:rsidRPr="00995D7F">
              <w:rPr>
                <w:color w:val="000000"/>
                <w:szCs w:val="28"/>
                <w:lang w:val="nl-NL"/>
              </w:rPr>
              <w:t xml:space="preserve">Trò chuyện về </w:t>
            </w:r>
            <w:r w:rsidR="002C7E1F" w:rsidRPr="00995D7F">
              <w:rPr>
                <w:color w:val="000000"/>
                <w:szCs w:val="28"/>
                <w:lang w:val="nl-NL"/>
              </w:rPr>
              <w:t xml:space="preserve"> thuyền buồm</w:t>
            </w:r>
          </w:p>
          <w:p w14:paraId="09B8DE53" w14:textId="77777777" w:rsidR="00AB73AB" w:rsidRPr="00995D7F" w:rsidRDefault="00492281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- TCVĐ: </w:t>
            </w:r>
            <w:r w:rsidR="002C7E1F" w:rsidRPr="00995D7F">
              <w:rPr>
                <w:color w:val="000000"/>
                <w:szCs w:val="28"/>
                <w:lang w:val="nl-NL"/>
              </w:rPr>
              <w:t>Cầ</w:t>
            </w:r>
            <w:r w:rsidRPr="00995D7F">
              <w:rPr>
                <w:color w:val="000000"/>
                <w:szCs w:val="28"/>
                <w:lang w:val="nl-NL"/>
              </w:rPr>
              <w:t xml:space="preserve">u </w:t>
            </w:r>
            <w:r w:rsidR="002C7E1F" w:rsidRPr="00995D7F">
              <w:rPr>
                <w:color w:val="000000"/>
                <w:szCs w:val="28"/>
                <w:lang w:val="nl-NL"/>
              </w:rPr>
              <w:t xml:space="preserve">vượt biển </w:t>
            </w:r>
          </w:p>
          <w:p w14:paraId="1435D206" w14:textId="77777777" w:rsidR="00A955C9" w:rsidRPr="00995D7F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- Chơi tự </w:t>
            </w:r>
            <w:r w:rsidR="00AB73AB" w:rsidRPr="00995D7F">
              <w:rPr>
                <w:rFonts w:eastAsia="Times New Roman"/>
                <w:kern w:val="0"/>
                <w:szCs w:val="28"/>
                <w:lang w:val="nl-NL"/>
              </w:rPr>
              <w:t>do</w:t>
            </w:r>
            <w:r w:rsidRPr="00995D7F">
              <w:rPr>
                <w:rFonts w:eastAsia="Times New Roman"/>
                <w:kern w:val="0"/>
                <w:szCs w:val="28"/>
                <w:lang w:val="nl-NL"/>
              </w:rPr>
              <w:t>…</w:t>
            </w:r>
          </w:p>
          <w:p w14:paraId="6FC6E8AC" w14:textId="77777777" w:rsidR="00A955C9" w:rsidRPr="00473A76" w:rsidRDefault="00A955C9" w:rsidP="0098459A">
            <w:pPr>
              <w:spacing w:before="0" w:after="0" w:line="276" w:lineRule="auto"/>
              <w:ind w:left="162"/>
              <w:contextualSpacing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250" w:type="dxa"/>
            <w:shd w:val="clear" w:color="auto" w:fill="auto"/>
          </w:tcPr>
          <w:p w14:paraId="3CD90D0A" w14:textId="77777777" w:rsidR="00FB277E" w:rsidRPr="00473A76" w:rsidRDefault="00FB277E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02/04/2025</w:t>
            </w:r>
          </w:p>
          <w:p w14:paraId="6DD60A87" w14:textId="77777777" w:rsidR="00A955C9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Quan sát </w:t>
            </w:r>
            <w:r w:rsidR="002C7E1F" w:rsidRPr="00473A76">
              <w:rPr>
                <w:rFonts w:eastAsia="Times New Roman"/>
                <w:kern w:val="0"/>
                <w:szCs w:val="28"/>
                <w:lang w:val="nl-NL"/>
              </w:rPr>
              <w:t>thời tiết</w:t>
            </w:r>
          </w:p>
          <w:p w14:paraId="475ECB56" w14:textId="77777777" w:rsidR="002C7E1F" w:rsidRPr="00473A76" w:rsidRDefault="00AB73AB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TCVĐ: </w:t>
            </w:r>
            <w:r w:rsidR="002C7E1F" w:rsidRPr="00995D7F">
              <w:rPr>
                <w:color w:val="000000"/>
                <w:szCs w:val="28"/>
                <w:lang w:val="nl-NL"/>
              </w:rPr>
              <w:t xml:space="preserve">Đua thuyền </w:t>
            </w:r>
          </w:p>
          <w:p w14:paraId="1AAB8A78" w14:textId="77777777" w:rsidR="00A955C9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- Chơi tự do</w:t>
            </w:r>
          </w:p>
          <w:p w14:paraId="41EBEA78" w14:textId="77777777" w:rsidR="00A955C9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430" w:type="dxa"/>
            <w:shd w:val="clear" w:color="auto" w:fill="auto"/>
          </w:tcPr>
          <w:p w14:paraId="128EE55F" w14:textId="77777777" w:rsidR="00FB277E" w:rsidRPr="00473A76" w:rsidRDefault="00FB277E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03/04/2025</w:t>
            </w:r>
          </w:p>
          <w:p w14:paraId="0F0236F2" w14:textId="77777777" w:rsidR="00492281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</w:t>
            </w:r>
            <w:r w:rsidR="00492281" w:rsidRPr="00995D7F">
              <w:rPr>
                <w:szCs w:val="28"/>
                <w:lang w:val="nl-NL"/>
              </w:rPr>
              <w:t>Quan sát, trò chuyện phân biệt đặc điểm của một số PTGT</w:t>
            </w:r>
          </w:p>
          <w:p w14:paraId="630295B0" w14:textId="77777777" w:rsidR="00C7524D" w:rsidRPr="00473A76" w:rsidRDefault="000E100C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TCVĐ: </w:t>
            </w:r>
            <w:r w:rsidR="00C7524D" w:rsidRPr="00473A76">
              <w:rPr>
                <w:rFonts w:eastAsia="Times New Roman"/>
                <w:kern w:val="0"/>
                <w:szCs w:val="28"/>
                <w:lang w:val="nl-NL"/>
              </w:rPr>
              <w:t>Đèn xanh đèn đỏ</w:t>
            </w:r>
          </w:p>
          <w:p w14:paraId="75356E7B" w14:textId="77777777" w:rsidR="00A955C9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Chơi tự </w:t>
            </w:r>
            <w:r w:rsidR="00614297" w:rsidRPr="00473A76">
              <w:rPr>
                <w:rFonts w:eastAsia="Times New Roman"/>
                <w:kern w:val="0"/>
                <w:szCs w:val="28"/>
                <w:lang w:val="nl-NL"/>
              </w:rPr>
              <w:t>do: xếp lá cây thành hình bông hoa</w:t>
            </w:r>
          </w:p>
        </w:tc>
        <w:tc>
          <w:tcPr>
            <w:tcW w:w="2334" w:type="dxa"/>
            <w:shd w:val="clear" w:color="auto" w:fill="auto"/>
          </w:tcPr>
          <w:p w14:paraId="1DDC53F4" w14:textId="77777777" w:rsidR="00FB277E" w:rsidRPr="00473A76" w:rsidRDefault="00FB277E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04/04/2025</w:t>
            </w:r>
          </w:p>
          <w:p w14:paraId="288D8771" w14:textId="77777777" w:rsidR="00AB73AB" w:rsidRPr="00995D7F" w:rsidRDefault="00AB73AB" w:rsidP="0098459A">
            <w:pPr>
              <w:spacing w:before="0" w:after="0" w:line="276" w:lineRule="auto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 xml:space="preserve">-Trò chuyện </w:t>
            </w:r>
            <w:r w:rsidR="002C7E1F" w:rsidRPr="00995D7F">
              <w:rPr>
                <w:color w:val="000000"/>
                <w:szCs w:val="28"/>
                <w:lang w:val="nl-NL"/>
              </w:rPr>
              <w:t>về an toàn khi ngồi trên thuyền</w:t>
            </w:r>
          </w:p>
          <w:p w14:paraId="5891BEAF" w14:textId="77777777" w:rsidR="00AB73AB" w:rsidRPr="00473A76" w:rsidRDefault="00AB73AB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</w:rPr>
              <w:t>- TC</w:t>
            </w:r>
            <w:r w:rsidR="00DF377E" w:rsidRPr="00473A76">
              <w:rPr>
                <w:rFonts w:eastAsia="Times New Roman"/>
                <w:kern w:val="0"/>
                <w:szCs w:val="28"/>
              </w:rPr>
              <w:t>VĐ</w:t>
            </w:r>
            <w:r w:rsidRPr="00473A76">
              <w:rPr>
                <w:rFonts w:eastAsia="Times New Roman"/>
                <w:kern w:val="0"/>
                <w:szCs w:val="28"/>
              </w:rPr>
              <w:t xml:space="preserve">: </w:t>
            </w:r>
            <w:r w:rsidR="00DF377E" w:rsidRPr="00473A76">
              <w:rPr>
                <w:rFonts w:eastAsia="Times New Roman"/>
                <w:kern w:val="0"/>
                <w:szCs w:val="28"/>
                <w:lang w:val="nl-NL"/>
              </w:rPr>
              <w:t>Đua thuyền</w:t>
            </w:r>
          </w:p>
          <w:p w14:paraId="6A4D2819" w14:textId="77777777" w:rsidR="00A955C9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</w:rPr>
            </w:pPr>
            <w:r w:rsidRPr="00473A76">
              <w:rPr>
                <w:rFonts w:eastAsia="Times New Roman"/>
                <w:kern w:val="0"/>
                <w:szCs w:val="28"/>
              </w:rPr>
              <w:t>- Chơi tự do</w:t>
            </w:r>
          </w:p>
          <w:p w14:paraId="2D082FD5" w14:textId="77777777" w:rsidR="00A955C9" w:rsidRPr="00473A76" w:rsidRDefault="00A955C9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567" w:type="dxa"/>
            <w:shd w:val="clear" w:color="auto" w:fill="auto"/>
          </w:tcPr>
          <w:p w14:paraId="2E1FD5AC" w14:textId="77777777" w:rsidR="00A955C9" w:rsidRPr="00473A76" w:rsidRDefault="00A955C9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A955C9" w:rsidRPr="00473A76" w14:paraId="1C846E8F" w14:textId="77777777" w:rsidTr="001C61CE">
        <w:trPr>
          <w:trHeight w:val="448"/>
        </w:trPr>
        <w:tc>
          <w:tcPr>
            <w:tcW w:w="923" w:type="dxa"/>
            <w:shd w:val="clear" w:color="auto" w:fill="auto"/>
            <w:vAlign w:val="center"/>
          </w:tcPr>
          <w:p w14:paraId="53E4988F" w14:textId="77777777" w:rsidR="00A955C9" w:rsidRPr="00473A76" w:rsidRDefault="00A955C9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3BD8DCE" w14:textId="77777777" w:rsidR="00A955C9" w:rsidRPr="00473A76" w:rsidRDefault="00A955C9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19F5C1E0" w14:textId="77777777" w:rsidR="00A955C9" w:rsidRPr="00473A76" w:rsidRDefault="00A955C9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Nhánh 3</w:t>
            </w:r>
          </w:p>
        </w:tc>
        <w:tc>
          <w:tcPr>
            <w:tcW w:w="2160" w:type="dxa"/>
            <w:shd w:val="clear" w:color="auto" w:fill="auto"/>
          </w:tcPr>
          <w:p w14:paraId="041B5E09" w14:textId="77777777" w:rsidR="00AB5FDD" w:rsidRPr="00473A76" w:rsidRDefault="00AB5FDD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0</w:t>
            </w:r>
            <w:r w:rsidR="00C07DF9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7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28F32077" w14:textId="77777777" w:rsidR="00994C1B" w:rsidRPr="00995D7F" w:rsidRDefault="00A955C9" w:rsidP="0098459A">
            <w:pPr>
              <w:spacing w:before="0" w:after="0"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</w:t>
            </w:r>
            <w:r w:rsidR="00C7681C" w:rsidRPr="00995D7F">
              <w:rPr>
                <w:color w:val="000000"/>
                <w:szCs w:val="28"/>
                <w:lang w:val="nl-NL"/>
              </w:rPr>
              <w:t xml:space="preserve">Xem tranh ảnh quan sát và trò chuyện về tên gọi, đặc điểm nổi </w:t>
            </w:r>
            <w:r w:rsidR="00C7681C" w:rsidRPr="00995D7F">
              <w:rPr>
                <w:color w:val="000000"/>
                <w:szCs w:val="28"/>
                <w:lang w:val="nl-NL"/>
              </w:rPr>
              <w:lastRenderedPageBreak/>
              <w:t>bật, công dụng của PTGT đường hàng không "Máy bay"</w:t>
            </w:r>
          </w:p>
          <w:p w14:paraId="12313A9E" w14:textId="77777777" w:rsidR="00C20BF9" w:rsidRPr="00995D7F" w:rsidRDefault="00994C1B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- TCVĐ: </w:t>
            </w:r>
            <w:r w:rsidR="00C20BF9" w:rsidRPr="00995D7F">
              <w:rPr>
                <w:rFonts w:eastAsia="Times New Roman"/>
                <w:kern w:val="0"/>
                <w:szCs w:val="28"/>
                <w:lang w:val="nl-NL"/>
              </w:rPr>
              <w:t>Tàu hoả</w:t>
            </w:r>
          </w:p>
          <w:p w14:paraId="05A27A85" w14:textId="77777777" w:rsidR="00A955C9" w:rsidRPr="00995D7F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- Chơi tự </w:t>
            </w:r>
            <w:r w:rsidR="00994C1B" w:rsidRPr="00995D7F">
              <w:rPr>
                <w:rFonts w:eastAsia="Times New Roman"/>
                <w:kern w:val="0"/>
                <w:szCs w:val="28"/>
                <w:lang w:val="nl-NL"/>
              </w:rPr>
              <w:t>do</w:t>
            </w:r>
          </w:p>
        </w:tc>
        <w:tc>
          <w:tcPr>
            <w:tcW w:w="2340" w:type="dxa"/>
            <w:shd w:val="clear" w:color="auto" w:fill="auto"/>
          </w:tcPr>
          <w:p w14:paraId="4542FFDB" w14:textId="77777777" w:rsidR="00AB5FDD" w:rsidRPr="00473A76" w:rsidRDefault="00AB5FDD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lastRenderedPageBreak/>
              <w:t xml:space="preserve">Ngày </w:t>
            </w:r>
            <w:r w:rsidR="00C07DF9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08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365E4F99" w14:textId="77777777" w:rsidR="000C101A" w:rsidRPr="00995D7F" w:rsidRDefault="000C101A" w:rsidP="0098459A">
            <w:pPr>
              <w:tabs>
                <w:tab w:val="left" w:pos="8280"/>
              </w:tabs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>- Quan sát trò chuyện về máy bay</w:t>
            </w:r>
          </w:p>
          <w:p w14:paraId="5B206EA8" w14:textId="77777777" w:rsidR="00A955C9" w:rsidRPr="00473A76" w:rsidRDefault="00A955C9" w:rsidP="0098459A">
            <w:pPr>
              <w:tabs>
                <w:tab w:val="left" w:pos="8280"/>
              </w:tabs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</w:rPr>
            </w:pPr>
            <w:r w:rsidRPr="00473A76">
              <w:rPr>
                <w:rFonts w:eastAsia="Times New Roman"/>
                <w:kern w:val="0"/>
                <w:szCs w:val="28"/>
              </w:rPr>
              <w:t>- TC</w:t>
            </w:r>
            <w:r w:rsidR="00255899" w:rsidRPr="00473A76">
              <w:rPr>
                <w:rFonts w:eastAsia="Times New Roman"/>
                <w:kern w:val="0"/>
                <w:szCs w:val="28"/>
              </w:rPr>
              <w:t>VĐ</w:t>
            </w:r>
            <w:r w:rsidRPr="00473A76">
              <w:rPr>
                <w:rFonts w:eastAsia="Times New Roman"/>
                <w:kern w:val="0"/>
                <w:szCs w:val="28"/>
              </w:rPr>
              <w:t xml:space="preserve">: </w:t>
            </w:r>
            <w:r w:rsidR="000C101A" w:rsidRPr="00473A76">
              <w:rPr>
                <w:rFonts w:eastAsia="Times New Roman"/>
                <w:kern w:val="0"/>
                <w:szCs w:val="28"/>
              </w:rPr>
              <w:t>Máy bay</w:t>
            </w:r>
          </w:p>
          <w:p w14:paraId="06420737" w14:textId="77777777" w:rsidR="00A955C9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</w:rPr>
            </w:pPr>
            <w:r w:rsidRPr="00473A76">
              <w:rPr>
                <w:rFonts w:eastAsia="Times New Roman"/>
                <w:kern w:val="0"/>
                <w:szCs w:val="28"/>
              </w:rPr>
              <w:t xml:space="preserve">- Chơi tự </w:t>
            </w:r>
            <w:r w:rsidR="000C101A" w:rsidRPr="00473A76">
              <w:rPr>
                <w:rFonts w:eastAsia="Times New Roman"/>
                <w:kern w:val="0"/>
                <w:szCs w:val="28"/>
              </w:rPr>
              <w:t>do</w:t>
            </w:r>
          </w:p>
          <w:p w14:paraId="2E1B76D7" w14:textId="77777777" w:rsidR="00A955C9" w:rsidRPr="00473A76" w:rsidRDefault="00A955C9" w:rsidP="0098459A">
            <w:pPr>
              <w:spacing w:before="0" w:after="0" w:line="276" w:lineRule="auto"/>
              <w:ind w:left="162"/>
              <w:contextualSpacing/>
              <w:rPr>
                <w:rFonts w:eastAsia="Times New Roman"/>
                <w:kern w:val="0"/>
                <w:szCs w:val="28"/>
                <w:lang w:val="nl-NL"/>
              </w:rPr>
            </w:pPr>
          </w:p>
        </w:tc>
        <w:tc>
          <w:tcPr>
            <w:tcW w:w="2250" w:type="dxa"/>
            <w:shd w:val="clear" w:color="auto" w:fill="auto"/>
          </w:tcPr>
          <w:p w14:paraId="6EAACFDF" w14:textId="77777777" w:rsidR="00AB5FDD" w:rsidRPr="00473A76" w:rsidRDefault="00AB5FDD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lastRenderedPageBreak/>
              <w:t xml:space="preserve">Ngày </w:t>
            </w:r>
            <w:r w:rsidR="00C07DF9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09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29F59FF0" w14:textId="77777777" w:rsidR="003C1407" w:rsidRPr="00995D7F" w:rsidRDefault="00A955C9" w:rsidP="0098459A">
            <w:pPr>
              <w:spacing w:before="0" w:after="0"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</w:t>
            </w:r>
            <w:r w:rsidR="003C1407" w:rsidRPr="00995D7F">
              <w:rPr>
                <w:color w:val="FF0000"/>
                <w:szCs w:val="28"/>
                <w:lang w:val="nl-NL"/>
              </w:rPr>
              <w:t xml:space="preserve">Quyền 22: Trẻ em có quyền được tham gia hoạt động. </w:t>
            </w:r>
            <w:r w:rsidR="003C1407" w:rsidRPr="00995D7F">
              <w:rPr>
                <w:color w:val="000000"/>
                <w:szCs w:val="28"/>
                <w:lang w:val="nl-NL"/>
              </w:rPr>
              <w:t xml:space="preserve">                               </w:t>
            </w:r>
            <w:r w:rsidR="003C1407" w:rsidRPr="00995D7F">
              <w:rPr>
                <w:color w:val="000000"/>
                <w:szCs w:val="28"/>
                <w:lang w:val="nl-NL"/>
              </w:rPr>
              <w:lastRenderedPageBreak/>
              <w:t>- Thực hành cũng cô đi qua ngã đường phố</w:t>
            </w:r>
          </w:p>
          <w:p w14:paraId="4F0592D4" w14:textId="77777777" w:rsidR="00B53F8D" w:rsidRPr="00995D7F" w:rsidRDefault="000A4927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- </w:t>
            </w: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TCVĐ: </w:t>
            </w:r>
            <w:r w:rsidR="00B53F8D" w:rsidRPr="00995D7F">
              <w:rPr>
                <w:rFonts w:eastAsia="Times New Roman"/>
                <w:kern w:val="0"/>
                <w:szCs w:val="28"/>
                <w:lang w:val="nl-NL"/>
              </w:rPr>
              <w:t xml:space="preserve"> </w:t>
            </w:r>
            <w:r w:rsidR="00B53F8D" w:rsidRPr="00995D7F">
              <w:rPr>
                <w:color w:val="000000"/>
                <w:szCs w:val="28"/>
                <w:lang w:val="nl-NL"/>
              </w:rPr>
              <w:t>Chơi đèn tín hiệu</w:t>
            </w:r>
          </w:p>
          <w:p w14:paraId="23DEA449" w14:textId="77777777" w:rsidR="00A955C9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</w:rPr>
              <w:t xml:space="preserve">- Chơi tự </w:t>
            </w:r>
            <w:r w:rsidR="000A4927" w:rsidRPr="00473A76">
              <w:rPr>
                <w:rFonts w:eastAsia="Times New Roman"/>
                <w:kern w:val="0"/>
                <w:szCs w:val="28"/>
              </w:rPr>
              <w:t>do</w:t>
            </w:r>
          </w:p>
        </w:tc>
        <w:tc>
          <w:tcPr>
            <w:tcW w:w="2430" w:type="dxa"/>
            <w:shd w:val="clear" w:color="auto" w:fill="auto"/>
          </w:tcPr>
          <w:p w14:paraId="2F51531F" w14:textId="77777777" w:rsidR="00AB5FDD" w:rsidRPr="00473A76" w:rsidRDefault="00AB5FDD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lastRenderedPageBreak/>
              <w:t xml:space="preserve">Ngày </w:t>
            </w:r>
            <w:r w:rsidR="00C07DF9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10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5DEE947E" w14:textId="77777777" w:rsidR="00362A79" w:rsidRPr="00995D7F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- </w:t>
            </w:r>
            <w:r w:rsidR="003630A6" w:rsidRPr="00995D7F">
              <w:rPr>
                <w:color w:val="000000"/>
                <w:szCs w:val="28"/>
                <w:lang w:val="nl-NL"/>
              </w:rPr>
              <w:t>Quan sát thời tiết</w:t>
            </w:r>
          </w:p>
          <w:p w14:paraId="24C38383" w14:textId="77777777" w:rsidR="00B53F8D" w:rsidRPr="00995D7F" w:rsidRDefault="00362A7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>- TC</w:t>
            </w:r>
            <w:r w:rsidR="00B53F8D" w:rsidRPr="00995D7F">
              <w:rPr>
                <w:rFonts w:eastAsia="Times New Roman"/>
                <w:kern w:val="0"/>
                <w:szCs w:val="28"/>
                <w:lang w:val="nl-NL"/>
              </w:rPr>
              <w:t>VĐ</w:t>
            </w: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: </w:t>
            </w:r>
            <w:r w:rsidR="00B53F8D" w:rsidRPr="00995D7F">
              <w:rPr>
                <w:color w:val="000000"/>
                <w:szCs w:val="28"/>
                <w:lang w:val="nl-NL"/>
              </w:rPr>
              <w:t xml:space="preserve"> Bé tham gia giao thông</w:t>
            </w:r>
          </w:p>
          <w:p w14:paraId="7B98F4FB" w14:textId="77777777" w:rsidR="00A955C9" w:rsidRPr="00473A76" w:rsidRDefault="00A955C9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</w:rPr>
              <w:t xml:space="preserve">- Chơi tự </w:t>
            </w:r>
            <w:r w:rsidR="00362A79" w:rsidRPr="00473A76">
              <w:rPr>
                <w:rFonts w:eastAsia="Times New Roman"/>
                <w:kern w:val="0"/>
                <w:szCs w:val="28"/>
              </w:rPr>
              <w:t>do</w:t>
            </w:r>
          </w:p>
        </w:tc>
        <w:tc>
          <w:tcPr>
            <w:tcW w:w="2334" w:type="dxa"/>
            <w:shd w:val="clear" w:color="auto" w:fill="auto"/>
          </w:tcPr>
          <w:p w14:paraId="35FB2A75" w14:textId="77777777" w:rsidR="00AB5FDD" w:rsidRPr="00473A76" w:rsidRDefault="00AB5FDD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C07DF9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11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7F98AC48" w14:textId="77777777" w:rsidR="00726E9A" w:rsidRPr="00995D7F" w:rsidRDefault="00726E9A" w:rsidP="0098459A">
            <w:pPr>
              <w:spacing w:before="0" w:after="0" w:line="276" w:lineRule="auto"/>
              <w:jc w:val="both"/>
              <w:rPr>
                <w:rFonts w:eastAsia="Times New Roman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 xml:space="preserve">Trò chuyện </w:t>
            </w:r>
            <w:r w:rsidR="00B53F8D" w:rsidRPr="00995D7F">
              <w:rPr>
                <w:color w:val="000000"/>
                <w:szCs w:val="28"/>
                <w:lang w:val="nl-NL"/>
              </w:rPr>
              <w:t>phân loại đặc điểm  của 1 số PTGT</w:t>
            </w:r>
          </w:p>
          <w:p w14:paraId="34D26661" w14:textId="490AA3A3" w:rsidR="00726E9A" w:rsidRPr="00721503" w:rsidRDefault="00726E9A" w:rsidP="0098459A">
            <w:pPr>
              <w:spacing w:before="0" w:after="0" w:line="276" w:lineRule="auto"/>
              <w:jc w:val="both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rFonts w:eastAsia="Times New Roman"/>
                <w:kern w:val="0"/>
                <w:szCs w:val="28"/>
                <w:lang w:val="nl-NL"/>
              </w:rPr>
              <w:lastRenderedPageBreak/>
              <w:t>- TC</w:t>
            </w:r>
            <w:r w:rsidR="00B53F8D" w:rsidRPr="00995D7F">
              <w:rPr>
                <w:rFonts w:eastAsia="Times New Roman"/>
                <w:kern w:val="0"/>
                <w:szCs w:val="28"/>
                <w:lang w:val="nl-NL"/>
              </w:rPr>
              <w:t>VĐ</w:t>
            </w:r>
            <w:r w:rsidRPr="00995D7F">
              <w:rPr>
                <w:rFonts w:eastAsia="Times New Roman"/>
                <w:kern w:val="0"/>
                <w:szCs w:val="28"/>
                <w:lang w:val="nl-NL"/>
              </w:rPr>
              <w:t xml:space="preserve">: </w:t>
            </w:r>
            <w:r w:rsidR="00B53F8D" w:rsidRPr="00995D7F">
              <w:rPr>
                <w:color w:val="000000"/>
                <w:szCs w:val="28"/>
                <w:lang w:val="nl-NL"/>
              </w:rPr>
              <w:t>Ngã tư đường phố.</w:t>
            </w:r>
          </w:p>
          <w:p w14:paraId="06AE66D1" w14:textId="77777777" w:rsidR="00A955C9" w:rsidRPr="00473A76" w:rsidRDefault="00726E9A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</w:rPr>
              <w:t>- Chơi tự do</w:t>
            </w: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BAB0FA7" w14:textId="77777777" w:rsidR="00A955C9" w:rsidRPr="00473A76" w:rsidRDefault="00A955C9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642411" w:rsidRPr="00FF17A1" w14:paraId="74C6745F" w14:textId="77777777" w:rsidTr="00162C50">
        <w:trPr>
          <w:trHeight w:val="872"/>
        </w:trPr>
        <w:tc>
          <w:tcPr>
            <w:tcW w:w="923" w:type="dxa"/>
            <w:shd w:val="clear" w:color="auto" w:fill="auto"/>
            <w:vAlign w:val="center"/>
          </w:tcPr>
          <w:p w14:paraId="1F922537" w14:textId="77777777" w:rsidR="00642411" w:rsidRPr="00473A76" w:rsidRDefault="00642411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5</w:t>
            </w: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14:paraId="44AA6A79" w14:textId="77777777" w:rsidR="00642411" w:rsidRPr="00473A76" w:rsidRDefault="00642411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Vệ sinh, ăn, ngủ</w:t>
            </w:r>
          </w:p>
        </w:tc>
        <w:tc>
          <w:tcPr>
            <w:tcW w:w="11514" w:type="dxa"/>
            <w:gridSpan w:val="5"/>
            <w:shd w:val="clear" w:color="auto" w:fill="auto"/>
          </w:tcPr>
          <w:p w14:paraId="58C38656" w14:textId="77777777" w:rsidR="00232C94" w:rsidRPr="00473A76" w:rsidRDefault="00642411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 xml:space="preserve">- </w:t>
            </w:r>
            <w:r w:rsidR="00232C94" w:rsidRPr="00473A76">
              <w:rPr>
                <w:rFonts w:eastAsia="Times New Roman"/>
                <w:kern w:val="0"/>
                <w:szCs w:val="28"/>
                <w:lang w:val="nl-NL"/>
              </w:rPr>
              <w:t>Không kén chọn thức ăn, ăn đủ các loại thức ăn khác nhau, ăn hết suất.</w:t>
            </w:r>
          </w:p>
          <w:p w14:paraId="60057E09" w14:textId="77777777" w:rsidR="00642411" w:rsidRPr="00473A76" w:rsidRDefault="00232C94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- Trò chuyện với trẻ: Không ăn thức ăn dập nát, ôi thiu, bảo quản thức ăn cẩn thận. Những đồ ăn dễ béo phì,suy dinh dưỡng</w:t>
            </w:r>
          </w:p>
          <w:p w14:paraId="4DC11595" w14:textId="77777777" w:rsidR="00642411" w:rsidRPr="00473A76" w:rsidRDefault="00642411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- Trẻ cùng cô chuẩn bị kê bàn ăn, chia thìa.</w:t>
            </w:r>
          </w:p>
          <w:p w14:paraId="0365C7B4" w14:textId="77777777" w:rsidR="00642411" w:rsidRPr="00473A76" w:rsidRDefault="00642411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- Động viên trẻ ăn hết suất.</w:t>
            </w:r>
          </w:p>
          <w:p w14:paraId="72AAFE4F" w14:textId="77777777" w:rsidR="00642411" w:rsidRPr="00473A76" w:rsidRDefault="00642411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kern w:val="0"/>
                <w:szCs w:val="28"/>
                <w:lang w:val="nl-NL"/>
              </w:rPr>
              <w:t>- Trẻ biết thể hiện bằng lời nói về nhu cầu ăn, ngủ, vệ sinh cá nhân.</w:t>
            </w:r>
          </w:p>
          <w:p w14:paraId="24EB0633" w14:textId="77777777" w:rsidR="00642411" w:rsidRPr="00995D7F" w:rsidRDefault="00232C94" w:rsidP="0098459A">
            <w:pPr>
              <w:spacing w:before="0" w:after="0" w:line="276" w:lineRule="auto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- Chờ đến lượt khi tham gia trò chơi, rửa tay, rửa mặt…</w:t>
            </w:r>
          </w:p>
        </w:tc>
        <w:tc>
          <w:tcPr>
            <w:tcW w:w="567" w:type="dxa"/>
            <w:shd w:val="clear" w:color="auto" w:fill="auto"/>
          </w:tcPr>
          <w:p w14:paraId="6759A2C6" w14:textId="77777777" w:rsidR="00642411" w:rsidRPr="00473A76" w:rsidRDefault="00642411" w:rsidP="0098459A">
            <w:pPr>
              <w:spacing w:before="0" w:after="20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B24CD8" w:rsidRPr="00FF17A1" w14:paraId="6665775F" w14:textId="77777777" w:rsidTr="001C61CE">
        <w:trPr>
          <w:trHeight w:val="1873"/>
        </w:trPr>
        <w:tc>
          <w:tcPr>
            <w:tcW w:w="923" w:type="dxa"/>
            <w:vMerge w:val="restart"/>
            <w:shd w:val="clear" w:color="auto" w:fill="auto"/>
            <w:vAlign w:val="center"/>
          </w:tcPr>
          <w:p w14:paraId="7C6B56AC" w14:textId="77777777" w:rsidR="00B24CD8" w:rsidRPr="00473A76" w:rsidRDefault="00B24CD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6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3CE8EF8F" w14:textId="77777777" w:rsidR="00B24CD8" w:rsidRPr="00473A76" w:rsidRDefault="00B24CD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Hoạt động chiều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F3B0A27" w14:textId="77777777" w:rsidR="00B24CD8" w:rsidRPr="00473A76" w:rsidRDefault="00B24CD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Nhánh 1</w:t>
            </w:r>
          </w:p>
        </w:tc>
        <w:tc>
          <w:tcPr>
            <w:tcW w:w="2160" w:type="dxa"/>
            <w:shd w:val="clear" w:color="auto" w:fill="auto"/>
          </w:tcPr>
          <w:p w14:paraId="270165C4" w14:textId="77777777" w:rsidR="005D3815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24/03/2025</w:t>
            </w:r>
          </w:p>
          <w:p w14:paraId="7BA9E3BF" w14:textId="77777777" w:rsidR="00CA7434" w:rsidRPr="00995D7F" w:rsidRDefault="00CA7434" w:rsidP="0098459A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Nghe truyện:</w:t>
            </w:r>
          </w:p>
          <w:p w14:paraId="3F930488" w14:textId="77777777" w:rsidR="00CA7434" w:rsidRPr="00995D7F" w:rsidRDefault="00CA7434" w:rsidP="0098459A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 xml:space="preserve">Chuyến du lịch của chú gà trống choai </w:t>
            </w:r>
          </w:p>
          <w:p w14:paraId="0621AFD9" w14:textId="77777777" w:rsidR="00CA7434" w:rsidRPr="00995D7F" w:rsidRDefault="00CA7434" w:rsidP="0098459A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</w:t>
            </w:r>
          </w:p>
          <w:p w14:paraId="5563D486" w14:textId="77777777" w:rsidR="00B24CD8" w:rsidRPr="00473A76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340" w:type="dxa"/>
            <w:shd w:val="clear" w:color="auto" w:fill="auto"/>
          </w:tcPr>
          <w:p w14:paraId="71DCF776" w14:textId="77777777" w:rsidR="005D3815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B54F24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25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/03/2025</w:t>
            </w:r>
          </w:p>
          <w:p w14:paraId="450E6174" w14:textId="77777777" w:rsidR="00CA7434" w:rsidRPr="00995D7F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 </w:t>
            </w:r>
            <w:r w:rsidR="00CA7434" w:rsidRPr="00473A76">
              <w:rPr>
                <w:szCs w:val="28"/>
                <w:lang w:val="nl-NL"/>
              </w:rPr>
              <w:t xml:space="preserve">- Nghe truyện: </w:t>
            </w:r>
            <w:r w:rsidR="00CA7434" w:rsidRPr="00995D7F">
              <w:rPr>
                <w:szCs w:val="28"/>
                <w:lang w:val="nl-NL"/>
              </w:rPr>
              <w:t xml:space="preserve"> </w:t>
            </w:r>
            <w:r w:rsidR="00CA7434" w:rsidRPr="00995D7F">
              <w:rPr>
                <w:color w:val="000000"/>
                <w:szCs w:val="28"/>
                <w:lang w:val="nl-NL"/>
              </w:rPr>
              <w:t xml:space="preserve"> Xe đạp con trên đường phố</w:t>
            </w:r>
            <w:r w:rsidR="00CA7434" w:rsidRPr="00995D7F">
              <w:rPr>
                <w:szCs w:val="28"/>
                <w:lang w:val="nl-NL"/>
              </w:rPr>
              <w:t>.</w:t>
            </w:r>
          </w:p>
          <w:p w14:paraId="53BD7515" w14:textId="77777777" w:rsidR="00B24CD8" w:rsidRPr="00995D7F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 </w:t>
            </w:r>
            <w:r w:rsidRPr="00995D7F">
              <w:rPr>
                <w:szCs w:val="28"/>
                <w:lang w:val="nl-NL"/>
              </w:rPr>
              <w:t xml:space="preserve">- Nêu gương bé ngoan. </w:t>
            </w:r>
          </w:p>
          <w:p w14:paraId="26418D95" w14:textId="77777777" w:rsidR="00B24CD8" w:rsidRPr="00473A76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250" w:type="dxa"/>
            <w:shd w:val="clear" w:color="auto" w:fill="auto"/>
          </w:tcPr>
          <w:p w14:paraId="3BE156A2" w14:textId="77777777" w:rsidR="005D3815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B54F24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26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/03/2025</w:t>
            </w:r>
          </w:p>
          <w:p w14:paraId="4EC565F5" w14:textId="41A3E52C" w:rsidR="00CA7434" w:rsidRPr="00473A76" w:rsidRDefault="00CA7434" w:rsidP="0098459A">
            <w:pPr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FF0000"/>
                <w:szCs w:val="28"/>
                <w:lang w:val="nl-NL"/>
              </w:rPr>
              <w:t xml:space="preserve">Quyền 5: Trẻ em có quyền được phát triển năng khiếu nặn.                                    </w:t>
            </w:r>
            <w:r w:rsidR="00721503">
              <w:rPr>
                <w:color w:val="000000"/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 xml:space="preserve">Nặn bánh xe ô tô </w:t>
            </w:r>
          </w:p>
          <w:p w14:paraId="05E5516F" w14:textId="77777777" w:rsidR="00B24CD8" w:rsidRPr="00473A76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Nêu gương bé ngoan. </w:t>
            </w:r>
          </w:p>
          <w:p w14:paraId="4971B23E" w14:textId="77777777" w:rsidR="00B24CD8" w:rsidRPr="00473A76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30" w:type="dxa"/>
            <w:shd w:val="clear" w:color="auto" w:fill="auto"/>
          </w:tcPr>
          <w:p w14:paraId="29CFC0BA" w14:textId="77777777" w:rsidR="005D3815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B54F24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27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/03/2025</w:t>
            </w:r>
          </w:p>
          <w:p w14:paraId="22216EFF" w14:textId="77777777" w:rsidR="00CA7434" w:rsidRPr="00995D7F" w:rsidRDefault="00CA7434" w:rsidP="0098459A">
            <w:pPr>
              <w:spacing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FF0000"/>
                <w:szCs w:val="28"/>
                <w:lang w:val="nl-NL"/>
              </w:rPr>
              <w:t>Quyền 5: Trẻ em có quyền được phát triển năng khiếu hát.</w:t>
            </w:r>
            <w:r w:rsidRPr="00995D7F">
              <w:rPr>
                <w:color w:val="000000"/>
                <w:szCs w:val="28"/>
                <w:lang w:val="nl-NL"/>
              </w:rPr>
              <w:t xml:space="preserve">                                 '"Em tập lái ô tô"</w:t>
            </w:r>
          </w:p>
          <w:p w14:paraId="77ABF4CA" w14:textId="77777777" w:rsidR="00B24CD8" w:rsidRPr="00473A76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Nêu gương bé ngoan.</w:t>
            </w:r>
          </w:p>
          <w:p w14:paraId="1ADAE684" w14:textId="77777777" w:rsidR="00B24CD8" w:rsidRPr="00473A76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</w:rPr>
              <w:t>- Trả trẻ</w:t>
            </w:r>
            <w:r w:rsidRPr="00473A76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14:paraId="5ACA169D" w14:textId="77777777" w:rsidR="005D3815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B54F24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28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/03/2025</w:t>
            </w:r>
          </w:p>
          <w:p w14:paraId="15D27BE0" w14:textId="77777777" w:rsidR="00CA7434" w:rsidRPr="00473A76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 </w:t>
            </w:r>
            <w:r w:rsidR="00CA7434" w:rsidRPr="00473A76">
              <w:rPr>
                <w:szCs w:val="28"/>
                <w:lang w:val="nl-NL"/>
              </w:rPr>
              <w:t>- Đọc thơ: Đi chơi phố</w:t>
            </w:r>
          </w:p>
          <w:p w14:paraId="46E6F6FF" w14:textId="77777777" w:rsidR="00B24CD8" w:rsidRPr="00473A76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Nêu gương bé ngoan </w:t>
            </w:r>
          </w:p>
          <w:p w14:paraId="259E7E70" w14:textId="77777777" w:rsidR="00B24CD8" w:rsidRPr="00473A76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567" w:type="dxa"/>
            <w:shd w:val="clear" w:color="auto" w:fill="auto"/>
          </w:tcPr>
          <w:p w14:paraId="4C655472" w14:textId="77777777" w:rsidR="00B24CD8" w:rsidRPr="00473A76" w:rsidRDefault="00B24CD8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B24CD8" w:rsidRPr="00FF17A1" w14:paraId="0677527D" w14:textId="77777777" w:rsidTr="001C61CE">
        <w:trPr>
          <w:trHeight w:val="2272"/>
        </w:trPr>
        <w:tc>
          <w:tcPr>
            <w:tcW w:w="923" w:type="dxa"/>
            <w:vMerge/>
            <w:shd w:val="clear" w:color="auto" w:fill="auto"/>
            <w:vAlign w:val="center"/>
          </w:tcPr>
          <w:p w14:paraId="5DA16F2C" w14:textId="77777777" w:rsidR="00B24CD8" w:rsidRPr="00473A76" w:rsidRDefault="00B24CD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14:paraId="1532C7E6" w14:textId="77777777" w:rsidR="00B24CD8" w:rsidRPr="00473A76" w:rsidRDefault="00B24CD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82B7F05" w14:textId="77777777" w:rsidR="00B24CD8" w:rsidRPr="00473A76" w:rsidRDefault="00B24CD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Nhánh 2</w:t>
            </w:r>
          </w:p>
        </w:tc>
        <w:tc>
          <w:tcPr>
            <w:tcW w:w="2160" w:type="dxa"/>
            <w:shd w:val="clear" w:color="auto" w:fill="auto"/>
          </w:tcPr>
          <w:p w14:paraId="17B4D310" w14:textId="77777777" w:rsidR="005D3815" w:rsidRPr="00473A76" w:rsidRDefault="005D3815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F933AF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31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/03/2025</w:t>
            </w:r>
          </w:p>
          <w:p w14:paraId="0F11C40A" w14:textId="77777777" w:rsidR="00B65D51" w:rsidRPr="00995D7F" w:rsidRDefault="00B65D51" w:rsidP="0098459A">
            <w:pPr>
              <w:spacing w:before="0" w:after="0" w:line="276" w:lineRule="auto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 xml:space="preserve">- Dán thuyền </w:t>
            </w:r>
          </w:p>
          <w:p w14:paraId="379A6217" w14:textId="77777777" w:rsidR="00B24CD8" w:rsidRPr="00995D7F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</w:t>
            </w:r>
          </w:p>
          <w:p w14:paraId="38B1D782" w14:textId="77777777" w:rsidR="00B24CD8" w:rsidRPr="00473A76" w:rsidRDefault="00B24CD8" w:rsidP="0098459A">
            <w:pPr>
              <w:spacing w:line="276" w:lineRule="auto"/>
              <w:rPr>
                <w:szCs w:val="28"/>
              </w:rPr>
            </w:pPr>
            <w:r w:rsidRPr="00473A76">
              <w:rPr>
                <w:szCs w:val="28"/>
              </w:rPr>
              <w:t>- Trả trẻ</w:t>
            </w:r>
          </w:p>
        </w:tc>
        <w:tc>
          <w:tcPr>
            <w:tcW w:w="2340" w:type="dxa"/>
            <w:shd w:val="clear" w:color="auto" w:fill="auto"/>
          </w:tcPr>
          <w:p w14:paraId="19A57730" w14:textId="77777777" w:rsidR="00F933AF" w:rsidRPr="00473A76" w:rsidRDefault="00F933AF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01/04/2025</w:t>
            </w:r>
          </w:p>
          <w:p w14:paraId="7BDA218F" w14:textId="77777777" w:rsidR="00A53E32" w:rsidRPr="00473A76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="00A53E32" w:rsidRPr="00473A76">
              <w:rPr>
                <w:color w:val="000000"/>
                <w:szCs w:val="28"/>
              </w:rPr>
              <w:t xml:space="preserve"> Xếp hình thuyền buồm</w:t>
            </w:r>
          </w:p>
          <w:p w14:paraId="7A4662D5" w14:textId="77777777" w:rsidR="00B24CD8" w:rsidRPr="00473A76" w:rsidRDefault="00B24CD8" w:rsidP="0098459A">
            <w:pPr>
              <w:spacing w:line="276" w:lineRule="auto"/>
              <w:jc w:val="both"/>
              <w:rPr>
                <w:szCs w:val="28"/>
              </w:rPr>
            </w:pPr>
            <w:r w:rsidRPr="00473A76">
              <w:rPr>
                <w:szCs w:val="28"/>
              </w:rPr>
              <w:t>- Nêu gương bé ngoan.</w:t>
            </w:r>
          </w:p>
          <w:p w14:paraId="794A7731" w14:textId="77777777" w:rsidR="00B24CD8" w:rsidRPr="00473A76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</w:rPr>
              <w:t>- Trả trẻ</w:t>
            </w:r>
          </w:p>
        </w:tc>
        <w:tc>
          <w:tcPr>
            <w:tcW w:w="2250" w:type="dxa"/>
            <w:shd w:val="clear" w:color="auto" w:fill="auto"/>
          </w:tcPr>
          <w:p w14:paraId="38CB8FB5" w14:textId="77777777" w:rsidR="00F933AF" w:rsidRPr="00473A76" w:rsidRDefault="00F933AF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9870B3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02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7454E4CC" w14:textId="77777777" w:rsidR="00957D5A" w:rsidRPr="00473A76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="00B45887" w:rsidRPr="00995D7F">
              <w:rPr>
                <w:szCs w:val="28"/>
                <w:lang w:val="nl-NL"/>
              </w:rPr>
              <w:t>Hát em đi chơi thuyền</w:t>
            </w:r>
          </w:p>
          <w:p w14:paraId="77DA6256" w14:textId="77777777" w:rsidR="00B24CD8" w:rsidRPr="00995D7F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ngoan.</w:t>
            </w:r>
          </w:p>
          <w:p w14:paraId="0FFB83BE" w14:textId="77777777" w:rsidR="00B24CD8" w:rsidRPr="00473A76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30" w:type="dxa"/>
            <w:shd w:val="clear" w:color="auto" w:fill="auto"/>
          </w:tcPr>
          <w:p w14:paraId="3EF9C54C" w14:textId="77777777" w:rsidR="00F933AF" w:rsidRPr="00473A76" w:rsidRDefault="00F933AF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9870B3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03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0F12D412" w14:textId="77777777" w:rsidR="00957D5A" w:rsidRPr="00995D7F" w:rsidRDefault="00B45887" w:rsidP="0098459A">
            <w:pPr>
              <w:spacing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Hát: Lá thuyền ước mơ</w:t>
            </w:r>
          </w:p>
          <w:p w14:paraId="605E79C0" w14:textId="77777777" w:rsidR="00B24CD8" w:rsidRPr="00995D7F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Nêu gương bé ngoan.</w:t>
            </w:r>
          </w:p>
          <w:p w14:paraId="237191F8" w14:textId="77777777" w:rsidR="00B24CD8" w:rsidRPr="00473A76" w:rsidRDefault="00B24CD8" w:rsidP="0098459A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334" w:type="dxa"/>
            <w:shd w:val="clear" w:color="auto" w:fill="auto"/>
          </w:tcPr>
          <w:p w14:paraId="56F99B0D" w14:textId="77777777" w:rsidR="00F933AF" w:rsidRPr="00473A76" w:rsidRDefault="00F933AF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Ngày </w:t>
            </w:r>
            <w:r w:rsidR="009870B3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04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40BE3842" w14:textId="77777777" w:rsidR="00DB0D8A" w:rsidRPr="00473A76" w:rsidRDefault="007C146E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Đọc </w:t>
            </w:r>
            <w:r w:rsidR="00334EFB" w:rsidRPr="00473A76">
              <w:rPr>
                <w:szCs w:val="28"/>
                <w:lang w:val="nl-NL"/>
              </w:rPr>
              <w:t xml:space="preserve">thơ: </w:t>
            </w:r>
            <w:r w:rsidR="00DB0D8A" w:rsidRPr="00995D7F">
              <w:rPr>
                <w:color w:val="000000"/>
                <w:szCs w:val="28"/>
                <w:lang w:val="nl-NL"/>
              </w:rPr>
              <w:t>Khuyên bạ</w:t>
            </w:r>
            <w:r w:rsidR="00A53E32" w:rsidRPr="00995D7F">
              <w:rPr>
                <w:color w:val="000000"/>
                <w:szCs w:val="28"/>
                <w:lang w:val="nl-NL"/>
              </w:rPr>
              <w:t>n</w:t>
            </w:r>
          </w:p>
          <w:p w14:paraId="5C812373" w14:textId="77777777" w:rsidR="00B24CD8" w:rsidRPr="00473A76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.</w:t>
            </w:r>
          </w:p>
          <w:p w14:paraId="6139ED0F" w14:textId="77777777" w:rsidR="00B24CD8" w:rsidRPr="00473A76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 - Nêu gương bé ngoan.</w:t>
            </w:r>
          </w:p>
          <w:p w14:paraId="06484313" w14:textId="77777777" w:rsidR="00B24CD8" w:rsidRPr="00473A76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567" w:type="dxa"/>
            <w:shd w:val="clear" w:color="auto" w:fill="auto"/>
          </w:tcPr>
          <w:p w14:paraId="1D41F597" w14:textId="77777777" w:rsidR="00B24CD8" w:rsidRPr="00473A76" w:rsidRDefault="00B24CD8" w:rsidP="0098459A">
            <w:pPr>
              <w:spacing w:before="0" w:after="0" w:line="276" w:lineRule="auto"/>
              <w:rPr>
                <w:rFonts w:eastAsia="Times New Roman"/>
                <w:kern w:val="0"/>
                <w:szCs w:val="28"/>
                <w:lang w:val="nl-NL"/>
              </w:rPr>
            </w:pPr>
          </w:p>
        </w:tc>
      </w:tr>
      <w:tr w:rsidR="00B24CD8" w:rsidRPr="00FF17A1" w14:paraId="55DD3968" w14:textId="77777777" w:rsidTr="001C61CE">
        <w:trPr>
          <w:trHeight w:val="259"/>
        </w:trPr>
        <w:tc>
          <w:tcPr>
            <w:tcW w:w="923" w:type="dxa"/>
            <w:vMerge/>
            <w:shd w:val="clear" w:color="auto" w:fill="auto"/>
            <w:vAlign w:val="center"/>
          </w:tcPr>
          <w:p w14:paraId="2AA43477" w14:textId="77777777" w:rsidR="00B24CD8" w:rsidRPr="00473A76" w:rsidRDefault="00B24CD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14:paraId="787D95C4" w14:textId="77777777" w:rsidR="00B24CD8" w:rsidRPr="00473A76" w:rsidRDefault="00B24CD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04E7668F" w14:textId="77777777" w:rsidR="00B24CD8" w:rsidRPr="00473A76" w:rsidRDefault="00B24CD8" w:rsidP="0098459A">
            <w:pPr>
              <w:spacing w:before="0" w:after="0" w:line="276" w:lineRule="auto"/>
              <w:jc w:val="center"/>
              <w:rPr>
                <w:rFonts w:eastAsia="Times New Roman"/>
                <w:b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b/>
                <w:kern w:val="0"/>
                <w:szCs w:val="28"/>
                <w:lang w:val="nl-NL"/>
              </w:rPr>
              <w:t>Nhánh 3</w:t>
            </w:r>
          </w:p>
        </w:tc>
        <w:tc>
          <w:tcPr>
            <w:tcW w:w="2160" w:type="dxa"/>
            <w:shd w:val="clear" w:color="auto" w:fill="auto"/>
          </w:tcPr>
          <w:p w14:paraId="3C563439" w14:textId="77777777" w:rsidR="00FB70F3" w:rsidRPr="00473A76" w:rsidRDefault="00FB70F3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07/04/2025</w:t>
            </w:r>
          </w:p>
          <w:p w14:paraId="521E31FE" w14:textId="77777777" w:rsidR="00C54CC4" w:rsidRPr="00995D7F" w:rsidRDefault="00B24CD8" w:rsidP="0098459A">
            <w:pPr>
              <w:tabs>
                <w:tab w:val="left" w:pos="8280"/>
              </w:tabs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="00C54CC4" w:rsidRPr="00995D7F">
              <w:rPr>
                <w:color w:val="FF0000"/>
                <w:szCs w:val="28"/>
                <w:lang w:val="nl-NL"/>
              </w:rPr>
              <w:t xml:space="preserve">Quyền 23: Quyền được bày tỏ ý kiến  </w:t>
            </w:r>
            <w:r w:rsidR="00C54CC4" w:rsidRPr="00995D7F">
              <w:rPr>
                <w:color w:val="000000"/>
                <w:szCs w:val="28"/>
                <w:lang w:val="nl-NL"/>
              </w:rPr>
              <w:t xml:space="preserve">                                                      Trò chuyện, thảo luận về một số quy tắc an toàn đơn giản khi tham gia giao thông: Chờ người lớn đưa sang đường….</w:t>
            </w:r>
          </w:p>
          <w:p w14:paraId="6B70BB75" w14:textId="77777777" w:rsidR="00B24CD8" w:rsidRPr="00995D7F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ngoan.</w:t>
            </w:r>
          </w:p>
          <w:p w14:paraId="5ED45DB4" w14:textId="77777777" w:rsidR="00B24CD8" w:rsidRPr="00995D7F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340" w:type="dxa"/>
            <w:shd w:val="clear" w:color="auto" w:fill="auto"/>
          </w:tcPr>
          <w:p w14:paraId="141BB94E" w14:textId="77777777" w:rsidR="00FB70F3" w:rsidRPr="00473A76" w:rsidRDefault="00FB70F3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08/04/2025</w:t>
            </w:r>
          </w:p>
          <w:p w14:paraId="06A0A2EE" w14:textId="77777777" w:rsidR="00C54CC4" w:rsidRPr="00995D7F" w:rsidRDefault="00C54CC4" w:rsidP="0098459A">
            <w:pPr>
              <w:spacing w:before="0" w:after="0" w:line="276" w:lineRule="auto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color w:val="FF0000"/>
                <w:szCs w:val="28"/>
                <w:lang w:val="nl-NL"/>
              </w:rPr>
              <w:t xml:space="preserve">- Quyền 23: Trẻ em có quyền được bày tỏ ý kiến của mình về sử dụng ngôn ngữ để kể lại một vài tình tiết của truyện: </w:t>
            </w:r>
            <w:r w:rsidRPr="00995D7F">
              <w:rPr>
                <w:szCs w:val="28"/>
                <w:lang w:val="nl-NL"/>
              </w:rPr>
              <w:t xml:space="preserve">Qua đường               </w:t>
            </w:r>
          </w:p>
          <w:p w14:paraId="5B9743C6" w14:textId="77777777" w:rsidR="00B24CD8" w:rsidRPr="00995D7F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ngoan.</w:t>
            </w:r>
          </w:p>
          <w:p w14:paraId="550FEF6D" w14:textId="77777777" w:rsidR="00B24CD8" w:rsidRPr="00995D7F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250" w:type="dxa"/>
            <w:shd w:val="clear" w:color="auto" w:fill="auto"/>
          </w:tcPr>
          <w:p w14:paraId="5F610309" w14:textId="77777777" w:rsidR="00FB70F3" w:rsidRPr="00473A76" w:rsidRDefault="00FB70F3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09/04/2025</w:t>
            </w:r>
          </w:p>
          <w:p w14:paraId="27BE5354" w14:textId="77777777" w:rsidR="007C146E" w:rsidRPr="00995D7F" w:rsidRDefault="00B24CD8" w:rsidP="0098459A">
            <w:pPr>
              <w:spacing w:before="0" w:after="0" w:line="276" w:lineRule="auto"/>
              <w:jc w:val="both"/>
              <w:rPr>
                <w:rFonts w:eastAsia="Times New Roman"/>
                <w:color w:val="000000"/>
                <w:kern w:val="0"/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Đọc </w:t>
            </w:r>
            <w:r w:rsidR="00B45887" w:rsidRPr="00995D7F">
              <w:rPr>
                <w:color w:val="000000"/>
                <w:szCs w:val="28"/>
                <w:lang w:val="nl-NL"/>
              </w:rPr>
              <w:t>c</w:t>
            </w:r>
            <w:r w:rsidR="00DB0D8A" w:rsidRPr="00995D7F">
              <w:rPr>
                <w:color w:val="000000"/>
                <w:szCs w:val="28"/>
                <w:lang w:val="nl-NL"/>
              </w:rPr>
              <w:t xml:space="preserve">âu đố về chủ đề giao thông </w:t>
            </w:r>
          </w:p>
          <w:p w14:paraId="4B8F75F0" w14:textId="77777777" w:rsidR="00B24CD8" w:rsidRPr="00995D7F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ngoan.</w:t>
            </w:r>
          </w:p>
          <w:p w14:paraId="59AC4969" w14:textId="77777777" w:rsidR="00B24CD8" w:rsidRPr="00995D7F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30" w:type="dxa"/>
            <w:shd w:val="clear" w:color="auto" w:fill="auto"/>
          </w:tcPr>
          <w:p w14:paraId="41891716" w14:textId="77777777" w:rsidR="00FB70F3" w:rsidRPr="00473A76" w:rsidRDefault="00FB70F3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10/04/2025</w:t>
            </w:r>
          </w:p>
          <w:p w14:paraId="43478DF2" w14:textId="77777777" w:rsidR="00B24CD8" w:rsidRPr="00995D7F" w:rsidRDefault="007C146E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</w:t>
            </w:r>
            <w:r w:rsidR="00473A76" w:rsidRPr="00995D7F">
              <w:rPr>
                <w:szCs w:val="28"/>
                <w:lang w:val="nl-NL"/>
              </w:rPr>
              <w:t>Hát: em đi qua ngã tư đường phố</w:t>
            </w:r>
          </w:p>
          <w:p w14:paraId="2B1D466C" w14:textId="77777777" w:rsidR="00B24CD8" w:rsidRPr="00473A76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Nêu gương bé ngoan.</w:t>
            </w:r>
          </w:p>
          <w:p w14:paraId="1D2357FB" w14:textId="77777777" w:rsidR="00B24CD8" w:rsidRPr="00473A76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334" w:type="dxa"/>
            <w:shd w:val="clear" w:color="auto" w:fill="auto"/>
          </w:tcPr>
          <w:p w14:paraId="6FF2FB3E" w14:textId="77777777" w:rsidR="00FB70F3" w:rsidRPr="00473A76" w:rsidRDefault="00FB70F3" w:rsidP="0098459A">
            <w:pPr>
              <w:spacing w:before="0" w:after="0" w:line="276" w:lineRule="auto"/>
              <w:jc w:val="center"/>
              <w:rPr>
                <w:rFonts w:eastAsia="Times New Roman"/>
                <w:i/>
                <w:kern w:val="0"/>
                <w:szCs w:val="28"/>
                <w:lang w:val="nl-NL"/>
              </w:rPr>
            </w:pP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Ngày 11</w:t>
            </w:r>
            <w:r w:rsidR="00645852" w:rsidRPr="00473A76">
              <w:rPr>
                <w:rFonts w:eastAsia="Times New Roman"/>
                <w:i/>
                <w:kern w:val="0"/>
                <w:szCs w:val="28"/>
                <w:lang w:val="nl-NL"/>
              </w:rPr>
              <w:t xml:space="preserve"> </w:t>
            </w:r>
            <w:r w:rsidRPr="00473A76">
              <w:rPr>
                <w:rFonts w:eastAsia="Times New Roman"/>
                <w:i/>
                <w:kern w:val="0"/>
                <w:szCs w:val="28"/>
                <w:lang w:val="nl-NL"/>
              </w:rPr>
              <w:t>/04/2025</w:t>
            </w:r>
          </w:p>
          <w:p w14:paraId="579D692A" w14:textId="77777777" w:rsidR="007C146E" w:rsidRPr="00995D7F" w:rsidRDefault="007C146E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Hát: </w:t>
            </w:r>
            <w:r w:rsidR="00473A76" w:rsidRPr="00995D7F">
              <w:rPr>
                <w:szCs w:val="28"/>
                <w:lang w:val="nl-NL"/>
              </w:rPr>
              <w:t>Anh phi công ơi; Bạn ơi có biết</w:t>
            </w:r>
          </w:p>
          <w:p w14:paraId="4CD862F9" w14:textId="77777777" w:rsidR="00B24CD8" w:rsidRPr="00473A76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Nêu gương bé ngoan.</w:t>
            </w:r>
          </w:p>
          <w:p w14:paraId="2459C7D2" w14:textId="77777777" w:rsidR="00B24CD8" w:rsidRPr="00473A76" w:rsidRDefault="00B24CD8" w:rsidP="0098459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567" w:type="dxa"/>
            <w:shd w:val="clear" w:color="auto" w:fill="auto"/>
          </w:tcPr>
          <w:p w14:paraId="23538334" w14:textId="77777777" w:rsidR="00B24CD8" w:rsidRPr="00473A76" w:rsidRDefault="00B24CD8" w:rsidP="0098459A">
            <w:pPr>
              <w:spacing w:before="0" w:after="0" w:line="276" w:lineRule="auto"/>
              <w:rPr>
                <w:rFonts w:eastAsia="Times New Roman"/>
                <w:b/>
                <w:kern w:val="0"/>
                <w:szCs w:val="28"/>
                <w:lang w:val="nl-NL"/>
              </w:rPr>
            </w:pPr>
          </w:p>
        </w:tc>
      </w:tr>
    </w:tbl>
    <w:p w14:paraId="22F02A9E" w14:textId="77777777" w:rsidR="008B709E" w:rsidRDefault="009D000B" w:rsidP="00347D02">
      <w:pPr>
        <w:pStyle w:val="Style48"/>
        <w:rPr>
          <w:lang w:val="nl-NL"/>
        </w:rPr>
      </w:pPr>
      <w:r>
        <w:rPr>
          <w:color w:val="FF0000"/>
          <w:sz w:val="24"/>
          <w:szCs w:val="24"/>
          <w:lang w:val="nl-NL"/>
        </w:rPr>
        <w:t>v</w:t>
      </w:r>
    </w:p>
    <w:p w14:paraId="729FAF16" w14:textId="77777777" w:rsidR="00347D02" w:rsidRPr="00865161" w:rsidRDefault="00347D02" w:rsidP="00A375A6">
      <w:pPr>
        <w:pStyle w:val="ListParagraph"/>
        <w:rPr>
          <w:b/>
          <w:lang w:val="nl-NL"/>
        </w:rPr>
      </w:pPr>
      <w:r w:rsidRPr="00865161">
        <w:rPr>
          <w:b/>
          <w:lang w:val="nl-NL"/>
        </w:rPr>
        <w:t>V. KẾ HOẠCH HOẠT ĐỘNG GÓC CHI TIẾT: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824"/>
        <w:gridCol w:w="1610"/>
        <w:gridCol w:w="2963"/>
        <w:gridCol w:w="3247"/>
        <w:gridCol w:w="3103"/>
        <w:gridCol w:w="565"/>
        <w:gridCol w:w="709"/>
        <w:gridCol w:w="694"/>
      </w:tblGrid>
      <w:tr w:rsidR="00347D02" w:rsidRPr="00FF17A1" w14:paraId="6E4DDE85" w14:textId="77777777" w:rsidTr="00B6381E">
        <w:trPr>
          <w:tblHeader/>
        </w:trPr>
        <w:tc>
          <w:tcPr>
            <w:tcW w:w="316" w:type="pct"/>
            <w:vMerge w:val="restart"/>
            <w:shd w:val="clear" w:color="auto" w:fill="auto"/>
            <w:vAlign w:val="center"/>
          </w:tcPr>
          <w:p w14:paraId="730CC7F7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lang w:val="nl-NL"/>
              </w:rPr>
            </w:pPr>
            <w:r w:rsidRPr="00F81AAF">
              <w:rPr>
                <w:b/>
                <w:lang w:val="nl-NL"/>
              </w:rPr>
              <w:lastRenderedPageBreak/>
              <w:t>TT</w:t>
            </w:r>
          </w:p>
        </w:tc>
        <w:tc>
          <w:tcPr>
            <w:tcW w:w="831" w:type="pct"/>
            <w:gridSpan w:val="2"/>
            <w:vMerge w:val="restart"/>
            <w:shd w:val="clear" w:color="auto" w:fill="auto"/>
            <w:vAlign w:val="center"/>
          </w:tcPr>
          <w:p w14:paraId="4C603B00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lang w:val="nl-NL"/>
              </w:rPr>
            </w:pPr>
            <w:r w:rsidRPr="00F81AAF">
              <w:rPr>
                <w:b/>
                <w:lang w:val="nl-NL"/>
              </w:rPr>
              <w:t>Tên góc chơi</w:t>
            </w:r>
          </w:p>
        </w:tc>
        <w:tc>
          <w:tcPr>
            <w:tcW w:w="1012" w:type="pct"/>
            <w:vMerge w:val="restart"/>
            <w:shd w:val="clear" w:color="auto" w:fill="auto"/>
            <w:vAlign w:val="center"/>
          </w:tcPr>
          <w:p w14:paraId="22C45AF9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lang w:val="nl-NL"/>
              </w:rPr>
            </w:pPr>
            <w:r w:rsidRPr="00F81AAF">
              <w:rPr>
                <w:b/>
                <w:lang w:val="nl-NL"/>
              </w:rPr>
              <w:t>Mục đích - yêu cầu</w:t>
            </w:r>
          </w:p>
        </w:tc>
        <w:tc>
          <w:tcPr>
            <w:tcW w:w="1109" w:type="pct"/>
            <w:vMerge w:val="restart"/>
            <w:shd w:val="clear" w:color="auto" w:fill="auto"/>
            <w:vAlign w:val="center"/>
          </w:tcPr>
          <w:p w14:paraId="61E2D27B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lang w:val="nl-NL"/>
              </w:rPr>
            </w:pPr>
            <w:r w:rsidRPr="00F81AAF">
              <w:rPr>
                <w:b/>
                <w:lang w:val="nl-NL"/>
              </w:rPr>
              <w:t>Các HĐ/Trò chơi trong góc chơi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55B19239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lang w:val="nl-NL"/>
              </w:rPr>
            </w:pPr>
            <w:r w:rsidRPr="00F81AAF">
              <w:rPr>
                <w:b/>
                <w:lang w:val="nl-NL"/>
              </w:rPr>
              <w:t>Chuẩn bị</w:t>
            </w:r>
          </w:p>
        </w:tc>
        <w:tc>
          <w:tcPr>
            <w:tcW w:w="672" w:type="pct"/>
            <w:gridSpan w:val="3"/>
            <w:shd w:val="clear" w:color="auto" w:fill="auto"/>
            <w:vAlign w:val="center"/>
          </w:tcPr>
          <w:p w14:paraId="184370DF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lang w:val="nl-NL"/>
              </w:rPr>
            </w:pPr>
            <w:r w:rsidRPr="00F81AAF">
              <w:rPr>
                <w:b/>
                <w:lang w:val="nl-NL"/>
              </w:rPr>
              <w:t>Phân phối vào CĐ nhánh</w:t>
            </w:r>
          </w:p>
        </w:tc>
      </w:tr>
      <w:tr w:rsidR="00347D02" w:rsidRPr="00F81AAF" w14:paraId="48980D44" w14:textId="77777777" w:rsidTr="00B6381E">
        <w:trPr>
          <w:tblHeader/>
        </w:trPr>
        <w:tc>
          <w:tcPr>
            <w:tcW w:w="316" w:type="pct"/>
            <w:vMerge/>
            <w:shd w:val="clear" w:color="auto" w:fill="auto"/>
          </w:tcPr>
          <w:p w14:paraId="3C5E8768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31" w:type="pct"/>
            <w:gridSpan w:val="2"/>
            <w:vMerge/>
            <w:shd w:val="clear" w:color="auto" w:fill="auto"/>
          </w:tcPr>
          <w:p w14:paraId="117D7AA0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14:paraId="15D5F770" w14:textId="77777777" w:rsidR="00347D02" w:rsidRPr="00F81AAF" w:rsidRDefault="00347D02" w:rsidP="0098459A">
            <w:pPr>
              <w:spacing w:line="240" w:lineRule="auto"/>
              <w:jc w:val="both"/>
              <w:rPr>
                <w:b/>
                <w:lang w:val="nl-NL"/>
              </w:rPr>
            </w:pPr>
          </w:p>
        </w:tc>
        <w:tc>
          <w:tcPr>
            <w:tcW w:w="1109" w:type="pct"/>
            <w:vMerge/>
            <w:shd w:val="clear" w:color="auto" w:fill="auto"/>
          </w:tcPr>
          <w:p w14:paraId="4C8236B7" w14:textId="77777777" w:rsidR="00347D02" w:rsidRPr="00F81AAF" w:rsidRDefault="00347D02" w:rsidP="0098459A">
            <w:pPr>
              <w:spacing w:line="240" w:lineRule="auto"/>
              <w:jc w:val="both"/>
              <w:rPr>
                <w:b/>
                <w:lang w:val="nl-NL"/>
              </w:rPr>
            </w:pPr>
          </w:p>
        </w:tc>
        <w:tc>
          <w:tcPr>
            <w:tcW w:w="1060" w:type="pct"/>
            <w:vMerge/>
            <w:shd w:val="clear" w:color="auto" w:fill="auto"/>
          </w:tcPr>
          <w:p w14:paraId="3A79D8B5" w14:textId="77777777" w:rsidR="00347D02" w:rsidRPr="00F81AAF" w:rsidRDefault="00347D02" w:rsidP="0098459A">
            <w:pPr>
              <w:spacing w:line="240" w:lineRule="auto"/>
              <w:jc w:val="both"/>
              <w:rPr>
                <w:b/>
                <w:lang w:val="nl-NL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6F7B6381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lang w:val="nl-NL"/>
              </w:rPr>
            </w:pPr>
            <w:r w:rsidRPr="00F81AAF">
              <w:rPr>
                <w:b/>
                <w:lang w:val="nl-NL"/>
              </w:rPr>
              <w:t>N1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BA53E34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lang w:val="nl-NL"/>
              </w:rPr>
            </w:pPr>
            <w:r w:rsidRPr="00F81AAF">
              <w:rPr>
                <w:b/>
                <w:lang w:val="nl-NL"/>
              </w:rPr>
              <w:t>N2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D5031EC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lang w:val="nl-NL"/>
              </w:rPr>
            </w:pPr>
            <w:r w:rsidRPr="00F81AAF">
              <w:rPr>
                <w:b/>
                <w:lang w:val="nl-NL"/>
              </w:rPr>
              <w:t>N3</w:t>
            </w:r>
          </w:p>
        </w:tc>
      </w:tr>
      <w:tr w:rsidR="00347D02" w:rsidRPr="00F81AAF" w14:paraId="544DB239" w14:textId="77777777" w:rsidTr="00B6381E">
        <w:trPr>
          <w:trHeight w:val="560"/>
        </w:trPr>
        <w:tc>
          <w:tcPr>
            <w:tcW w:w="316" w:type="pct"/>
            <w:vMerge w:val="restart"/>
            <w:shd w:val="clear" w:color="auto" w:fill="auto"/>
            <w:vAlign w:val="center"/>
          </w:tcPr>
          <w:p w14:paraId="0C41BE13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81AAF">
              <w:rPr>
                <w:b/>
                <w:bCs/>
                <w:lang w:val="nl-NL"/>
              </w:rPr>
              <w:t>1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5125A69C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81AAF">
              <w:rPr>
                <w:b/>
                <w:bCs/>
                <w:lang w:val="nl-NL"/>
              </w:rPr>
              <w:t>Góc phân vai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2C7581FE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81AAF">
              <w:rPr>
                <w:b/>
                <w:bCs/>
                <w:lang w:val="nl-NL"/>
              </w:rPr>
              <w:t>Đầu bếp tí hon</w:t>
            </w:r>
          </w:p>
        </w:tc>
        <w:tc>
          <w:tcPr>
            <w:tcW w:w="1012" w:type="pct"/>
            <w:vMerge w:val="restart"/>
            <w:shd w:val="clear" w:color="auto" w:fill="auto"/>
          </w:tcPr>
          <w:p w14:paraId="3308C684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Trẻ biết lựa chọn thực phẩm để mua, có kĩ năng chế biến, nấu một số  món ăn đơn giản từ các loại động vật: Tôm, cua, cá, trứng, rau, củ. Đặt tên cho các món ăn.</w:t>
            </w:r>
          </w:p>
          <w:p w14:paraId="72B4763D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Biết bày và giới thiệu các món ăn, trang trí bàn ăn, giao tiếp, phục vụ khách hàng.</w:t>
            </w:r>
          </w:p>
          <w:p w14:paraId="1028FC85" w14:textId="77777777" w:rsidR="00347D02" w:rsidRPr="00F81AAF" w:rsidRDefault="00347D02" w:rsidP="0098459A">
            <w:pPr>
              <w:spacing w:line="240" w:lineRule="auto"/>
              <w:jc w:val="both"/>
              <w:rPr>
                <w:lang w:val="vi-VN"/>
              </w:rPr>
            </w:pPr>
            <w:r w:rsidRPr="00F81AAF">
              <w:rPr>
                <w:lang w:val="vi-VN"/>
              </w:rPr>
              <w:t>- Biết thực hiện công việc được giao, biết tôn trọng và hợp tác, chấp nhận trong khi chơi.</w:t>
            </w:r>
          </w:p>
        </w:tc>
        <w:tc>
          <w:tcPr>
            <w:tcW w:w="1109" w:type="pct"/>
            <w:shd w:val="clear" w:color="auto" w:fill="auto"/>
          </w:tcPr>
          <w:p w14:paraId="0F6C459F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vi-VN"/>
              </w:rPr>
            </w:pPr>
            <w:r w:rsidRPr="00F81AAF">
              <w:rPr>
                <w:lang w:val="vi-VN"/>
              </w:rPr>
              <w:t xml:space="preserve">- Thực hiện công việc: </w:t>
            </w:r>
          </w:p>
          <w:p w14:paraId="47B7AD4B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vi-VN"/>
              </w:rPr>
            </w:pPr>
            <w:r w:rsidRPr="00F81AAF">
              <w:rPr>
                <w:lang w:val="vi-VN"/>
              </w:rPr>
              <w:t>+  Mua thực phẩm.</w:t>
            </w:r>
          </w:p>
          <w:p w14:paraId="6C7FE97D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vi-VN"/>
              </w:rPr>
            </w:pPr>
            <w:r w:rsidRPr="00F81AAF">
              <w:rPr>
                <w:lang w:val="vi-VN"/>
              </w:rPr>
              <w:t>+  Chế biến thực phẩm.</w:t>
            </w:r>
          </w:p>
          <w:p w14:paraId="022D590C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vi-VN"/>
              </w:rPr>
            </w:pPr>
            <w:r w:rsidRPr="00F81AAF">
              <w:rPr>
                <w:lang w:val="vi-VN"/>
              </w:rPr>
              <w:t>+  Nấu các món ăn.</w:t>
            </w:r>
          </w:p>
          <w:p w14:paraId="20BDE5EC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vi-VN"/>
              </w:rPr>
            </w:pPr>
            <w:r w:rsidRPr="00F81AAF">
              <w:rPr>
                <w:lang w:val="vi-VN"/>
              </w:rPr>
              <w:t>+ Bày và giới thiệu các món ăn.</w:t>
            </w:r>
          </w:p>
          <w:p w14:paraId="302A49EE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</w:pPr>
            <w:r w:rsidRPr="00F81AAF">
              <w:t>+ Phục vụ khách hàng.</w:t>
            </w:r>
          </w:p>
          <w:p w14:paraId="61630CF8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</w:pPr>
            <w:r w:rsidRPr="00F81AAF">
              <w:t xml:space="preserve"> </w:t>
            </w:r>
          </w:p>
        </w:tc>
        <w:tc>
          <w:tcPr>
            <w:tcW w:w="1060" w:type="pct"/>
            <w:shd w:val="clear" w:color="auto" w:fill="auto"/>
          </w:tcPr>
          <w:p w14:paraId="2FF57A4F" w14:textId="77777777" w:rsidR="00347D02" w:rsidRPr="00F81AAF" w:rsidRDefault="00347D02" w:rsidP="0098459A">
            <w:pPr>
              <w:spacing w:line="240" w:lineRule="auto"/>
              <w:jc w:val="both"/>
            </w:pPr>
            <w:r w:rsidRPr="00F81AAF">
              <w:t>- Tạp dề, mũ.</w:t>
            </w:r>
            <w:r w:rsidRPr="00F81AAF">
              <w:rPr>
                <w:b/>
              </w:rPr>
              <w:t xml:space="preserve"> </w:t>
            </w:r>
            <w:r w:rsidRPr="00F81AAF">
              <w:t xml:space="preserve">Bộ nấu ăn: Nồi, bát, thìa, đĩa, đũa, dao, thớt, máy xay sinh tố, ống để giấy, đũa, thìa ... </w:t>
            </w:r>
          </w:p>
          <w:p w14:paraId="7761F7F8" w14:textId="77777777" w:rsidR="00347D02" w:rsidRPr="00F81AAF" w:rsidRDefault="00347D02" w:rsidP="0098459A">
            <w:pPr>
              <w:spacing w:line="240" w:lineRule="auto"/>
              <w:jc w:val="both"/>
            </w:pPr>
            <w:r w:rsidRPr="00F81AAF">
              <w:t>- Thực phẩm:  tôm, cua, cá, trứng, giò, chả nem, thịt, rau, quả...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0472EC0B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7D61AB7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BCBCB93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</w:tr>
      <w:tr w:rsidR="00347D02" w:rsidRPr="00F81AAF" w14:paraId="5A6DFC8C" w14:textId="77777777" w:rsidTr="00B6381E">
        <w:tc>
          <w:tcPr>
            <w:tcW w:w="316" w:type="pct"/>
            <w:vMerge/>
            <w:shd w:val="clear" w:color="auto" w:fill="auto"/>
            <w:vAlign w:val="center"/>
          </w:tcPr>
          <w:p w14:paraId="43BB1D3B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7C5D492E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1CD675E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14:paraId="60034C26" w14:textId="77777777" w:rsidR="00347D02" w:rsidRPr="00F81AAF" w:rsidRDefault="00347D02" w:rsidP="0098459A">
            <w:pPr>
              <w:spacing w:line="240" w:lineRule="auto"/>
              <w:jc w:val="both"/>
            </w:pPr>
          </w:p>
        </w:tc>
        <w:tc>
          <w:tcPr>
            <w:tcW w:w="1109" w:type="pct"/>
            <w:shd w:val="clear" w:color="auto" w:fill="auto"/>
          </w:tcPr>
          <w:p w14:paraId="798D472F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</w:pPr>
            <w:r w:rsidRPr="00F81AAF">
              <w:t>- Trò chơi: Chế biế</w:t>
            </w:r>
            <w:r>
              <w:t>n món ăn: “Chế biến món cá rán”</w:t>
            </w:r>
          </w:p>
          <w:p w14:paraId="3BF0E02B" w14:textId="77777777" w:rsidR="00347D02" w:rsidRPr="00F81AAF" w:rsidRDefault="00347D02" w:rsidP="0098459A">
            <w:pPr>
              <w:spacing w:line="240" w:lineRule="auto"/>
              <w:jc w:val="both"/>
            </w:pPr>
          </w:p>
        </w:tc>
        <w:tc>
          <w:tcPr>
            <w:tcW w:w="1060" w:type="pct"/>
            <w:shd w:val="clear" w:color="auto" w:fill="auto"/>
          </w:tcPr>
          <w:p w14:paraId="22D4A279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Các nguyên liệu chế Chế biến món ăn: Cá rán</w:t>
            </w:r>
          </w:p>
          <w:p w14:paraId="5269AF0F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Mẫu quy trình rán cá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3B6DA7A5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8C52C92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F4BCFC1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</w:tr>
      <w:tr w:rsidR="00347D02" w:rsidRPr="00F81AAF" w14:paraId="7780EB64" w14:textId="77777777" w:rsidTr="00B6381E">
        <w:tc>
          <w:tcPr>
            <w:tcW w:w="316" w:type="pct"/>
            <w:vMerge/>
            <w:shd w:val="clear" w:color="auto" w:fill="auto"/>
            <w:vAlign w:val="center"/>
          </w:tcPr>
          <w:p w14:paraId="487E741B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36390334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43CC219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14:paraId="69EF1B9C" w14:textId="77777777" w:rsidR="00347D02" w:rsidRPr="00F81AAF" w:rsidRDefault="00347D02" w:rsidP="0098459A">
            <w:pPr>
              <w:spacing w:line="240" w:lineRule="auto"/>
              <w:jc w:val="both"/>
            </w:pPr>
          </w:p>
        </w:tc>
        <w:tc>
          <w:tcPr>
            <w:tcW w:w="1109" w:type="pct"/>
            <w:shd w:val="clear" w:color="auto" w:fill="auto"/>
          </w:tcPr>
          <w:p w14:paraId="15032A68" w14:textId="77777777" w:rsidR="00347D02" w:rsidRPr="00F81AAF" w:rsidRDefault="00347D02" w:rsidP="0098459A">
            <w:pPr>
              <w:spacing w:line="240" w:lineRule="auto"/>
              <w:jc w:val="both"/>
            </w:pPr>
            <w:r w:rsidRPr="00F81AAF">
              <w:t>- Trò chơi: Chế biến món ăn: “</w:t>
            </w:r>
            <w:proofErr w:type="spellStart"/>
            <w:r>
              <w:t>Trứng</w:t>
            </w:r>
            <w:proofErr w:type="spellEnd"/>
            <w:r>
              <w:t xml:space="preserve"> </w:t>
            </w:r>
            <w:proofErr w:type="spellStart"/>
            <w:r>
              <w:t>rán</w:t>
            </w:r>
            <w:proofErr w:type="spellEnd"/>
            <w:r w:rsidRPr="00F81AAF">
              <w:t>”:</w:t>
            </w:r>
          </w:p>
          <w:p w14:paraId="357E9F7D" w14:textId="77777777" w:rsidR="00347D02" w:rsidRPr="00F81AAF" w:rsidRDefault="00347D02" w:rsidP="0098459A">
            <w:pPr>
              <w:spacing w:line="240" w:lineRule="auto"/>
              <w:jc w:val="both"/>
            </w:pPr>
          </w:p>
        </w:tc>
        <w:tc>
          <w:tcPr>
            <w:tcW w:w="1060" w:type="pct"/>
            <w:shd w:val="clear" w:color="auto" w:fill="auto"/>
          </w:tcPr>
          <w:p w14:paraId="55B951BB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Các nguyên liệu chế biến món ăn: Trứng ...</w:t>
            </w:r>
          </w:p>
          <w:p w14:paraId="41814C2C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- Mẫu quy trình: </w:t>
            </w:r>
            <w:r>
              <w:rPr>
                <w:lang w:val="nl-NL"/>
              </w:rPr>
              <w:t>Rán trứng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18541AA4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6D8EB335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167DE9D9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347D02" w:rsidRPr="00F81AAF" w14:paraId="0FB038A9" w14:textId="77777777" w:rsidTr="00B6381E">
        <w:tc>
          <w:tcPr>
            <w:tcW w:w="316" w:type="pct"/>
            <w:vMerge/>
            <w:shd w:val="clear" w:color="auto" w:fill="auto"/>
            <w:vAlign w:val="center"/>
          </w:tcPr>
          <w:p w14:paraId="27D3590F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720C667E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0C4EC01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shd w:val="clear" w:color="auto" w:fill="auto"/>
          </w:tcPr>
          <w:p w14:paraId="7D9EC27E" w14:textId="77777777" w:rsidR="00347D02" w:rsidRPr="00F81AAF" w:rsidRDefault="00347D02" w:rsidP="0098459A">
            <w:pPr>
              <w:spacing w:line="240" w:lineRule="auto"/>
              <w:jc w:val="both"/>
            </w:pPr>
          </w:p>
        </w:tc>
        <w:tc>
          <w:tcPr>
            <w:tcW w:w="1109" w:type="pct"/>
            <w:shd w:val="clear" w:color="auto" w:fill="auto"/>
          </w:tcPr>
          <w:p w14:paraId="4E985DB3" w14:textId="77777777" w:rsidR="00347D02" w:rsidRPr="00F81AAF" w:rsidRDefault="00347D02" w:rsidP="0098459A">
            <w:pPr>
              <w:spacing w:line="240" w:lineRule="auto"/>
              <w:jc w:val="both"/>
            </w:pPr>
            <w:r w:rsidRPr="00F81AAF">
              <w:t>- Trò chơi: Chế biến món ăn: “</w:t>
            </w:r>
            <w:r>
              <w:t>rau c</w:t>
            </w:r>
            <w:r w:rsidRPr="004C055C">
              <w:t>ủ</w:t>
            </w:r>
            <w:r>
              <w:t xml:space="preserve"> </w:t>
            </w:r>
            <w:proofErr w:type="spellStart"/>
            <w:r>
              <w:t>luộc</w:t>
            </w:r>
            <w:proofErr w:type="spellEnd"/>
            <w:r w:rsidRPr="00F81AAF">
              <w:t>”:</w:t>
            </w:r>
          </w:p>
          <w:p w14:paraId="464F74AB" w14:textId="77777777" w:rsidR="00347D02" w:rsidRPr="00F81AAF" w:rsidRDefault="00347D02" w:rsidP="0098459A">
            <w:pPr>
              <w:spacing w:line="240" w:lineRule="auto"/>
              <w:jc w:val="both"/>
            </w:pPr>
          </w:p>
        </w:tc>
        <w:tc>
          <w:tcPr>
            <w:tcW w:w="1060" w:type="pct"/>
            <w:shd w:val="clear" w:color="auto" w:fill="auto"/>
          </w:tcPr>
          <w:p w14:paraId="713B9963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- Các nguyên liệu chế biến món ăn: </w:t>
            </w:r>
            <w:r>
              <w:rPr>
                <w:lang w:val="nl-NL"/>
              </w:rPr>
              <w:t>rau</w:t>
            </w:r>
            <w:r w:rsidRPr="00F81AAF">
              <w:rPr>
                <w:lang w:val="nl-NL"/>
              </w:rPr>
              <w:t xml:space="preserve"> ...</w:t>
            </w:r>
          </w:p>
          <w:p w14:paraId="16785FEE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- Mẫu quy trình: </w:t>
            </w:r>
            <w:r>
              <w:rPr>
                <w:lang w:val="nl-NL"/>
              </w:rPr>
              <w:t>Luộc rau, c</w:t>
            </w:r>
            <w:r w:rsidRPr="004C055C">
              <w:rPr>
                <w:lang w:val="nl-NL"/>
              </w:rPr>
              <w:t>ủ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2304F5C5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05544E9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324156EB" w14:textId="77777777" w:rsidR="00347D02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8F2BB2" w:rsidRPr="00F81AAF" w14:paraId="4A384728" w14:textId="77777777" w:rsidTr="00B6381E">
        <w:trPr>
          <w:gridAfter w:val="5"/>
          <w:wAfter w:w="2841" w:type="pct"/>
          <w:trHeight w:val="442"/>
        </w:trPr>
        <w:tc>
          <w:tcPr>
            <w:tcW w:w="316" w:type="pct"/>
            <w:vMerge/>
            <w:shd w:val="clear" w:color="auto" w:fill="auto"/>
            <w:vAlign w:val="center"/>
          </w:tcPr>
          <w:p w14:paraId="767A6337" w14:textId="77777777" w:rsidR="008F2BB2" w:rsidRPr="00F81AAF" w:rsidRDefault="008F2BB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503D1B2F" w14:textId="77777777" w:rsidR="008F2BB2" w:rsidRPr="00F81AAF" w:rsidRDefault="008F2BB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348AA9F" w14:textId="77777777" w:rsidR="008F2BB2" w:rsidRPr="00F81AAF" w:rsidRDefault="008F2BB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C679B8" w14:textId="77777777" w:rsidR="008F2BB2" w:rsidRPr="00F81AAF" w:rsidRDefault="008F2BB2" w:rsidP="0098459A">
            <w:pPr>
              <w:spacing w:line="240" w:lineRule="auto"/>
              <w:jc w:val="both"/>
            </w:pPr>
          </w:p>
        </w:tc>
      </w:tr>
      <w:tr w:rsidR="00347D02" w:rsidRPr="00F81AAF" w14:paraId="3D874F49" w14:textId="77777777" w:rsidTr="00B6381E">
        <w:tc>
          <w:tcPr>
            <w:tcW w:w="316" w:type="pct"/>
            <w:vMerge/>
            <w:shd w:val="clear" w:color="auto" w:fill="auto"/>
            <w:vAlign w:val="center"/>
          </w:tcPr>
          <w:p w14:paraId="6C0EB606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0B6A04FC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DF44F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81AAF">
              <w:rPr>
                <w:b/>
                <w:bCs/>
                <w:lang w:val="nl-NL"/>
              </w:rPr>
              <w:t>Phòng khám nhi</w:t>
            </w:r>
          </w:p>
          <w:p w14:paraId="32A286D1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CD2E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Trẻ nhận vai chơi, biết thể hiện vai chơi, và một số thao tác gần gũi: Khám bệnh, kê đơn, lấy thuốc và bước đầu tư vấn cho bệnh nhân</w:t>
            </w:r>
          </w:p>
          <w:p w14:paraId="3F3E1B9A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- Rèn cho trẻ kỹ năng sử dụng đồ dùng đồ chơi </w:t>
            </w:r>
            <w:r w:rsidRPr="00F81AAF">
              <w:rPr>
                <w:lang w:val="nl-NL"/>
              </w:rPr>
              <w:lastRenderedPageBreak/>
              <w:t xml:space="preserve">đúng vai chơi; kỹ năng sắp xếp đồ dùng, đồ chơi; </w:t>
            </w:r>
          </w:p>
          <w:p w14:paraId="4CB5BE22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Trẻ hứng thú và mạnh dạn, tự tin khi giao tiếp.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FA5C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lastRenderedPageBreak/>
              <w:t xml:space="preserve">- Thực hiện công việc: </w:t>
            </w:r>
          </w:p>
          <w:p w14:paraId="44D09DB9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Mặc trang phục.</w:t>
            </w:r>
          </w:p>
          <w:p w14:paraId="123F9741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Sắp xếp các đồ dùng, dụng cụ.</w:t>
            </w:r>
          </w:p>
          <w:p w14:paraId="2C9A524F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Nhắc bệnh nhân biết xếp hàng chờ đến lượt khám.</w:t>
            </w:r>
          </w:p>
          <w:p w14:paraId="3754754B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lastRenderedPageBreak/>
              <w:t>+ Thực hiện các thao tác khám, chữa bệnh cho bệnh nhân.</w:t>
            </w:r>
          </w:p>
          <w:p w14:paraId="3E249ADC" w14:textId="77777777" w:rsidR="00347D02" w:rsidRPr="00F81AAF" w:rsidRDefault="00347D02" w:rsidP="0098459A">
            <w:pPr>
              <w:spacing w:line="240" w:lineRule="auto"/>
              <w:ind w:left="24"/>
              <w:jc w:val="both"/>
              <w:rPr>
                <w:lang w:val="nl-NL"/>
              </w:rPr>
            </w:pPr>
            <w:r w:rsidRPr="00F81AAF">
              <w:rPr>
                <w:lang w:val="fr-FR"/>
              </w:rPr>
              <w:t>+ Dặn dò bệnh nhân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B0E2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lastRenderedPageBreak/>
              <w:t>- Bộ đồ chơi bác sĩ</w:t>
            </w:r>
          </w:p>
          <w:p w14:paraId="7B6F8219" w14:textId="77777777" w:rsidR="00347D02" w:rsidRPr="00995D7F" w:rsidRDefault="00347D02" w:rsidP="0098459A">
            <w:pPr>
              <w:spacing w:line="240" w:lineRule="auto"/>
              <w:rPr>
                <w:lang w:val="nl-NL"/>
              </w:rPr>
            </w:pPr>
            <w:r w:rsidRPr="00995D7F">
              <w:rPr>
                <w:lang w:val="nl-NL"/>
              </w:rPr>
              <w:t>- Góc chơi, thẻ đăng ký.</w:t>
            </w:r>
          </w:p>
          <w:p w14:paraId="7FDEFB87" w14:textId="77777777" w:rsidR="00347D02" w:rsidRPr="00995D7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995D7F">
              <w:rPr>
                <w:lang w:val="nl-NL"/>
              </w:rPr>
              <w:t>- Dụng cụ khám chữa bệnh.</w:t>
            </w:r>
          </w:p>
          <w:p w14:paraId="28647363" w14:textId="77777777" w:rsidR="00347D02" w:rsidRPr="00995D7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995D7F">
              <w:rPr>
                <w:lang w:val="nl-NL"/>
              </w:rPr>
              <w:t xml:space="preserve">- Trang phục bác sĩ, dụng cụ y tế, một số thuốc. </w:t>
            </w:r>
          </w:p>
          <w:p w14:paraId="30AB74DB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lastRenderedPageBreak/>
              <w:t xml:space="preserve">- Một số bảng biểu: nên-không nên, tuyên truyền phòng chống dịch </w:t>
            </w:r>
            <w:r>
              <w:rPr>
                <w:lang w:val="nl-NL"/>
              </w:rPr>
              <w:t>bệnh khi thời tiết giao mùa</w:t>
            </w:r>
            <w:r w:rsidRPr="00F81AAF">
              <w:rPr>
                <w:lang w:val="nl-NL"/>
              </w:rPr>
              <w:t xml:space="preserve"> hình ảnh đúng sai với môi trường để bảo vệ sức khỏe</w:t>
            </w:r>
          </w:p>
        </w:tc>
        <w:tc>
          <w:tcPr>
            <w:tcW w:w="1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AED1DF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x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9B62976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C615859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</w:tr>
      <w:tr w:rsidR="00347D02" w:rsidRPr="00F81AAF" w14:paraId="7ECF89B3" w14:textId="77777777" w:rsidTr="00B6381E">
        <w:tc>
          <w:tcPr>
            <w:tcW w:w="316" w:type="pct"/>
            <w:vMerge/>
            <w:shd w:val="clear" w:color="auto" w:fill="auto"/>
            <w:vAlign w:val="center"/>
          </w:tcPr>
          <w:p w14:paraId="0AF96E3A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1E065E38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95831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81AAF">
              <w:rPr>
                <w:b/>
                <w:bCs/>
                <w:lang w:val="nl-NL"/>
              </w:rPr>
              <w:t xml:space="preserve">Gia đình bé 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9456F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Biết phân công công việc, các thao tác đóng vai bố, mẹ, con, chăm sóc em bé</w:t>
            </w:r>
          </w:p>
          <w:p w14:paraId="3609BA6C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b/>
                <w:lang w:val="nl-NL"/>
              </w:rPr>
              <w:t xml:space="preserve">- </w:t>
            </w:r>
            <w:r w:rsidRPr="00F81AAF">
              <w:rPr>
                <w:lang w:val="nl-NL"/>
              </w:rPr>
              <w:t>Có kỹ năng bế em bằng hai tay, cho em ăn,  ru em, cho em ngủ</w:t>
            </w:r>
          </w:p>
        </w:tc>
        <w:tc>
          <w:tcPr>
            <w:tcW w:w="11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187E5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Thực hiện các công việc:</w:t>
            </w:r>
          </w:p>
          <w:p w14:paraId="23071AAF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Chăm sóc em</w:t>
            </w:r>
          </w:p>
          <w:p w14:paraId="629771C8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Tổ chức sinh nhật cho em bé</w:t>
            </w:r>
          </w:p>
          <w:p w14:paraId="66F4E710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Đưa em bé đi khám bác sĩ.</w:t>
            </w:r>
          </w:p>
          <w:p w14:paraId="5C512FBF" w14:textId="77777777" w:rsidR="00347D02" w:rsidRPr="00041D0A" w:rsidRDefault="00347D02" w:rsidP="0098459A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+ Sắp xếp d</w:t>
            </w:r>
            <w:r w:rsidRPr="00041D0A">
              <w:rPr>
                <w:lang w:val="nl-NL"/>
              </w:rPr>
              <w:t>ọn dẹp nhà cửa</w:t>
            </w:r>
          </w:p>
          <w:p w14:paraId="31A1918C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97590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Đồ chơi gia đình:</w:t>
            </w:r>
          </w:p>
          <w:p w14:paraId="68FFD6A6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Búp bê, quần áo</w:t>
            </w:r>
          </w:p>
          <w:p w14:paraId="39DA8721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Bánh sinh nhật, kẹo, hoa,quà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EDB40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DED0F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C24DF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347D02" w:rsidRPr="00F81AAF" w14:paraId="404BC974" w14:textId="77777777" w:rsidTr="00B6381E">
        <w:trPr>
          <w:trHeight w:val="565"/>
        </w:trPr>
        <w:tc>
          <w:tcPr>
            <w:tcW w:w="316" w:type="pct"/>
            <w:vMerge/>
            <w:shd w:val="clear" w:color="auto" w:fill="auto"/>
            <w:vAlign w:val="center"/>
          </w:tcPr>
          <w:p w14:paraId="7AE2A09E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8D2B2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D5E7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81AAF">
              <w:rPr>
                <w:b/>
                <w:bCs/>
                <w:lang w:val="nl-NL"/>
              </w:rPr>
              <w:t>Siêu thị mini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5AD39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2363474A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Có kỹ năng giao tiếp, sắp xếp đồ chơi, gói hàng, nói cảm ơn, đưa và nhận hàng bằng 2 tay.</w:t>
            </w:r>
          </w:p>
          <w:p w14:paraId="32B2A4B8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- Trẻ hứng thú, điều chỉnh giọng nói cho phù hợp với ngữ cảnh, tình </w:t>
            </w:r>
            <w:r w:rsidRPr="00F81AAF">
              <w:rPr>
                <w:lang w:val="nl-NL"/>
              </w:rPr>
              <w:lastRenderedPageBreak/>
              <w:t>huống và nhu cầu khi giao tiếp với bạn.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0196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lastRenderedPageBreak/>
              <w:t xml:space="preserve">- Thực hiện các thao tác: </w:t>
            </w:r>
          </w:p>
          <w:p w14:paraId="065789B3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Sắp xếp, bày hàng cho gọn, đẹp.</w:t>
            </w:r>
          </w:p>
          <w:p w14:paraId="674A3FF6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 Mời chào khách hàng.</w:t>
            </w:r>
          </w:p>
          <w:p w14:paraId="2684B974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Thỏa thuận giá cả.</w:t>
            </w:r>
          </w:p>
          <w:p w14:paraId="4CCB5EFF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</w:pPr>
            <w:r w:rsidRPr="00F81AAF">
              <w:t>+ Lấy đúng hàng cho khách.</w:t>
            </w:r>
          </w:p>
          <w:p w14:paraId="31083DE5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</w:pPr>
            <w:r w:rsidRPr="00F81AAF">
              <w:t>+ Cảm ơn khách hàng.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4B31" w14:textId="77777777" w:rsidR="00347D02" w:rsidRPr="00F81AAF" w:rsidRDefault="00347D02" w:rsidP="0098459A">
            <w:pPr>
              <w:spacing w:line="240" w:lineRule="auto"/>
              <w:jc w:val="both"/>
              <w:rPr>
                <w:lang w:val="vi-VN"/>
              </w:rPr>
            </w:pPr>
            <w:r w:rsidRPr="00F81AAF">
              <w:t>- Bảng giá, tiền, cân</w:t>
            </w:r>
          </w:p>
          <w:p w14:paraId="11C057D7" w14:textId="77777777" w:rsidR="00347D02" w:rsidRPr="00F81AAF" w:rsidRDefault="00347D02" w:rsidP="0098459A">
            <w:pPr>
              <w:spacing w:line="240" w:lineRule="auto"/>
              <w:jc w:val="both"/>
              <w:rPr>
                <w:lang w:val="vi-VN"/>
              </w:rPr>
            </w:pPr>
            <w:r w:rsidRPr="00F81AAF">
              <w:rPr>
                <w:lang w:val="vi-VN"/>
              </w:rPr>
              <w:t>- Bảng giá các loại mặt hàng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A00F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27D6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DBB0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</w:tr>
      <w:tr w:rsidR="008F2BB2" w:rsidRPr="00F81AAF" w14:paraId="0A4672CF" w14:textId="77777777" w:rsidTr="00B6381E">
        <w:tc>
          <w:tcPr>
            <w:tcW w:w="316" w:type="pct"/>
            <w:vMerge/>
            <w:shd w:val="clear" w:color="auto" w:fill="auto"/>
            <w:vAlign w:val="center"/>
          </w:tcPr>
          <w:p w14:paraId="367C41CE" w14:textId="77777777" w:rsidR="008F2BB2" w:rsidRPr="00F81AAF" w:rsidRDefault="008F2BB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54D6F" w14:textId="77777777" w:rsidR="008F2BB2" w:rsidRPr="00F81AAF" w:rsidRDefault="008F2BB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6DBE" w14:textId="77777777" w:rsidR="008F2BB2" w:rsidRPr="00F81AAF" w:rsidRDefault="008F2BB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0ABB" w14:textId="77777777" w:rsidR="008F2BB2" w:rsidRPr="00F81AAF" w:rsidRDefault="008F2BB2" w:rsidP="0098459A">
            <w:pPr>
              <w:spacing w:line="240" w:lineRule="auto"/>
              <w:jc w:val="both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99C1" w14:textId="77777777" w:rsidR="008F2BB2" w:rsidRPr="00F81AAF" w:rsidRDefault="008F2BB2" w:rsidP="0098459A">
            <w:pPr>
              <w:spacing w:line="240" w:lineRule="auto"/>
              <w:jc w:val="both"/>
            </w:pPr>
            <w:r w:rsidRPr="00F81AAF">
              <w:t>Cửa hàng bách hóa</w:t>
            </w:r>
          </w:p>
          <w:p w14:paraId="101E314C" w14:textId="77777777" w:rsidR="008F2BB2" w:rsidRPr="00F81AAF" w:rsidRDefault="008F2BB2" w:rsidP="0098459A">
            <w:pPr>
              <w:spacing w:line="240" w:lineRule="auto"/>
              <w:jc w:val="both"/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DC37" w14:textId="77777777" w:rsidR="008F2BB2" w:rsidRPr="00F81AAF" w:rsidRDefault="008F2BB2" w:rsidP="0098459A">
            <w:pPr>
              <w:spacing w:line="240" w:lineRule="auto"/>
              <w:jc w:val="both"/>
            </w:pPr>
            <w:r>
              <w:t xml:space="preserve">- Đồ chơi: </w:t>
            </w:r>
            <w:proofErr w:type="spellStart"/>
            <w:r>
              <w:t>Sữa</w:t>
            </w:r>
            <w:proofErr w:type="spellEnd"/>
            <w:r>
              <w:t xml:space="preserve"> </w:t>
            </w:r>
            <w:proofErr w:type="spellStart"/>
            <w:r>
              <w:t>bánh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kẹo,bim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bim</w:t>
            </w:r>
            <w:proofErr w:type="spellEnd"/>
            <w:r>
              <w:t>…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1F3F" w14:textId="77777777" w:rsidR="008F2BB2" w:rsidRPr="00F81AAF" w:rsidRDefault="008F2BB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71B5" w14:textId="77777777" w:rsidR="008F2BB2" w:rsidRPr="00F81AAF" w:rsidRDefault="008F2BB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DA9C" w14:textId="77777777" w:rsidR="008F2BB2" w:rsidRPr="00F81AAF" w:rsidRDefault="008F2BB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8F2BB2" w:rsidRPr="00F81AAF" w14:paraId="6CB7BA02" w14:textId="77777777" w:rsidTr="00B6381E">
        <w:tc>
          <w:tcPr>
            <w:tcW w:w="316" w:type="pct"/>
            <w:vMerge/>
            <w:shd w:val="clear" w:color="auto" w:fill="auto"/>
            <w:vAlign w:val="center"/>
          </w:tcPr>
          <w:p w14:paraId="4BAF2466" w14:textId="77777777" w:rsidR="008F2BB2" w:rsidRPr="00F81AAF" w:rsidRDefault="008F2BB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4358C" w14:textId="77777777" w:rsidR="008F2BB2" w:rsidRPr="00F81AAF" w:rsidRDefault="008F2BB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0331" w14:textId="77777777" w:rsidR="008F2BB2" w:rsidRPr="00F81AAF" w:rsidRDefault="008F2BB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245A5" w14:textId="77777777" w:rsidR="008F2BB2" w:rsidRPr="00F81AAF" w:rsidRDefault="008F2BB2" w:rsidP="0098459A">
            <w:pPr>
              <w:spacing w:line="240" w:lineRule="auto"/>
              <w:jc w:val="both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926C" w14:textId="77777777" w:rsidR="008F2BB2" w:rsidRPr="00F81AAF" w:rsidRDefault="008F2BB2" w:rsidP="0098459A">
            <w:pPr>
              <w:spacing w:line="240" w:lineRule="auto"/>
              <w:jc w:val="both"/>
            </w:pPr>
            <w:r w:rsidRPr="00F81AAF">
              <w:t>Cửa hàng thực phẩm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1E04" w14:textId="77777777" w:rsidR="008F2BB2" w:rsidRPr="00F81AAF" w:rsidRDefault="008F2BB2" w:rsidP="0098459A">
            <w:pPr>
              <w:spacing w:line="240" w:lineRule="auto"/>
              <w:jc w:val="both"/>
            </w:pPr>
            <w:r w:rsidRPr="00F81AAF">
              <w:t>Thực phẩm:</w:t>
            </w:r>
            <w:r w:rsidRPr="00F81AAF">
              <w:rPr>
                <w:lang w:val="vi-VN"/>
              </w:rPr>
              <w:t xml:space="preserve"> Rau, củ, quả, thực phẩm các loại</w:t>
            </w:r>
            <w:r w:rsidRPr="00F81AAF">
              <w:t xml:space="preserve"> </w:t>
            </w:r>
            <w:proofErr w:type="gramStart"/>
            <w:r w:rsidRPr="00F81AAF">
              <w:t>( Tôm</w:t>
            </w:r>
            <w:proofErr w:type="gramEnd"/>
            <w:r w:rsidRPr="00F81AAF">
              <w:t xml:space="preserve">, cua, cá, </w:t>
            </w:r>
            <w:proofErr w:type="spellStart"/>
            <w:r w:rsidRPr="00F81AAF">
              <w:t>trứng,thịt</w:t>
            </w:r>
            <w:proofErr w:type="spellEnd"/>
            <w:r w:rsidRPr="00F81AAF">
              <w:t>…)</w:t>
            </w:r>
          </w:p>
          <w:p w14:paraId="4AD83EB1" w14:textId="77777777" w:rsidR="008F2BB2" w:rsidRPr="00F81AAF" w:rsidRDefault="008F2BB2" w:rsidP="0098459A">
            <w:pPr>
              <w:spacing w:line="240" w:lineRule="auto"/>
              <w:rPr>
                <w:lang w:val="vi-V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F1D4" w14:textId="77777777" w:rsidR="008F2BB2" w:rsidRPr="00F81AAF" w:rsidRDefault="008F2BB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3092" w14:textId="77777777" w:rsidR="008F2BB2" w:rsidRPr="00F81AAF" w:rsidRDefault="008F2BB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5A15" w14:textId="77777777" w:rsidR="008F2BB2" w:rsidRPr="00F81AAF" w:rsidRDefault="008F2BB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</w:tr>
      <w:tr w:rsidR="00AC3951" w:rsidRPr="00F81AAF" w14:paraId="6D8D9FC1" w14:textId="77777777" w:rsidTr="00B6381E">
        <w:trPr>
          <w:trHeight w:val="908"/>
        </w:trPr>
        <w:tc>
          <w:tcPr>
            <w:tcW w:w="316" w:type="pct"/>
            <w:vMerge/>
            <w:shd w:val="clear" w:color="auto" w:fill="auto"/>
            <w:vAlign w:val="center"/>
          </w:tcPr>
          <w:p w14:paraId="5F67CB85" w14:textId="77777777" w:rsidR="00AC3951" w:rsidRPr="00F81AAF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7A3A1" w14:textId="77777777" w:rsidR="00AC3951" w:rsidRPr="00F81AAF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2A0F" w14:textId="77777777" w:rsidR="00AC3951" w:rsidRPr="00F81AAF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361BB" w14:textId="77777777" w:rsidR="00AC3951" w:rsidRPr="00F81AAF" w:rsidRDefault="00AC3951" w:rsidP="0098459A">
            <w:pPr>
              <w:spacing w:line="240" w:lineRule="auto"/>
              <w:jc w:val="both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2C6F" w14:textId="77777777" w:rsidR="00AC3951" w:rsidRPr="00F81AAF" w:rsidRDefault="00AC3951" w:rsidP="0098459A">
            <w:pPr>
              <w:spacing w:line="240" w:lineRule="auto"/>
              <w:jc w:val="both"/>
            </w:pPr>
            <w:r>
              <w:t xml:space="preserve">- </w:t>
            </w:r>
            <w:r w:rsidRPr="00F81AAF">
              <w:t xml:space="preserve">Bán </w:t>
            </w:r>
            <w:r>
              <w:t>c</w:t>
            </w:r>
            <w:r w:rsidRPr="00A8413F">
              <w:t>ác</w:t>
            </w:r>
            <w:r>
              <w:t xml:space="preserve"> loại phương tiện giao thông đường bộ: Xe đạp, xe máy, ô tô…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6E93" w14:textId="77777777" w:rsidR="00AC3951" w:rsidRPr="00F81AAF" w:rsidRDefault="00AC3951" w:rsidP="0098459A">
            <w:pPr>
              <w:spacing w:line="240" w:lineRule="auto"/>
              <w:jc w:val="both"/>
            </w:pPr>
            <w:r w:rsidRPr="00F81AAF">
              <w:t>- Đồ chơi:</w:t>
            </w:r>
            <w:r>
              <w:t xml:space="preserve"> xe đạp, xe máy, ô tô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C57B" w14:textId="77777777" w:rsidR="00AC3951" w:rsidRPr="00F81AAF" w:rsidRDefault="00AC3951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F5D8" w14:textId="77777777" w:rsidR="00AC3951" w:rsidRPr="00F81AAF" w:rsidRDefault="00AC3951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4A77" w14:textId="77777777" w:rsidR="00AC3951" w:rsidRPr="00F81AAF" w:rsidRDefault="00AC3951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</w:tr>
      <w:tr w:rsidR="00AC3951" w:rsidRPr="00F81AAF" w14:paraId="3E81A02A" w14:textId="77777777" w:rsidTr="00B6381E">
        <w:trPr>
          <w:trHeight w:val="494"/>
        </w:trPr>
        <w:tc>
          <w:tcPr>
            <w:tcW w:w="316" w:type="pct"/>
            <w:vMerge w:val="restart"/>
            <w:shd w:val="clear" w:color="auto" w:fill="auto"/>
            <w:vAlign w:val="center"/>
          </w:tcPr>
          <w:p w14:paraId="6D3697DC" w14:textId="77777777" w:rsidR="00AC3951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626CD0BA" w14:textId="77777777" w:rsidR="00AC3951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03904884" w14:textId="77777777" w:rsidR="00AC3951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513A945E" w14:textId="77777777" w:rsidR="00AC3951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4F5ABEA0" w14:textId="77777777" w:rsidR="00AC3951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674FF037" w14:textId="77777777" w:rsidR="00AC3951" w:rsidRPr="00F81AAF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F63FF" w14:textId="77777777" w:rsidR="00AC3951" w:rsidRPr="00F81AAF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E456" w14:textId="77777777" w:rsidR="00AC3951" w:rsidRPr="00F81AAF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381A6" w14:textId="77777777" w:rsidR="00AC3951" w:rsidRPr="00F81AAF" w:rsidRDefault="00AC3951" w:rsidP="0098459A">
            <w:pPr>
              <w:spacing w:line="240" w:lineRule="auto"/>
              <w:jc w:val="both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8A68" w14:textId="77777777" w:rsidR="00AC3951" w:rsidRPr="00F81AAF" w:rsidRDefault="00AC3951" w:rsidP="0098459A">
            <w:pPr>
              <w:spacing w:line="240" w:lineRule="auto"/>
              <w:jc w:val="both"/>
            </w:pPr>
            <w:r w:rsidRPr="00F81AAF">
              <w:t xml:space="preserve">Bán </w:t>
            </w:r>
            <w:r>
              <w:t>c</w:t>
            </w:r>
            <w:r w:rsidRPr="00A8413F">
              <w:t>ác</w:t>
            </w:r>
            <w:r>
              <w:t xml:space="preserve"> loại phương tiện giao thông đường thủy: tàu, thuyền…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8E1A" w14:textId="77777777" w:rsidR="00AC3951" w:rsidRPr="00F81AAF" w:rsidRDefault="00AC3951" w:rsidP="0098459A">
            <w:pPr>
              <w:spacing w:line="240" w:lineRule="auto"/>
              <w:jc w:val="both"/>
            </w:pPr>
            <w:r>
              <w:t>- Đồ chơi: tàu, thuyền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3882" w14:textId="77777777" w:rsidR="00AC3951" w:rsidRDefault="00AC3951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D4DB" w14:textId="77777777" w:rsidR="00AC3951" w:rsidRPr="00F81AAF" w:rsidRDefault="00AC3951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922D" w14:textId="77777777" w:rsidR="00AC3951" w:rsidRPr="00F81AAF" w:rsidRDefault="00AC3951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</w:tr>
      <w:tr w:rsidR="00AC3951" w:rsidRPr="00F81AAF" w14:paraId="01ECBD84" w14:textId="77777777" w:rsidTr="00B6381E">
        <w:trPr>
          <w:trHeight w:val="697"/>
        </w:trPr>
        <w:tc>
          <w:tcPr>
            <w:tcW w:w="316" w:type="pct"/>
            <w:vMerge/>
            <w:shd w:val="clear" w:color="auto" w:fill="auto"/>
            <w:vAlign w:val="center"/>
          </w:tcPr>
          <w:p w14:paraId="0DEA409B" w14:textId="77777777" w:rsidR="00AC3951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D2983" w14:textId="77777777" w:rsidR="00AC3951" w:rsidRPr="00F81AAF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7110" w14:textId="77777777" w:rsidR="00AC3951" w:rsidRPr="00F81AAF" w:rsidRDefault="00AC395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450FE" w14:textId="77777777" w:rsidR="00AC3951" w:rsidRPr="00F81AAF" w:rsidRDefault="00AC3951" w:rsidP="0098459A">
            <w:pPr>
              <w:spacing w:line="240" w:lineRule="auto"/>
              <w:jc w:val="both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2CD7" w14:textId="77777777" w:rsidR="00AC3951" w:rsidRPr="00F81AAF" w:rsidRDefault="00AC3951" w:rsidP="0098459A">
            <w:pPr>
              <w:spacing w:line="240" w:lineRule="auto"/>
              <w:jc w:val="both"/>
            </w:pPr>
            <w:r w:rsidRPr="00F81AAF">
              <w:t xml:space="preserve">Bán </w:t>
            </w:r>
            <w:r>
              <w:t>c</w:t>
            </w:r>
            <w:r w:rsidRPr="00A8413F">
              <w:t>ác</w:t>
            </w:r>
            <w:r>
              <w:t xml:space="preserve"> loại phương tiện giao thông đường hàng không: máy bay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04A8" w14:textId="77777777" w:rsidR="00AC3951" w:rsidRPr="003D660B" w:rsidRDefault="00AC3951" w:rsidP="0098459A">
            <w:pPr>
              <w:spacing w:line="240" w:lineRule="auto"/>
              <w:jc w:val="both"/>
            </w:pPr>
            <w:r>
              <w:t>- Đồ chơi: máy bay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5E9F" w14:textId="77777777" w:rsidR="00AC3951" w:rsidRDefault="00AC3951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DF70" w14:textId="77777777" w:rsidR="00AC3951" w:rsidRPr="00F81AAF" w:rsidRDefault="00AC3951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B82E" w14:textId="77777777" w:rsidR="00AC3951" w:rsidRPr="00F81AAF" w:rsidRDefault="00AC3951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347D02" w:rsidRPr="00F81AAF" w14:paraId="181B370F" w14:textId="77777777" w:rsidTr="00B6381E">
        <w:trPr>
          <w:trHeight w:val="1839"/>
        </w:trPr>
        <w:tc>
          <w:tcPr>
            <w:tcW w:w="31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F2DB8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81AAF">
              <w:rPr>
                <w:b/>
                <w:bCs/>
                <w:lang w:val="nl-NL"/>
              </w:rPr>
              <w:t>2</w:t>
            </w:r>
          </w:p>
        </w:tc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D19A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81AAF">
              <w:rPr>
                <w:b/>
                <w:bCs/>
                <w:lang w:val="nl-NL"/>
              </w:rPr>
              <w:t>Góc xây dựng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BEC4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30A5130F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Trẻ  biết xây, xếp, lắp ghép tạo thành “</w:t>
            </w:r>
            <w:r>
              <w:rPr>
                <w:lang w:val="nl-NL"/>
              </w:rPr>
              <w:t>Ngôi nhà của bé</w:t>
            </w:r>
            <w:r w:rsidRPr="00F81AAF">
              <w:rPr>
                <w:lang w:val="nl-NL"/>
              </w:rPr>
              <w:t>”; “</w:t>
            </w:r>
            <w:r>
              <w:rPr>
                <w:lang w:val="nl-NL"/>
              </w:rPr>
              <w:t>Vườn hoa</w:t>
            </w:r>
            <w:r w:rsidRPr="00F81AAF">
              <w:rPr>
                <w:lang w:val="nl-NL"/>
              </w:rPr>
              <w:t xml:space="preserve">.”; hài hòa, đẹp mắt. </w:t>
            </w:r>
          </w:p>
          <w:p w14:paraId="47D90695" w14:textId="77777777" w:rsidR="00347D02" w:rsidRPr="00F81AAF" w:rsidRDefault="00347D02" w:rsidP="0098459A">
            <w:pPr>
              <w:tabs>
                <w:tab w:val="left" w:pos="355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Biết tôn trọng, hợp tác cùng bạn trong khi chơi.</w:t>
            </w:r>
          </w:p>
          <w:p w14:paraId="6BDE5DB0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vi-VN"/>
              </w:rPr>
              <w:t>- Biết đặt tên cho công trình xây dựng của mình.</w:t>
            </w:r>
            <w:r w:rsidRPr="00F81AAF">
              <w:rPr>
                <w:lang w:val="nl-NL"/>
              </w:rPr>
              <w:t xml:space="preserve">- Trẻ hứng thú, mạnh dạn, tự tin và phối </w:t>
            </w:r>
            <w:r w:rsidRPr="00F81AAF">
              <w:rPr>
                <w:lang w:val="nl-NL"/>
              </w:rPr>
              <w:lastRenderedPageBreak/>
              <w:t>hợp, đoàn kết với nahu khi thực hiện nhiệm vụ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27CA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lastRenderedPageBreak/>
              <w:t xml:space="preserve">Các HĐ: </w:t>
            </w:r>
          </w:p>
          <w:p w14:paraId="0FAC5E28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Gắn bảng gợi ý</w:t>
            </w:r>
          </w:p>
          <w:p w14:paraId="62A4DBFA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+ Xây, xếp cổng, tường bao, lối đi.</w:t>
            </w:r>
          </w:p>
          <w:p w14:paraId="6997EF8B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+ Lắp ghép cây xanh, cây ăn quả, cây hoa, vườn rau.., </w:t>
            </w:r>
          </w:p>
          <w:p w14:paraId="04CD8CA7" w14:textId="77777777" w:rsidR="00347D02" w:rsidRPr="00283164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+ </w:t>
            </w:r>
            <w:r w:rsidRPr="00995D7F">
              <w:rPr>
                <w:lang w:val="nl-NL"/>
              </w:rPr>
              <w:t>Sử dụng các hình hình học để chắp ghép ngôi nhà</w:t>
            </w:r>
          </w:p>
          <w:p w14:paraId="5C999E62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0CE4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14:paraId="0F2140E7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Các mẫu gợi ý: Bảng thiết kế, hình thiết kế</w:t>
            </w:r>
          </w:p>
          <w:p w14:paraId="09C388A1" w14:textId="77777777" w:rsidR="00347D02" w:rsidRPr="00F81AAF" w:rsidRDefault="00347D02" w:rsidP="0098459A">
            <w:pPr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Mẫu nhà, mẫu cổng, mẫu hàng rào,…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507F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E0F7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52D9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</w:tr>
      <w:tr w:rsidR="00A467FA" w:rsidRPr="00F81AAF" w14:paraId="42A6B520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C0753" w14:textId="77777777" w:rsidR="00A467FA" w:rsidRPr="00F81AAF" w:rsidRDefault="00A467FA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E2EE" w14:textId="77777777" w:rsidR="00A467FA" w:rsidRPr="00F81AAF" w:rsidRDefault="00A467FA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8DE5" w14:textId="77777777" w:rsidR="00A467FA" w:rsidRPr="00F81AAF" w:rsidRDefault="00A467FA" w:rsidP="0098459A">
            <w:pPr>
              <w:spacing w:line="240" w:lineRule="auto"/>
              <w:jc w:val="both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3DF8" w14:textId="77777777" w:rsidR="00A467FA" w:rsidRDefault="00A467FA" w:rsidP="0098459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r w:rsidRPr="00CD794D">
              <w:rPr>
                <w:color w:val="000000"/>
              </w:rPr>
              <w:t>Xây dựng “</w:t>
            </w:r>
            <w:r>
              <w:rPr>
                <w:color w:val="000000"/>
              </w:rPr>
              <w:t>Bãi đỗ xe</w:t>
            </w:r>
            <w:r w:rsidRPr="00CD794D">
              <w:rPr>
                <w:color w:val="000000"/>
              </w:rPr>
              <w:t xml:space="preserve">”: Xây, xếp cổng, tường bao, lắp ghép </w:t>
            </w:r>
          </w:p>
          <w:p w14:paraId="3DF91A47" w14:textId="77777777" w:rsidR="00A467FA" w:rsidRPr="00F81AAF" w:rsidRDefault="00A467FA" w:rsidP="0098459A">
            <w:pPr>
              <w:spacing w:line="240" w:lineRule="auto"/>
            </w:pPr>
            <w:r w:rsidRPr="00F81AAF">
              <w:t>+ Lắp ghép các đồ c</w:t>
            </w:r>
            <w:r>
              <w:t>h</w:t>
            </w:r>
            <w:r w:rsidRPr="00A07B4C">
              <w:t>ơi</w:t>
            </w:r>
            <w: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DEB3" w14:textId="77777777" w:rsidR="00A467FA" w:rsidRDefault="00A467FA" w:rsidP="0098459A">
            <w:pPr>
              <w:spacing w:line="240" w:lineRule="auto"/>
              <w:jc w:val="both"/>
              <w:rPr>
                <w:color w:val="000000"/>
              </w:rPr>
            </w:pPr>
            <w:r w:rsidRPr="00CD794D">
              <w:rPr>
                <w:color w:val="000000"/>
              </w:rPr>
              <w:t>- Bộ lắp ghép nhựa, lắp nút, khối đại, gạch, cây, hoa rời, hàng rào.</w:t>
            </w:r>
          </w:p>
          <w:p w14:paraId="637948C0" w14:textId="77777777" w:rsidR="00A467FA" w:rsidRPr="00F81AAF" w:rsidRDefault="00A467FA" w:rsidP="0098459A">
            <w:pPr>
              <w:spacing w:line="240" w:lineRule="auto"/>
              <w:jc w:val="both"/>
              <w:rPr>
                <w:lang w:val="vi-VN"/>
              </w:rPr>
            </w:pPr>
            <w:r w:rsidRPr="00CD79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CD794D">
              <w:rPr>
                <w:color w:val="000000"/>
              </w:rPr>
              <w:t>Mô hình:</w:t>
            </w:r>
            <w:r>
              <w:rPr>
                <w:color w:val="000000"/>
              </w:rPr>
              <w:t xml:space="preserve"> Bãi đỗ xe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D1C8" w14:textId="77777777" w:rsidR="00A467FA" w:rsidRPr="00F81AAF" w:rsidRDefault="00A467FA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ABF1" w14:textId="77777777" w:rsidR="00A467FA" w:rsidRPr="00F81AAF" w:rsidRDefault="00A467FA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FE91" w14:textId="77777777" w:rsidR="00A467FA" w:rsidRPr="00F81AAF" w:rsidRDefault="00A467FA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</w:tr>
      <w:tr w:rsidR="00A467FA" w:rsidRPr="00F81AAF" w14:paraId="1A0DB31D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F6C29" w14:textId="77777777" w:rsidR="00A467FA" w:rsidRPr="00F81AAF" w:rsidRDefault="00A467FA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2B14" w14:textId="77777777" w:rsidR="00A467FA" w:rsidRPr="00F81AAF" w:rsidRDefault="00A467FA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4AFF" w14:textId="77777777" w:rsidR="00A467FA" w:rsidRPr="00F81AAF" w:rsidRDefault="00A467FA" w:rsidP="0098459A">
            <w:pPr>
              <w:spacing w:line="240" w:lineRule="auto"/>
              <w:jc w:val="both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0356" w14:textId="77777777" w:rsidR="00A467FA" w:rsidRDefault="00A467FA" w:rsidP="0098459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r w:rsidRPr="00CD794D">
              <w:rPr>
                <w:color w:val="000000"/>
              </w:rPr>
              <w:t xml:space="preserve">Xây dựng </w:t>
            </w:r>
            <w:proofErr w:type="gramStart"/>
            <w:r>
              <w:rPr>
                <w:color w:val="000000"/>
              </w:rPr>
              <w:t>“ Cảng</w:t>
            </w:r>
            <w:proofErr w:type="gramEnd"/>
            <w:r>
              <w:rPr>
                <w:color w:val="000000"/>
              </w:rPr>
              <w:t xml:space="preserve"> Hải Phòng</w:t>
            </w:r>
            <w:r w:rsidRPr="00CD794D">
              <w:rPr>
                <w:color w:val="000000"/>
              </w:rPr>
              <w:t>”: Xây, xếp cổng, tường bao,</w:t>
            </w:r>
            <w:r w:rsidR="009D000B">
              <w:rPr>
                <w:color w:val="000000"/>
              </w:rPr>
              <w:t xml:space="preserve"> </w:t>
            </w:r>
            <w:r w:rsidRPr="00CD794D">
              <w:rPr>
                <w:color w:val="000000"/>
              </w:rPr>
              <w:t xml:space="preserve">lắp ghép nhà bảo </w:t>
            </w:r>
            <w:proofErr w:type="spellStart"/>
            <w:r w:rsidRPr="00CD794D">
              <w:rPr>
                <w:color w:val="000000"/>
              </w:rPr>
              <w:t>vệ.cây</w:t>
            </w:r>
            <w:proofErr w:type="spellEnd"/>
            <w:r w:rsidRPr="00CD794D">
              <w:rPr>
                <w:color w:val="000000"/>
              </w:rPr>
              <w:t xml:space="preserve"> xanh, </w:t>
            </w:r>
          </w:p>
          <w:p w14:paraId="04B0C6E6" w14:textId="77777777" w:rsidR="00A467FA" w:rsidRPr="00F81AAF" w:rsidRDefault="00A467FA" w:rsidP="0098459A">
            <w:pPr>
              <w:spacing w:line="240" w:lineRule="auto"/>
            </w:pPr>
            <w:r w:rsidRPr="00F81AAF">
              <w:lastRenderedPageBreak/>
              <w:t>+ Lắp ghép các đồ c</w:t>
            </w:r>
            <w:r>
              <w:t>h</w:t>
            </w:r>
            <w:r w:rsidRPr="00A07B4C">
              <w:t>ơi</w:t>
            </w:r>
            <w: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1211" w14:textId="77777777" w:rsidR="00A467FA" w:rsidRDefault="00A467FA" w:rsidP="0098459A">
            <w:pPr>
              <w:spacing w:line="240" w:lineRule="auto"/>
              <w:jc w:val="both"/>
              <w:rPr>
                <w:color w:val="000000"/>
              </w:rPr>
            </w:pPr>
            <w:r w:rsidRPr="00CD794D">
              <w:rPr>
                <w:color w:val="000000"/>
              </w:rPr>
              <w:lastRenderedPageBreak/>
              <w:t>- Bộ lắp ghép nhựa</w:t>
            </w:r>
            <w:r>
              <w:rPr>
                <w:color w:val="000000"/>
              </w:rPr>
              <w:t>, lắp nút, khối đại, gạch, cây, hoa rời, hàng rào.</w:t>
            </w:r>
          </w:p>
          <w:p w14:paraId="6580C59A" w14:textId="77777777" w:rsidR="00A467FA" w:rsidRPr="00F81AAF" w:rsidRDefault="00A467FA" w:rsidP="0098459A">
            <w:pPr>
              <w:spacing w:line="240" w:lineRule="auto"/>
              <w:jc w:val="both"/>
              <w:rPr>
                <w:lang w:val="vi-VN"/>
              </w:rPr>
            </w:pPr>
            <w:r w:rsidRPr="00CD794D">
              <w:rPr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- </w:t>
            </w:r>
            <w:r w:rsidRPr="00CD794D">
              <w:rPr>
                <w:color w:val="000000"/>
              </w:rPr>
              <w:t>Mô hình</w:t>
            </w:r>
            <w:r>
              <w:rPr>
                <w:color w:val="000000"/>
              </w:rPr>
              <w:t>: Cảng Hải phòng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A453" w14:textId="77777777" w:rsidR="00A467FA" w:rsidRPr="00F81AAF" w:rsidRDefault="00A467FA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D5E7" w14:textId="77777777" w:rsidR="00A467FA" w:rsidRDefault="00A467FA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B8EA" w14:textId="77777777" w:rsidR="00A467FA" w:rsidRPr="00F81AAF" w:rsidRDefault="00A467FA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</w:tr>
      <w:tr w:rsidR="00A467FA" w:rsidRPr="00F81AAF" w14:paraId="2FE1532A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D2BAA" w14:textId="77777777" w:rsidR="00A467FA" w:rsidRPr="00F81AAF" w:rsidRDefault="00A467FA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E137" w14:textId="77777777" w:rsidR="00A467FA" w:rsidRPr="00F81AAF" w:rsidRDefault="00A467FA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C742" w14:textId="77777777" w:rsidR="00A467FA" w:rsidRPr="00F81AAF" w:rsidRDefault="00A467FA" w:rsidP="0098459A">
            <w:pPr>
              <w:spacing w:line="240" w:lineRule="auto"/>
              <w:jc w:val="both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055F" w14:textId="77777777" w:rsidR="00A467FA" w:rsidRDefault="00A467FA" w:rsidP="0098459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r w:rsidRPr="00CD794D">
              <w:rPr>
                <w:color w:val="000000"/>
              </w:rPr>
              <w:t>Xây dựng “</w:t>
            </w:r>
            <w:r>
              <w:rPr>
                <w:color w:val="000000"/>
              </w:rPr>
              <w:t>Sân bay Cát Bi”</w:t>
            </w:r>
            <w:r w:rsidRPr="00CD794D">
              <w:rPr>
                <w:color w:val="000000"/>
              </w:rPr>
              <w:t xml:space="preserve">: Xây, xếp cổng, tường bao, </w:t>
            </w:r>
            <w:r>
              <w:rPr>
                <w:color w:val="000000"/>
              </w:rPr>
              <w:t>c</w:t>
            </w:r>
            <w:r w:rsidRPr="00D72C3E">
              <w:rPr>
                <w:color w:val="000000"/>
              </w:rPr>
              <w:t>â</w:t>
            </w:r>
            <w:r>
              <w:rPr>
                <w:color w:val="000000"/>
              </w:rPr>
              <w:t xml:space="preserve">y xanh, câu hoa </w:t>
            </w:r>
            <w:r w:rsidRPr="00CD794D">
              <w:rPr>
                <w:color w:val="000000"/>
              </w:rPr>
              <w:t>lắp ghép nhà bảo vệ.</w:t>
            </w:r>
          </w:p>
          <w:p w14:paraId="3BCBD18C" w14:textId="77777777" w:rsidR="00A467FA" w:rsidRDefault="00A467FA" w:rsidP="0098459A">
            <w:pPr>
              <w:spacing w:line="240" w:lineRule="auto"/>
              <w:rPr>
                <w:color w:val="000000"/>
              </w:rPr>
            </w:pPr>
            <w:r w:rsidRPr="00F81AAF">
              <w:t>+ Lắp ghép các đồ chơi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BF01" w14:textId="77777777" w:rsidR="00A467FA" w:rsidRDefault="00A467FA" w:rsidP="0098459A">
            <w:pPr>
              <w:spacing w:line="240" w:lineRule="auto"/>
              <w:jc w:val="both"/>
              <w:rPr>
                <w:color w:val="000000"/>
              </w:rPr>
            </w:pPr>
            <w:r w:rsidRPr="00CD794D">
              <w:rPr>
                <w:color w:val="000000"/>
              </w:rPr>
              <w:t>- Bộ lắp ghép nhựa, lắp nút, khối đại,</w:t>
            </w:r>
            <w:r>
              <w:rPr>
                <w:color w:val="000000"/>
              </w:rPr>
              <w:t xml:space="preserve"> gạch, cây, hoa rời, hàng rào.</w:t>
            </w:r>
          </w:p>
          <w:p w14:paraId="56D6465B" w14:textId="77777777" w:rsidR="00A467FA" w:rsidRPr="00A07B4C" w:rsidRDefault="00A467FA" w:rsidP="0098459A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D794D">
              <w:rPr>
                <w:color w:val="000000"/>
              </w:rPr>
              <w:t xml:space="preserve">Mô hình: </w:t>
            </w:r>
            <w:r>
              <w:rPr>
                <w:color w:val="000000"/>
              </w:rPr>
              <w:t>Sân Bay Cát Bi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55A" w14:textId="77777777" w:rsidR="00A467FA" w:rsidRPr="00F81AAF" w:rsidRDefault="00A467FA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94CB" w14:textId="77777777" w:rsidR="00A467FA" w:rsidRDefault="00A467FA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2D8D" w14:textId="77777777" w:rsidR="00A467FA" w:rsidRPr="00F81AAF" w:rsidRDefault="00A467FA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347D02" w:rsidRPr="00F81AAF" w14:paraId="20A0FABA" w14:textId="77777777" w:rsidTr="00B6381E">
        <w:tc>
          <w:tcPr>
            <w:tcW w:w="31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03D09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81AAF">
              <w:rPr>
                <w:b/>
                <w:bCs/>
                <w:lang w:val="nl-NL"/>
              </w:rPr>
              <w:t>3</w:t>
            </w:r>
          </w:p>
        </w:tc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66C0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81AAF">
              <w:rPr>
                <w:b/>
                <w:bCs/>
                <w:lang w:val="nl-NL"/>
              </w:rPr>
              <w:t>Góc học tập</w:t>
            </w:r>
            <w:r>
              <w:rPr>
                <w:b/>
                <w:bCs/>
                <w:lang w:val="nl-NL"/>
              </w:rPr>
              <w:t>- Khám phá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9D8E" w14:textId="77777777" w:rsidR="00347D02" w:rsidRPr="00F81AAF" w:rsidRDefault="00347D02" w:rsidP="0098459A">
            <w:pPr>
              <w:spacing w:line="240" w:lineRule="auto"/>
              <w:ind w:right="57"/>
              <w:rPr>
                <w:lang w:val="nl-NL"/>
              </w:rPr>
            </w:pPr>
            <w:r w:rsidRPr="00F81AAF">
              <w:rPr>
                <w:lang w:val="nl-NL"/>
              </w:rPr>
              <w:t>- Trẻ hiểu nội dung chơi và biết cách chơi các trò chơi..</w:t>
            </w:r>
          </w:p>
          <w:p w14:paraId="1A952735" w14:textId="77777777" w:rsidR="00347D02" w:rsidRPr="00F81AAF" w:rsidRDefault="00347D02" w:rsidP="0098459A">
            <w:pPr>
              <w:spacing w:line="240" w:lineRule="auto"/>
              <w:ind w:left="57" w:right="57"/>
              <w:rPr>
                <w:rFonts w:eastAsia="SimSun"/>
                <w:lang w:val="nl-NL" w:eastAsia="zh-CN"/>
              </w:rPr>
            </w:pPr>
            <w:r w:rsidRPr="00F81AAF">
              <w:rPr>
                <w:rFonts w:eastAsia="SimSun"/>
                <w:lang w:val="nl-NL" w:eastAsia="zh-CN"/>
              </w:rPr>
              <w:t>- Trẻ biết tìm đúng số lượng theo yêu cầu.</w:t>
            </w:r>
          </w:p>
          <w:p w14:paraId="670DCED4" w14:textId="77777777" w:rsidR="00347D02" w:rsidRPr="00995D7F" w:rsidRDefault="00347D02" w:rsidP="0098459A">
            <w:pPr>
              <w:suppressAutoHyphens/>
              <w:spacing w:line="240" w:lineRule="auto"/>
              <w:jc w:val="both"/>
              <w:rPr>
                <w:color w:val="000000"/>
                <w:lang w:val="nl-NL"/>
              </w:rPr>
            </w:pPr>
            <w:r w:rsidRPr="00F81AAF">
              <w:rPr>
                <w:rFonts w:eastAsia="SimSun"/>
                <w:lang w:val="nl-NL" w:eastAsia="zh-CN"/>
              </w:rPr>
              <w:t xml:space="preserve">- Trẻ biết </w:t>
            </w:r>
            <w:r w:rsidRPr="00995D7F">
              <w:rPr>
                <w:color w:val="000000"/>
                <w:lang w:val="nl-NL"/>
              </w:rPr>
              <w:t>phân loại  theo yêu cầu</w:t>
            </w:r>
          </w:p>
          <w:p w14:paraId="17C48C29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rFonts w:eastAsia="SimSun"/>
                <w:lang w:val="nl-NL" w:eastAsia="zh-CN"/>
              </w:rPr>
            </w:pPr>
            <w:r w:rsidRPr="00F81AAF">
              <w:rPr>
                <w:rFonts w:eastAsia="SimSun"/>
                <w:lang w:val="nl-NL" w:eastAsia="zh-CN"/>
              </w:rPr>
              <w:t>- Trẻ biết xếp theo quy tắc, xếp theo mẫu</w:t>
            </w:r>
          </w:p>
          <w:p w14:paraId="6A41BF02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rFonts w:eastAsia="SimSun"/>
                <w:lang w:val="nl-NL" w:eastAsia="zh-CN"/>
              </w:rPr>
            </w:pPr>
            <w:r w:rsidRPr="00F81AAF">
              <w:rPr>
                <w:rFonts w:eastAsia="SimSun"/>
                <w:lang w:val="nl-NL" w:eastAsia="zh-CN"/>
              </w:rPr>
              <w:t>- Biết tìm hình cho bóng</w:t>
            </w:r>
          </w:p>
          <w:p w14:paraId="77499FD1" w14:textId="77777777" w:rsidR="00347D02" w:rsidRPr="00F81AAF" w:rsidRDefault="00347D02" w:rsidP="0098459A">
            <w:pPr>
              <w:spacing w:line="240" w:lineRule="auto"/>
              <w:jc w:val="both"/>
              <w:rPr>
                <w:rFonts w:eastAsia="SimSun"/>
                <w:lang w:val="nl-NL" w:eastAsia="zh-CN"/>
              </w:rPr>
            </w:pPr>
            <w:r w:rsidRPr="00F81AAF">
              <w:rPr>
                <w:rFonts w:eastAsia="SimSun"/>
                <w:lang w:val="nl-NL" w:eastAsia="zh-CN"/>
              </w:rPr>
              <w:t>- Trẻ hứng thú chơi các trò chơi mà cô tạo trong góc.</w:t>
            </w:r>
          </w:p>
          <w:p w14:paraId="5E850AF0" w14:textId="77777777" w:rsidR="00347D02" w:rsidRPr="00F81AAF" w:rsidRDefault="00347D02" w:rsidP="0098459A">
            <w:pPr>
              <w:spacing w:line="240" w:lineRule="auto"/>
              <w:ind w:left="57" w:right="57"/>
              <w:rPr>
                <w:rFonts w:eastAsia="SimSun"/>
                <w:lang w:val="nl-NL" w:eastAsia="zh-CN"/>
              </w:rPr>
            </w:pPr>
            <w:r w:rsidRPr="00F81AAF">
              <w:rPr>
                <w:rFonts w:eastAsia="SimSun"/>
                <w:lang w:val="nl-NL" w:eastAsia="zh-CN"/>
              </w:rPr>
              <w:t>- Trẻ biết chơi đúng luật các trò chơi.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7653" w14:textId="77777777" w:rsidR="00347D02" w:rsidRPr="00F81AAF" w:rsidRDefault="00347D02" w:rsidP="0098459A">
            <w:pPr>
              <w:tabs>
                <w:tab w:val="left" w:pos="57"/>
                <w:tab w:val="left" w:pos="5715"/>
              </w:tabs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Bé gắn số lượng tương ứng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1F87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  <w:r w:rsidRPr="00F81AAF">
              <w:rPr>
                <w:lang w:val="vi-VN" w:eastAsia="ar-SA"/>
              </w:rPr>
              <w:t>- Bảng chơi</w:t>
            </w:r>
          </w:p>
          <w:p w14:paraId="4B373B8F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nl-NL" w:eastAsia="ar-SA"/>
              </w:rPr>
            </w:pPr>
            <w:r w:rsidRPr="00F81AAF">
              <w:rPr>
                <w:lang w:val="vi-VN" w:eastAsia="ar-SA"/>
              </w:rPr>
              <w:t xml:space="preserve">- </w:t>
            </w:r>
            <w:r w:rsidRPr="00F81AAF">
              <w:rPr>
                <w:lang w:val="nl-NL" w:eastAsia="ar-SA"/>
              </w:rPr>
              <w:t>Lô tô, tranh ảnh về chủ đề.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BBA9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0CA5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165F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</w:tr>
      <w:tr w:rsidR="00347D02" w:rsidRPr="00F81AAF" w14:paraId="2806A9F6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F7E98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82ED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CC03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6A20" w14:textId="77777777" w:rsidR="00982C6C" w:rsidRPr="00982C6C" w:rsidRDefault="00347D02" w:rsidP="0098459A">
            <w:pPr>
              <w:tabs>
                <w:tab w:val="left" w:pos="57"/>
                <w:tab w:val="left" w:pos="5715"/>
              </w:tabs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982C6C">
              <w:t xml:space="preserve"> Về đúng đường</w:t>
            </w:r>
          </w:p>
          <w:p w14:paraId="54024210" w14:textId="77777777" w:rsidR="00347D02" w:rsidRPr="00F81AAF" w:rsidRDefault="00347D02" w:rsidP="0098459A">
            <w:pPr>
              <w:tabs>
                <w:tab w:val="left" w:pos="57"/>
                <w:tab w:val="left" w:pos="5715"/>
              </w:tabs>
              <w:spacing w:line="240" w:lineRule="auto"/>
              <w:jc w:val="both"/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43FD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  <w:r w:rsidRPr="00CD794D">
              <w:rPr>
                <w:color w:val="000000"/>
              </w:rPr>
              <w:t xml:space="preserve">- Bảng chơi, lô tô </w:t>
            </w:r>
            <w:r>
              <w:rPr>
                <w:color w:val="000000"/>
              </w:rPr>
              <w:t>v</w:t>
            </w:r>
            <w:r w:rsidRPr="005635AB">
              <w:rPr>
                <w:color w:val="000000"/>
              </w:rPr>
              <w:t>ề</w:t>
            </w:r>
            <w:r>
              <w:rPr>
                <w:color w:val="000000"/>
              </w:rPr>
              <w:t xml:space="preserve"> ch</w:t>
            </w:r>
            <w:r w:rsidRPr="005635AB">
              <w:rPr>
                <w:color w:val="000000"/>
              </w:rPr>
              <w:t>ủ</w:t>
            </w:r>
            <w:r>
              <w:rPr>
                <w:color w:val="000000"/>
              </w:rPr>
              <w:t xml:space="preserve"> </w:t>
            </w:r>
            <w:r w:rsidRPr="005635AB">
              <w:rPr>
                <w:color w:val="000000"/>
              </w:rPr>
              <w:t>đề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3B7F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30E8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0FD9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347D02" w:rsidRPr="00F81AAF" w14:paraId="594E6367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309B3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EEDE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A87D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CE8C" w14:textId="77777777" w:rsidR="00982C6C" w:rsidRPr="00982C6C" w:rsidRDefault="00982C6C" w:rsidP="0098459A">
            <w:pPr>
              <w:spacing w:line="240" w:lineRule="auto"/>
            </w:pPr>
            <w:r>
              <w:t>- Phân loại PTGT</w:t>
            </w:r>
          </w:p>
          <w:p w14:paraId="38D7DCE7" w14:textId="77777777" w:rsidR="00347D02" w:rsidRPr="00D3574F" w:rsidRDefault="00347D02" w:rsidP="0098459A">
            <w:pPr>
              <w:spacing w:line="240" w:lineRule="auto"/>
              <w:rPr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5020" w14:textId="77777777" w:rsidR="00347D02" w:rsidRPr="00CD794D" w:rsidRDefault="00347D02" w:rsidP="0098459A">
            <w:pPr>
              <w:spacing w:line="240" w:lineRule="auto"/>
              <w:rPr>
                <w:color w:val="000000"/>
              </w:rPr>
            </w:pPr>
            <w:r w:rsidRPr="00CD794D">
              <w:rPr>
                <w:color w:val="000000"/>
              </w:rPr>
              <w:t xml:space="preserve">- Bảng chơi, lô tô </w:t>
            </w:r>
            <w:r w:rsidR="00982C6C">
              <w:rPr>
                <w:color w:val="000000"/>
              </w:rPr>
              <w:t>các PTGT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BD09" w14:textId="77777777" w:rsidR="00347D02" w:rsidRDefault="00AA0E0A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BAD8" w14:textId="77777777" w:rsidR="00347D02" w:rsidRPr="00F81AAF" w:rsidRDefault="00982C6C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A944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347D02" w:rsidRPr="00F81AAF" w14:paraId="7F10384A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84E1F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BDBA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4078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0267" w14:textId="77777777" w:rsidR="00347D02" w:rsidRPr="00995D7F" w:rsidRDefault="00982C6C" w:rsidP="0098459A">
            <w:pPr>
              <w:spacing w:before="0" w:after="0" w:line="240" w:lineRule="auto"/>
              <w:rPr>
                <w:rFonts w:eastAsia="Times New Roman"/>
                <w:kern w:val="0"/>
                <w:sz w:val="24"/>
                <w:lang w:val="vi-VN"/>
              </w:rPr>
            </w:pPr>
            <w:r w:rsidRPr="00995D7F">
              <w:rPr>
                <w:lang w:val="vi-VN"/>
              </w:rPr>
              <w:t>Trò chơi: Khoanh tròn PTGT đường bộ, đường thủy, đường hàng không, nối và tô màu số châm tròn tương ứng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F5D8" w14:textId="77777777" w:rsidR="00347D02" w:rsidRPr="00995D7F" w:rsidRDefault="00347D02" w:rsidP="0098459A">
            <w:pPr>
              <w:spacing w:line="240" w:lineRule="auto"/>
              <w:rPr>
                <w:color w:val="000000"/>
                <w:lang w:val="vi-VN"/>
              </w:rPr>
            </w:pPr>
            <w:r w:rsidRPr="00995D7F">
              <w:rPr>
                <w:color w:val="000000"/>
                <w:lang w:val="vi-VN"/>
              </w:rPr>
              <w:t xml:space="preserve">- Bảng chơi, lô tô các </w:t>
            </w:r>
            <w:r w:rsidR="00982C6C" w:rsidRPr="00995D7F">
              <w:rPr>
                <w:color w:val="000000"/>
                <w:lang w:val="vi-VN"/>
              </w:rPr>
              <w:t>PTGT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43CC" w14:textId="77777777" w:rsidR="00347D02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CB57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A789" w14:textId="77777777" w:rsidR="00347D02" w:rsidRPr="00F81AAF" w:rsidRDefault="00982C6C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347D02" w:rsidRPr="00F81AAF" w14:paraId="253AFF0F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C6319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856F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B482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E07A" w14:textId="77777777" w:rsidR="00347D02" w:rsidRPr="00F81AAF" w:rsidRDefault="00347D02" w:rsidP="0098459A">
            <w:pPr>
              <w:tabs>
                <w:tab w:val="left" w:pos="57"/>
                <w:tab w:val="left" w:pos="5715"/>
              </w:tabs>
              <w:spacing w:line="240" w:lineRule="auto"/>
              <w:jc w:val="both"/>
            </w:pPr>
            <w:r w:rsidRPr="00F81AAF">
              <w:t>Bé chọn hành vi</w:t>
            </w:r>
            <w:r w:rsidR="008541D1">
              <w:t xml:space="preserve"> khi tham gia giao thông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8EE5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eastAsia="ar-SA"/>
              </w:rPr>
            </w:pPr>
            <w:r w:rsidRPr="00F81AAF">
              <w:rPr>
                <w:lang w:eastAsia="ar-SA"/>
              </w:rPr>
              <w:t>- Lô tô các hành vi đúng, sai</w:t>
            </w:r>
          </w:p>
          <w:p w14:paraId="5F60DA94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eastAsia="ar-SA"/>
              </w:rPr>
            </w:pPr>
            <w:r w:rsidRPr="00F81AAF"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 Bảng chơi</w:t>
            </w:r>
            <w:r w:rsidRPr="00F81AAF">
              <w:rPr>
                <w:lang w:eastAsia="ar-SA"/>
              </w:rPr>
              <w:t xml:space="preserve"> 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57B" w14:textId="77777777" w:rsidR="00347D02" w:rsidRPr="00F81AAF" w:rsidRDefault="008541D1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10DF" w14:textId="77777777" w:rsidR="00347D02" w:rsidRPr="00F81AAF" w:rsidRDefault="00AA0E0A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15E7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</w:tr>
      <w:tr w:rsidR="00347D02" w:rsidRPr="00F81AAF" w14:paraId="2855F992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7A881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56B3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D1D7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0385" w14:textId="77777777" w:rsidR="00347D02" w:rsidRPr="00995D7F" w:rsidRDefault="00347D02" w:rsidP="0098459A">
            <w:pPr>
              <w:spacing w:line="240" w:lineRule="auto"/>
              <w:jc w:val="both"/>
              <w:rPr>
                <w:sz w:val="24"/>
                <w:lang w:val="vi-VN"/>
              </w:rPr>
            </w:pPr>
            <w:r w:rsidRPr="00995D7F">
              <w:rPr>
                <w:lang w:val="vi-VN"/>
              </w:rPr>
              <w:t xml:space="preserve">Tập xếp xen kẽ 2 đối tượng (AB) </w:t>
            </w:r>
          </w:p>
          <w:p w14:paraId="5018B3B2" w14:textId="77777777" w:rsidR="00347D02" w:rsidRPr="00F81AAF" w:rsidRDefault="00347D02" w:rsidP="0098459A">
            <w:pPr>
              <w:tabs>
                <w:tab w:val="left" w:pos="57"/>
                <w:tab w:val="left" w:pos="5715"/>
              </w:tabs>
              <w:spacing w:line="240" w:lineRule="auto"/>
              <w:jc w:val="both"/>
              <w:rPr>
                <w:lang w:val="vi-V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9E36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  <w:r w:rsidRPr="00F81AAF">
              <w:rPr>
                <w:lang w:val="vi-VN" w:eastAsia="ar-SA"/>
              </w:rPr>
              <w:t>- Bảng chơi</w:t>
            </w:r>
          </w:p>
          <w:p w14:paraId="056C62B3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  <w:r w:rsidRPr="00F81AAF">
              <w:rPr>
                <w:lang w:val="vi-VN" w:eastAsia="ar-SA"/>
              </w:rPr>
              <w:t>- Tranh, lô tô hình ảnh đồ chơi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21C7" w14:textId="77777777" w:rsidR="00347D02" w:rsidRPr="00F81AAF" w:rsidRDefault="00347D02" w:rsidP="0098459A">
            <w:pPr>
              <w:spacing w:line="240" w:lineRule="auto"/>
              <w:jc w:val="center"/>
            </w:pPr>
            <w:r w:rsidRPr="00F81AAF"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A456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574E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</w:tr>
      <w:tr w:rsidR="00E75B63" w:rsidRPr="00F81AAF" w14:paraId="28CABBA7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40C4B" w14:textId="77777777" w:rsidR="00E75B63" w:rsidRPr="00F81AAF" w:rsidRDefault="00E75B63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39D8" w14:textId="77777777" w:rsidR="00E75B63" w:rsidRPr="00F81AAF" w:rsidRDefault="00E75B63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C778" w14:textId="77777777" w:rsidR="00E75B63" w:rsidRPr="00F81AAF" w:rsidRDefault="00E75B63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2AF" w14:textId="77777777" w:rsidR="00E75B63" w:rsidRDefault="00E75B63" w:rsidP="0098459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kern w:val="0"/>
                <w:sz w:val="24"/>
              </w:rPr>
            </w:pPr>
            <w:r w:rsidRPr="00995D7F">
              <w:rPr>
                <w:color w:val="FF0000"/>
                <w:lang w:val="vi-VN"/>
              </w:rPr>
              <w:t xml:space="preserve">+ Quyền 5: Trẻ em có quyền được phát triển năng </w:t>
            </w:r>
            <w:r w:rsidRPr="00995D7F">
              <w:rPr>
                <w:color w:val="FF0000"/>
                <w:lang w:val="vi-VN"/>
              </w:rPr>
              <w:lastRenderedPageBreak/>
              <w:t xml:space="preserve">khiếu sáng tạo xếp hình.   </w:t>
            </w:r>
            <w:r w:rsidRPr="00995D7F">
              <w:rPr>
                <w:color w:val="000000"/>
                <w:lang w:val="vi-VN"/>
              </w:rPr>
              <w:t xml:space="preserve">             </w:t>
            </w:r>
            <w:r>
              <w:rPr>
                <w:color w:val="000000"/>
              </w:rPr>
              <w:t>+ Xếp ô tô</w:t>
            </w:r>
          </w:p>
          <w:p w14:paraId="1183501F" w14:textId="77777777" w:rsidR="00E75B63" w:rsidRDefault="00E75B63" w:rsidP="0098459A">
            <w:pPr>
              <w:spacing w:line="240" w:lineRule="auto"/>
              <w:jc w:val="both"/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5FBE" w14:textId="77777777" w:rsidR="00E75B63" w:rsidRPr="00E75B63" w:rsidRDefault="00E75B63" w:rsidP="0098459A">
            <w:pPr>
              <w:suppressAutoHyphens/>
              <w:spacing w:line="24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 Các hình khối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FBD9" w14:textId="77777777" w:rsidR="00E75B63" w:rsidRPr="00F81AAF" w:rsidRDefault="00E75B63" w:rsidP="0098459A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AF89" w14:textId="77777777" w:rsidR="00E75B63" w:rsidRPr="00F81AAF" w:rsidRDefault="00E75B63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16B5" w14:textId="77777777" w:rsidR="00E75B63" w:rsidRPr="00F81AAF" w:rsidRDefault="00E75B63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</w:tr>
      <w:tr w:rsidR="00347D02" w:rsidRPr="00F81AAF" w14:paraId="305E549A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DBB5B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5113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1687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FD9B" w14:textId="77777777" w:rsidR="00347D02" w:rsidRPr="00613067" w:rsidRDefault="00982C6C" w:rsidP="0098459A">
            <w:pPr>
              <w:spacing w:before="0" w:after="0" w:line="240" w:lineRule="auto"/>
              <w:jc w:val="both"/>
              <w:rPr>
                <w:rFonts w:eastAsia="Times New Roman"/>
                <w:kern w:val="0"/>
                <w:sz w:val="24"/>
              </w:rPr>
            </w:pPr>
            <w:r>
              <w:t>So sánh kích thước của 2 phương tiện giao thông nhỏ-to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DE80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eastAsia="ar-SA"/>
              </w:rPr>
            </w:pPr>
            <w:r w:rsidRPr="00F81AAF">
              <w:rPr>
                <w:lang w:eastAsia="ar-SA"/>
              </w:rPr>
              <w:t>- Bảng chơi</w:t>
            </w:r>
          </w:p>
          <w:p w14:paraId="2A91C15F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eastAsia="ar-SA"/>
              </w:rPr>
            </w:pPr>
            <w:r w:rsidRPr="00F81AAF">
              <w:rPr>
                <w:lang w:eastAsia="ar-SA"/>
              </w:rPr>
              <w:t xml:space="preserve">- </w:t>
            </w:r>
            <w:r w:rsidR="00982C6C">
              <w:rPr>
                <w:lang w:eastAsia="ar-SA"/>
              </w:rPr>
              <w:t>Đồ chơi PTGT đường bộ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306E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BA68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2ECE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</w:tr>
      <w:tr w:rsidR="00AB3C67" w:rsidRPr="00F81AAF" w14:paraId="3C983EA6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06187" w14:textId="77777777" w:rsidR="00AB3C67" w:rsidRPr="00F81AAF" w:rsidRDefault="00AB3C67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39C2" w14:textId="77777777" w:rsidR="00AB3C67" w:rsidRPr="00F81AAF" w:rsidRDefault="00AB3C67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866A" w14:textId="77777777" w:rsidR="00AB3C67" w:rsidRPr="00F81AAF" w:rsidRDefault="00AB3C67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8086" w14:textId="77777777" w:rsidR="00AB3C67" w:rsidRDefault="00AB3C67" w:rsidP="0098459A">
            <w:pPr>
              <w:spacing w:before="0" w:after="0" w:line="240" w:lineRule="auto"/>
              <w:jc w:val="both"/>
              <w:rPr>
                <w:rFonts w:eastAsia="Times New Roman"/>
                <w:kern w:val="0"/>
                <w:sz w:val="24"/>
              </w:rPr>
            </w:pPr>
            <w:r>
              <w:t>Trò chơi: Thuyền v</w:t>
            </w:r>
            <w:r w:rsidR="00130A0E">
              <w:t xml:space="preserve">ề </w:t>
            </w:r>
            <w:r>
              <w:t>bến</w:t>
            </w:r>
          </w:p>
          <w:p w14:paraId="39A283B9" w14:textId="77777777" w:rsidR="00AB3C67" w:rsidRDefault="00AB3C67" w:rsidP="0098459A">
            <w:pPr>
              <w:spacing w:before="0" w:after="0" w:line="240" w:lineRule="auto"/>
              <w:jc w:val="both"/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318A" w14:textId="77777777" w:rsidR="00130A0E" w:rsidRPr="00F81AAF" w:rsidRDefault="00130A0E" w:rsidP="0098459A">
            <w:pPr>
              <w:suppressAutoHyphens/>
              <w:spacing w:line="240" w:lineRule="auto"/>
              <w:jc w:val="both"/>
              <w:rPr>
                <w:lang w:eastAsia="ar-SA"/>
              </w:rPr>
            </w:pPr>
            <w:r w:rsidRPr="00F81AAF">
              <w:rPr>
                <w:lang w:eastAsia="ar-SA"/>
              </w:rPr>
              <w:t>- Bảng chơi</w:t>
            </w:r>
          </w:p>
          <w:p w14:paraId="780D5318" w14:textId="77777777" w:rsidR="00AB3C67" w:rsidRPr="00F81AAF" w:rsidRDefault="00F47F10" w:rsidP="0098459A">
            <w:pPr>
              <w:suppressAutoHyphens/>
              <w:spacing w:line="24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- Đồ chơi thuyền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C95D" w14:textId="77777777" w:rsidR="00AB3C67" w:rsidRPr="00F81AAF" w:rsidRDefault="00AB3C67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C22F" w14:textId="77777777" w:rsidR="00AB3C67" w:rsidRPr="00F81AAF" w:rsidRDefault="00130A0E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7743" w14:textId="77777777" w:rsidR="00AB3C67" w:rsidRPr="00F81AAF" w:rsidRDefault="00AB3C67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</w:tr>
      <w:tr w:rsidR="008541D1" w:rsidRPr="00F81AAF" w14:paraId="7EA78BCE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84324" w14:textId="77777777" w:rsidR="008541D1" w:rsidRPr="00F81AAF" w:rsidRDefault="008541D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97F1" w14:textId="77777777" w:rsidR="008541D1" w:rsidRPr="00F81AAF" w:rsidRDefault="008541D1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C68E" w14:textId="77777777" w:rsidR="008541D1" w:rsidRPr="00F81AAF" w:rsidRDefault="008541D1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C6E" w14:textId="77777777" w:rsidR="008541D1" w:rsidRPr="00995D7F" w:rsidRDefault="008541D1" w:rsidP="0098459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kern w:val="0"/>
                <w:sz w:val="24"/>
                <w:lang w:val="vi-VN"/>
              </w:rPr>
            </w:pPr>
            <w:r w:rsidRPr="00995D7F">
              <w:rPr>
                <w:color w:val="000000"/>
                <w:lang w:val="vi-VN"/>
              </w:rPr>
              <w:t xml:space="preserve">Sử dụng các hình hình học để chắp ghép một số PTGT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36AA" w14:textId="77777777" w:rsidR="008541D1" w:rsidRPr="00F81AAF" w:rsidRDefault="008541D1" w:rsidP="0098459A">
            <w:pPr>
              <w:suppressAutoHyphens/>
              <w:spacing w:line="24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Các hình học phẳng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F797" w14:textId="77777777" w:rsidR="008541D1" w:rsidRPr="00F81AAF" w:rsidRDefault="008541D1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41E8" w14:textId="77777777" w:rsidR="008541D1" w:rsidRPr="00F81AAF" w:rsidRDefault="008541D1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4A41" w14:textId="77777777" w:rsidR="008541D1" w:rsidRPr="00F81AAF" w:rsidRDefault="008541D1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</w:tr>
      <w:tr w:rsidR="00347D02" w:rsidRPr="00F81AAF" w14:paraId="3EAED002" w14:textId="77777777" w:rsidTr="00B6381E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B6920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E43D" w14:textId="77777777" w:rsidR="00347D02" w:rsidRPr="00F81AAF" w:rsidRDefault="00347D02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DC7D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990" w14:textId="77777777" w:rsidR="00347D02" w:rsidRPr="00F81AAF" w:rsidRDefault="00347D02" w:rsidP="0098459A">
            <w:pPr>
              <w:tabs>
                <w:tab w:val="left" w:pos="57"/>
                <w:tab w:val="left" w:pos="5715"/>
              </w:tabs>
              <w:spacing w:line="240" w:lineRule="auto"/>
              <w:jc w:val="both"/>
            </w:pPr>
            <w:r w:rsidRPr="00F81AAF">
              <w:t>Xếp theo mẫu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5791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  <w:r w:rsidRPr="00F81AAF">
              <w:rPr>
                <w:lang w:val="vi-VN" w:eastAsia="ar-SA"/>
              </w:rPr>
              <w:t>- Bảng chơi</w:t>
            </w:r>
          </w:p>
          <w:p w14:paraId="7AE9320F" w14:textId="77777777" w:rsidR="00347D02" w:rsidRPr="00F81AAF" w:rsidRDefault="00347D02" w:rsidP="0098459A">
            <w:pPr>
              <w:suppressAutoHyphens/>
              <w:spacing w:line="240" w:lineRule="auto"/>
              <w:jc w:val="both"/>
              <w:rPr>
                <w:lang w:eastAsia="ar-SA"/>
              </w:rPr>
            </w:pPr>
            <w:r w:rsidRPr="00F81AAF">
              <w:rPr>
                <w:lang w:val="vi-VN" w:eastAsia="ar-SA"/>
              </w:rPr>
              <w:t>- Tranh, lô tô hình ảnh đồ chơi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683A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5FCC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F013" w14:textId="77777777" w:rsidR="00347D02" w:rsidRPr="00F81AAF" w:rsidRDefault="00347D02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</w:tr>
      <w:tr w:rsidR="00984C74" w:rsidRPr="00F81AAF" w14:paraId="659C4DCD" w14:textId="77777777" w:rsidTr="00120337">
        <w:tc>
          <w:tcPr>
            <w:tcW w:w="31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EC507" w14:textId="77777777" w:rsidR="00984C74" w:rsidRPr="00F009A9" w:rsidRDefault="00984C74" w:rsidP="0098459A">
            <w:pPr>
              <w:tabs>
                <w:tab w:val="left" w:pos="3555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5B897163" w14:textId="77777777" w:rsidR="00984C74" w:rsidRPr="00F81AAF" w:rsidRDefault="00984C7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C69F" w14:textId="77777777" w:rsidR="00984C74" w:rsidRPr="00F81AAF" w:rsidRDefault="00984C7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009A9">
              <w:rPr>
                <w:b/>
              </w:rPr>
              <w:t>Góc sách truyện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38B91" w14:textId="77777777" w:rsidR="00984C74" w:rsidRPr="00995D7F" w:rsidRDefault="00984C74" w:rsidP="0098459A">
            <w:pPr>
              <w:tabs>
                <w:tab w:val="left" w:pos="3555"/>
              </w:tabs>
              <w:spacing w:line="240" w:lineRule="auto"/>
              <w:rPr>
                <w:lang w:val="nl-NL"/>
              </w:rPr>
            </w:pPr>
            <w:r w:rsidRPr="00995D7F">
              <w:rPr>
                <w:lang w:val="nl-NL"/>
              </w:rPr>
              <w:t>- Trẻ biết lựa chọn sách để xem, biết cách “đọc sách” từ trái sang phải, từ trên xuống dưới, từ đầu sách đến cuối trang sách.</w:t>
            </w:r>
          </w:p>
          <w:p w14:paraId="7B0E104A" w14:textId="77777777" w:rsidR="00984C74" w:rsidRPr="00F81AAF" w:rsidRDefault="00984C74" w:rsidP="0098459A">
            <w:pPr>
              <w:suppressAutoHyphens/>
              <w:spacing w:line="240" w:lineRule="auto"/>
              <w:jc w:val="both"/>
              <w:rPr>
                <w:lang w:val="vi-VN" w:eastAsia="ar-SA"/>
              </w:rPr>
            </w:pPr>
            <w:r w:rsidRPr="00041D0A">
              <w:rPr>
                <w:lang w:val="nl-NL"/>
              </w:rPr>
              <w:t>- Biết giữ gìn sách, tranh, không làm rách, làm nhàu.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E62F" w14:textId="77777777" w:rsidR="00984C74" w:rsidRPr="00995D7F" w:rsidRDefault="00984C74" w:rsidP="0098459A">
            <w:pPr>
              <w:spacing w:line="240" w:lineRule="auto"/>
              <w:jc w:val="both"/>
              <w:rPr>
                <w:lang w:val="vi-VN"/>
              </w:rPr>
            </w:pPr>
            <w:r w:rsidRPr="00F9385F">
              <w:rPr>
                <w:lang w:val="nl-NL"/>
              </w:rPr>
              <w:t>- Xem,</w:t>
            </w:r>
            <w:r w:rsidRPr="00995D7F">
              <w:rPr>
                <w:lang w:val="vi-VN"/>
              </w:rPr>
              <w:t>lật từng trang sách</w:t>
            </w:r>
          </w:p>
          <w:p w14:paraId="75F28A4A" w14:textId="77777777" w:rsidR="00984C74" w:rsidRPr="00F9385F" w:rsidRDefault="00984C74" w:rsidP="0098459A">
            <w:pPr>
              <w:spacing w:line="240" w:lineRule="auto"/>
              <w:rPr>
                <w:lang w:val="nl-NL"/>
              </w:rPr>
            </w:pPr>
            <w:r w:rsidRPr="00F9385F">
              <w:rPr>
                <w:lang w:val="nl-NL"/>
              </w:rPr>
              <w:t xml:space="preserve"> kể chuyện trong sách tranh truyện, họa báo cũ</w:t>
            </w:r>
          </w:p>
          <w:p w14:paraId="74B02454" w14:textId="77777777" w:rsidR="00984C74" w:rsidRPr="00995D7F" w:rsidRDefault="00984C74" w:rsidP="0098459A">
            <w:pPr>
              <w:spacing w:line="240" w:lineRule="auto"/>
              <w:jc w:val="both"/>
              <w:rPr>
                <w:lang w:val="vi-VN"/>
              </w:rPr>
            </w:pP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E96A4" w14:textId="77777777" w:rsidR="00984C74" w:rsidRPr="00F9385F" w:rsidRDefault="00984C74" w:rsidP="0098459A">
            <w:pPr>
              <w:suppressAutoHyphens/>
              <w:spacing w:line="240" w:lineRule="auto"/>
              <w:rPr>
                <w:lang w:val="nl-NL" w:eastAsia="ar-SA"/>
              </w:rPr>
            </w:pPr>
            <w:r w:rsidRPr="00F9385F">
              <w:rPr>
                <w:lang w:val="nl-NL" w:eastAsia="ar-SA"/>
              </w:rPr>
              <w:t>- Tranh ảnh, sách truyện các loại có hình ảnh liên quan đến chủ đề</w:t>
            </w:r>
          </w:p>
          <w:p w14:paraId="4195C940" w14:textId="77777777" w:rsidR="00984C74" w:rsidRPr="00F9385F" w:rsidRDefault="00984C74" w:rsidP="0098459A">
            <w:pPr>
              <w:suppressAutoHyphens/>
              <w:spacing w:line="240" w:lineRule="auto"/>
              <w:rPr>
                <w:lang w:val="nl-NL" w:eastAsia="ar-SA"/>
              </w:rPr>
            </w:pPr>
            <w:r w:rsidRPr="00F9385F">
              <w:rPr>
                <w:lang w:val="nl-NL" w:eastAsia="ar-SA"/>
              </w:rPr>
              <w:t>- Các quyển họa báo cũ</w:t>
            </w:r>
          </w:p>
          <w:p w14:paraId="2A567484" w14:textId="77777777" w:rsidR="00984C74" w:rsidRPr="00995D7F" w:rsidRDefault="00F9385F" w:rsidP="0098459A">
            <w:pPr>
              <w:spacing w:line="240" w:lineRule="auto"/>
              <w:rPr>
                <w:lang w:val="nl-NL"/>
              </w:rPr>
            </w:pPr>
            <w:r w:rsidRPr="00995D7F">
              <w:rPr>
                <w:lang w:val="nl-NL"/>
              </w:rPr>
              <w:t>- Thơ chữ to: Tập gấp máy bay, tàu thủy, đi xe đạp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C4BE" w14:textId="77777777" w:rsidR="00984C74" w:rsidRPr="00F81AAF" w:rsidRDefault="00984C74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903A" w14:textId="77777777" w:rsidR="00984C74" w:rsidRPr="00F81AAF" w:rsidRDefault="00984C74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EDCA" w14:textId="77777777" w:rsidR="00984C74" w:rsidRPr="00F81AAF" w:rsidRDefault="00984C74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F9385F" w:rsidRPr="00F81AAF" w14:paraId="2A40A96D" w14:textId="77777777" w:rsidTr="00120337">
        <w:tc>
          <w:tcPr>
            <w:tcW w:w="3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18F22" w14:textId="77777777" w:rsidR="00F9385F" w:rsidRDefault="00F9385F" w:rsidP="0098459A">
            <w:pPr>
              <w:tabs>
                <w:tab w:val="left" w:pos="3555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E724" w14:textId="77777777" w:rsidR="00F9385F" w:rsidRPr="00F009A9" w:rsidRDefault="00F9385F" w:rsidP="0098459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C171D" w14:textId="77777777" w:rsidR="00F9385F" w:rsidRPr="004D722D" w:rsidRDefault="00F9385F" w:rsidP="0098459A">
            <w:pPr>
              <w:tabs>
                <w:tab w:val="left" w:pos="3555"/>
              </w:tabs>
              <w:spacing w:line="240" w:lineRule="auto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6E81" w14:textId="77777777" w:rsidR="00F9385F" w:rsidRPr="00F9385F" w:rsidRDefault="00F9385F" w:rsidP="0098459A">
            <w:pPr>
              <w:spacing w:before="0" w:after="0" w:line="240" w:lineRule="auto"/>
              <w:jc w:val="both"/>
              <w:rPr>
                <w:rFonts w:eastAsia="Times New Roman"/>
                <w:kern w:val="0"/>
                <w:sz w:val="24"/>
              </w:rPr>
            </w:pPr>
            <w:r w:rsidRPr="00F9385F">
              <w:t>- Đọc thơ chữ to: Tập gấp máy bay, tàu thủy, đi xe đạp</w:t>
            </w: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F22D4" w14:textId="77777777" w:rsidR="00F9385F" w:rsidRPr="00F9385F" w:rsidRDefault="00F9385F" w:rsidP="0098459A">
            <w:pPr>
              <w:suppressAutoHyphens/>
              <w:spacing w:line="240" w:lineRule="auto"/>
              <w:rPr>
                <w:lang w:val="nl-NL" w:eastAsia="ar-SA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024C" w14:textId="77777777" w:rsidR="00F9385F" w:rsidRDefault="00F9385F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EAF0" w14:textId="77777777" w:rsidR="00F9385F" w:rsidRDefault="00F9385F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BE0D" w14:textId="77777777" w:rsidR="00F9385F" w:rsidRDefault="00F9385F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D40664" w:rsidRPr="00F81AAF" w14:paraId="40ABEE6A" w14:textId="77777777" w:rsidTr="00B6381E">
        <w:tc>
          <w:tcPr>
            <w:tcW w:w="316" w:type="pct"/>
            <w:vMerge w:val="restart"/>
            <w:shd w:val="clear" w:color="auto" w:fill="auto"/>
            <w:vAlign w:val="center"/>
          </w:tcPr>
          <w:p w14:paraId="0DB096FD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5</w:t>
            </w:r>
          </w:p>
          <w:p w14:paraId="4A9D2799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0A05018F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7D1990C7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58D42D95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5EE5A0BE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2A547D47" w14:textId="77777777" w:rsidR="00D40664" w:rsidRPr="00F81AAF" w:rsidRDefault="00D40664" w:rsidP="0098459A">
            <w:pPr>
              <w:spacing w:line="240" w:lineRule="auto"/>
              <w:rPr>
                <w:b/>
                <w:bCs/>
                <w:lang w:val="nl-NL"/>
              </w:rPr>
            </w:pPr>
          </w:p>
          <w:p w14:paraId="0656E7FC" w14:textId="77777777" w:rsidR="00D40664" w:rsidRPr="00F81AAF" w:rsidRDefault="00D40664" w:rsidP="0098459A">
            <w:pPr>
              <w:spacing w:line="240" w:lineRule="auto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 w:val="restart"/>
            <w:shd w:val="clear" w:color="auto" w:fill="auto"/>
            <w:vAlign w:val="center"/>
          </w:tcPr>
          <w:p w14:paraId="4F0E6432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F81AAF">
              <w:rPr>
                <w:b/>
                <w:bCs/>
                <w:lang w:val="nl-NL"/>
              </w:rPr>
              <w:lastRenderedPageBreak/>
              <w:t>Góc nghệ thuật</w:t>
            </w:r>
          </w:p>
          <w:p w14:paraId="7626AE19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44F1F06A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10A0EBC0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0880E50B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53DF84A0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  <w:p w14:paraId="40EFDFB7" w14:textId="77777777" w:rsidR="00D40664" w:rsidRPr="00F81AAF" w:rsidRDefault="00D40664" w:rsidP="0098459A">
            <w:pPr>
              <w:spacing w:line="240" w:lineRule="auto"/>
              <w:rPr>
                <w:b/>
                <w:bCs/>
                <w:lang w:val="nl-NL"/>
              </w:rPr>
            </w:pPr>
          </w:p>
          <w:p w14:paraId="4D665768" w14:textId="77777777" w:rsidR="00D40664" w:rsidRPr="00F81AAF" w:rsidRDefault="00D40664" w:rsidP="0098459A">
            <w:pPr>
              <w:spacing w:line="240" w:lineRule="auto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shd w:val="clear" w:color="auto" w:fill="auto"/>
          </w:tcPr>
          <w:p w14:paraId="6A340825" w14:textId="77777777" w:rsidR="00D40664" w:rsidRPr="00F81AA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vi-VN" w:eastAsia="ar-SA"/>
              </w:rPr>
            </w:pPr>
            <w:r w:rsidRPr="00F81AAF">
              <w:rPr>
                <w:lang w:val="vi-VN" w:eastAsia="ar-SA"/>
              </w:rPr>
              <w:lastRenderedPageBreak/>
              <w:t>- Trẻ biết sử dụng các nguyên vật liệu khác nhau để tạo thành sản phẩm theo mẫu</w:t>
            </w:r>
          </w:p>
          <w:p w14:paraId="69296BB3" w14:textId="77777777" w:rsidR="00D40664" w:rsidRPr="00F81AA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vi-VN" w:eastAsia="ar-SA"/>
              </w:rPr>
            </w:pPr>
            <w:r w:rsidRPr="00F81AAF">
              <w:rPr>
                <w:lang w:val="vi-VN" w:eastAsia="ar-SA"/>
              </w:rPr>
              <w:t>- Rèn các kĩ năng tô vẽ, cắt, xé, dán,.. cho trẻ</w:t>
            </w:r>
          </w:p>
          <w:p w14:paraId="7515A052" w14:textId="77777777" w:rsidR="00D40664" w:rsidRPr="00D40664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vi-VN" w:eastAsia="ar-SA"/>
              </w:rPr>
            </w:pPr>
            <w:r w:rsidRPr="00F81AAF">
              <w:rPr>
                <w:lang w:val="vi-VN" w:eastAsia="ar-SA"/>
              </w:rPr>
              <w:lastRenderedPageBreak/>
              <w:t>- Trẻ biết trân trọng và thích thú các sản phẩm củ</w:t>
            </w:r>
            <w:r>
              <w:rPr>
                <w:lang w:val="vi-VN" w:eastAsia="ar-SA"/>
              </w:rPr>
              <w:t>a mình làm ra</w:t>
            </w:r>
          </w:p>
        </w:tc>
        <w:tc>
          <w:tcPr>
            <w:tcW w:w="1109" w:type="pct"/>
            <w:shd w:val="clear" w:color="auto" w:fill="auto"/>
          </w:tcPr>
          <w:p w14:paraId="59B45203" w14:textId="77777777" w:rsidR="00D40664" w:rsidRPr="00F81AA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lastRenderedPageBreak/>
              <w:t>Tô màu, vẽ, nặn, cắt, xé dán làm đồ chơi theo các chủ đề nhánh.</w:t>
            </w:r>
          </w:p>
          <w:p w14:paraId="75BB3067" w14:textId="77777777" w:rsidR="00D40664" w:rsidRPr="00995D7F" w:rsidRDefault="00D40664" w:rsidP="0098459A">
            <w:pPr>
              <w:spacing w:line="240" w:lineRule="auto"/>
              <w:jc w:val="both"/>
              <w:rPr>
                <w:lang w:val="nl-NL"/>
              </w:rPr>
            </w:pPr>
            <w:r w:rsidRPr="00995D7F">
              <w:rPr>
                <w:lang w:val="nl-NL"/>
              </w:rPr>
              <w:t>chủ đề</w:t>
            </w:r>
          </w:p>
          <w:p w14:paraId="293CCE2A" w14:textId="77777777" w:rsidR="00D40664" w:rsidRPr="00995D7F" w:rsidRDefault="00D40664" w:rsidP="0098459A">
            <w:pPr>
              <w:spacing w:line="240" w:lineRule="auto"/>
              <w:jc w:val="both"/>
              <w:rPr>
                <w:sz w:val="24"/>
                <w:lang w:val="nl-NL"/>
              </w:rPr>
            </w:pPr>
            <w:r w:rsidRPr="00995D7F">
              <w:rPr>
                <w:lang w:val="nl-NL"/>
              </w:rPr>
              <w:t>-Vẽ bằng bút màu theo ý thích</w:t>
            </w:r>
            <w:r w:rsidRPr="00995D7F">
              <w:rPr>
                <w:lang w:val="nl-NL"/>
              </w:rPr>
              <w:br/>
              <w:t xml:space="preserve"> </w:t>
            </w:r>
          </w:p>
          <w:p w14:paraId="1CBDE6B8" w14:textId="77777777" w:rsidR="00D40664" w:rsidRPr="00995D7F" w:rsidRDefault="00D40664" w:rsidP="0098459A">
            <w:pPr>
              <w:spacing w:line="240" w:lineRule="auto"/>
              <w:jc w:val="both"/>
              <w:rPr>
                <w:sz w:val="24"/>
                <w:lang w:val="nl-NL"/>
              </w:rPr>
            </w:pPr>
          </w:p>
          <w:p w14:paraId="3C48E2EE" w14:textId="77777777" w:rsidR="00D40664" w:rsidRPr="00F81AA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nl-NL"/>
              </w:rPr>
            </w:pPr>
          </w:p>
        </w:tc>
        <w:tc>
          <w:tcPr>
            <w:tcW w:w="1060" w:type="pct"/>
            <w:shd w:val="clear" w:color="auto" w:fill="auto"/>
          </w:tcPr>
          <w:p w14:paraId="5336A63E" w14:textId="77777777" w:rsidR="00D40664" w:rsidRPr="00F81AA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nl-NL" w:eastAsia="ar-SA"/>
              </w:rPr>
            </w:pPr>
            <w:r w:rsidRPr="00F81AAF">
              <w:rPr>
                <w:lang w:val="vi-VN" w:eastAsia="ar-SA"/>
              </w:rPr>
              <w:lastRenderedPageBreak/>
              <w:t xml:space="preserve">- Các </w:t>
            </w:r>
            <w:r w:rsidRPr="00F81AAF">
              <w:rPr>
                <w:lang w:val="nl-NL" w:eastAsia="ar-SA"/>
              </w:rPr>
              <w:t xml:space="preserve"> nguyên vật liệu : các loại giấy, len, vải vụn, đất nặn, xốp,… </w:t>
            </w:r>
          </w:p>
          <w:p w14:paraId="729473EF" w14:textId="77777777" w:rsidR="00D40664" w:rsidRPr="00F81AA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nl-NL" w:eastAsia="ar-SA"/>
              </w:rPr>
            </w:pPr>
            <w:r w:rsidRPr="00F81AAF">
              <w:rPr>
                <w:lang w:val="nl-NL" w:eastAsia="ar-SA"/>
              </w:rPr>
              <w:t xml:space="preserve">- Đồ dùng: Rổ đồ dùng có ký hiệu bằng hình ảnh, kéo, keo, gai dính, băng </w:t>
            </w:r>
            <w:r w:rsidRPr="00F81AAF">
              <w:rPr>
                <w:lang w:val="nl-NL" w:eastAsia="ar-SA"/>
              </w:rPr>
              <w:lastRenderedPageBreak/>
              <w:t>dính 2 mặt, ghim bấm,sáp màu…</w:t>
            </w:r>
          </w:p>
          <w:p w14:paraId="443088BE" w14:textId="77777777" w:rsidR="00D40664" w:rsidRPr="00F81AA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nl-NL" w:eastAsia="ar-SA"/>
              </w:rPr>
            </w:pPr>
            <w:r w:rsidRPr="00F81AAF">
              <w:rPr>
                <w:lang w:val="nl-NL" w:eastAsia="ar-SA"/>
              </w:rPr>
              <w:t>- Tranh, mẫu gợi ý của cô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14FAB0AD" w14:textId="77777777" w:rsidR="00D40664" w:rsidRPr="00F81AAF" w:rsidRDefault="00D40664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lastRenderedPageBreak/>
              <w:t>x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058938B" w14:textId="77777777" w:rsidR="00D40664" w:rsidRPr="00F81AAF" w:rsidRDefault="00D40664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1212C44" w14:textId="77777777" w:rsidR="00D40664" w:rsidRPr="00F81AAF" w:rsidRDefault="00D40664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</w:tr>
      <w:tr w:rsidR="00D40664" w:rsidRPr="00F81AAF" w14:paraId="5EA9509A" w14:textId="77777777" w:rsidTr="00B6381E">
        <w:tc>
          <w:tcPr>
            <w:tcW w:w="316" w:type="pct"/>
            <w:vMerge/>
            <w:shd w:val="clear" w:color="auto" w:fill="auto"/>
            <w:vAlign w:val="center"/>
          </w:tcPr>
          <w:p w14:paraId="1EE63DD0" w14:textId="77777777" w:rsidR="00D40664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shd w:val="clear" w:color="auto" w:fill="auto"/>
            <w:vAlign w:val="center"/>
          </w:tcPr>
          <w:p w14:paraId="01DE1E39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shd w:val="clear" w:color="auto" w:fill="auto"/>
          </w:tcPr>
          <w:p w14:paraId="413A1306" w14:textId="77777777" w:rsidR="00D40664" w:rsidRPr="00F81AA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shd w:val="clear" w:color="auto" w:fill="auto"/>
          </w:tcPr>
          <w:p w14:paraId="6BF8AE5D" w14:textId="77777777" w:rsidR="00D40664" w:rsidRPr="00995D7F" w:rsidRDefault="00D40664" w:rsidP="0098459A">
            <w:pPr>
              <w:spacing w:line="240" w:lineRule="auto"/>
              <w:jc w:val="both"/>
              <w:rPr>
                <w:lang w:val="vi-VN"/>
              </w:rPr>
            </w:pPr>
            <w:r w:rsidRPr="00995D7F">
              <w:rPr>
                <w:lang w:val="vi-VN"/>
              </w:rPr>
              <w:t xml:space="preserve">- </w:t>
            </w:r>
            <w:r w:rsidRPr="00995D7F">
              <w:rPr>
                <w:color w:val="000000"/>
                <w:lang w:val="vi-VN"/>
              </w:rPr>
              <w:t xml:space="preserve"> Cắt dán theo hình vẽ đèn giao thông</w:t>
            </w:r>
          </w:p>
          <w:p w14:paraId="3E4606D1" w14:textId="77777777" w:rsidR="00D40664" w:rsidRPr="00995D7F" w:rsidRDefault="00D40664" w:rsidP="0098459A">
            <w:pPr>
              <w:spacing w:line="240" w:lineRule="auto"/>
              <w:jc w:val="both"/>
              <w:rPr>
                <w:lang w:val="vi-VN"/>
              </w:rPr>
            </w:pPr>
          </w:p>
        </w:tc>
        <w:tc>
          <w:tcPr>
            <w:tcW w:w="1060" w:type="pct"/>
            <w:shd w:val="clear" w:color="auto" w:fill="auto"/>
          </w:tcPr>
          <w:p w14:paraId="1F806275" w14:textId="77777777" w:rsidR="00D40664" w:rsidRPr="00995D7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vi-VN" w:eastAsia="ar-SA"/>
              </w:rPr>
            </w:pPr>
            <w:r w:rsidRPr="00995D7F">
              <w:rPr>
                <w:lang w:val="vi-VN" w:eastAsia="ar-SA"/>
              </w:rPr>
              <w:t>- Tranh đèn giao thông, kéo, hồ dán, Giấy A4</w:t>
            </w:r>
          </w:p>
          <w:p w14:paraId="1B4DF6E0" w14:textId="77777777" w:rsidR="00D40664" w:rsidRPr="004F78B0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- M</w:t>
            </w:r>
            <w:r w:rsidRPr="004F78B0">
              <w:rPr>
                <w:lang w:eastAsia="ar-SA"/>
              </w:rPr>
              <w:t>ẫu</w:t>
            </w:r>
            <w:r>
              <w:rPr>
                <w:lang w:eastAsia="ar-SA"/>
              </w:rPr>
              <w:t xml:space="preserve"> g</w:t>
            </w:r>
            <w:r w:rsidRPr="004F78B0">
              <w:rPr>
                <w:lang w:eastAsia="ar-SA"/>
              </w:rPr>
              <w:t>ợi</w:t>
            </w:r>
            <w:r>
              <w:rPr>
                <w:lang w:eastAsia="ar-SA"/>
              </w:rPr>
              <w:t xml:space="preserve"> </w:t>
            </w:r>
            <w:r w:rsidRPr="004F78B0">
              <w:rPr>
                <w:lang w:eastAsia="ar-SA"/>
              </w:rPr>
              <w:t>ý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1904B716" w14:textId="77777777" w:rsidR="00D40664" w:rsidRPr="00F81AAF" w:rsidRDefault="00D40664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64F073F2" w14:textId="77777777" w:rsidR="00D40664" w:rsidRPr="00F81AAF" w:rsidRDefault="00D40664" w:rsidP="0098459A">
            <w:pPr>
              <w:spacing w:line="240" w:lineRule="auto"/>
              <w:jc w:val="center"/>
              <w:rPr>
                <w:lang w:val="nl-NL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779D0A84" w14:textId="77777777" w:rsidR="00D40664" w:rsidRPr="00F81AAF" w:rsidRDefault="00D40664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D40664" w:rsidRPr="00F81AAF" w14:paraId="79EF663B" w14:textId="77777777" w:rsidTr="00D40664">
        <w:trPr>
          <w:trHeight w:val="2378"/>
        </w:trPr>
        <w:tc>
          <w:tcPr>
            <w:tcW w:w="316" w:type="pct"/>
            <w:vMerge/>
            <w:shd w:val="clear" w:color="auto" w:fill="auto"/>
            <w:vAlign w:val="center"/>
          </w:tcPr>
          <w:p w14:paraId="20861E75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31" w:type="pct"/>
            <w:gridSpan w:val="2"/>
            <w:vMerge/>
            <w:shd w:val="clear" w:color="auto" w:fill="auto"/>
            <w:vAlign w:val="center"/>
          </w:tcPr>
          <w:p w14:paraId="544B214E" w14:textId="77777777" w:rsidR="00D40664" w:rsidRPr="00F81AAF" w:rsidRDefault="00D40664" w:rsidP="0098459A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012" w:type="pct"/>
            <w:shd w:val="clear" w:color="auto" w:fill="auto"/>
          </w:tcPr>
          <w:p w14:paraId="61498D05" w14:textId="77777777" w:rsidR="00D40664" w:rsidRPr="00F81AA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vi-VN" w:eastAsia="ar-SA"/>
              </w:rPr>
            </w:pPr>
          </w:p>
        </w:tc>
        <w:tc>
          <w:tcPr>
            <w:tcW w:w="1109" w:type="pct"/>
            <w:shd w:val="clear" w:color="auto" w:fill="auto"/>
          </w:tcPr>
          <w:p w14:paraId="5DB3D0EE" w14:textId="77777777" w:rsidR="00D40664" w:rsidRPr="00995D7F" w:rsidRDefault="00D40664" w:rsidP="0098459A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:sz w:val="24"/>
                <w:lang w:val="vi-VN"/>
              </w:rPr>
            </w:pPr>
            <w:r w:rsidRPr="00995D7F">
              <w:rPr>
                <w:color w:val="000000"/>
                <w:lang w:val="vi-VN"/>
              </w:rPr>
              <w:t>Tô màu  ô tô,  tàu hỏa , máy bay và người điều khiển</w:t>
            </w:r>
            <w:r w:rsidRPr="00995D7F">
              <w:rPr>
                <w:color w:val="000000"/>
                <w:lang w:val="vi-VN"/>
              </w:rPr>
              <w:br/>
              <w:t>Dán thuyền, ô tô</w:t>
            </w:r>
            <w:r w:rsidRPr="00995D7F">
              <w:rPr>
                <w:color w:val="000000"/>
                <w:lang w:val="vi-VN"/>
              </w:rPr>
              <w:br/>
              <w:t>Tô, vẽ, cắt dán biển báo giao thông…</w:t>
            </w:r>
          </w:p>
          <w:p w14:paraId="56632BAD" w14:textId="77777777" w:rsidR="00D40664" w:rsidRPr="00995D7F" w:rsidRDefault="00D40664" w:rsidP="0098459A">
            <w:pPr>
              <w:spacing w:line="240" w:lineRule="auto"/>
              <w:rPr>
                <w:lang w:val="vi-VN"/>
              </w:rPr>
            </w:pPr>
          </w:p>
        </w:tc>
        <w:tc>
          <w:tcPr>
            <w:tcW w:w="1060" w:type="pct"/>
            <w:shd w:val="clear" w:color="auto" w:fill="auto"/>
          </w:tcPr>
          <w:p w14:paraId="358F774C" w14:textId="77777777" w:rsidR="00D40664" w:rsidRPr="00995D7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rPr>
                <w:lang w:val="vi-VN" w:eastAsia="ar-SA"/>
              </w:rPr>
            </w:pPr>
            <w:r w:rsidRPr="00F81AAF">
              <w:rPr>
                <w:lang w:val="vi-VN" w:eastAsia="ar-SA"/>
              </w:rPr>
              <w:t xml:space="preserve">- </w:t>
            </w:r>
            <w:r w:rsidRPr="00995D7F">
              <w:rPr>
                <w:lang w:val="vi-VN" w:eastAsia="ar-SA"/>
              </w:rPr>
              <w:t>Giấy A4, hồ dán, sáp màu, tranh rỗng, bảng,đất nặn</w:t>
            </w:r>
          </w:p>
          <w:p w14:paraId="5BE06437" w14:textId="77777777" w:rsidR="00D40664" w:rsidRPr="00F81AA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jc w:val="both"/>
              <w:rPr>
                <w:lang w:val="vi-VN" w:eastAsia="ar-SA"/>
              </w:rPr>
            </w:pPr>
            <w:r w:rsidRPr="00F81AAF">
              <w:rPr>
                <w:lang w:val="vi-VN" w:eastAsia="ar-SA"/>
              </w:rPr>
              <w:t>- Bổ sung các loại nguyên vật liệu từ giấy, mếch xốp, vỏ sữa chua</w:t>
            </w:r>
          </w:p>
          <w:p w14:paraId="4A71885E" w14:textId="77777777" w:rsidR="00D40664" w:rsidRPr="00F81AAF" w:rsidRDefault="00D40664" w:rsidP="0098459A">
            <w:pPr>
              <w:tabs>
                <w:tab w:val="left" w:pos="180"/>
              </w:tabs>
              <w:suppressAutoHyphens/>
              <w:spacing w:line="240" w:lineRule="auto"/>
              <w:rPr>
                <w:lang w:eastAsia="ar-SA"/>
              </w:rPr>
            </w:pPr>
            <w:r w:rsidRPr="00F81AAF">
              <w:rPr>
                <w:lang w:eastAsia="ar-SA"/>
              </w:rPr>
              <w:t>- Mẫu gợi ý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008957B1" w14:textId="77777777" w:rsidR="00D40664" w:rsidRPr="00F81AAF" w:rsidRDefault="00D40664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FF5D71A" w14:textId="77777777" w:rsidR="00D40664" w:rsidRPr="00F81AAF" w:rsidRDefault="00D40664" w:rsidP="0098459A">
            <w:pPr>
              <w:spacing w:line="240" w:lineRule="auto"/>
              <w:jc w:val="center"/>
              <w:rPr>
                <w:lang w:val="nl-NL"/>
              </w:rPr>
            </w:pPr>
            <w:r w:rsidRPr="00F81AAF">
              <w:rPr>
                <w:lang w:val="nl-NL"/>
              </w:rPr>
              <w:t>x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549C3F6" w14:textId="77777777" w:rsidR="00D40664" w:rsidRPr="00F81AAF" w:rsidRDefault="00D40664" w:rsidP="0098459A">
            <w:pPr>
              <w:spacing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</w:tbl>
    <w:p w14:paraId="7031CDEB" w14:textId="77777777" w:rsidR="00347D02" w:rsidRPr="00E11E5D" w:rsidRDefault="00347D02" w:rsidP="00347D02">
      <w:pPr>
        <w:rPr>
          <w:b/>
        </w:rPr>
      </w:pPr>
      <w:r w:rsidRPr="00E11E5D">
        <w:rPr>
          <w:b/>
        </w:rPr>
        <w:t xml:space="preserve">   </w:t>
      </w:r>
      <w:r w:rsidR="00B6381E">
        <w:rPr>
          <w:b/>
        </w:rPr>
        <w:t xml:space="preserve"> </w:t>
      </w:r>
      <w:r w:rsidRPr="00E11E5D">
        <w:rPr>
          <w:b/>
        </w:rPr>
        <w:t xml:space="preserve">  Người duyệt                                                                                                                                                         Người soạn</w:t>
      </w:r>
    </w:p>
    <w:p w14:paraId="41B5A8EE" w14:textId="77777777" w:rsidR="00347D02" w:rsidRPr="00E11E5D" w:rsidRDefault="00347D02" w:rsidP="00347D02">
      <w:pPr>
        <w:rPr>
          <w:b/>
        </w:rPr>
      </w:pPr>
    </w:p>
    <w:p w14:paraId="711E9656" w14:textId="77777777" w:rsidR="00347D02" w:rsidRPr="00A00A87" w:rsidRDefault="00347D02" w:rsidP="00347D02"/>
    <w:p w14:paraId="3D7A6651" w14:textId="77777777" w:rsidR="00347D02" w:rsidRPr="00A00A87" w:rsidRDefault="00347D02" w:rsidP="00347D02"/>
    <w:p w14:paraId="1BB3FBAF" w14:textId="77777777" w:rsidR="00347D02" w:rsidRPr="00A00A87" w:rsidRDefault="00347D02" w:rsidP="00347D02"/>
    <w:p w14:paraId="62CB1C46" w14:textId="77777777" w:rsidR="00347D02" w:rsidRPr="00F61132" w:rsidRDefault="00347D02" w:rsidP="00347D02"/>
    <w:p w14:paraId="25089002" w14:textId="77777777" w:rsidR="00A174F4" w:rsidRDefault="00A174F4" w:rsidP="00347D02">
      <w:pPr>
        <w:spacing w:before="0" w:after="0" w:line="240" w:lineRule="atLeast"/>
        <w:jc w:val="both"/>
        <w:rPr>
          <w:rFonts w:eastAsia="Times New Roman"/>
          <w:b/>
          <w:sz w:val="32"/>
          <w:szCs w:val="32"/>
        </w:rPr>
      </w:pPr>
    </w:p>
    <w:sectPr w:rsidR="00A174F4" w:rsidSect="00C36730">
      <w:pgSz w:w="15840" w:h="12240" w:orient="landscape"/>
      <w:pgMar w:top="295" w:right="567" w:bottom="301" w:left="567" w:header="720" w:footer="720" w:gutter="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CC6"/>
    <w:multiLevelType w:val="multilevel"/>
    <w:tmpl w:val="0790A324"/>
    <w:styleLink w:val="WWNum24"/>
    <w:lvl w:ilvl="0">
      <w:numFmt w:val="bullet"/>
      <w:lvlText w:val="-"/>
      <w:lvlJc w:val="left"/>
      <w:rPr>
        <w:rFonts w:ascii="Times New Roman" w:eastAsia="Times New Roman" w:hAnsi="Times New Roman" w:cs="Times New Roman"/>
        <w:sz w:val="28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BF13B2E"/>
    <w:multiLevelType w:val="multilevel"/>
    <w:tmpl w:val="38881A00"/>
    <w:styleLink w:val="WWNum11"/>
    <w:lvl w:ilvl="0">
      <w:numFmt w:val="bullet"/>
      <w:lvlText w:val="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 w15:restartNumberingAfterBreak="0">
    <w:nsid w:val="12BF5E0E"/>
    <w:multiLevelType w:val="multilevel"/>
    <w:tmpl w:val="EF508924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 w15:restartNumberingAfterBreak="0">
    <w:nsid w:val="166A1924"/>
    <w:multiLevelType w:val="multilevel"/>
    <w:tmpl w:val="684238CE"/>
    <w:styleLink w:val="WWNum25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1AC06A1F"/>
    <w:multiLevelType w:val="multilevel"/>
    <w:tmpl w:val="09D45714"/>
    <w:styleLink w:val="WWNum23"/>
    <w:lvl w:ilvl="0">
      <w:numFmt w:val="bullet"/>
      <w:lvlText w:val="-"/>
      <w:lvlJc w:val="left"/>
      <w:rPr>
        <w:rFonts w:ascii="Times New Roman" w:eastAsia="Times New Roman" w:hAnsi="Times New Roman" w:cs="Times New Roman"/>
        <w:sz w:val="28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1B443893"/>
    <w:multiLevelType w:val="hybridMultilevel"/>
    <w:tmpl w:val="FA16CE24"/>
    <w:lvl w:ilvl="0" w:tplc="10303C76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90040"/>
    <w:multiLevelType w:val="multilevel"/>
    <w:tmpl w:val="9ECA1288"/>
    <w:styleLink w:val="WWNum5"/>
    <w:lvl w:ilvl="0">
      <w:numFmt w:val="bullet"/>
      <w:lvlText w:val=""/>
      <w:lvlJc w:val="left"/>
      <w:rPr>
        <w:rFonts w:ascii="Times New Roman" w:eastAsia="Times New Roman" w:hAnsi="Times New Roman" w:cs="Times New Roman"/>
        <w:color w:val="0D0D0D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23A821F9"/>
    <w:multiLevelType w:val="hybridMultilevel"/>
    <w:tmpl w:val="7EA88BCC"/>
    <w:lvl w:ilvl="0" w:tplc="1444C3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86B"/>
    <w:multiLevelType w:val="hybridMultilevel"/>
    <w:tmpl w:val="5FD26E06"/>
    <w:lvl w:ilvl="0" w:tplc="3E3CFFB4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29F9"/>
    <w:multiLevelType w:val="hybridMultilevel"/>
    <w:tmpl w:val="FF3C4C80"/>
    <w:lvl w:ilvl="0" w:tplc="8E026B26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235B"/>
    <w:multiLevelType w:val="multilevel"/>
    <w:tmpl w:val="1A3CE23A"/>
    <w:styleLink w:val="WWNum9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2A816066"/>
    <w:multiLevelType w:val="multilevel"/>
    <w:tmpl w:val="CC2069BC"/>
    <w:styleLink w:val="WWNum6"/>
    <w:lvl w:ilvl="0">
      <w:numFmt w:val="bullet"/>
      <w:lvlText w:val=""/>
      <w:lvlJc w:val="left"/>
      <w:rPr>
        <w:rFonts w:ascii="Times New Roman" w:eastAsia="Times New Roman" w:hAnsi="Times New Roman" w:cs="Times New Roman"/>
        <w:color w:val="0D0D0D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2DCB7AFF"/>
    <w:multiLevelType w:val="multilevel"/>
    <w:tmpl w:val="A2483744"/>
    <w:styleLink w:val="WWNum3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EBE6DBB"/>
    <w:multiLevelType w:val="multilevel"/>
    <w:tmpl w:val="C7348D98"/>
    <w:styleLink w:val="WWNum13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3305146A"/>
    <w:multiLevelType w:val="multilevel"/>
    <w:tmpl w:val="B4500A5E"/>
    <w:styleLink w:val="WWNum22"/>
    <w:lvl w:ilvl="0">
      <w:numFmt w:val="bullet"/>
      <w:lvlText w:val="-"/>
      <w:lvlJc w:val="left"/>
      <w:rPr>
        <w:rFonts w:ascii="Times New Roman" w:eastAsia="Times New Roman" w:hAnsi="Times New Roman" w:cs="Times New Roman"/>
        <w:sz w:val="28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5" w15:restartNumberingAfterBreak="0">
    <w:nsid w:val="390360D6"/>
    <w:multiLevelType w:val="multilevel"/>
    <w:tmpl w:val="6090E3EE"/>
    <w:styleLink w:val="WWNum16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3B99125E"/>
    <w:multiLevelType w:val="multilevel"/>
    <w:tmpl w:val="B3B2382A"/>
    <w:styleLink w:val="WWNum10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3EF872D7"/>
    <w:multiLevelType w:val="hybridMultilevel"/>
    <w:tmpl w:val="F992FF30"/>
    <w:lvl w:ilvl="0" w:tplc="B9DA68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84427"/>
    <w:multiLevelType w:val="multilevel"/>
    <w:tmpl w:val="A6E638B0"/>
    <w:styleLink w:val="WWNum14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42E45485"/>
    <w:multiLevelType w:val="multilevel"/>
    <w:tmpl w:val="8F38EA20"/>
    <w:styleLink w:val="WWNum1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4D090D9A"/>
    <w:multiLevelType w:val="multilevel"/>
    <w:tmpl w:val="210C0C0E"/>
    <w:styleLink w:val="WWNum20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1" w15:restartNumberingAfterBreak="0">
    <w:nsid w:val="504B1781"/>
    <w:multiLevelType w:val="hybridMultilevel"/>
    <w:tmpl w:val="4EB25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75635"/>
    <w:multiLevelType w:val="multilevel"/>
    <w:tmpl w:val="CCD0DCAA"/>
    <w:styleLink w:val="WWNum17"/>
    <w:lvl w:ilvl="0">
      <w:numFmt w:val="bullet"/>
      <w:lvlText w:val="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3" w15:restartNumberingAfterBreak="0">
    <w:nsid w:val="5616450E"/>
    <w:multiLevelType w:val="multilevel"/>
    <w:tmpl w:val="DE5C13F8"/>
    <w:styleLink w:val="WWNum8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4" w15:restartNumberingAfterBreak="0">
    <w:nsid w:val="5A484CAD"/>
    <w:multiLevelType w:val="multilevel"/>
    <w:tmpl w:val="775683DE"/>
    <w:styleLink w:val="WWNum12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5B313401"/>
    <w:multiLevelType w:val="hybridMultilevel"/>
    <w:tmpl w:val="47D62F16"/>
    <w:lvl w:ilvl="0" w:tplc="802EFEE6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973F2"/>
    <w:multiLevelType w:val="multilevel"/>
    <w:tmpl w:val="C7B2A8EE"/>
    <w:styleLink w:val="WWNum2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5E93764C"/>
    <w:multiLevelType w:val="multilevel"/>
    <w:tmpl w:val="1F28B44E"/>
    <w:styleLink w:val="WWNum7"/>
    <w:lvl w:ilvl="0">
      <w:numFmt w:val="bullet"/>
      <w:lvlText w:val="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8" w15:restartNumberingAfterBreak="0">
    <w:nsid w:val="5F7841AB"/>
    <w:multiLevelType w:val="multilevel"/>
    <w:tmpl w:val="17ACA390"/>
    <w:styleLink w:val="WWNum4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9" w15:restartNumberingAfterBreak="0">
    <w:nsid w:val="609F7178"/>
    <w:multiLevelType w:val="multilevel"/>
    <w:tmpl w:val="B24C9446"/>
    <w:styleLink w:val="WWNum1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2AC1C93"/>
    <w:multiLevelType w:val="hybridMultilevel"/>
    <w:tmpl w:val="EA0C58EC"/>
    <w:lvl w:ilvl="0" w:tplc="67045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229DF"/>
    <w:multiLevelType w:val="multilevel"/>
    <w:tmpl w:val="16A2C728"/>
    <w:styleLink w:val="NoList10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3" w15:restartNumberingAfterBreak="0">
    <w:nsid w:val="6D8F50DA"/>
    <w:multiLevelType w:val="multilevel"/>
    <w:tmpl w:val="16D8D64C"/>
    <w:styleLink w:val="WWNum19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4" w15:restartNumberingAfterBreak="0">
    <w:nsid w:val="727A10D6"/>
    <w:multiLevelType w:val="multilevel"/>
    <w:tmpl w:val="41F0093A"/>
    <w:styleLink w:val="WWNum21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5" w15:restartNumberingAfterBreak="0">
    <w:nsid w:val="77DB5761"/>
    <w:multiLevelType w:val="hybridMultilevel"/>
    <w:tmpl w:val="90F21E06"/>
    <w:lvl w:ilvl="0" w:tplc="54128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C1B14"/>
    <w:multiLevelType w:val="hybridMultilevel"/>
    <w:tmpl w:val="EF985C26"/>
    <w:lvl w:ilvl="0" w:tplc="E45C3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D3B44"/>
    <w:multiLevelType w:val="multilevel"/>
    <w:tmpl w:val="CB54E2EA"/>
    <w:styleLink w:val="WWNum18"/>
    <w:lvl w:ilvl="0">
      <w:numFmt w:val="bullet"/>
      <w:lvlText w:val=""/>
      <w:lvlJc w:val="left"/>
      <w:rPr>
        <w:sz w:val="20"/>
      </w:rPr>
    </w:lvl>
    <w:lvl w:ilvl="1">
      <w:numFmt w:val="bullet"/>
      <w:lvlText w:val="-"/>
      <w:lvlJc w:val="left"/>
      <w:rPr>
        <w:rFonts w:ascii="Times New Roman" w:eastAsia="Calibri" w:hAnsi="Times New Roman" w:cs="Times New Roman"/>
      </w:rPr>
    </w:lvl>
    <w:lvl w:ilvl="2">
      <w:start w:val="1"/>
      <w:numFmt w:val="upperRoman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num w:numId="1" w16cid:durableId="1001351582">
    <w:abstractNumId w:val="2"/>
  </w:num>
  <w:num w:numId="2" w16cid:durableId="60759973">
    <w:abstractNumId w:val="32"/>
  </w:num>
  <w:num w:numId="3" w16cid:durableId="73942287">
    <w:abstractNumId w:val="29"/>
  </w:num>
  <w:num w:numId="4" w16cid:durableId="1690908724">
    <w:abstractNumId w:val="26"/>
  </w:num>
  <w:num w:numId="5" w16cid:durableId="489952142">
    <w:abstractNumId w:val="12"/>
  </w:num>
  <w:num w:numId="6" w16cid:durableId="666861302">
    <w:abstractNumId w:val="28"/>
  </w:num>
  <w:num w:numId="7" w16cid:durableId="916405718">
    <w:abstractNumId w:val="6"/>
  </w:num>
  <w:num w:numId="8" w16cid:durableId="119109283">
    <w:abstractNumId w:val="11"/>
  </w:num>
  <w:num w:numId="9" w16cid:durableId="2095541814">
    <w:abstractNumId w:val="27"/>
  </w:num>
  <w:num w:numId="10" w16cid:durableId="214194791">
    <w:abstractNumId w:val="23"/>
  </w:num>
  <w:num w:numId="11" w16cid:durableId="538594437">
    <w:abstractNumId w:val="10"/>
  </w:num>
  <w:num w:numId="12" w16cid:durableId="382216010">
    <w:abstractNumId w:val="16"/>
  </w:num>
  <w:num w:numId="13" w16cid:durableId="785199237">
    <w:abstractNumId w:val="1"/>
  </w:num>
  <w:num w:numId="14" w16cid:durableId="45380774">
    <w:abstractNumId w:val="24"/>
  </w:num>
  <w:num w:numId="15" w16cid:durableId="52629312">
    <w:abstractNumId w:val="13"/>
  </w:num>
  <w:num w:numId="16" w16cid:durableId="345988196">
    <w:abstractNumId w:val="18"/>
  </w:num>
  <w:num w:numId="17" w16cid:durableId="1996638606">
    <w:abstractNumId w:val="30"/>
  </w:num>
  <w:num w:numId="18" w16cid:durableId="1292520244">
    <w:abstractNumId w:val="19"/>
  </w:num>
  <w:num w:numId="19" w16cid:durableId="951983038">
    <w:abstractNumId w:val="15"/>
  </w:num>
  <w:num w:numId="20" w16cid:durableId="988829658">
    <w:abstractNumId w:val="22"/>
  </w:num>
  <w:num w:numId="21" w16cid:durableId="1375928349">
    <w:abstractNumId w:val="37"/>
  </w:num>
  <w:num w:numId="22" w16cid:durableId="1080836512">
    <w:abstractNumId w:val="33"/>
  </w:num>
  <w:num w:numId="23" w16cid:durableId="395394276">
    <w:abstractNumId w:val="20"/>
  </w:num>
  <w:num w:numId="24" w16cid:durableId="710500770">
    <w:abstractNumId w:val="34"/>
  </w:num>
  <w:num w:numId="25" w16cid:durableId="831220037">
    <w:abstractNumId w:val="14"/>
  </w:num>
  <w:num w:numId="26" w16cid:durableId="1517109486">
    <w:abstractNumId w:val="4"/>
  </w:num>
  <w:num w:numId="27" w16cid:durableId="1506675626">
    <w:abstractNumId w:val="0"/>
  </w:num>
  <w:num w:numId="28" w16cid:durableId="763381827">
    <w:abstractNumId w:val="3"/>
  </w:num>
  <w:num w:numId="29" w16cid:durableId="1621373965">
    <w:abstractNumId w:val="31"/>
  </w:num>
  <w:num w:numId="30" w16cid:durableId="681056397">
    <w:abstractNumId w:val="17"/>
  </w:num>
  <w:num w:numId="31" w16cid:durableId="270014713">
    <w:abstractNumId w:val="21"/>
  </w:num>
  <w:num w:numId="32" w16cid:durableId="270938915">
    <w:abstractNumId w:val="7"/>
  </w:num>
  <w:num w:numId="33" w16cid:durableId="1610240168">
    <w:abstractNumId w:val="35"/>
  </w:num>
  <w:num w:numId="34" w16cid:durableId="1579706285">
    <w:abstractNumId w:val="36"/>
  </w:num>
  <w:num w:numId="35" w16cid:durableId="1764916492">
    <w:abstractNumId w:val="5"/>
  </w:num>
  <w:num w:numId="36" w16cid:durableId="531111590">
    <w:abstractNumId w:val="25"/>
  </w:num>
  <w:num w:numId="37" w16cid:durableId="1318192918">
    <w:abstractNumId w:val="8"/>
  </w:num>
  <w:num w:numId="38" w16cid:durableId="63853698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18"/>
    <w:rsid w:val="00012B53"/>
    <w:rsid w:val="00017FE8"/>
    <w:rsid w:val="00022CB5"/>
    <w:rsid w:val="00023383"/>
    <w:rsid w:val="00033E55"/>
    <w:rsid w:val="00037B04"/>
    <w:rsid w:val="000513DA"/>
    <w:rsid w:val="00064D73"/>
    <w:rsid w:val="00065191"/>
    <w:rsid w:val="000654C7"/>
    <w:rsid w:val="00067186"/>
    <w:rsid w:val="00082231"/>
    <w:rsid w:val="000833CC"/>
    <w:rsid w:val="000865D6"/>
    <w:rsid w:val="00086640"/>
    <w:rsid w:val="0009178D"/>
    <w:rsid w:val="0009746B"/>
    <w:rsid w:val="00097E1D"/>
    <w:rsid w:val="000A0AFC"/>
    <w:rsid w:val="000A3514"/>
    <w:rsid w:val="000A4927"/>
    <w:rsid w:val="000B104F"/>
    <w:rsid w:val="000C02F8"/>
    <w:rsid w:val="000C101A"/>
    <w:rsid w:val="000C7155"/>
    <w:rsid w:val="000D2DA4"/>
    <w:rsid w:val="000E100C"/>
    <w:rsid w:val="000E47AA"/>
    <w:rsid w:val="000F760C"/>
    <w:rsid w:val="001043C4"/>
    <w:rsid w:val="00104FBA"/>
    <w:rsid w:val="001078BA"/>
    <w:rsid w:val="00120337"/>
    <w:rsid w:val="001203D0"/>
    <w:rsid w:val="00120C40"/>
    <w:rsid w:val="00120E32"/>
    <w:rsid w:val="0012664F"/>
    <w:rsid w:val="0012756E"/>
    <w:rsid w:val="001309D3"/>
    <w:rsid w:val="00130A0E"/>
    <w:rsid w:val="001348EB"/>
    <w:rsid w:val="00134EBE"/>
    <w:rsid w:val="001442A9"/>
    <w:rsid w:val="00146051"/>
    <w:rsid w:val="00160778"/>
    <w:rsid w:val="001616D3"/>
    <w:rsid w:val="00162C50"/>
    <w:rsid w:val="00164704"/>
    <w:rsid w:val="0017037C"/>
    <w:rsid w:val="001734DF"/>
    <w:rsid w:val="0018361B"/>
    <w:rsid w:val="001837AA"/>
    <w:rsid w:val="00185EB1"/>
    <w:rsid w:val="001A2241"/>
    <w:rsid w:val="001A4164"/>
    <w:rsid w:val="001A7484"/>
    <w:rsid w:val="001A7FEB"/>
    <w:rsid w:val="001B3D0B"/>
    <w:rsid w:val="001B51B0"/>
    <w:rsid w:val="001C3E31"/>
    <w:rsid w:val="001C61CE"/>
    <w:rsid w:val="001D0DD6"/>
    <w:rsid w:val="001D67ED"/>
    <w:rsid w:val="001D6ED1"/>
    <w:rsid w:val="001E0ECA"/>
    <w:rsid w:val="001E7DA2"/>
    <w:rsid w:val="002044AE"/>
    <w:rsid w:val="0021548A"/>
    <w:rsid w:val="0023252E"/>
    <w:rsid w:val="00232C94"/>
    <w:rsid w:val="00234230"/>
    <w:rsid w:val="00234294"/>
    <w:rsid w:val="0023509A"/>
    <w:rsid w:val="00235A72"/>
    <w:rsid w:val="00237900"/>
    <w:rsid w:val="00240005"/>
    <w:rsid w:val="002422B9"/>
    <w:rsid w:val="00243FE3"/>
    <w:rsid w:val="00245C2B"/>
    <w:rsid w:val="0025280A"/>
    <w:rsid w:val="00255899"/>
    <w:rsid w:val="00256945"/>
    <w:rsid w:val="0026731A"/>
    <w:rsid w:val="00271CF7"/>
    <w:rsid w:val="00285EF7"/>
    <w:rsid w:val="002922DA"/>
    <w:rsid w:val="00293EE9"/>
    <w:rsid w:val="002945A0"/>
    <w:rsid w:val="002A03D9"/>
    <w:rsid w:val="002B637E"/>
    <w:rsid w:val="002C053F"/>
    <w:rsid w:val="002C3E21"/>
    <w:rsid w:val="002C7E1F"/>
    <w:rsid w:val="002D07DE"/>
    <w:rsid w:val="002E307D"/>
    <w:rsid w:val="002F0720"/>
    <w:rsid w:val="002F1246"/>
    <w:rsid w:val="002F159E"/>
    <w:rsid w:val="002F27FF"/>
    <w:rsid w:val="002F6553"/>
    <w:rsid w:val="00311774"/>
    <w:rsid w:val="00325C62"/>
    <w:rsid w:val="003277CE"/>
    <w:rsid w:val="003316DB"/>
    <w:rsid w:val="00334EFB"/>
    <w:rsid w:val="00342A46"/>
    <w:rsid w:val="003440C8"/>
    <w:rsid w:val="00344E84"/>
    <w:rsid w:val="00347D02"/>
    <w:rsid w:val="00362A79"/>
    <w:rsid w:val="003630A6"/>
    <w:rsid w:val="00367547"/>
    <w:rsid w:val="00371508"/>
    <w:rsid w:val="00376D43"/>
    <w:rsid w:val="0038229C"/>
    <w:rsid w:val="003907EF"/>
    <w:rsid w:val="00394AF6"/>
    <w:rsid w:val="00397261"/>
    <w:rsid w:val="003A13B3"/>
    <w:rsid w:val="003B0229"/>
    <w:rsid w:val="003B09F0"/>
    <w:rsid w:val="003B165F"/>
    <w:rsid w:val="003B6C20"/>
    <w:rsid w:val="003B6CC9"/>
    <w:rsid w:val="003B7876"/>
    <w:rsid w:val="003C1407"/>
    <w:rsid w:val="003D0362"/>
    <w:rsid w:val="003D5210"/>
    <w:rsid w:val="003D7016"/>
    <w:rsid w:val="003E0820"/>
    <w:rsid w:val="003E3E45"/>
    <w:rsid w:val="003F01B2"/>
    <w:rsid w:val="003F359C"/>
    <w:rsid w:val="00413131"/>
    <w:rsid w:val="00416340"/>
    <w:rsid w:val="004172C0"/>
    <w:rsid w:val="0042175D"/>
    <w:rsid w:val="004340D9"/>
    <w:rsid w:val="004536A7"/>
    <w:rsid w:val="00455246"/>
    <w:rsid w:val="004572FF"/>
    <w:rsid w:val="0045733E"/>
    <w:rsid w:val="00457844"/>
    <w:rsid w:val="004649A4"/>
    <w:rsid w:val="00464D86"/>
    <w:rsid w:val="00465669"/>
    <w:rsid w:val="00472ED5"/>
    <w:rsid w:val="00473A76"/>
    <w:rsid w:val="004767FC"/>
    <w:rsid w:val="00485BAB"/>
    <w:rsid w:val="0048699A"/>
    <w:rsid w:val="00487164"/>
    <w:rsid w:val="00491CD8"/>
    <w:rsid w:val="00492281"/>
    <w:rsid w:val="00493529"/>
    <w:rsid w:val="00494B67"/>
    <w:rsid w:val="004A1FA0"/>
    <w:rsid w:val="004B7EDD"/>
    <w:rsid w:val="004C0A66"/>
    <w:rsid w:val="004C3339"/>
    <w:rsid w:val="004C6A78"/>
    <w:rsid w:val="004D5755"/>
    <w:rsid w:val="004E0319"/>
    <w:rsid w:val="004E26F6"/>
    <w:rsid w:val="004E2A83"/>
    <w:rsid w:val="004F40E9"/>
    <w:rsid w:val="00502EAB"/>
    <w:rsid w:val="005037EB"/>
    <w:rsid w:val="00503BB8"/>
    <w:rsid w:val="0050445E"/>
    <w:rsid w:val="00516115"/>
    <w:rsid w:val="00517059"/>
    <w:rsid w:val="00517067"/>
    <w:rsid w:val="00517C5F"/>
    <w:rsid w:val="0052235B"/>
    <w:rsid w:val="00535568"/>
    <w:rsid w:val="0053571F"/>
    <w:rsid w:val="00542966"/>
    <w:rsid w:val="005551DB"/>
    <w:rsid w:val="005605BA"/>
    <w:rsid w:val="00565737"/>
    <w:rsid w:val="00566B2C"/>
    <w:rsid w:val="00580C25"/>
    <w:rsid w:val="00582EDA"/>
    <w:rsid w:val="005857D2"/>
    <w:rsid w:val="00594834"/>
    <w:rsid w:val="00596130"/>
    <w:rsid w:val="005A2080"/>
    <w:rsid w:val="005B0FEE"/>
    <w:rsid w:val="005B481D"/>
    <w:rsid w:val="005C272D"/>
    <w:rsid w:val="005C41C1"/>
    <w:rsid w:val="005D26D1"/>
    <w:rsid w:val="005D3815"/>
    <w:rsid w:val="005F6CD3"/>
    <w:rsid w:val="006104F3"/>
    <w:rsid w:val="00613067"/>
    <w:rsid w:val="00614297"/>
    <w:rsid w:val="00615FA6"/>
    <w:rsid w:val="006178B8"/>
    <w:rsid w:val="006228D5"/>
    <w:rsid w:val="00624C30"/>
    <w:rsid w:val="00635124"/>
    <w:rsid w:val="006360E9"/>
    <w:rsid w:val="00636EB1"/>
    <w:rsid w:val="00637F3B"/>
    <w:rsid w:val="00640B25"/>
    <w:rsid w:val="00642411"/>
    <w:rsid w:val="00645852"/>
    <w:rsid w:val="00653B88"/>
    <w:rsid w:val="0065593F"/>
    <w:rsid w:val="00657523"/>
    <w:rsid w:val="00657943"/>
    <w:rsid w:val="0066536F"/>
    <w:rsid w:val="00667583"/>
    <w:rsid w:val="00673605"/>
    <w:rsid w:val="006744F2"/>
    <w:rsid w:val="006831D5"/>
    <w:rsid w:val="00683685"/>
    <w:rsid w:val="00684981"/>
    <w:rsid w:val="00693C51"/>
    <w:rsid w:val="00697540"/>
    <w:rsid w:val="006B1A23"/>
    <w:rsid w:val="006B1C74"/>
    <w:rsid w:val="006B6DBB"/>
    <w:rsid w:val="006D2D6E"/>
    <w:rsid w:val="006D49F5"/>
    <w:rsid w:val="006D574B"/>
    <w:rsid w:val="006E2C64"/>
    <w:rsid w:val="006F7853"/>
    <w:rsid w:val="00712AF0"/>
    <w:rsid w:val="00717A11"/>
    <w:rsid w:val="00721503"/>
    <w:rsid w:val="00722253"/>
    <w:rsid w:val="00726E9A"/>
    <w:rsid w:val="00731BAD"/>
    <w:rsid w:val="00733012"/>
    <w:rsid w:val="00736AF1"/>
    <w:rsid w:val="00737995"/>
    <w:rsid w:val="0074176D"/>
    <w:rsid w:val="0075319F"/>
    <w:rsid w:val="00760669"/>
    <w:rsid w:val="00760F41"/>
    <w:rsid w:val="0076668C"/>
    <w:rsid w:val="00772F76"/>
    <w:rsid w:val="00775129"/>
    <w:rsid w:val="00777DF3"/>
    <w:rsid w:val="007929E3"/>
    <w:rsid w:val="00792F12"/>
    <w:rsid w:val="007A0200"/>
    <w:rsid w:val="007A0BC9"/>
    <w:rsid w:val="007A1EA3"/>
    <w:rsid w:val="007A2F4C"/>
    <w:rsid w:val="007A35F3"/>
    <w:rsid w:val="007A7BD4"/>
    <w:rsid w:val="007B16ED"/>
    <w:rsid w:val="007B445F"/>
    <w:rsid w:val="007C146E"/>
    <w:rsid w:val="007D409F"/>
    <w:rsid w:val="007E203F"/>
    <w:rsid w:val="007E4172"/>
    <w:rsid w:val="007E74D1"/>
    <w:rsid w:val="007F088D"/>
    <w:rsid w:val="007F20C6"/>
    <w:rsid w:val="007F3B03"/>
    <w:rsid w:val="007F7E42"/>
    <w:rsid w:val="00800F9D"/>
    <w:rsid w:val="00813BB6"/>
    <w:rsid w:val="008160C7"/>
    <w:rsid w:val="00822CFB"/>
    <w:rsid w:val="0082597A"/>
    <w:rsid w:val="00845D65"/>
    <w:rsid w:val="00850AA0"/>
    <w:rsid w:val="00851163"/>
    <w:rsid w:val="0085356A"/>
    <w:rsid w:val="008541D1"/>
    <w:rsid w:val="00855A0E"/>
    <w:rsid w:val="00857AAA"/>
    <w:rsid w:val="00857D40"/>
    <w:rsid w:val="0086048A"/>
    <w:rsid w:val="00865161"/>
    <w:rsid w:val="00867844"/>
    <w:rsid w:val="00873862"/>
    <w:rsid w:val="00873F7F"/>
    <w:rsid w:val="0087690C"/>
    <w:rsid w:val="00876A18"/>
    <w:rsid w:val="008B0BD4"/>
    <w:rsid w:val="008B31C3"/>
    <w:rsid w:val="008B343E"/>
    <w:rsid w:val="008B5C15"/>
    <w:rsid w:val="008B709E"/>
    <w:rsid w:val="008C23CA"/>
    <w:rsid w:val="008D2917"/>
    <w:rsid w:val="008D50B0"/>
    <w:rsid w:val="008E476E"/>
    <w:rsid w:val="008E7FDC"/>
    <w:rsid w:val="008F298F"/>
    <w:rsid w:val="008F2BB2"/>
    <w:rsid w:val="008F3E93"/>
    <w:rsid w:val="009011DF"/>
    <w:rsid w:val="00904B2A"/>
    <w:rsid w:val="00911D3D"/>
    <w:rsid w:val="00912876"/>
    <w:rsid w:val="00920B98"/>
    <w:rsid w:val="00925B73"/>
    <w:rsid w:val="00931282"/>
    <w:rsid w:val="009415E7"/>
    <w:rsid w:val="00941F43"/>
    <w:rsid w:val="00944517"/>
    <w:rsid w:val="00957D5A"/>
    <w:rsid w:val="00960AC6"/>
    <w:rsid w:val="0096237A"/>
    <w:rsid w:val="00967AC9"/>
    <w:rsid w:val="00973A12"/>
    <w:rsid w:val="00980487"/>
    <w:rsid w:val="00982445"/>
    <w:rsid w:val="00982C6C"/>
    <w:rsid w:val="00982CA8"/>
    <w:rsid w:val="0098459A"/>
    <w:rsid w:val="00984924"/>
    <w:rsid w:val="00984C74"/>
    <w:rsid w:val="009857F0"/>
    <w:rsid w:val="009870B3"/>
    <w:rsid w:val="00991EE7"/>
    <w:rsid w:val="00992D92"/>
    <w:rsid w:val="00993D54"/>
    <w:rsid w:val="00994C1B"/>
    <w:rsid w:val="00995D7F"/>
    <w:rsid w:val="009B0A05"/>
    <w:rsid w:val="009B0C80"/>
    <w:rsid w:val="009C07C8"/>
    <w:rsid w:val="009C2D83"/>
    <w:rsid w:val="009C56B6"/>
    <w:rsid w:val="009C5CC1"/>
    <w:rsid w:val="009D000B"/>
    <w:rsid w:val="009D1C87"/>
    <w:rsid w:val="009D6EC1"/>
    <w:rsid w:val="009E51C8"/>
    <w:rsid w:val="009E6E91"/>
    <w:rsid w:val="009F0403"/>
    <w:rsid w:val="009F0990"/>
    <w:rsid w:val="009F20F5"/>
    <w:rsid w:val="00A04064"/>
    <w:rsid w:val="00A044C6"/>
    <w:rsid w:val="00A0767E"/>
    <w:rsid w:val="00A105E6"/>
    <w:rsid w:val="00A174F4"/>
    <w:rsid w:val="00A23E68"/>
    <w:rsid w:val="00A25A9C"/>
    <w:rsid w:val="00A35D15"/>
    <w:rsid w:val="00A375A6"/>
    <w:rsid w:val="00A40C86"/>
    <w:rsid w:val="00A40FAE"/>
    <w:rsid w:val="00A467FA"/>
    <w:rsid w:val="00A522F9"/>
    <w:rsid w:val="00A53E32"/>
    <w:rsid w:val="00A81A98"/>
    <w:rsid w:val="00A81C35"/>
    <w:rsid w:val="00A87DB4"/>
    <w:rsid w:val="00A955C9"/>
    <w:rsid w:val="00AA0E0A"/>
    <w:rsid w:val="00AA3783"/>
    <w:rsid w:val="00AA4A13"/>
    <w:rsid w:val="00AB3C67"/>
    <w:rsid w:val="00AB5FDD"/>
    <w:rsid w:val="00AB73AB"/>
    <w:rsid w:val="00AC3951"/>
    <w:rsid w:val="00AD026C"/>
    <w:rsid w:val="00AD08C3"/>
    <w:rsid w:val="00AE73CF"/>
    <w:rsid w:val="00AF27B7"/>
    <w:rsid w:val="00B0468D"/>
    <w:rsid w:val="00B10C3C"/>
    <w:rsid w:val="00B15003"/>
    <w:rsid w:val="00B22C2E"/>
    <w:rsid w:val="00B248C4"/>
    <w:rsid w:val="00B24CD8"/>
    <w:rsid w:val="00B3056A"/>
    <w:rsid w:val="00B35831"/>
    <w:rsid w:val="00B42BBC"/>
    <w:rsid w:val="00B44A54"/>
    <w:rsid w:val="00B45887"/>
    <w:rsid w:val="00B52402"/>
    <w:rsid w:val="00B53F8D"/>
    <w:rsid w:val="00B54F24"/>
    <w:rsid w:val="00B6381E"/>
    <w:rsid w:val="00B65D51"/>
    <w:rsid w:val="00B72070"/>
    <w:rsid w:val="00B80213"/>
    <w:rsid w:val="00B81DE0"/>
    <w:rsid w:val="00B90A96"/>
    <w:rsid w:val="00B9701D"/>
    <w:rsid w:val="00BA7806"/>
    <w:rsid w:val="00BB188B"/>
    <w:rsid w:val="00BB242D"/>
    <w:rsid w:val="00BB5E94"/>
    <w:rsid w:val="00BB7F60"/>
    <w:rsid w:val="00BD00CC"/>
    <w:rsid w:val="00BD08D5"/>
    <w:rsid w:val="00BD4D5C"/>
    <w:rsid w:val="00BD6F09"/>
    <w:rsid w:val="00BE42F3"/>
    <w:rsid w:val="00BE647F"/>
    <w:rsid w:val="00BF1AF2"/>
    <w:rsid w:val="00BF294B"/>
    <w:rsid w:val="00C0718F"/>
    <w:rsid w:val="00C07DF9"/>
    <w:rsid w:val="00C1039F"/>
    <w:rsid w:val="00C139B0"/>
    <w:rsid w:val="00C15084"/>
    <w:rsid w:val="00C151B6"/>
    <w:rsid w:val="00C166FE"/>
    <w:rsid w:val="00C20BF9"/>
    <w:rsid w:val="00C35E53"/>
    <w:rsid w:val="00C36730"/>
    <w:rsid w:val="00C37CC3"/>
    <w:rsid w:val="00C402EC"/>
    <w:rsid w:val="00C41D21"/>
    <w:rsid w:val="00C440FB"/>
    <w:rsid w:val="00C54CC4"/>
    <w:rsid w:val="00C629F0"/>
    <w:rsid w:val="00C67732"/>
    <w:rsid w:val="00C75245"/>
    <w:rsid w:val="00C7524D"/>
    <w:rsid w:val="00C7681C"/>
    <w:rsid w:val="00C77A52"/>
    <w:rsid w:val="00C83880"/>
    <w:rsid w:val="00C843B8"/>
    <w:rsid w:val="00C86164"/>
    <w:rsid w:val="00C91E0D"/>
    <w:rsid w:val="00C971F8"/>
    <w:rsid w:val="00C9741A"/>
    <w:rsid w:val="00CA7434"/>
    <w:rsid w:val="00CB0D5B"/>
    <w:rsid w:val="00CB1BFF"/>
    <w:rsid w:val="00CC45FA"/>
    <w:rsid w:val="00CD31C1"/>
    <w:rsid w:val="00CD4018"/>
    <w:rsid w:val="00CD4D55"/>
    <w:rsid w:val="00CE003A"/>
    <w:rsid w:val="00CE05C6"/>
    <w:rsid w:val="00CF0C50"/>
    <w:rsid w:val="00D053F1"/>
    <w:rsid w:val="00D06F3C"/>
    <w:rsid w:val="00D14878"/>
    <w:rsid w:val="00D17797"/>
    <w:rsid w:val="00D17B0F"/>
    <w:rsid w:val="00D30D3A"/>
    <w:rsid w:val="00D40664"/>
    <w:rsid w:val="00D44B74"/>
    <w:rsid w:val="00D44E29"/>
    <w:rsid w:val="00D4730E"/>
    <w:rsid w:val="00D47A1C"/>
    <w:rsid w:val="00D617A9"/>
    <w:rsid w:val="00D721A3"/>
    <w:rsid w:val="00D758D6"/>
    <w:rsid w:val="00D77062"/>
    <w:rsid w:val="00D77F8A"/>
    <w:rsid w:val="00D81D9C"/>
    <w:rsid w:val="00D932D1"/>
    <w:rsid w:val="00D936A0"/>
    <w:rsid w:val="00D948BA"/>
    <w:rsid w:val="00DA09BF"/>
    <w:rsid w:val="00DA3891"/>
    <w:rsid w:val="00DA3BA6"/>
    <w:rsid w:val="00DB0D8A"/>
    <w:rsid w:val="00DD43C3"/>
    <w:rsid w:val="00DD43F9"/>
    <w:rsid w:val="00DE0A23"/>
    <w:rsid w:val="00DF377E"/>
    <w:rsid w:val="00DF3B4B"/>
    <w:rsid w:val="00DF4E38"/>
    <w:rsid w:val="00DF7FD6"/>
    <w:rsid w:val="00E03D3F"/>
    <w:rsid w:val="00E04B90"/>
    <w:rsid w:val="00E15558"/>
    <w:rsid w:val="00E215DF"/>
    <w:rsid w:val="00E23B09"/>
    <w:rsid w:val="00E34776"/>
    <w:rsid w:val="00E35EE1"/>
    <w:rsid w:val="00E42B76"/>
    <w:rsid w:val="00E5428E"/>
    <w:rsid w:val="00E72494"/>
    <w:rsid w:val="00E75B63"/>
    <w:rsid w:val="00E8528F"/>
    <w:rsid w:val="00E93BB6"/>
    <w:rsid w:val="00EA1405"/>
    <w:rsid w:val="00EC5B2D"/>
    <w:rsid w:val="00EC7C03"/>
    <w:rsid w:val="00ED4B41"/>
    <w:rsid w:val="00EF0937"/>
    <w:rsid w:val="00EF573B"/>
    <w:rsid w:val="00EF57E2"/>
    <w:rsid w:val="00F012BA"/>
    <w:rsid w:val="00F057CE"/>
    <w:rsid w:val="00F0680D"/>
    <w:rsid w:val="00F247A8"/>
    <w:rsid w:val="00F333A7"/>
    <w:rsid w:val="00F34459"/>
    <w:rsid w:val="00F4629C"/>
    <w:rsid w:val="00F47F10"/>
    <w:rsid w:val="00F5570F"/>
    <w:rsid w:val="00F56ECC"/>
    <w:rsid w:val="00F622DA"/>
    <w:rsid w:val="00F62565"/>
    <w:rsid w:val="00F66ACC"/>
    <w:rsid w:val="00F720BF"/>
    <w:rsid w:val="00F74C01"/>
    <w:rsid w:val="00F9088D"/>
    <w:rsid w:val="00F933AF"/>
    <w:rsid w:val="00F9385F"/>
    <w:rsid w:val="00F941F0"/>
    <w:rsid w:val="00F95131"/>
    <w:rsid w:val="00FA5143"/>
    <w:rsid w:val="00FA5E59"/>
    <w:rsid w:val="00FA769D"/>
    <w:rsid w:val="00FB277E"/>
    <w:rsid w:val="00FB4635"/>
    <w:rsid w:val="00FB70F3"/>
    <w:rsid w:val="00FB7AD0"/>
    <w:rsid w:val="00FC0890"/>
    <w:rsid w:val="00FE3895"/>
    <w:rsid w:val="00FF0D44"/>
    <w:rsid w:val="00FF17A1"/>
    <w:rsid w:val="00FF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41C3"/>
  <w15:docId w15:val="{3E0155D4-3FB8-4E72-8A29-7805C6A2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F0"/>
    <w:pPr>
      <w:spacing w:before="60" w:after="60" w:line="312" w:lineRule="auto"/>
    </w:pPr>
    <w:rPr>
      <w:rFonts w:ascii="Times New Roman" w:eastAsia="Calibri" w:hAnsi="Times New Roman" w:cs="Times New Roman"/>
      <w:kern w:val="28"/>
      <w:sz w:val="28"/>
    </w:rPr>
  </w:style>
  <w:style w:type="paragraph" w:styleId="Heading1">
    <w:name w:val="heading 1"/>
    <w:basedOn w:val="Normal"/>
    <w:next w:val="Normal"/>
    <w:link w:val="Heading1Char"/>
    <w:qFormat/>
    <w:rsid w:val="00653B88"/>
    <w:pPr>
      <w:keepNext/>
      <w:spacing w:before="0" w:after="0" w:line="240" w:lineRule="auto"/>
      <w:outlineLvl w:val="0"/>
    </w:pPr>
    <w:rPr>
      <w:rFonts w:ascii=".VnCentury Schoolbook" w:eastAsia="Times New Roman" w:hAnsi=".VnCentury Schoolbook"/>
      <w:b/>
      <w:b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53B88"/>
    <w:pPr>
      <w:keepNext/>
      <w:spacing w:before="240" w:line="240" w:lineRule="auto"/>
      <w:outlineLvl w:val="1"/>
    </w:pPr>
    <w:rPr>
      <w:rFonts w:ascii="Cambria" w:eastAsia="Times New Roman" w:hAnsi="Cambria"/>
      <w:b/>
      <w:bCs/>
      <w:i/>
      <w:iCs/>
      <w:kern w:val="0"/>
      <w:szCs w:val="28"/>
    </w:rPr>
  </w:style>
  <w:style w:type="paragraph" w:styleId="Heading3">
    <w:name w:val="heading 3"/>
    <w:basedOn w:val="Standard"/>
    <w:next w:val="Standard"/>
    <w:link w:val="Heading3Char"/>
    <w:rsid w:val="00BB7F60"/>
    <w:pPr>
      <w:keepNext/>
      <w:keepLines/>
      <w:spacing w:before="80" w:after="0" w:line="240" w:lineRule="auto"/>
      <w:outlineLvl w:val="2"/>
    </w:pPr>
    <w:rPr>
      <w:rFonts w:ascii="Calibri Light" w:hAnsi="Calibri Light"/>
      <w:color w:val="538135"/>
      <w:sz w:val="24"/>
      <w:szCs w:val="24"/>
    </w:rPr>
  </w:style>
  <w:style w:type="paragraph" w:styleId="Heading4">
    <w:name w:val="heading 4"/>
    <w:basedOn w:val="Standard"/>
    <w:next w:val="Standard"/>
    <w:link w:val="Heading4Char"/>
    <w:rsid w:val="00BB7F60"/>
    <w:pPr>
      <w:keepNext/>
      <w:keepLines/>
      <w:spacing w:before="80" w:after="0"/>
      <w:outlineLvl w:val="3"/>
    </w:pPr>
    <w:rPr>
      <w:rFonts w:ascii="Calibri Light" w:hAnsi="Calibri Light"/>
      <w:color w:val="70AD47"/>
      <w:sz w:val="22"/>
      <w:szCs w:val="22"/>
    </w:rPr>
  </w:style>
  <w:style w:type="paragraph" w:styleId="Heading5">
    <w:name w:val="heading 5"/>
    <w:basedOn w:val="Standard"/>
    <w:next w:val="Standard"/>
    <w:link w:val="Heading5Char"/>
    <w:rsid w:val="00BB7F60"/>
    <w:pPr>
      <w:keepNext/>
      <w:keepLines/>
      <w:spacing w:before="40" w:after="0"/>
      <w:outlineLvl w:val="4"/>
    </w:pPr>
    <w:rPr>
      <w:rFonts w:ascii="Calibri Light" w:hAnsi="Calibri Light"/>
      <w:i/>
      <w:iCs/>
      <w:color w:val="70AD47"/>
      <w:sz w:val="22"/>
      <w:szCs w:val="22"/>
    </w:rPr>
  </w:style>
  <w:style w:type="paragraph" w:styleId="Heading6">
    <w:name w:val="heading 6"/>
    <w:basedOn w:val="Standard"/>
    <w:next w:val="Standard"/>
    <w:link w:val="Heading6Char"/>
    <w:rsid w:val="00BB7F60"/>
    <w:pPr>
      <w:keepNext/>
      <w:keepLines/>
      <w:spacing w:before="40" w:after="0"/>
      <w:outlineLvl w:val="5"/>
    </w:pPr>
    <w:rPr>
      <w:rFonts w:ascii="Calibri Light" w:hAnsi="Calibri Light"/>
      <w:color w:val="70AD47"/>
    </w:rPr>
  </w:style>
  <w:style w:type="paragraph" w:styleId="Heading7">
    <w:name w:val="heading 7"/>
    <w:basedOn w:val="Standard"/>
    <w:next w:val="Standard"/>
    <w:link w:val="Heading7Char"/>
    <w:rsid w:val="00BB7F60"/>
    <w:pPr>
      <w:keepNext/>
      <w:keepLines/>
      <w:spacing w:before="40" w:after="0"/>
      <w:outlineLvl w:val="6"/>
    </w:pPr>
    <w:rPr>
      <w:rFonts w:ascii="Calibri Light" w:hAnsi="Calibri Light"/>
      <w:b/>
      <w:bCs/>
      <w:color w:val="70AD47"/>
    </w:rPr>
  </w:style>
  <w:style w:type="paragraph" w:styleId="Heading8">
    <w:name w:val="heading 8"/>
    <w:basedOn w:val="Standard"/>
    <w:next w:val="Standard"/>
    <w:link w:val="Heading8Char"/>
    <w:rsid w:val="00BB7F6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70AD47"/>
      <w:sz w:val="20"/>
      <w:szCs w:val="20"/>
    </w:rPr>
  </w:style>
  <w:style w:type="paragraph" w:styleId="Heading9">
    <w:name w:val="heading 9"/>
    <w:basedOn w:val="Standard"/>
    <w:next w:val="Standard"/>
    <w:link w:val="Heading9Char"/>
    <w:rsid w:val="00BB7F60"/>
    <w:pPr>
      <w:keepNext/>
      <w:keepLines/>
      <w:spacing w:before="40" w:after="0"/>
      <w:outlineLvl w:val="8"/>
    </w:pPr>
    <w:rPr>
      <w:rFonts w:ascii="Calibri Light" w:hAnsi="Calibri Light"/>
      <w:i/>
      <w:iCs/>
      <w:color w:val="70AD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3B88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53B8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653B88"/>
    <w:pPr>
      <w:ind w:left="720"/>
      <w:contextualSpacing/>
    </w:pPr>
  </w:style>
  <w:style w:type="numbering" w:customStyle="1" w:styleId="NoList10">
    <w:name w:val="No List1"/>
    <w:next w:val="NoList"/>
    <w:unhideWhenUsed/>
    <w:rsid w:val="00653B88"/>
    <w:pPr>
      <w:numPr>
        <w:numId w:val="2"/>
      </w:numPr>
    </w:pPr>
  </w:style>
  <w:style w:type="character" w:styleId="Hyperlink">
    <w:name w:val="Hyperlink"/>
    <w:basedOn w:val="DefaultParagraphFont"/>
    <w:uiPriority w:val="99"/>
    <w:semiHidden/>
    <w:unhideWhenUsed/>
    <w:rsid w:val="00653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B88"/>
    <w:rPr>
      <w:color w:val="800080"/>
      <w:u w:val="single"/>
    </w:rPr>
  </w:style>
  <w:style w:type="paragraph" w:customStyle="1" w:styleId="msonormal0">
    <w:name w:val="msonormal"/>
    <w:basedOn w:val="Normal"/>
    <w:rsid w:val="00653B88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paragraph" w:customStyle="1" w:styleId="font5">
    <w:name w:val="font5"/>
    <w:basedOn w:val="Normal"/>
    <w:rsid w:val="00653B8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6"/>
      <w:szCs w:val="16"/>
    </w:rPr>
  </w:style>
  <w:style w:type="paragraph" w:customStyle="1" w:styleId="font6">
    <w:name w:val="font6"/>
    <w:basedOn w:val="Normal"/>
    <w:rsid w:val="00653B88"/>
    <w:pPr>
      <w:spacing w:before="100" w:beforeAutospacing="1" w:after="100" w:afterAutospacing="1" w:line="240" w:lineRule="auto"/>
    </w:pPr>
    <w:rPr>
      <w:rFonts w:eastAsia="Times New Roman"/>
      <w:color w:val="000000"/>
      <w:kern w:val="0"/>
      <w:sz w:val="24"/>
      <w:szCs w:val="24"/>
    </w:rPr>
  </w:style>
  <w:style w:type="paragraph" w:customStyle="1" w:styleId="font7">
    <w:name w:val="font7"/>
    <w:basedOn w:val="Normal"/>
    <w:rsid w:val="00653B88"/>
    <w:pPr>
      <w:spacing w:before="100" w:beforeAutospacing="1" w:after="100" w:afterAutospacing="1" w:line="240" w:lineRule="auto"/>
    </w:pPr>
    <w:rPr>
      <w:rFonts w:eastAsia="Times New Roman"/>
      <w:color w:val="000000"/>
      <w:kern w:val="0"/>
      <w:sz w:val="20"/>
      <w:szCs w:val="20"/>
    </w:rPr>
  </w:style>
  <w:style w:type="paragraph" w:customStyle="1" w:styleId="xl94">
    <w:name w:val="xl94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Cs w:val="28"/>
    </w:rPr>
  </w:style>
  <w:style w:type="paragraph" w:customStyle="1" w:styleId="xl95">
    <w:name w:val="xl95"/>
    <w:basedOn w:val="Normal"/>
    <w:rsid w:val="00653B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Cs w:val="28"/>
    </w:rPr>
  </w:style>
  <w:style w:type="paragraph" w:customStyle="1" w:styleId="xl96">
    <w:name w:val="xl9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Cs w:val="28"/>
    </w:rPr>
  </w:style>
  <w:style w:type="paragraph" w:customStyle="1" w:styleId="xl97">
    <w:name w:val="xl97"/>
    <w:basedOn w:val="Normal"/>
    <w:rsid w:val="00653B88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Cs w:val="28"/>
    </w:rPr>
  </w:style>
  <w:style w:type="paragraph" w:customStyle="1" w:styleId="xl98">
    <w:name w:val="xl98"/>
    <w:basedOn w:val="Normal"/>
    <w:rsid w:val="00653B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Cs w:val="28"/>
    </w:rPr>
  </w:style>
  <w:style w:type="paragraph" w:customStyle="1" w:styleId="xl99">
    <w:name w:val="xl9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00">
    <w:name w:val="xl10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01">
    <w:name w:val="xl10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02">
    <w:name w:val="xl102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03">
    <w:name w:val="xl10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Cs w:val="28"/>
    </w:rPr>
  </w:style>
  <w:style w:type="paragraph" w:customStyle="1" w:styleId="xl104">
    <w:name w:val="xl10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paragraph" w:customStyle="1" w:styleId="xl105">
    <w:name w:val="xl10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106">
    <w:name w:val="xl10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kern w:val="0"/>
      <w:sz w:val="24"/>
      <w:szCs w:val="24"/>
    </w:rPr>
  </w:style>
  <w:style w:type="paragraph" w:customStyle="1" w:styleId="xl107">
    <w:name w:val="xl10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paragraph" w:customStyle="1" w:styleId="xl108">
    <w:name w:val="xl10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kern w:val="0"/>
      <w:sz w:val="24"/>
      <w:szCs w:val="24"/>
    </w:rPr>
  </w:style>
  <w:style w:type="paragraph" w:customStyle="1" w:styleId="xl109">
    <w:name w:val="xl10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10">
    <w:name w:val="xl11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11">
    <w:name w:val="xl11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kern w:val="0"/>
      <w:sz w:val="24"/>
      <w:szCs w:val="24"/>
    </w:rPr>
  </w:style>
  <w:style w:type="paragraph" w:customStyle="1" w:styleId="xl112">
    <w:name w:val="xl112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13">
    <w:name w:val="xl11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kern w:val="0"/>
      <w:sz w:val="24"/>
      <w:szCs w:val="24"/>
    </w:rPr>
  </w:style>
  <w:style w:type="paragraph" w:customStyle="1" w:styleId="xl114">
    <w:name w:val="xl11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15">
    <w:name w:val="xl11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kern w:val="0"/>
      <w:sz w:val="24"/>
      <w:szCs w:val="24"/>
    </w:rPr>
  </w:style>
  <w:style w:type="paragraph" w:customStyle="1" w:styleId="xl116">
    <w:name w:val="xl11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Cs w:val="28"/>
    </w:rPr>
  </w:style>
  <w:style w:type="paragraph" w:customStyle="1" w:styleId="xl117">
    <w:name w:val="xl117"/>
    <w:basedOn w:val="Normal"/>
    <w:rsid w:val="00653B88"/>
    <w:pP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Cs w:val="28"/>
    </w:rPr>
  </w:style>
  <w:style w:type="paragraph" w:customStyle="1" w:styleId="xl118">
    <w:name w:val="xl118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kern w:val="0"/>
      <w:szCs w:val="28"/>
    </w:rPr>
  </w:style>
  <w:style w:type="paragraph" w:customStyle="1" w:styleId="xl119">
    <w:name w:val="xl119"/>
    <w:basedOn w:val="Normal"/>
    <w:rsid w:val="00653B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kern w:val="0"/>
      <w:szCs w:val="28"/>
    </w:rPr>
  </w:style>
  <w:style w:type="paragraph" w:customStyle="1" w:styleId="xl120">
    <w:name w:val="xl12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121">
    <w:name w:val="xl12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122">
    <w:name w:val="xl122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Cs w:val="28"/>
    </w:rPr>
  </w:style>
  <w:style w:type="paragraph" w:customStyle="1" w:styleId="xl123">
    <w:name w:val="xl12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124">
    <w:name w:val="xl12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FF0000"/>
      <w:kern w:val="0"/>
      <w:sz w:val="24"/>
      <w:szCs w:val="24"/>
    </w:rPr>
  </w:style>
  <w:style w:type="paragraph" w:customStyle="1" w:styleId="xl125">
    <w:name w:val="xl12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126">
    <w:name w:val="xl126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Cs w:val="28"/>
    </w:rPr>
  </w:style>
  <w:style w:type="paragraph" w:customStyle="1" w:styleId="xl127">
    <w:name w:val="xl12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kern w:val="0"/>
      <w:sz w:val="24"/>
      <w:szCs w:val="24"/>
    </w:rPr>
  </w:style>
  <w:style w:type="paragraph" w:customStyle="1" w:styleId="xl128">
    <w:name w:val="xl12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kern w:val="0"/>
      <w:sz w:val="24"/>
      <w:szCs w:val="24"/>
    </w:rPr>
  </w:style>
  <w:style w:type="paragraph" w:customStyle="1" w:styleId="xl129">
    <w:name w:val="xl12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4F81BD"/>
      <w:kern w:val="0"/>
      <w:sz w:val="24"/>
      <w:szCs w:val="24"/>
    </w:rPr>
  </w:style>
  <w:style w:type="paragraph" w:customStyle="1" w:styleId="xl130">
    <w:name w:val="xl13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kern w:val="0"/>
      <w:sz w:val="24"/>
      <w:szCs w:val="24"/>
    </w:rPr>
  </w:style>
  <w:style w:type="paragraph" w:customStyle="1" w:styleId="xl131">
    <w:name w:val="xl13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132">
    <w:name w:val="xl132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paragraph" w:customStyle="1" w:styleId="xl133">
    <w:name w:val="xl13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1F497D"/>
      <w:kern w:val="0"/>
      <w:sz w:val="24"/>
      <w:szCs w:val="24"/>
    </w:rPr>
  </w:style>
  <w:style w:type="paragraph" w:customStyle="1" w:styleId="xl134">
    <w:name w:val="xl13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kern w:val="0"/>
      <w:sz w:val="24"/>
      <w:szCs w:val="24"/>
    </w:rPr>
  </w:style>
  <w:style w:type="paragraph" w:customStyle="1" w:styleId="xl135">
    <w:name w:val="xl13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kern w:val="0"/>
      <w:sz w:val="24"/>
      <w:szCs w:val="24"/>
    </w:rPr>
  </w:style>
  <w:style w:type="paragraph" w:customStyle="1" w:styleId="xl136">
    <w:name w:val="xl13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137">
    <w:name w:val="xl137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000000"/>
      <w:kern w:val="0"/>
      <w:szCs w:val="28"/>
    </w:rPr>
  </w:style>
  <w:style w:type="paragraph" w:customStyle="1" w:styleId="xl138">
    <w:name w:val="xl13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</w:rPr>
  </w:style>
  <w:style w:type="paragraph" w:customStyle="1" w:styleId="xl139">
    <w:name w:val="xl13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140">
    <w:name w:val="xl14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kern w:val="0"/>
      <w:sz w:val="24"/>
      <w:szCs w:val="24"/>
    </w:rPr>
  </w:style>
  <w:style w:type="paragraph" w:customStyle="1" w:styleId="xl141">
    <w:name w:val="xl14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20"/>
      <w:szCs w:val="20"/>
    </w:rPr>
  </w:style>
  <w:style w:type="paragraph" w:customStyle="1" w:styleId="xl142">
    <w:name w:val="xl142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143">
    <w:name w:val="xl14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24"/>
      <w:szCs w:val="24"/>
    </w:rPr>
  </w:style>
  <w:style w:type="paragraph" w:customStyle="1" w:styleId="xl144">
    <w:name w:val="xl14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000000"/>
      <w:kern w:val="0"/>
      <w:szCs w:val="28"/>
    </w:rPr>
  </w:style>
  <w:style w:type="paragraph" w:customStyle="1" w:styleId="xl145">
    <w:name w:val="xl14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24"/>
      <w:szCs w:val="24"/>
    </w:rPr>
  </w:style>
  <w:style w:type="paragraph" w:customStyle="1" w:styleId="xl146">
    <w:name w:val="xl14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24"/>
      <w:szCs w:val="24"/>
    </w:rPr>
  </w:style>
  <w:style w:type="paragraph" w:customStyle="1" w:styleId="xl147">
    <w:name w:val="xl14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48">
    <w:name w:val="xl14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149">
    <w:name w:val="xl14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50">
    <w:name w:val="xl15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51">
    <w:name w:val="xl15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kern w:val="0"/>
      <w:sz w:val="20"/>
      <w:szCs w:val="20"/>
    </w:rPr>
  </w:style>
  <w:style w:type="paragraph" w:customStyle="1" w:styleId="xl152">
    <w:name w:val="xl152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kern w:val="0"/>
      <w:sz w:val="24"/>
      <w:szCs w:val="24"/>
    </w:rPr>
  </w:style>
  <w:style w:type="paragraph" w:customStyle="1" w:styleId="xl153">
    <w:name w:val="xl15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kern w:val="0"/>
      <w:sz w:val="24"/>
      <w:szCs w:val="24"/>
    </w:rPr>
  </w:style>
  <w:style w:type="paragraph" w:customStyle="1" w:styleId="xl154">
    <w:name w:val="xl15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xl155">
    <w:name w:val="xl15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156">
    <w:name w:val="xl15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kern w:val="0"/>
      <w:sz w:val="20"/>
      <w:szCs w:val="20"/>
    </w:rPr>
  </w:style>
  <w:style w:type="paragraph" w:customStyle="1" w:styleId="xl157">
    <w:name w:val="xl15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158">
    <w:name w:val="xl158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Cs w:val="28"/>
    </w:rPr>
  </w:style>
  <w:style w:type="paragraph" w:customStyle="1" w:styleId="xl159">
    <w:name w:val="xl15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160">
    <w:name w:val="xl160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161">
    <w:name w:val="xl16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Cs w:val="28"/>
    </w:rPr>
  </w:style>
  <w:style w:type="paragraph" w:customStyle="1" w:styleId="xl162">
    <w:name w:val="xl162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kern w:val="0"/>
      <w:sz w:val="16"/>
      <w:szCs w:val="16"/>
    </w:rPr>
  </w:style>
  <w:style w:type="paragraph" w:customStyle="1" w:styleId="xl163">
    <w:name w:val="xl163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kern w:val="0"/>
      <w:sz w:val="20"/>
      <w:szCs w:val="20"/>
    </w:rPr>
  </w:style>
  <w:style w:type="paragraph" w:customStyle="1" w:styleId="xl164">
    <w:name w:val="xl164"/>
    <w:basedOn w:val="Normal"/>
    <w:rsid w:val="00653B8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000000"/>
      <w:kern w:val="0"/>
      <w:szCs w:val="28"/>
    </w:rPr>
  </w:style>
  <w:style w:type="paragraph" w:customStyle="1" w:styleId="xl165">
    <w:name w:val="xl16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FF0000"/>
      <w:kern w:val="0"/>
      <w:sz w:val="24"/>
      <w:szCs w:val="24"/>
    </w:rPr>
  </w:style>
  <w:style w:type="paragraph" w:customStyle="1" w:styleId="xl166">
    <w:name w:val="xl16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167">
    <w:name w:val="xl16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168">
    <w:name w:val="xl16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169">
    <w:name w:val="xl16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kern w:val="0"/>
      <w:sz w:val="20"/>
      <w:szCs w:val="20"/>
    </w:rPr>
  </w:style>
  <w:style w:type="paragraph" w:customStyle="1" w:styleId="xl170">
    <w:name w:val="xl17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kern w:val="0"/>
      <w:sz w:val="24"/>
      <w:szCs w:val="24"/>
    </w:rPr>
  </w:style>
  <w:style w:type="paragraph" w:customStyle="1" w:styleId="xl171">
    <w:name w:val="xl17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FF0000"/>
      <w:kern w:val="0"/>
      <w:sz w:val="24"/>
      <w:szCs w:val="24"/>
    </w:rPr>
  </w:style>
  <w:style w:type="paragraph" w:customStyle="1" w:styleId="xl172">
    <w:name w:val="xl172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color w:val="FF0000"/>
      <w:kern w:val="0"/>
      <w:sz w:val="24"/>
      <w:szCs w:val="24"/>
    </w:rPr>
  </w:style>
  <w:style w:type="paragraph" w:customStyle="1" w:styleId="xl173">
    <w:name w:val="xl17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FF0000"/>
      <w:kern w:val="0"/>
      <w:sz w:val="24"/>
      <w:szCs w:val="24"/>
    </w:rPr>
  </w:style>
  <w:style w:type="paragraph" w:customStyle="1" w:styleId="xl174">
    <w:name w:val="xl17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kern w:val="0"/>
      <w:sz w:val="24"/>
      <w:szCs w:val="24"/>
    </w:rPr>
  </w:style>
  <w:style w:type="paragraph" w:customStyle="1" w:styleId="xl175">
    <w:name w:val="xl17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76">
    <w:name w:val="xl17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kern w:val="0"/>
      <w:sz w:val="24"/>
      <w:szCs w:val="24"/>
    </w:rPr>
  </w:style>
  <w:style w:type="paragraph" w:customStyle="1" w:styleId="xl177">
    <w:name w:val="xl17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178">
    <w:name w:val="xl17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179">
    <w:name w:val="xl179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Cs w:val="28"/>
    </w:rPr>
  </w:style>
  <w:style w:type="paragraph" w:customStyle="1" w:styleId="xl180">
    <w:name w:val="xl180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181">
    <w:name w:val="xl18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182">
    <w:name w:val="xl182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kern w:val="0"/>
      <w:sz w:val="24"/>
      <w:szCs w:val="24"/>
    </w:rPr>
  </w:style>
  <w:style w:type="paragraph" w:customStyle="1" w:styleId="xl183">
    <w:name w:val="xl18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i/>
      <w:iCs/>
      <w:color w:val="FF0000"/>
      <w:kern w:val="0"/>
      <w:sz w:val="24"/>
      <w:szCs w:val="24"/>
    </w:rPr>
  </w:style>
  <w:style w:type="paragraph" w:customStyle="1" w:styleId="xl184">
    <w:name w:val="xl184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185">
    <w:name w:val="xl185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kern w:val="0"/>
      <w:sz w:val="24"/>
      <w:szCs w:val="24"/>
    </w:rPr>
  </w:style>
  <w:style w:type="paragraph" w:customStyle="1" w:styleId="xl186">
    <w:name w:val="xl18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87">
    <w:name w:val="xl18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kern w:val="0"/>
      <w:sz w:val="24"/>
      <w:szCs w:val="24"/>
    </w:rPr>
  </w:style>
  <w:style w:type="paragraph" w:customStyle="1" w:styleId="xl188">
    <w:name w:val="xl188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89">
    <w:name w:val="xl189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4"/>
      <w:szCs w:val="24"/>
    </w:rPr>
  </w:style>
  <w:style w:type="paragraph" w:customStyle="1" w:styleId="xl190">
    <w:name w:val="xl190"/>
    <w:basedOn w:val="Normal"/>
    <w:rsid w:val="00653B88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kern w:val="0"/>
      <w:sz w:val="24"/>
      <w:szCs w:val="24"/>
    </w:rPr>
  </w:style>
  <w:style w:type="paragraph" w:customStyle="1" w:styleId="xl191">
    <w:name w:val="xl191"/>
    <w:basedOn w:val="Normal"/>
    <w:rsid w:val="00653B88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kern w:val="0"/>
      <w:sz w:val="24"/>
      <w:szCs w:val="24"/>
    </w:rPr>
  </w:style>
  <w:style w:type="paragraph" w:customStyle="1" w:styleId="xl192">
    <w:name w:val="xl192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4"/>
      <w:szCs w:val="24"/>
    </w:rPr>
  </w:style>
  <w:style w:type="paragraph" w:customStyle="1" w:styleId="xl193">
    <w:name w:val="xl193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000000"/>
      <w:kern w:val="0"/>
      <w:sz w:val="24"/>
      <w:szCs w:val="24"/>
    </w:rPr>
  </w:style>
  <w:style w:type="paragraph" w:customStyle="1" w:styleId="xl194">
    <w:name w:val="xl194"/>
    <w:basedOn w:val="Normal"/>
    <w:rsid w:val="00653B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95">
    <w:name w:val="xl195"/>
    <w:basedOn w:val="Normal"/>
    <w:rsid w:val="00653B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4"/>
      <w:szCs w:val="24"/>
    </w:rPr>
  </w:style>
  <w:style w:type="paragraph" w:customStyle="1" w:styleId="xl196">
    <w:name w:val="xl19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197">
    <w:name w:val="xl19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198">
    <w:name w:val="xl19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199">
    <w:name w:val="xl19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200">
    <w:name w:val="xl20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kern w:val="0"/>
      <w:sz w:val="14"/>
      <w:szCs w:val="14"/>
    </w:rPr>
  </w:style>
  <w:style w:type="paragraph" w:customStyle="1" w:styleId="xl201">
    <w:name w:val="xl20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kern w:val="0"/>
      <w:sz w:val="14"/>
      <w:szCs w:val="14"/>
    </w:rPr>
  </w:style>
  <w:style w:type="paragraph" w:customStyle="1" w:styleId="xl202">
    <w:name w:val="xl202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kern w:val="0"/>
      <w:sz w:val="14"/>
      <w:szCs w:val="14"/>
    </w:rPr>
  </w:style>
  <w:style w:type="paragraph" w:customStyle="1" w:styleId="xl203">
    <w:name w:val="xl20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204">
    <w:name w:val="xl20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kern w:val="0"/>
      <w:sz w:val="16"/>
      <w:szCs w:val="16"/>
    </w:rPr>
  </w:style>
  <w:style w:type="paragraph" w:customStyle="1" w:styleId="xl205">
    <w:name w:val="xl205"/>
    <w:basedOn w:val="Normal"/>
    <w:rsid w:val="00653B88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206">
    <w:name w:val="xl206"/>
    <w:basedOn w:val="Normal"/>
    <w:rsid w:val="00653B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207">
    <w:name w:val="xl207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208">
    <w:name w:val="xl208"/>
    <w:basedOn w:val="Normal"/>
    <w:rsid w:val="00653B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09">
    <w:name w:val="xl209"/>
    <w:basedOn w:val="Normal"/>
    <w:rsid w:val="00653B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210">
    <w:name w:val="xl210"/>
    <w:basedOn w:val="Normal"/>
    <w:rsid w:val="00653B8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11">
    <w:name w:val="xl211"/>
    <w:basedOn w:val="Normal"/>
    <w:rsid w:val="00653B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212">
    <w:name w:val="xl212"/>
    <w:basedOn w:val="Normal"/>
    <w:rsid w:val="00653B8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kern w:val="0"/>
      <w:sz w:val="24"/>
      <w:szCs w:val="24"/>
    </w:rPr>
  </w:style>
  <w:style w:type="paragraph" w:customStyle="1" w:styleId="xl213">
    <w:name w:val="xl213"/>
    <w:basedOn w:val="Normal"/>
    <w:rsid w:val="00653B88"/>
    <w:pP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14">
    <w:name w:val="xl214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215">
    <w:name w:val="xl215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16">
    <w:name w:val="xl216"/>
    <w:basedOn w:val="Normal"/>
    <w:rsid w:val="00653B8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17">
    <w:name w:val="xl217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218">
    <w:name w:val="xl218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19">
    <w:name w:val="xl219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20">
    <w:name w:val="xl220"/>
    <w:basedOn w:val="Normal"/>
    <w:rsid w:val="00653B8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21">
    <w:name w:val="xl221"/>
    <w:basedOn w:val="Normal"/>
    <w:rsid w:val="00653B8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222">
    <w:name w:val="xl222"/>
    <w:basedOn w:val="Normal"/>
    <w:rsid w:val="00653B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kern w:val="0"/>
      <w:sz w:val="16"/>
      <w:szCs w:val="16"/>
    </w:rPr>
  </w:style>
  <w:style w:type="paragraph" w:customStyle="1" w:styleId="xl223">
    <w:name w:val="xl223"/>
    <w:basedOn w:val="Normal"/>
    <w:rsid w:val="00653B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kern w:val="0"/>
      <w:sz w:val="20"/>
      <w:szCs w:val="20"/>
    </w:rPr>
  </w:style>
  <w:style w:type="paragraph" w:customStyle="1" w:styleId="xl224">
    <w:name w:val="xl224"/>
    <w:basedOn w:val="Normal"/>
    <w:rsid w:val="00653B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kern w:val="0"/>
      <w:sz w:val="24"/>
      <w:szCs w:val="24"/>
    </w:rPr>
  </w:style>
  <w:style w:type="paragraph" w:customStyle="1" w:styleId="xl225">
    <w:name w:val="xl225"/>
    <w:basedOn w:val="Normal"/>
    <w:rsid w:val="00653B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26">
    <w:name w:val="xl226"/>
    <w:basedOn w:val="Normal"/>
    <w:rsid w:val="00653B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227">
    <w:name w:val="xl227"/>
    <w:basedOn w:val="Normal"/>
    <w:rsid w:val="00653B8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color w:val="000000"/>
      <w:kern w:val="0"/>
      <w:szCs w:val="28"/>
    </w:rPr>
  </w:style>
  <w:style w:type="paragraph" w:customStyle="1" w:styleId="xl228">
    <w:name w:val="xl228"/>
    <w:basedOn w:val="Normal"/>
    <w:rsid w:val="00653B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Cs w:val="28"/>
    </w:rPr>
  </w:style>
  <w:style w:type="paragraph" w:customStyle="1" w:styleId="xl229">
    <w:name w:val="xl229"/>
    <w:basedOn w:val="Normal"/>
    <w:rsid w:val="00653B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Cs w:val="28"/>
    </w:rPr>
  </w:style>
  <w:style w:type="paragraph" w:customStyle="1" w:styleId="xl230">
    <w:name w:val="xl230"/>
    <w:basedOn w:val="Normal"/>
    <w:rsid w:val="00653B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kern w:val="0"/>
      <w:szCs w:val="28"/>
    </w:rPr>
  </w:style>
  <w:style w:type="paragraph" w:customStyle="1" w:styleId="xl231">
    <w:name w:val="xl231"/>
    <w:basedOn w:val="Normal"/>
    <w:rsid w:val="00653B88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232">
    <w:name w:val="xl232"/>
    <w:basedOn w:val="Normal"/>
    <w:rsid w:val="00653B8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233">
    <w:name w:val="xl233"/>
    <w:basedOn w:val="Normal"/>
    <w:rsid w:val="00653B88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234">
    <w:name w:val="xl234"/>
    <w:basedOn w:val="Normal"/>
    <w:rsid w:val="00653B8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235">
    <w:name w:val="xl235"/>
    <w:basedOn w:val="Normal"/>
    <w:rsid w:val="00653B8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236">
    <w:name w:val="xl236"/>
    <w:basedOn w:val="Normal"/>
    <w:rsid w:val="00653B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237">
    <w:name w:val="xl237"/>
    <w:basedOn w:val="Normal"/>
    <w:rsid w:val="00653B8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Cs w:val="28"/>
    </w:rPr>
  </w:style>
  <w:style w:type="paragraph" w:customStyle="1" w:styleId="xl238">
    <w:name w:val="xl23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</w:rPr>
  </w:style>
  <w:style w:type="paragraph" w:customStyle="1" w:styleId="xl239">
    <w:name w:val="xl23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18"/>
      <w:szCs w:val="18"/>
    </w:rPr>
  </w:style>
  <w:style w:type="paragraph" w:customStyle="1" w:styleId="xl240">
    <w:name w:val="xl24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241">
    <w:name w:val="xl24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242">
    <w:name w:val="xl242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243">
    <w:name w:val="xl24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244">
    <w:name w:val="xl24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45">
    <w:name w:val="xl24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kern w:val="0"/>
      <w:sz w:val="24"/>
      <w:szCs w:val="24"/>
    </w:rPr>
  </w:style>
  <w:style w:type="paragraph" w:customStyle="1" w:styleId="xl246">
    <w:name w:val="xl24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247">
    <w:name w:val="xl24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248">
    <w:name w:val="xl24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249">
    <w:name w:val="xl249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50">
    <w:name w:val="xl25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251">
    <w:name w:val="xl251"/>
    <w:basedOn w:val="Normal"/>
    <w:rsid w:val="00653B88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252">
    <w:name w:val="xl252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253">
    <w:name w:val="xl253"/>
    <w:basedOn w:val="Normal"/>
    <w:rsid w:val="00653B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254">
    <w:name w:val="xl254"/>
    <w:basedOn w:val="Normal"/>
    <w:rsid w:val="00653B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255">
    <w:name w:val="xl255"/>
    <w:basedOn w:val="Normal"/>
    <w:rsid w:val="00653B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256">
    <w:name w:val="xl256"/>
    <w:basedOn w:val="Normal"/>
    <w:rsid w:val="00653B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257">
    <w:name w:val="xl257"/>
    <w:basedOn w:val="Normal"/>
    <w:rsid w:val="00653B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258">
    <w:name w:val="xl258"/>
    <w:basedOn w:val="Normal"/>
    <w:rsid w:val="00653B8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259">
    <w:name w:val="xl259"/>
    <w:basedOn w:val="Normal"/>
    <w:rsid w:val="00653B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260">
    <w:name w:val="xl260"/>
    <w:basedOn w:val="Normal"/>
    <w:rsid w:val="00653B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261">
    <w:name w:val="xl261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262">
    <w:name w:val="xl262"/>
    <w:basedOn w:val="Normal"/>
    <w:rsid w:val="00653B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63">
    <w:name w:val="xl263"/>
    <w:basedOn w:val="Normal"/>
    <w:rsid w:val="00653B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64">
    <w:name w:val="xl26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24"/>
      <w:szCs w:val="24"/>
    </w:rPr>
  </w:style>
  <w:style w:type="paragraph" w:customStyle="1" w:styleId="xl265">
    <w:name w:val="xl26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14"/>
      <w:szCs w:val="14"/>
    </w:rPr>
  </w:style>
  <w:style w:type="paragraph" w:customStyle="1" w:styleId="xl266">
    <w:name w:val="xl26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24"/>
      <w:szCs w:val="24"/>
    </w:rPr>
  </w:style>
  <w:style w:type="paragraph" w:customStyle="1" w:styleId="xl267">
    <w:name w:val="xl267"/>
    <w:basedOn w:val="Normal"/>
    <w:rsid w:val="00653B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kern w:val="0"/>
      <w:sz w:val="24"/>
      <w:szCs w:val="24"/>
    </w:rPr>
  </w:style>
  <w:style w:type="paragraph" w:customStyle="1" w:styleId="xl268">
    <w:name w:val="xl268"/>
    <w:basedOn w:val="Normal"/>
    <w:rsid w:val="00653B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kern w:val="0"/>
      <w:sz w:val="24"/>
      <w:szCs w:val="24"/>
    </w:rPr>
  </w:style>
  <w:style w:type="paragraph" w:customStyle="1" w:styleId="xl269">
    <w:name w:val="xl269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kern w:val="0"/>
      <w:sz w:val="24"/>
      <w:szCs w:val="24"/>
    </w:rPr>
  </w:style>
  <w:style w:type="paragraph" w:customStyle="1" w:styleId="xl270">
    <w:name w:val="xl27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kern w:val="0"/>
      <w:sz w:val="14"/>
      <w:szCs w:val="14"/>
    </w:rPr>
  </w:style>
  <w:style w:type="paragraph" w:customStyle="1" w:styleId="xl271">
    <w:name w:val="xl27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kern w:val="0"/>
      <w:sz w:val="24"/>
      <w:szCs w:val="24"/>
    </w:rPr>
  </w:style>
  <w:style w:type="paragraph" w:customStyle="1" w:styleId="xl272">
    <w:name w:val="xl272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273">
    <w:name w:val="xl27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kern w:val="0"/>
      <w:sz w:val="24"/>
      <w:szCs w:val="24"/>
    </w:rPr>
  </w:style>
  <w:style w:type="paragraph" w:customStyle="1" w:styleId="xl274">
    <w:name w:val="xl27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kern w:val="0"/>
      <w:sz w:val="20"/>
      <w:szCs w:val="20"/>
    </w:rPr>
  </w:style>
  <w:style w:type="paragraph" w:customStyle="1" w:styleId="xl275">
    <w:name w:val="xl275"/>
    <w:basedOn w:val="Normal"/>
    <w:rsid w:val="00653B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kern w:val="0"/>
      <w:sz w:val="24"/>
      <w:szCs w:val="24"/>
    </w:rPr>
  </w:style>
  <w:style w:type="paragraph" w:customStyle="1" w:styleId="xl276">
    <w:name w:val="xl276"/>
    <w:basedOn w:val="Normal"/>
    <w:rsid w:val="00653B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kern w:val="0"/>
      <w:sz w:val="24"/>
      <w:szCs w:val="24"/>
    </w:rPr>
  </w:style>
  <w:style w:type="paragraph" w:customStyle="1" w:styleId="xl277">
    <w:name w:val="xl277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kern w:val="0"/>
      <w:sz w:val="24"/>
      <w:szCs w:val="24"/>
    </w:rPr>
  </w:style>
  <w:style w:type="paragraph" w:customStyle="1" w:styleId="xl278">
    <w:name w:val="xl278"/>
    <w:basedOn w:val="Normal"/>
    <w:rsid w:val="00653B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kern w:val="0"/>
      <w:sz w:val="14"/>
      <w:szCs w:val="14"/>
    </w:rPr>
  </w:style>
  <w:style w:type="paragraph" w:customStyle="1" w:styleId="xl279">
    <w:name w:val="xl279"/>
    <w:basedOn w:val="Normal"/>
    <w:rsid w:val="00653B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kern w:val="0"/>
      <w:sz w:val="14"/>
      <w:szCs w:val="14"/>
    </w:rPr>
  </w:style>
  <w:style w:type="paragraph" w:customStyle="1" w:styleId="xl280">
    <w:name w:val="xl280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kern w:val="0"/>
      <w:sz w:val="14"/>
      <w:szCs w:val="14"/>
    </w:rPr>
  </w:style>
  <w:style w:type="paragraph" w:customStyle="1" w:styleId="xl281">
    <w:name w:val="xl281"/>
    <w:basedOn w:val="Normal"/>
    <w:rsid w:val="00653B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xl282">
    <w:name w:val="xl282"/>
    <w:basedOn w:val="Normal"/>
    <w:rsid w:val="00653B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xl283">
    <w:name w:val="xl283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xl284">
    <w:name w:val="xl284"/>
    <w:basedOn w:val="Normal"/>
    <w:rsid w:val="00653B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14"/>
      <w:szCs w:val="14"/>
    </w:rPr>
  </w:style>
  <w:style w:type="paragraph" w:customStyle="1" w:styleId="xl285">
    <w:name w:val="xl285"/>
    <w:basedOn w:val="Normal"/>
    <w:rsid w:val="00653B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14"/>
      <w:szCs w:val="14"/>
    </w:rPr>
  </w:style>
  <w:style w:type="paragraph" w:customStyle="1" w:styleId="xl286">
    <w:name w:val="xl286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14"/>
      <w:szCs w:val="14"/>
    </w:rPr>
  </w:style>
  <w:style w:type="paragraph" w:customStyle="1" w:styleId="xl287">
    <w:name w:val="xl28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xl288">
    <w:name w:val="xl28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14"/>
      <w:szCs w:val="14"/>
    </w:rPr>
  </w:style>
  <w:style w:type="paragraph" w:customStyle="1" w:styleId="xl289">
    <w:name w:val="xl28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i/>
      <w:iCs/>
      <w:color w:val="FF0000"/>
      <w:kern w:val="0"/>
      <w:sz w:val="24"/>
      <w:szCs w:val="24"/>
    </w:rPr>
  </w:style>
  <w:style w:type="paragraph" w:customStyle="1" w:styleId="xl290">
    <w:name w:val="xl29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291">
    <w:name w:val="xl291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292">
    <w:name w:val="xl292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293">
    <w:name w:val="xl29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294">
    <w:name w:val="xl29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295">
    <w:name w:val="xl29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296">
    <w:name w:val="xl29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297">
    <w:name w:val="xl29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298">
    <w:name w:val="xl29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299">
    <w:name w:val="xl29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300">
    <w:name w:val="xl30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kern w:val="0"/>
      <w:szCs w:val="28"/>
    </w:rPr>
  </w:style>
  <w:style w:type="paragraph" w:customStyle="1" w:styleId="xl301">
    <w:name w:val="xl301"/>
    <w:basedOn w:val="Normal"/>
    <w:rsid w:val="00653B8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kern w:val="0"/>
      <w:szCs w:val="28"/>
    </w:rPr>
  </w:style>
  <w:style w:type="paragraph" w:customStyle="1" w:styleId="xl302">
    <w:name w:val="xl302"/>
    <w:basedOn w:val="Normal"/>
    <w:rsid w:val="00653B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kern w:val="0"/>
      <w:szCs w:val="28"/>
    </w:rPr>
  </w:style>
  <w:style w:type="paragraph" w:customStyle="1" w:styleId="xl303">
    <w:name w:val="xl303"/>
    <w:basedOn w:val="Normal"/>
    <w:rsid w:val="00653B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Cs w:val="28"/>
    </w:rPr>
  </w:style>
  <w:style w:type="paragraph" w:customStyle="1" w:styleId="xl304">
    <w:name w:val="xl304"/>
    <w:basedOn w:val="Normal"/>
    <w:rsid w:val="00653B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Cs w:val="28"/>
    </w:rPr>
  </w:style>
  <w:style w:type="paragraph" w:customStyle="1" w:styleId="xl305">
    <w:name w:val="xl305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Cs w:val="28"/>
    </w:rPr>
  </w:style>
  <w:style w:type="paragraph" w:customStyle="1" w:styleId="xl306">
    <w:name w:val="xl306"/>
    <w:basedOn w:val="Normal"/>
    <w:rsid w:val="00653B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Cs w:val="28"/>
    </w:rPr>
  </w:style>
  <w:style w:type="paragraph" w:customStyle="1" w:styleId="xl307">
    <w:name w:val="xl30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kern w:val="0"/>
      <w:szCs w:val="28"/>
    </w:rPr>
  </w:style>
  <w:style w:type="paragraph" w:customStyle="1" w:styleId="xl308">
    <w:name w:val="xl308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kern w:val="0"/>
      <w:szCs w:val="28"/>
    </w:rPr>
  </w:style>
  <w:style w:type="paragraph" w:customStyle="1" w:styleId="xl309">
    <w:name w:val="xl30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kern w:val="0"/>
      <w:szCs w:val="28"/>
    </w:rPr>
  </w:style>
  <w:style w:type="paragraph" w:customStyle="1" w:styleId="xl310">
    <w:name w:val="xl310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Cs w:val="28"/>
    </w:rPr>
  </w:style>
  <w:style w:type="paragraph" w:customStyle="1" w:styleId="xl311">
    <w:name w:val="xl311"/>
    <w:basedOn w:val="Normal"/>
    <w:rsid w:val="00653B8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Cs w:val="28"/>
    </w:rPr>
  </w:style>
  <w:style w:type="paragraph" w:customStyle="1" w:styleId="xl312">
    <w:name w:val="xl312"/>
    <w:basedOn w:val="Normal"/>
    <w:rsid w:val="00653B8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Cs w:val="28"/>
    </w:rPr>
  </w:style>
  <w:style w:type="paragraph" w:customStyle="1" w:styleId="xl313">
    <w:name w:val="xl313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314">
    <w:name w:val="xl314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315">
    <w:name w:val="xl31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16">
    <w:name w:val="xl316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17">
    <w:name w:val="xl317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18">
    <w:name w:val="xl318"/>
    <w:basedOn w:val="Normal"/>
    <w:rsid w:val="00653B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319">
    <w:name w:val="xl319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320">
    <w:name w:val="xl320"/>
    <w:basedOn w:val="Normal"/>
    <w:rsid w:val="00653B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321">
    <w:name w:val="xl321"/>
    <w:basedOn w:val="Normal"/>
    <w:rsid w:val="00653B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kern w:val="0"/>
      <w:sz w:val="24"/>
      <w:szCs w:val="24"/>
    </w:rPr>
  </w:style>
  <w:style w:type="paragraph" w:customStyle="1" w:styleId="xl322">
    <w:name w:val="xl322"/>
    <w:basedOn w:val="Normal"/>
    <w:rsid w:val="00653B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kern w:val="0"/>
      <w:sz w:val="18"/>
      <w:szCs w:val="18"/>
    </w:rPr>
  </w:style>
  <w:style w:type="paragraph" w:customStyle="1" w:styleId="xl323">
    <w:name w:val="xl323"/>
    <w:basedOn w:val="Normal"/>
    <w:rsid w:val="00653B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kern w:val="0"/>
      <w:sz w:val="18"/>
      <w:szCs w:val="18"/>
    </w:rPr>
  </w:style>
  <w:style w:type="paragraph" w:customStyle="1" w:styleId="xl324">
    <w:name w:val="xl324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kern w:val="0"/>
      <w:sz w:val="18"/>
      <w:szCs w:val="18"/>
    </w:rPr>
  </w:style>
  <w:style w:type="paragraph" w:customStyle="1" w:styleId="xl325">
    <w:name w:val="xl325"/>
    <w:basedOn w:val="Normal"/>
    <w:rsid w:val="00653B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326">
    <w:name w:val="xl326"/>
    <w:basedOn w:val="Normal"/>
    <w:rsid w:val="00653B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327">
    <w:name w:val="xl327"/>
    <w:basedOn w:val="Normal"/>
    <w:rsid w:val="00653B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328">
    <w:name w:val="xl328"/>
    <w:basedOn w:val="Normal"/>
    <w:rsid w:val="00653B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styleId="Header">
    <w:name w:val="header"/>
    <w:basedOn w:val="Normal"/>
    <w:link w:val="HeaderChar"/>
    <w:unhideWhenUsed/>
    <w:rsid w:val="00653B88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kern w:val="0"/>
      <w:sz w:val="22"/>
    </w:rPr>
  </w:style>
  <w:style w:type="character" w:customStyle="1" w:styleId="HeaderChar">
    <w:name w:val="Header Char"/>
    <w:basedOn w:val="DefaultParagraphFont"/>
    <w:link w:val="Header"/>
    <w:rsid w:val="00653B88"/>
  </w:style>
  <w:style w:type="paragraph" w:styleId="Footer">
    <w:name w:val="footer"/>
    <w:basedOn w:val="Normal"/>
    <w:link w:val="FooterChar"/>
    <w:uiPriority w:val="99"/>
    <w:unhideWhenUsed/>
    <w:rsid w:val="00653B88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53B88"/>
  </w:style>
  <w:style w:type="paragraph" w:customStyle="1" w:styleId="Char1">
    <w:name w:val="Char1"/>
    <w:basedOn w:val="Normal"/>
    <w:autoRedefine/>
    <w:rsid w:val="00653B88"/>
    <w:pPr>
      <w:pageBreakBefore/>
      <w:tabs>
        <w:tab w:val="left" w:pos="850"/>
        <w:tab w:val="left" w:pos="1191"/>
        <w:tab w:val="left" w:pos="1531"/>
      </w:tabs>
      <w:spacing w:before="0" w:after="0" w:line="360" w:lineRule="exact"/>
      <w:ind w:firstLine="720"/>
    </w:pPr>
    <w:rPr>
      <w:rFonts w:eastAsia="MS Mincho"/>
      <w:bCs/>
      <w:iCs/>
      <w:color w:val="FF00FF"/>
      <w:spacing w:val="-6"/>
      <w:kern w:val="0"/>
      <w:szCs w:val="28"/>
      <w:lang w:val="de-DE" w:eastAsia="zh-CN"/>
    </w:rPr>
  </w:style>
  <w:style w:type="table" w:styleId="TableGrid">
    <w:name w:val="Table Grid"/>
    <w:basedOn w:val="TableNormal"/>
    <w:rsid w:val="00653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rsid w:val="00653B88"/>
  </w:style>
  <w:style w:type="paragraph" w:styleId="BodyText">
    <w:name w:val="Body Text"/>
    <w:basedOn w:val="Normal"/>
    <w:link w:val="BodyTextChar"/>
    <w:rsid w:val="00653B88"/>
    <w:pPr>
      <w:spacing w:before="0" w:after="0" w:line="240" w:lineRule="auto"/>
    </w:pPr>
    <w:rPr>
      <w:rFonts w:eastAsia="Times New Roman"/>
      <w:kern w:val="0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653B88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653B88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customStyle="1" w:styleId="cs1b16eeb5">
    <w:name w:val="cs1b16eeb5"/>
    <w:rsid w:val="00653B88"/>
  </w:style>
  <w:style w:type="character" w:customStyle="1" w:styleId="apple-converted-space">
    <w:name w:val="apple-converted-space"/>
    <w:rsid w:val="00653B88"/>
  </w:style>
  <w:style w:type="paragraph" w:customStyle="1" w:styleId="Char">
    <w:name w:val="Char"/>
    <w:basedOn w:val="Normal"/>
    <w:rsid w:val="00653B88"/>
    <w:pPr>
      <w:spacing w:before="0" w:after="160" w:line="240" w:lineRule="exact"/>
    </w:pPr>
    <w:rPr>
      <w:rFonts w:ascii="Verdana" w:eastAsia="Times New Roman" w:hAnsi="Verdana" w:cs="Verdana"/>
      <w:kern w:val="0"/>
      <w:sz w:val="20"/>
      <w:szCs w:val="20"/>
    </w:rPr>
  </w:style>
  <w:style w:type="paragraph" w:styleId="BalloonText">
    <w:name w:val="Balloon Text"/>
    <w:basedOn w:val="Normal"/>
    <w:link w:val="BalloonTextChar"/>
    <w:rsid w:val="00653B88"/>
    <w:pPr>
      <w:spacing w:before="0" w:after="0" w:line="240" w:lineRule="auto"/>
    </w:pPr>
    <w:rPr>
      <w:rFonts w:ascii="Tahoma" w:eastAsia="Times New Roman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B88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3B88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Emphasis">
    <w:name w:val="Emphasis"/>
    <w:uiPriority w:val="20"/>
    <w:qFormat/>
    <w:rsid w:val="00653B88"/>
    <w:rPr>
      <w:i/>
      <w:iCs/>
    </w:rPr>
  </w:style>
  <w:style w:type="numbering" w:customStyle="1" w:styleId="NoList2">
    <w:name w:val="No List2"/>
    <w:next w:val="NoList"/>
    <w:uiPriority w:val="99"/>
    <w:semiHidden/>
    <w:unhideWhenUsed/>
    <w:rsid w:val="00653B88"/>
  </w:style>
  <w:style w:type="table" w:customStyle="1" w:styleId="TableGrid1">
    <w:name w:val="Table Grid1"/>
    <w:basedOn w:val="TableNormal"/>
    <w:next w:val="TableGrid"/>
    <w:rsid w:val="00653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53B88"/>
  </w:style>
  <w:style w:type="numbering" w:customStyle="1" w:styleId="NoList11">
    <w:name w:val="No List11"/>
    <w:next w:val="NoList"/>
    <w:uiPriority w:val="99"/>
    <w:semiHidden/>
    <w:unhideWhenUsed/>
    <w:rsid w:val="00653B88"/>
  </w:style>
  <w:style w:type="table" w:customStyle="1" w:styleId="TableGrid2">
    <w:name w:val="Table Grid2"/>
    <w:basedOn w:val="TableNormal"/>
    <w:next w:val="TableGrid"/>
    <w:rsid w:val="00653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53B88"/>
  </w:style>
  <w:style w:type="table" w:customStyle="1" w:styleId="TableGrid11">
    <w:name w:val="Table Grid11"/>
    <w:basedOn w:val="TableNormal"/>
    <w:next w:val="TableGrid"/>
    <w:rsid w:val="00653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BB7F60"/>
    <w:rPr>
      <w:rFonts w:ascii="Calibri Light" w:eastAsia="Segoe UI" w:hAnsi="Calibri Light" w:cs="Tahoma"/>
      <w:color w:val="538135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B7F60"/>
    <w:rPr>
      <w:rFonts w:ascii="Calibri Light" w:eastAsia="Segoe UI" w:hAnsi="Calibri Light" w:cs="Tahoma"/>
      <w:color w:val="70AD47"/>
    </w:rPr>
  </w:style>
  <w:style w:type="character" w:customStyle="1" w:styleId="Heading5Char">
    <w:name w:val="Heading 5 Char"/>
    <w:basedOn w:val="DefaultParagraphFont"/>
    <w:link w:val="Heading5"/>
    <w:rsid w:val="00BB7F60"/>
    <w:rPr>
      <w:rFonts w:ascii="Calibri Light" w:eastAsia="Segoe UI" w:hAnsi="Calibri Light" w:cs="Tahoma"/>
      <w:i/>
      <w:iCs/>
      <w:color w:val="70AD47"/>
    </w:rPr>
  </w:style>
  <w:style w:type="character" w:customStyle="1" w:styleId="Heading6Char">
    <w:name w:val="Heading 6 Char"/>
    <w:basedOn w:val="DefaultParagraphFont"/>
    <w:link w:val="Heading6"/>
    <w:rsid w:val="00BB7F60"/>
    <w:rPr>
      <w:rFonts w:ascii="Calibri Light" w:eastAsia="Segoe UI" w:hAnsi="Calibri Light" w:cs="Tahoma"/>
      <w:color w:val="70AD47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BB7F60"/>
    <w:rPr>
      <w:rFonts w:ascii="Calibri Light" w:eastAsia="Segoe UI" w:hAnsi="Calibri Light" w:cs="Tahoma"/>
      <w:b/>
      <w:bCs/>
      <w:color w:val="70AD47"/>
      <w:sz w:val="21"/>
      <w:szCs w:val="21"/>
    </w:rPr>
  </w:style>
  <w:style w:type="character" w:customStyle="1" w:styleId="Heading8Char">
    <w:name w:val="Heading 8 Char"/>
    <w:basedOn w:val="DefaultParagraphFont"/>
    <w:link w:val="Heading8"/>
    <w:rsid w:val="00BB7F60"/>
    <w:rPr>
      <w:rFonts w:ascii="Calibri Light" w:eastAsia="Segoe UI" w:hAnsi="Calibri Light" w:cs="Tahoma"/>
      <w:b/>
      <w:bCs/>
      <w:i/>
      <w:iCs/>
      <w:color w:val="70AD47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BB7F60"/>
    <w:rPr>
      <w:rFonts w:ascii="Calibri Light" w:eastAsia="Segoe UI" w:hAnsi="Calibri Light" w:cs="Tahoma"/>
      <w:i/>
      <w:iCs/>
      <w:color w:val="70AD47"/>
      <w:sz w:val="20"/>
      <w:szCs w:val="20"/>
    </w:rPr>
  </w:style>
  <w:style w:type="paragraph" w:customStyle="1" w:styleId="Standard">
    <w:name w:val="Standard"/>
    <w:link w:val="StandardChar"/>
    <w:rsid w:val="00BB7F60"/>
    <w:pPr>
      <w:suppressAutoHyphens/>
      <w:autoSpaceDN w:val="0"/>
      <w:spacing w:after="200" w:line="288" w:lineRule="auto"/>
      <w:textAlignment w:val="baseline"/>
    </w:pPr>
    <w:rPr>
      <w:rFonts w:ascii="Calibri" w:eastAsia="Segoe UI" w:hAnsi="Calibri" w:cs="Tahoma"/>
      <w:sz w:val="21"/>
      <w:szCs w:val="21"/>
    </w:rPr>
  </w:style>
  <w:style w:type="paragraph" w:customStyle="1" w:styleId="Heading">
    <w:name w:val="Heading"/>
    <w:basedOn w:val="Standard"/>
    <w:next w:val="Textbody"/>
    <w:rsid w:val="00BB7F6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B7F60"/>
    <w:pPr>
      <w:spacing w:after="140" w:line="276" w:lineRule="auto"/>
    </w:pPr>
  </w:style>
  <w:style w:type="paragraph" w:styleId="List">
    <w:name w:val="List"/>
    <w:basedOn w:val="Textbody"/>
    <w:rsid w:val="00BB7F60"/>
    <w:rPr>
      <w:rFonts w:cs="Arial"/>
      <w:sz w:val="24"/>
    </w:rPr>
  </w:style>
  <w:style w:type="paragraph" w:styleId="Caption">
    <w:name w:val="caption"/>
    <w:basedOn w:val="Standard"/>
    <w:next w:val="Standard"/>
    <w:rsid w:val="00BB7F60"/>
    <w:pPr>
      <w:spacing w:line="240" w:lineRule="auto"/>
    </w:pPr>
    <w:rPr>
      <w:b/>
      <w:bCs/>
      <w:smallCaps/>
      <w:color w:val="595959"/>
    </w:rPr>
  </w:style>
  <w:style w:type="paragraph" w:customStyle="1" w:styleId="Index">
    <w:name w:val="Index"/>
    <w:basedOn w:val="Standard"/>
    <w:rsid w:val="00BB7F60"/>
    <w:pPr>
      <w:suppressLineNumbers/>
    </w:pPr>
    <w:rPr>
      <w:rFonts w:cs="Arial"/>
      <w:sz w:val="24"/>
    </w:rPr>
  </w:style>
  <w:style w:type="paragraph" w:styleId="ListBullet">
    <w:name w:val="List Bullet"/>
    <w:basedOn w:val="Standard"/>
    <w:rsid w:val="00BB7F60"/>
  </w:style>
  <w:style w:type="paragraph" w:styleId="NoSpacing">
    <w:name w:val="No Spacing"/>
    <w:qFormat/>
    <w:rsid w:val="00BB7F60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sz w:val="21"/>
      <w:szCs w:val="21"/>
    </w:rPr>
  </w:style>
  <w:style w:type="paragraph" w:customStyle="1" w:styleId="DefaultParagraphFontParaCharCharCharCharChar">
    <w:name w:val="Default Paragraph Font Para Char Char Char Char Char"/>
    <w:autoRedefine/>
    <w:rsid w:val="00BB7F60"/>
    <w:pPr>
      <w:tabs>
        <w:tab w:val="left" w:pos="1152"/>
      </w:tabs>
      <w:suppressAutoHyphens/>
      <w:autoSpaceDN w:val="0"/>
      <w:spacing w:before="120" w:after="120" w:line="312" w:lineRule="auto"/>
      <w:textAlignment w:val="baseline"/>
    </w:pPr>
    <w:rPr>
      <w:rFonts w:ascii="Arial" w:eastAsia="Times New Roman" w:hAnsi="Arial" w:cs="Arial"/>
      <w:sz w:val="26"/>
      <w:szCs w:val="26"/>
    </w:rPr>
  </w:style>
  <w:style w:type="paragraph" w:styleId="Title">
    <w:name w:val="Title"/>
    <w:basedOn w:val="Standard"/>
    <w:next w:val="Standard"/>
    <w:link w:val="TitleChar"/>
    <w:rsid w:val="00BB7F60"/>
    <w:pPr>
      <w:spacing w:after="0" w:line="240" w:lineRule="auto"/>
    </w:pPr>
    <w:rPr>
      <w:rFonts w:ascii="Calibri Light" w:hAnsi="Calibri Light"/>
      <w:color w:val="262626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rsid w:val="00BB7F60"/>
    <w:rPr>
      <w:rFonts w:ascii="Calibri Light" w:eastAsia="Segoe UI" w:hAnsi="Calibri Light" w:cs="Tahoma"/>
      <w:color w:val="262626"/>
      <w:spacing w:val="-15"/>
      <w:sz w:val="96"/>
      <w:szCs w:val="96"/>
    </w:rPr>
  </w:style>
  <w:style w:type="paragraph" w:styleId="Subtitle">
    <w:name w:val="Subtitle"/>
    <w:basedOn w:val="Standard"/>
    <w:next w:val="Standard"/>
    <w:link w:val="SubtitleChar"/>
    <w:rsid w:val="00BB7F60"/>
    <w:pPr>
      <w:spacing w:line="240" w:lineRule="auto"/>
    </w:pPr>
    <w:rPr>
      <w:rFonts w:ascii="Calibri Light" w:hAnsi="Calibri Light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BB7F60"/>
    <w:rPr>
      <w:rFonts w:ascii="Calibri Light" w:eastAsia="Segoe UI" w:hAnsi="Calibri Light" w:cs="Tahoma"/>
      <w:sz w:val="30"/>
      <w:szCs w:val="30"/>
    </w:rPr>
  </w:style>
  <w:style w:type="paragraph" w:styleId="Quote">
    <w:name w:val="Quote"/>
    <w:basedOn w:val="Standard"/>
    <w:next w:val="Standard"/>
    <w:link w:val="QuoteChar"/>
    <w:rsid w:val="00BB7F60"/>
    <w:pPr>
      <w:spacing w:before="160" w:after="0"/>
      <w:ind w:left="720" w:right="720"/>
      <w:jc w:val="center"/>
    </w:pPr>
    <w:rPr>
      <w:i/>
      <w:iCs/>
      <w:color w:val="262626"/>
    </w:rPr>
  </w:style>
  <w:style w:type="character" w:customStyle="1" w:styleId="QuoteChar">
    <w:name w:val="Quote Char"/>
    <w:basedOn w:val="DefaultParagraphFont"/>
    <w:link w:val="Quote"/>
    <w:rsid w:val="00BB7F60"/>
    <w:rPr>
      <w:rFonts w:ascii="Calibri" w:eastAsia="Segoe UI" w:hAnsi="Calibri" w:cs="Tahoma"/>
      <w:i/>
      <w:iCs/>
      <w:color w:val="262626"/>
      <w:sz w:val="21"/>
      <w:szCs w:val="21"/>
    </w:rPr>
  </w:style>
  <w:style w:type="paragraph" w:styleId="IntenseQuote">
    <w:name w:val="Intense Quote"/>
    <w:basedOn w:val="Standard"/>
    <w:next w:val="Standard"/>
    <w:link w:val="IntenseQuoteChar"/>
    <w:rsid w:val="00BB7F60"/>
    <w:pPr>
      <w:spacing w:before="160" w:after="160" w:line="264" w:lineRule="auto"/>
      <w:ind w:left="720" w:right="720"/>
      <w:jc w:val="center"/>
    </w:pPr>
    <w:rPr>
      <w:rFonts w:ascii="Calibri Light" w:hAnsi="Calibri Light"/>
      <w:i/>
      <w:iCs/>
      <w:color w:val="70AD47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rsid w:val="00BB7F60"/>
    <w:rPr>
      <w:rFonts w:ascii="Calibri Light" w:eastAsia="Segoe UI" w:hAnsi="Calibri Light" w:cs="Tahoma"/>
      <w:i/>
      <w:iCs/>
      <w:color w:val="70AD47"/>
      <w:sz w:val="32"/>
      <w:szCs w:val="32"/>
    </w:rPr>
  </w:style>
  <w:style w:type="paragraph" w:styleId="TOCHeading">
    <w:name w:val="TOC Heading"/>
    <w:basedOn w:val="Heading1"/>
    <w:next w:val="Standard"/>
    <w:rsid w:val="00BB7F60"/>
    <w:pPr>
      <w:keepLines/>
      <w:suppressAutoHyphens/>
      <w:autoSpaceDN w:val="0"/>
      <w:spacing w:before="360" w:after="40"/>
      <w:textAlignment w:val="baseline"/>
    </w:pPr>
    <w:rPr>
      <w:rFonts w:ascii="Calibri Light" w:eastAsia="Segoe UI" w:hAnsi="Calibri Light" w:cs="Tahoma"/>
      <w:b w:val="0"/>
      <w:bCs w:val="0"/>
      <w:color w:val="538135"/>
      <w:sz w:val="40"/>
      <w:szCs w:val="40"/>
    </w:rPr>
  </w:style>
  <w:style w:type="paragraph" w:customStyle="1" w:styleId="xl65">
    <w:name w:val="xl65"/>
    <w:basedOn w:val="Standard"/>
    <w:rsid w:val="00BB7F60"/>
    <w:pPr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ontents">
    <w:name w:val="Table Contents"/>
    <w:basedOn w:val="Standard"/>
    <w:rsid w:val="00BB7F60"/>
    <w:pPr>
      <w:suppressLineNumbers/>
    </w:pPr>
  </w:style>
  <w:style w:type="paragraph" w:customStyle="1" w:styleId="TableHeading">
    <w:name w:val="Table Heading"/>
    <w:basedOn w:val="TableContents"/>
    <w:rsid w:val="00BB7F60"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BB7F60"/>
    <w:rPr>
      <w:b/>
      <w:bCs/>
    </w:rPr>
  </w:style>
  <w:style w:type="character" w:styleId="SubtleEmphasis">
    <w:name w:val="Subtle Emphasis"/>
    <w:basedOn w:val="DefaultParagraphFont"/>
    <w:rsid w:val="00BB7F60"/>
    <w:rPr>
      <w:i/>
      <w:iCs/>
    </w:rPr>
  </w:style>
  <w:style w:type="character" w:styleId="IntenseEmphasis">
    <w:name w:val="Intense Emphasis"/>
    <w:basedOn w:val="DefaultParagraphFont"/>
    <w:rsid w:val="00BB7F60"/>
    <w:rPr>
      <w:b/>
      <w:bCs/>
      <w:i/>
      <w:iCs/>
    </w:rPr>
  </w:style>
  <w:style w:type="character" w:styleId="SubtleReference">
    <w:name w:val="Subtle Reference"/>
    <w:basedOn w:val="DefaultParagraphFont"/>
    <w:rsid w:val="00BB7F60"/>
    <w:rPr>
      <w:smallCaps/>
      <w:color w:val="595959"/>
    </w:rPr>
  </w:style>
  <w:style w:type="character" w:styleId="IntenseReference">
    <w:name w:val="Intense Reference"/>
    <w:basedOn w:val="DefaultParagraphFont"/>
    <w:rsid w:val="00BB7F60"/>
    <w:rPr>
      <w:b/>
      <w:bCs/>
      <w:smallCaps/>
      <w:color w:val="70AD47"/>
    </w:rPr>
  </w:style>
  <w:style w:type="character" w:styleId="BookTitle">
    <w:name w:val="Book Title"/>
    <w:basedOn w:val="DefaultParagraphFont"/>
    <w:rsid w:val="00BB7F60"/>
    <w:rPr>
      <w:b/>
      <w:bCs/>
      <w:smallCaps/>
      <w:spacing w:val="7"/>
      <w:sz w:val="21"/>
      <w:szCs w:val="21"/>
    </w:rPr>
  </w:style>
  <w:style w:type="character" w:customStyle="1" w:styleId="ListLabel1">
    <w:name w:val="ListLabel 1"/>
    <w:rsid w:val="00BB7F60"/>
    <w:rPr>
      <w:rFonts w:eastAsia="Times New Roman" w:cs="Times New Roman"/>
    </w:rPr>
  </w:style>
  <w:style w:type="character" w:customStyle="1" w:styleId="ListLabel2">
    <w:name w:val="ListLabel 2"/>
    <w:rsid w:val="00BB7F60"/>
    <w:rPr>
      <w:rFonts w:eastAsia="Calibri" w:cs="Times New Roman"/>
    </w:rPr>
  </w:style>
  <w:style w:type="character" w:customStyle="1" w:styleId="ListLabel3">
    <w:name w:val="ListLabel 3"/>
    <w:rsid w:val="00BB7F60"/>
    <w:rPr>
      <w:rFonts w:cs="Courier New"/>
    </w:rPr>
  </w:style>
  <w:style w:type="character" w:customStyle="1" w:styleId="ListLabel4">
    <w:name w:val="ListLabel 4"/>
    <w:rsid w:val="00BB7F60"/>
    <w:rPr>
      <w:rFonts w:cs="Courier New"/>
    </w:rPr>
  </w:style>
  <w:style w:type="character" w:customStyle="1" w:styleId="ListLabel5">
    <w:name w:val="ListLabel 5"/>
    <w:rsid w:val="00BB7F60"/>
    <w:rPr>
      <w:rFonts w:cs="Courier New"/>
    </w:rPr>
  </w:style>
  <w:style w:type="character" w:customStyle="1" w:styleId="ListLabel6">
    <w:name w:val="ListLabel 6"/>
    <w:rsid w:val="00BB7F60"/>
    <w:rPr>
      <w:rFonts w:eastAsia="Times New Roman" w:cs="Times New Roman"/>
      <w:color w:val="0D0D0D"/>
    </w:rPr>
  </w:style>
  <w:style w:type="character" w:customStyle="1" w:styleId="ListLabel7">
    <w:name w:val="ListLabel 7"/>
    <w:rsid w:val="00BB7F60"/>
    <w:rPr>
      <w:rFonts w:cs="Courier New"/>
    </w:rPr>
  </w:style>
  <w:style w:type="character" w:customStyle="1" w:styleId="ListLabel8">
    <w:name w:val="ListLabel 8"/>
    <w:rsid w:val="00BB7F60"/>
    <w:rPr>
      <w:rFonts w:cs="Courier New"/>
    </w:rPr>
  </w:style>
  <w:style w:type="character" w:customStyle="1" w:styleId="ListLabel9">
    <w:name w:val="ListLabel 9"/>
    <w:rsid w:val="00BB7F60"/>
    <w:rPr>
      <w:rFonts w:cs="Courier New"/>
    </w:rPr>
  </w:style>
  <w:style w:type="character" w:customStyle="1" w:styleId="ListLabel10">
    <w:name w:val="ListLabel 10"/>
    <w:rsid w:val="00BB7F60"/>
    <w:rPr>
      <w:rFonts w:eastAsia="Times New Roman" w:cs="Times New Roman"/>
      <w:color w:val="0D0D0D"/>
    </w:rPr>
  </w:style>
  <w:style w:type="character" w:customStyle="1" w:styleId="ListLabel11">
    <w:name w:val="ListLabel 11"/>
    <w:rsid w:val="00BB7F60"/>
    <w:rPr>
      <w:rFonts w:cs="Courier New"/>
    </w:rPr>
  </w:style>
  <w:style w:type="character" w:customStyle="1" w:styleId="ListLabel12">
    <w:name w:val="ListLabel 12"/>
    <w:rsid w:val="00BB7F60"/>
    <w:rPr>
      <w:rFonts w:cs="Courier New"/>
    </w:rPr>
  </w:style>
  <w:style w:type="character" w:customStyle="1" w:styleId="ListLabel13">
    <w:name w:val="ListLabel 13"/>
    <w:rsid w:val="00BB7F60"/>
    <w:rPr>
      <w:rFonts w:cs="Courier New"/>
    </w:rPr>
  </w:style>
  <w:style w:type="character" w:customStyle="1" w:styleId="ListLabel14">
    <w:name w:val="ListLabel 14"/>
    <w:rsid w:val="00BB7F60"/>
    <w:rPr>
      <w:rFonts w:eastAsia="Calibri" w:cs="Times New Roman"/>
    </w:rPr>
  </w:style>
  <w:style w:type="character" w:customStyle="1" w:styleId="ListLabel15">
    <w:name w:val="ListLabel 15"/>
    <w:rsid w:val="00BB7F60"/>
    <w:rPr>
      <w:rFonts w:cs="Courier New"/>
    </w:rPr>
  </w:style>
  <w:style w:type="character" w:customStyle="1" w:styleId="ListLabel16">
    <w:name w:val="ListLabel 16"/>
    <w:rsid w:val="00BB7F60"/>
    <w:rPr>
      <w:rFonts w:cs="Courier New"/>
    </w:rPr>
  </w:style>
  <w:style w:type="character" w:customStyle="1" w:styleId="ListLabel17">
    <w:name w:val="ListLabel 17"/>
    <w:rsid w:val="00BB7F60"/>
    <w:rPr>
      <w:rFonts w:cs="Courier New"/>
    </w:rPr>
  </w:style>
  <w:style w:type="character" w:customStyle="1" w:styleId="ListLabel18">
    <w:name w:val="ListLabel 18"/>
    <w:rsid w:val="00BB7F60"/>
    <w:rPr>
      <w:rFonts w:eastAsia="Calibri" w:cs="Times New Roman"/>
    </w:rPr>
  </w:style>
  <w:style w:type="character" w:customStyle="1" w:styleId="ListLabel19">
    <w:name w:val="ListLabel 19"/>
    <w:rsid w:val="00BB7F60"/>
    <w:rPr>
      <w:rFonts w:cs="Courier New"/>
    </w:rPr>
  </w:style>
  <w:style w:type="character" w:customStyle="1" w:styleId="ListLabel20">
    <w:name w:val="ListLabel 20"/>
    <w:rsid w:val="00BB7F60"/>
    <w:rPr>
      <w:rFonts w:cs="Courier New"/>
    </w:rPr>
  </w:style>
  <w:style w:type="character" w:customStyle="1" w:styleId="ListLabel21">
    <w:name w:val="ListLabel 21"/>
    <w:rsid w:val="00BB7F60"/>
    <w:rPr>
      <w:rFonts w:cs="Courier New"/>
    </w:rPr>
  </w:style>
  <w:style w:type="character" w:customStyle="1" w:styleId="ListLabel22">
    <w:name w:val="ListLabel 22"/>
    <w:rsid w:val="00BB7F60"/>
    <w:rPr>
      <w:rFonts w:eastAsia="Calibri" w:cs="Times New Roman"/>
    </w:rPr>
  </w:style>
  <w:style w:type="character" w:customStyle="1" w:styleId="ListLabel23">
    <w:name w:val="ListLabel 23"/>
    <w:rsid w:val="00BB7F60"/>
    <w:rPr>
      <w:rFonts w:cs="Courier New"/>
    </w:rPr>
  </w:style>
  <w:style w:type="character" w:customStyle="1" w:styleId="ListLabel24">
    <w:name w:val="ListLabel 24"/>
    <w:rsid w:val="00BB7F60"/>
    <w:rPr>
      <w:rFonts w:cs="Courier New"/>
    </w:rPr>
  </w:style>
  <w:style w:type="character" w:customStyle="1" w:styleId="ListLabel25">
    <w:name w:val="ListLabel 25"/>
    <w:rsid w:val="00BB7F60"/>
    <w:rPr>
      <w:rFonts w:cs="Courier New"/>
    </w:rPr>
  </w:style>
  <w:style w:type="character" w:customStyle="1" w:styleId="ListLabel26">
    <w:name w:val="ListLabel 26"/>
    <w:rsid w:val="00BB7F60"/>
    <w:rPr>
      <w:rFonts w:eastAsia="Calibri" w:cs="Times New Roman"/>
    </w:rPr>
  </w:style>
  <w:style w:type="character" w:customStyle="1" w:styleId="ListLabel27">
    <w:name w:val="ListLabel 27"/>
    <w:rsid w:val="00BB7F60"/>
    <w:rPr>
      <w:rFonts w:cs="Courier New"/>
    </w:rPr>
  </w:style>
  <w:style w:type="character" w:customStyle="1" w:styleId="ListLabel28">
    <w:name w:val="ListLabel 28"/>
    <w:rsid w:val="00BB7F60"/>
    <w:rPr>
      <w:rFonts w:cs="Courier New"/>
    </w:rPr>
  </w:style>
  <w:style w:type="character" w:customStyle="1" w:styleId="ListLabel29">
    <w:name w:val="ListLabel 29"/>
    <w:rsid w:val="00BB7F60"/>
    <w:rPr>
      <w:rFonts w:cs="Courier New"/>
    </w:rPr>
  </w:style>
  <w:style w:type="character" w:customStyle="1" w:styleId="ListLabel30">
    <w:name w:val="ListLabel 30"/>
    <w:rsid w:val="00BB7F60"/>
    <w:rPr>
      <w:rFonts w:eastAsia="Times New Roman" w:cs="Times New Roman"/>
    </w:rPr>
  </w:style>
  <w:style w:type="character" w:customStyle="1" w:styleId="ListLabel31">
    <w:name w:val="ListLabel 31"/>
    <w:rsid w:val="00BB7F60"/>
    <w:rPr>
      <w:rFonts w:cs="Courier New"/>
    </w:rPr>
  </w:style>
  <w:style w:type="character" w:customStyle="1" w:styleId="ListLabel32">
    <w:name w:val="ListLabel 32"/>
    <w:rsid w:val="00BB7F60"/>
    <w:rPr>
      <w:rFonts w:cs="Courier New"/>
    </w:rPr>
  </w:style>
  <w:style w:type="character" w:customStyle="1" w:styleId="ListLabel33">
    <w:name w:val="ListLabel 33"/>
    <w:rsid w:val="00BB7F60"/>
    <w:rPr>
      <w:rFonts w:cs="Courier New"/>
    </w:rPr>
  </w:style>
  <w:style w:type="character" w:customStyle="1" w:styleId="ListLabel34">
    <w:name w:val="ListLabel 34"/>
    <w:rsid w:val="00BB7F60"/>
    <w:rPr>
      <w:rFonts w:eastAsia="Calibri" w:cs="Times New Roman"/>
    </w:rPr>
  </w:style>
  <w:style w:type="character" w:customStyle="1" w:styleId="ListLabel35">
    <w:name w:val="ListLabel 35"/>
    <w:rsid w:val="00BB7F60"/>
    <w:rPr>
      <w:rFonts w:cs="Courier New"/>
    </w:rPr>
  </w:style>
  <w:style w:type="character" w:customStyle="1" w:styleId="ListLabel36">
    <w:name w:val="ListLabel 36"/>
    <w:rsid w:val="00BB7F60"/>
    <w:rPr>
      <w:rFonts w:cs="Courier New"/>
    </w:rPr>
  </w:style>
  <w:style w:type="character" w:customStyle="1" w:styleId="ListLabel37">
    <w:name w:val="ListLabel 37"/>
    <w:rsid w:val="00BB7F60"/>
    <w:rPr>
      <w:rFonts w:cs="Courier New"/>
    </w:rPr>
  </w:style>
  <w:style w:type="character" w:customStyle="1" w:styleId="ListLabel38">
    <w:name w:val="ListLabel 38"/>
    <w:rsid w:val="00BB7F60"/>
    <w:rPr>
      <w:rFonts w:eastAsia="Calibri" w:cs="Times New Roman"/>
    </w:rPr>
  </w:style>
  <w:style w:type="character" w:customStyle="1" w:styleId="ListLabel39">
    <w:name w:val="ListLabel 39"/>
    <w:rsid w:val="00BB7F60"/>
    <w:rPr>
      <w:rFonts w:cs="Courier New"/>
    </w:rPr>
  </w:style>
  <w:style w:type="character" w:customStyle="1" w:styleId="ListLabel40">
    <w:name w:val="ListLabel 40"/>
    <w:rsid w:val="00BB7F60"/>
    <w:rPr>
      <w:rFonts w:cs="Courier New"/>
    </w:rPr>
  </w:style>
  <w:style w:type="character" w:customStyle="1" w:styleId="ListLabel41">
    <w:name w:val="ListLabel 41"/>
    <w:rsid w:val="00BB7F60"/>
    <w:rPr>
      <w:rFonts w:cs="Courier New"/>
    </w:rPr>
  </w:style>
  <w:style w:type="character" w:customStyle="1" w:styleId="ListLabel42">
    <w:name w:val="ListLabel 42"/>
    <w:rsid w:val="00BB7F60"/>
    <w:rPr>
      <w:rFonts w:eastAsia="Calibri" w:cs="Times New Roman"/>
    </w:rPr>
  </w:style>
  <w:style w:type="character" w:customStyle="1" w:styleId="ListLabel43">
    <w:name w:val="ListLabel 43"/>
    <w:rsid w:val="00BB7F60"/>
    <w:rPr>
      <w:rFonts w:cs="Courier New"/>
    </w:rPr>
  </w:style>
  <w:style w:type="character" w:customStyle="1" w:styleId="ListLabel44">
    <w:name w:val="ListLabel 44"/>
    <w:rsid w:val="00BB7F60"/>
    <w:rPr>
      <w:rFonts w:cs="Courier New"/>
    </w:rPr>
  </w:style>
  <w:style w:type="character" w:customStyle="1" w:styleId="ListLabel45">
    <w:name w:val="ListLabel 45"/>
    <w:rsid w:val="00BB7F60"/>
    <w:rPr>
      <w:rFonts w:cs="Courier New"/>
    </w:rPr>
  </w:style>
  <w:style w:type="numbering" w:customStyle="1" w:styleId="NoList1">
    <w:name w:val="No List_1"/>
    <w:basedOn w:val="NoList"/>
    <w:rsid w:val="00BB7F60"/>
    <w:pPr>
      <w:numPr>
        <w:numId w:val="1"/>
      </w:numPr>
    </w:pPr>
  </w:style>
  <w:style w:type="numbering" w:customStyle="1" w:styleId="WWNum1">
    <w:name w:val="WWNum1"/>
    <w:basedOn w:val="NoList"/>
    <w:rsid w:val="00BB7F60"/>
    <w:pPr>
      <w:numPr>
        <w:numId w:val="3"/>
      </w:numPr>
    </w:pPr>
  </w:style>
  <w:style w:type="numbering" w:customStyle="1" w:styleId="WWNum2">
    <w:name w:val="WWNum2"/>
    <w:basedOn w:val="NoList"/>
    <w:rsid w:val="00BB7F60"/>
    <w:pPr>
      <w:numPr>
        <w:numId w:val="4"/>
      </w:numPr>
    </w:pPr>
  </w:style>
  <w:style w:type="numbering" w:customStyle="1" w:styleId="WWNum3">
    <w:name w:val="WWNum3"/>
    <w:basedOn w:val="NoList"/>
    <w:rsid w:val="00BB7F60"/>
    <w:pPr>
      <w:numPr>
        <w:numId w:val="5"/>
      </w:numPr>
    </w:pPr>
  </w:style>
  <w:style w:type="numbering" w:customStyle="1" w:styleId="WWNum4">
    <w:name w:val="WWNum4"/>
    <w:basedOn w:val="NoList"/>
    <w:rsid w:val="00BB7F60"/>
    <w:pPr>
      <w:numPr>
        <w:numId w:val="6"/>
      </w:numPr>
    </w:pPr>
  </w:style>
  <w:style w:type="numbering" w:customStyle="1" w:styleId="WWNum5">
    <w:name w:val="WWNum5"/>
    <w:basedOn w:val="NoList"/>
    <w:rsid w:val="00BB7F60"/>
    <w:pPr>
      <w:numPr>
        <w:numId w:val="7"/>
      </w:numPr>
    </w:pPr>
  </w:style>
  <w:style w:type="numbering" w:customStyle="1" w:styleId="WWNum6">
    <w:name w:val="WWNum6"/>
    <w:basedOn w:val="NoList"/>
    <w:rsid w:val="00BB7F60"/>
    <w:pPr>
      <w:numPr>
        <w:numId w:val="8"/>
      </w:numPr>
    </w:pPr>
  </w:style>
  <w:style w:type="numbering" w:customStyle="1" w:styleId="WWNum7">
    <w:name w:val="WWNum7"/>
    <w:basedOn w:val="NoList"/>
    <w:rsid w:val="00BB7F60"/>
    <w:pPr>
      <w:numPr>
        <w:numId w:val="9"/>
      </w:numPr>
    </w:pPr>
  </w:style>
  <w:style w:type="numbering" w:customStyle="1" w:styleId="WWNum8">
    <w:name w:val="WWNum8"/>
    <w:basedOn w:val="NoList"/>
    <w:rsid w:val="00BB7F60"/>
    <w:pPr>
      <w:numPr>
        <w:numId w:val="10"/>
      </w:numPr>
    </w:pPr>
  </w:style>
  <w:style w:type="numbering" w:customStyle="1" w:styleId="WWNum9">
    <w:name w:val="WWNum9"/>
    <w:basedOn w:val="NoList"/>
    <w:rsid w:val="00BB7F60"/>
    <w:pPr>
      <w:numPr>
        <w:numId w:val="11"/>
      </w:numPr>
    </w:pPr>
  </w:style>
  <w:style w:type="numbering" w:customStyle="1" w:styleId="WWNum10">
    <w:name w:val="WWNum10"/>
    <w:basedOn w:val="NoList"/>
    <w:rsid w:val="00BB7F60"/>
    <w:pPr>
      <w:numPr>
        <w:numId w:val="12"/>
      </w:numPr>
    </w:pPr>
  </w:style>
  <w:style w:type="numbering" w:customStyle="1" w:styleId="WWNum11">
    <w:name w:val="WWNum11"/>
    <w:basedOn w:val="NoList"/>
    <w:rsid w:val="00BB7F60"/>
    <w:pPr>
      <w:numPr>
        <w:numId w:val="13"/>
      </w:numPr>
    </w:pPr>
  </w:style>
  <w:style w:type="numbering" w:customStyle="1" w:styleId="WWNum12">
    <w:name w:val="WWNum12"/>
    <w:basedOn w:val="NoList"/>
    <w:rsid w:val="00BB7F60"/>
    <w:pPr>
      <w:numPr>
        <w:numId w:val="14"/>
      </w:numPr>
    </w:pPr>
  </w:style>
  <w:style w:type="numbering" w:customStyle="1" w:styleId="WWNum13">
    <w:name w:val="WWNum13"/>
    <w:basedOn w:val="NoList"/>
    <w:rsid w:val="00BB7F60"/>
    <w:pPr>
      <w:numPr>
        <w:numId w:val="15"/>
      </w:numPr>
    </w:pPr>
  </w:style>
  <w:style w:type="numbering" w:customStyle="1" w:styleId="WWNum14">
    <w:name w:val="WWNum14"/>
    <w:basedOn w:val="NoList"/>
    <w:rsid w:val="00BB7F60"/>
    <w:pPr>
      <w:numPr>
        <w:numId w:val="16"/>
      </w:numPr>
    </w:pPr>
  </w:style>
  <w:style w:type="paragraph" w:customStyle="1" w:styleId="Standarduser">
    <w:name w:val="Standard (user)"/>
    <w:rsid w:val="00BB7F60"/>
    <w:pPr>
      <w:suppressAutoHyphens/>
      <w:autoSpaceDN w:val="0"/>
      <w:spacing w:after="200" w:line="288" w:lineRule="auto"/>
      <w:textAlignment w:val="baseline"/>
    </w:pPr>
    <w:rPr>
      <w:rFonts w:ascii="Calibri" w:eastAsia="F" w:hAnsi="Calibri" w:cs="F"/>
      <w:sz w:val="21"/>
      <w:szCs w:val="21"/>
    </w:rPr>
  </w:style>
  <w:style w:type="paragraph" w:customStyle="1" w:styleId="xl329">
    <w:name w:val="xl329"/>
    <w:basedOn w:val="Normal"/>
    <w:rsid w:val="009D1C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330">
    <w:name w:val="xl330"/>
    <w:basedOn w:val="Normal"/>
    <w:rsid w:val="009D1C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331">
    <w:name w:val="xl331"/>
    <w:basedOn w:val="Normal"/>
    <w:rsid w:val="009D1C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332">
    <w:name w:val="xl332"/>
    <w:basedOn w:val="Normal"/>
    <w:rsid w:val="009D1C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kern w:val="0"/>
      <w:sz w:val="24"/>
      <w:szCs w:val="24"/>
    </w:rPr>
  </w:style>
  <w:style w:type="paragraph" w:customStyle="1" w:styleId="xl333">
    <w:name w:val="xl333"/>
    <w:basedOn w:val="Normal"/>
    <w:rsid w:val="009D1C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kern w:val="0"/>
      <w:sz w:val="24"/>
      <w:szCs w:val="24"/>
    </w:rPr>
  </w:style>
  <w:style w:type="paragraph" w:customStyle="1" w:styleId="xl334">
    <w:name w:val="xl334"/>
    <w:basedOn w:val="Normal"/>
    <w:rsid w:val="009D1C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kern w:val="0"/>
      <w:sz w:val="24"/>
      <w:szCs w:val="24"/>
    </w:rPr>
  </w:style>
  <w:style w:type="paragraph" w:customStyle="1" w:styleId="xl335">
    <w:name w:val="xl335"/>
    <w:basedOn w:val="Normal"/>
    <w:rsid w:val="009D1C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customStyle="1" w:styleId="ListLabel46">
    <w:name w:val="ListLabel 46"/>
    <w:rsid w:val="0065593F"/>
    <w:rPr>
      <w:rFonts w:eastAsia="Times New Roman" w:cs="Times New Roman"/>
    </w:rPr>
  </w:style>
  <w:style w:type="character" w:customStyle="1" w:styleId="ListLabel47">
    <w:name w:val="ListLabel 47"/>
    <w:rsid w:val="0065593F"/>
    <w:rPr>
      <w:rFonts w:cs="Courier New"/>
    </w:rPr>
  </w:style>
  <w:style w:type="character" w:customStyle="1" w:styleId="ListLabel48">
    <w:name w:val="ListLabel 48"/>
    <w:rsid w:val="0065593F"/>
    <w:rPr>
      <w:rFonts w:cs="Courier New"/>
    </w:rPr>
  </w:style>
  <w:style w:type="character" w:customStyle="1" w:styleId="ListLabel49">
    <w:name w:val="ListLabel 49"/>
    <w:rsid w:val="0065593F"/>
    <w:rPr>
      <w:rFonts w:cs="Courier New"/>
    </w:rPr>
  </w:style>
  <w:style w:type="character" w:customStyle="1" w:styleId="ListLabel50">
    <w:name w:val="ListLabel 50"/>
    <w:rsid w:val="0065593F"/>
    <w:rPr>
      <w:rFonts w:eastAsia="Times New Roman" w:cs="Times New Roman"/>
    </w:rPr>
  </w:style>
  <w:style w:type="character" w:customStyle="1" w:styleId="ListLabel51">
    <w:name w:val="ListLabel 51"/>
    <w:rsid w:val="0065593F"/>
    <w:rPr>
      <w:rFonts w:cs="Courier New"/>
    </w:rPr>
  </w:style>
  <w:style w:type="character" w:customStyle="1" w:styleId="ListLabel52">
    <w:name w:val="ListLabel 52"/>
    <w:rsid w:val="0065593F"/>
    <w:rPr>
      <w:rFonts w:cs="Courier New"/>
    </w:rPr>
  </w:style>
  <w:style w:type="character" w:customStyle="1" w:styleId="ListLabel53">
    <w:name w:val="ListLabel 53"/>
    <w:rsid w:val="0065593F"/>
    <w:rPr>
      <w:rFonts w:cs="Courier New"/>
    </w:rPr>
  </w:style>
  <w:style w:type="character" w:customStyle="1" w:styleId="ListLabel54">
    <w:name w:val="ListLabel 54"/>
    <w:rsid w:val="0065593F"/>
    <w:rPr>
      <w:rFonts w:eastAsia="Calibri" w:cs="Times New Roman"/>
    </w:rPr>
  </w:style>
  <w:style w:type="character" w:customStyle="1" w:styleId="ListLabel55">
    <w:name w:val="ListLabel 55"/>
    <w:rsid w:val="0065593F"/>
    <w:rPr>
      <w:rFonts w:cs="Courier New"/>
    </w:rPr>
  </w:style>
  <w:style w:type="character" w:customStyle="1" w:styleId="ListLabel56">
    <w:name w:val="ListLabel 56"/>
    <w:rsid w:val="0065593F"/>
    <w:rPr>
      <w:rFonts w:cs="Courier New"/>
    </w:rPr>
  </w:style>
  <w:style w:type="character" w:customStyle="1" w:styleId="ListLabel57">
    <w:name w:val="ListLabel 57"/>
    <w:rsid w:val="0065593F"/>
    <w:rPr>
      <w:rFonts w:cs="Courier New"/>
    </w:rPr>
  </w:style>
  <w:style w:type="character" w:customStyle="1" w:styleId="ListLabel58">
    <w:name w:val="ListLabel 58"/>
    <w:rsid w:val="0065593F"/>
    <w:rPr>
      <w:sz w:val="20"/>
    </w:rPr>
  </w:style>
  <w:style w:type="character" w:customStyle="1" w:styleId="ListLabel59">
    <w:name w:val="ListLabel 59"/>
    <w:rsid w:val="0065593F"/>
    <w:rPr>
      <w:rFonts w:eastAsia="Calibri" w:cs="Times New Roman"/>
    </w:rPr>
  </w:style>
  <w:style w:type="character" w:customStyle="1" w:styleId="ListLabel60">
    <w:name w:val="ListLabel 60"/>
    <w:rsid w:val="0065593F"/>
    <w:rPr>
      <w:sz w:val="20"/>
    </w:rPr>
  </w:style>
  <w:style w:type="character" w:customStyle="1" w:styleId="ListLabel61">
    <w:name w:val="ListLabel 61"/>
    <w:rsid w:val="0065593F"/>
    <w:rPr>
      <w:sz w:val="20"/>
    </w:rPr>
  </w:style>
  <w:style w:type="character" w:customStyle="1" w:styleId="ListLabel62">
    <w:name w:val="ListLabel 62"/>
    <w:rsid w:val="0065593F"/>
    <w:rPr>
      <w:sz w:val="20"/>
    </w:rPr>
  </w:style>
  <w:style w:type="character" w:customStyle="1" w:styleId="ListLabel63">
    <w:name w:val="ListLabel 63"/>
    <w:rsid w:val="0065593F"/>
    <w:rPr>
      <w:sz w:val="20"/>
    </w:rPr>
  </w:style>
  <w:style w:type="character" w:customStyle="1" w:styleId="ListLabel64">
    <w:name w:val="ListLabel 64"/>
    <w:rsid w:val="0065593F"/>
    <w:rPr>
      <w:sz w:val="20"/>
    </w:rPr>
  </w:style>
  <w:style w:type="character" w:customStyle="1" w:styleId="ListLabel65">
    <w:name w:val="ListLabel 65"/>
    <w:rsid w:val="0065593F"/>
    <w:rPr>
      <w:sz w:val="20"/>
    </w:rPr>
  </w:style>
  <w:style w:type="character" w:customStyle="1" w:styleId="ListLabel66">
    <w:name w:val="ListLabel 66"/>
    <w:rsid w:val="0065593F"/>
    <w:rPr>
      <w:sz w:val="20"/>
    </w:rPr>
  </w:style>
  <w:style w:type="character" w:customStyle="1" w:styleId="ListLabel67">
    <w:name w:val="ListLabel 67"/>
    <w:rsid w:val="0065593F"/>
    <w:rPr>
      <w:sz w:val="20"/>
    </w:rPr>
  </w:style>
  <w:style w:type="character" w:customStyle="1" w:styleId="ListLabel68">
    <w:name w:val="ListLabel 68"/>
    <w:rsid w:val="0065593F"/>
    <w:rPr>
      <w:sz w:val="20"/>
    </w:rPr>
  </w:style>
  <w:style w:type="character" w:customStyle="1" w:styleId="ListLabel69">
    <w:name w:val="ListLabel 69"/>
    <w:rsid w:val="0065593F"/>
    <w:rPr>
      <w:sz w:val="20"/>
    </w:rPr>
  </w:style>
  <w:style w:type="character" w:customStyle="1" w:styleId="ListLabel70">
    <w:name w:val="ListLabel 70"/>
    <w:rsid w:val="0065593F"/>
    <w:rPr>
      <w:sz w:val="20"/>
    </w:rPr>
  </w:style>
  <w:style w:type="character" w:customStyle="1" w:styleId="ListLabel71">
    <w:name w:val="ListLabel 71"/>
    <w:rsid w:val="0065593F"/>
    <w:rPr>
      <w:sz w:val="20"/>
    </w:rPr>
  </w:style>
  <w:style w:type="character" w:customStyle="1" w:styleId="ListLabel72">
    <w:name w:val="ListLabel 72"/>
    <w:rsid w:val="0065593F"/>
    <w:rPr>
      <w:sz w:val="20"/>
    </w:rPr>
  </w:style>
  <w:style w:type="character" w:customStyle="1" w:styleId="ListLabel73">
    <w:name w:val="ListLabel 73"/>
    <w:rsid w:val="0065593F"/>
    <w:rPr>
      <w:sz w:val="20"/>
    </w:rPr>
  </w:style>
  <w:style w:type="character" w:customStyle="1" w:styleId="ListLabel74">
    <w:name w:val="ListLabel 74"/>
    <w:rsid w:val="0065593F"/>
    <w:rPr>
      <w:rFonts w:eastAsia="Calibri" w:cs="Times New Roman"/>
    </w:rPr>
  </w:style>
  <w:style w:type="character" w:customStyle="1" w:styleId="ListLabel75">
    <w:name w:val="ListLabel 75"/>
    <w:rsid w:val="0065593F"/>
    <w:rPr>
      <w:rFonts w:cs="Courier New"/>
    </w:rPr>
  </w:style>
  <w:style w:type="character" w:customStyle="1" w:styleId="ListLabel76">
    <w:name w:val="ListLabel 76"/>
    <w:rsid w:val="0065593F"/>
    <w:rPr>
      <w:rFonts w:cs="Courier New"/>
    </w:rPr>
  </w:style>
  <w:style w:type="character" w:customStyle="1" w:styleId="ListLabel77">
    <w:name w:val="ListLabel 77"/>
    <w:rsid w:val="0065593F"/>
    <w:rPr>
      <w:rFonts w:cs="Courier New"/>
    </w:rPr>
  </w:style>
  <w:style w:type="character" w:customStyle="1" w:styleId="ListLabel78">
    <w:name w:val="ListLabel 78"/>
    <w:rsid w:val="0065593F"/>
    <w:rPr>
      <w:rFonts w:eastAsia="Calibri" w:cs="Times New Roman"/>
    </w:rPr>
  </w:style>
  <w:style w:type="character" w:customStyle="1" w:styleId="ListLabel79">
    <w:name w:val="ListLabel 79"/>
    <w:rsid w:val="0065593F"/>
    <w:rPr>
      <w:rFonts w:cs="Courier New"/>
    </w:rPr>
  </w:style>
  <w:style w:type="character" w:customStyle="1" w:styleId="ListLabel80">
    <w:name w:val="ListLabel 80"/>
    <w:rsid w:val="0065593F"/>
    <w:rPr>
      <w:rFonts w:cs="Courier New"/>
    </w:rPr>
  </w:style>
  <w:style w:type="character" w:customStyle="1" w:styleId="ListLabel81">
    <w:name w:val="ListLabel 81"/>
    <w:rsid w:val="0065593F"/>
    <w:rPr>
      <w:rFonts w:cs="Courier New"/>
    </w:rPr>
  </w:style>
  <w:style w:type="character" w:customStyle="1" w:styleId="ListLabel82">
    <w:name w:val="ListLabel 82"/>
    <w:rsid w:val="0065593F"/>
    <w:rPr>
      <w:rFonts w:eastAsia="Times New Roman" w:cs="Times New Roman"/>
      <w:sz w:val="28"/>
    </w:rPr>
  </w:style>
  <w:style w:type="character" w:customStyle="1" w:styleId="ListLabel83">
    <w:name w:val="ListLabel 83"/>
    <w:rsid w:val="0065593F"/>
    <w:rPr>
      <w:rFonts w:cs="Courier New"/>
    </w:rPr>
  </w:style>
  <w:style w:type="character" w:customStyle="1" w:styleId="ListLabel84">
    <w:name w:val="ListLabel 84"/>
    <w:rsid w:val="0065593F"/>
    <w:rPr>
      <w:rFonts w:cs="Courier New"/>
    </w:rPr>
  </w:style>
  <w:style w:type="character" w:customStyle="1" w:styleId="ListLabel85">
    <w:name w:val="ListLabel 85"/>
    <w:rsid w:val="0065593F"/>
    <w:rPr>
      <w:rFonts w:cs="Courier New"/>
    </w:rPr>
  </w:style>
  <w:style w:type="character" w:customStyle="1" w:styleId="ListLabel86">
    <w:name w:val="ListLabel 86"/>
    <w:rsid w:val="0065593F"/>
    <w:rPr>
      <w:rFonts w:eastAsia="Times New Roman" w:cs="Times New Roman"/>
      <w:sz w:val="28"/>
    </w:rPr>
  </w:style>
  <w:style w:type="character" w:customStyle="1" w:styleId="ListLabel87">
    <w:name w:val="ListLabel 87"/>
    <w:rsid w:val="0065593F"/>
    <w:rPr>
      <w:rFonts w:cs="Courier New"/>
    </w:rPr>
  </w:style>
  <w:style w:type="character" w:customStyle="1" w:styleId="ListLabel88">
    <w:name w:val="ListLabel 88"/>
    <w:rsid w:val="0065593F"/>
    <w:rPr>
      <w:rFonts w:cs="Courier New"/>
    </w:rPr>
  </w:style>
  <w:style w:type="character" w:customStyle="1" w:styleId="ListLabel89">
    <w:name w:val="ListLabel 89"/>
    <w:rsid w:val="0065593F"/>
    <w:rPr>
      <w:rFonts w:cs="Courier New"/>
    </w:rPr>
  </w:style>
  <w:style w:type="character" w:customStyle="1" w:styleId="ListLabel90">
    <w:name w:val="ListLabel 90"/>
    <w:rsid w:val="0065593F"/>
    <w:rPr>
      <w:rFonts w:eastAsia="Times New Roman" w:cs="Times New Roman"/>
      <w:sz w:val="28"/>
    </w:rPr>
  </w:style>
  <w:style w:type="character" w:customStyle="1" w:styleId="ListLabel91">
    <w:name w:val="ListLabel 91"/>
    <w:rsid w:val="0065593F"/>
    <w:rPr>
      <w:rFonts w:cs="Courier New"/>
    </w:rPr>
  </w:style>
  <w:style w:type="character" w:customStyle="1" w:styleId="ListLabel92">
    <w:name w:val="ListLabel 92"/>
    <w:rsid w:val="0065593F"/>
    <w:rPr>
      <w:rFonts w:cs="Courier New"/>
    </w:rPr>
  </w:style>
  <w:style w:type="character" w:customStyle="1" w:styleId="ListLabel93">
    <w:name w:val="ListLabel 93"/>
    <w:rsid w:val="0065593F"/>
    <w:rPr>
      <w:rFonts w:cs="Courier New"/>
    </w:rPr>
  </w:style>
  <w:style w:type="character" w:customStyle="1" w:styleId="ListLabel94">
    <w:name w:val="ListLabel 94"/>
    <w:rsid w:val="0065593F"/>
    <w:rPr>
      <w:rFonts w:eastAsia="Calibri" w:cs="Times New Roman"/>
    </w:rPr>
  </w:style>
  <w:style w:type="character" w:customStyle="1" w:styleId="ListLabel95">
    <w:name w:val="ListLabel 95"/>
    <w:rsid w:val="0065593F"/>
    <w:rPr>
      <w:rFonts w:cs="Courier New"/>
    </w:rPr>
  </w:style>
  <w:style w:type="character" w:customStyle="1" w:styleId="ListLabel96">
    <w:name w:val="ListLabel 96"/>
    <w:rsid w:val="0065593F"/>
    <w:rPr>
      <w:rFonts w:cs="Courier New"/>
    </w:rPr>
  </w:style>
  <w:style w:type="character" w:customStyle="1" w:styleId="ListLabel97">
    <w:name w:val="ListLabel 97"/>
    <w:rsid w:val="0065593F"/>
    <w:rPr>
      <w:rFonts w:cs="Courier New"/>
    </w:rPr>
  </w:style>
  <w:style w:type="numbering" w:customStyle="1" w:styleId="WWNum15">
    <w:name w:val="WWNum15"/>
    <w:basedOn w:val="NoList"/>
    <w:rsid w:val="0065593F"/>
    <w:pPr>
      <w:numPr>
        <w:numId w:val="18"/>
      </w:numPr>
    </w:pPr>
  </w:style>
  <w:style w:type="numbering" w:customStyle="1" w:styleId="WWNum16">
    <w:name w:val="WWNum16"/>
    <w:basedOn w:val="NoList"/>
    <w:rsid w:val="0065593F"/>
    <w:pPr>
      <w:numPr>
        <w:numId w:val="19"/>
      </w:numPr>
    </w:pPr>
  </w:style>
  <w:style w:type="numbering" w:customStyle="1" w:styleId="WWNum17">
    <w:name w:val="WWNum17"/>
    <w:basedOn w:val="NoList"/>
    <w:rsid w:val="0065593F"/>
    <w:pPr>
      <w:numPr>
        <w:numId w:val="20"/>
      </w:numPr>
    </w:pPr>
  </w:style>
  <w:style w:type="numbering" w:customStyle="1" w:styleId="WWNum18">
    <w:name w:val="WWNum18"/>
    <w:basedOn w:val="NoList"/>
    <w:rsid w:val="0065593F"/>
    <w:pPr>
      <w:numPr>
        <w:numId w:val="21"/>
      </w:numPr>
    </w:pPr>
  </w:style>
  <w:style w:type="numbering" w:customStyle="1" w:styleId="WWNum19">
    <w:name w:val="WWNum19"/>
    <w:basedOn w:val="NoList"/>
    <w:rsid w:val="0065593F"/>
    <w:pPr>
      <w:numPr>
        <w:numId w:val="22"/>
      </w:numPr>
    </w:pPr>
  </w:style>
  <w:style w:type="numbering" w:customStyle="1" w:styleId="WWNum20">
    <w:name w:val="WWNum20"/>
    <w:basedOn w:val="NoList"/>
    <w:rsid w:val="0065593F"/>
    <w:pPr>
      <w:numPr>
        <w:numId w:val="23"/>
      </w:numPr>
    </w:pPr>
  </w:style>
  <w:style w:type="numbering" w:customStyle="1" w:styleId="WWNum21">
    <w:name w:val="WWNum21"/>
    <w:basedOn w:val="NoList"/>
    <w:rsid w:val="0065593F"/>
    <w:pPr>
      <w:numPr>
        <w:numId w:val="24"/>
      </w:numPr>
    </w:pPr>
  </w:style>
  <w:style w:type="numbering" w:customStyle="1" w:styleId="WWNum22">
    <w:name w:val="WWNum22"/>
    <w:basedOn w:val="NoList"/>
    <w:rsid w:val="0065593F"/>
    <w:pPr>
      <w:numPr>
        <w:numId w:val="25"/>
      </w:numPr>
    </w:pPr>
  </w:style>
  <w:style w:type="numbering" w:customStyle="1" w:styleId="WWNum23">
    <w:name w:val="WWNum23"/>
    <w:basedOn w:val="NoList"/>
    <w:rsid w:val="0065593F"/>
    <w:pPr>
      <w:numPr>
        <w:numId w:val="26"/>
      </w:numPr>
    </w:pPr>
  </w:style>
  <w:style w:type="numbering" w:customStyle="1" w:styleId="WWNum24">
    <w:name w:val="WWNum24"/>
    <w:basedOn w:val="NoList"/>
    <w:rsid w:val="0065593F"/>
    <w:pPr>
      <w:numPr>
        <w:numId w:val="27"/>
      </w:numPr>
    </w:pPr>
  </w:style>
  <w:style w:type="numbering" w:customStyle="1" w:styleId="WWNum25">
    <w:name w:val="WWNum25"/>
    <w:basedOn w:val="NoList"/>
    <w:rsid w:val="0065593F"/>
    <w:pPr>
      <w:numPr>
        <w:numId w:val="28"/>
      </w:numPr>
    </w:pPr>
  </w:style>
  <w:style w:type="character" w:customStyle="1" w:styleId="Bodytext5">
    <w:name w:val="Body text (5)_"/>
    <w:basedOn w:val="DefaultParagraphFont"/>
    <w:link w:val="Bodytext50"/>
    <w:rsid w:val="009D6EC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D6EC1"/>
    <w:pPr>
      <w:widowControl w:val="0"/>
      <w:shd w:val="clear" w:color="auto" w:fill="FFFFFF"/>
      <w:spacing w:before="120" w:after="0" w:line="360" w:lineRule="exact"/>
      <w:jc w:val="both"/>
    </w:pPr>
    <w:rPr>
      <w:rFonts w:ascii="Palatino Linotype" w:eastAsiaTheme="minorHAnsi" w:hAnsi="Palatino Linotype" w:cs="Palatino Linotype"/>
      <w:i/>
      <w:iCs/>
      <w:kern w:val="0"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9D6EC1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9D6EC1"/>
    <w:pPr>
      <w:widowControl w:val="0"/>
      <w:shd w:val="clear" w:color="auto" w:fill="FFFFFF"/>
      <w:spacing w:before="120" w:after="0" w:line="371" w:lineRule="exact"/>
      <w:jc w:val="both"/>
    </w:pPr>
    <w:rPr>
      <w:rFonts w:ascii="Palatino Linotype" w:eastAsiaTheme="minorHAnsi" w:hAnsi="Palatino Linotype" w:cs="Palatino Linotype"/>
      <w:b/>
      <w:bCs/>
      <w:kern w:val="0"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9D6EC1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9D6EC1"/>
    <w:pPr>
      <w:widowControl w:val="0"/>
      <w:shd w:val="clear" w:color="auto" w:fill="FFFFFF"/>
      <w:spacing w:before="120" w:after="0" w:line="371" w:lineRule="exact"/>
    </w:pPr>
    <w:rPr>
      <w:rFonts w:ascii="Palatino Linotype" w:eastAsiaTheme="minorHAnsi" w:hAnsi="Palatino Linotype" w:cs="Palatino Linotype"/>
      <w:kern w:val="0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9D6EC1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D6EC1"/>
    <w:pPr>
      <w:widowControl w:val="0"/>
      <w:shd w:val="clear" w:color="auto" w:fill="FFFFFF"/>
      <w:spacing w:before="120" w:after="0"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kern w:val="0"/>
      <w:sz w:val="21"/>
      <w:szCs w:val="21"/>
    </w:rPr>
  </w:style>
  <w:style w:type="character" w:customStyle="1" w:styleId="Bodytext3NotItalic">
    <w:name w:val="Body text (3) + Not Italic"/>
    <w:basedOn w:val="Bodytext3"/>
    <w:rsid w:val="009D6EC1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9D6EC1"/>
    <w:pPr>
      <w:widowControl w:val="0"/>
      <w:shd w:val="clear" w:color="auto" w:fill="FFFFFF"/>
      <w:spacing w:before="120" w:after="0" w:line="382" w:lineRule="exact"/>
      <w:jc w:val="both"/>
    </w:pPr>
    <w:rPr>
      <w:rFonts w:ascii="Palatino Linotype" w:eastAsia="Arial Unicode MS" w:hAnsi="Palatino Linotype" w:cs="Palatino Linotype"/>
      <w:b/>
      <w:bCs/>
      <w:kern w:val="0"/>
      <w:sz w:val="21"/>
      <w:szCs w:val="21"/>
      <w:lang w:val="vi-VN"/>
    </w:rPr>
  </w:style>
  <w:style w:type="paragraph" w:customStyle="1" w:styleId="xl93">
    <w:name w:val="xl93"/>
    <w:basedOn w:val="Normal"/>
    <w:rsid w:val="007A1EA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Cs w:val="28"/>
    </w:rPr>
  </w:style>
  <w:style w:type="paragraph" w:customStyle="1" w:styleId="Style1">
    <w:name w:val="Style1"/>
    <w:basedOn w:val="Standard"/>
    <w:link w:val="Style1Char"/>
    <w:qFormat/>
    <w:rsid w:val="00992D92"/>
    <w:pPr>
      <w:tabs>
        <w:tab w:val="left" w:pos="327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StandardChar">
    <w:name w:val="Standard Char"/>
    <w:basedOn w:val="DefaultParagraphFont"/>
    <w:link w:val="Standard"/>
    <w:rsid w:val="00992D92"/>
    <w:rPr>
      <w:rFonts w:ascii="Calibri" w:eastAsia="Segoe UI" w:hAnsi="Calibri" w:cs="Tahoma"/>
      <w:sz w:val="21"/>
      <w:szCs w:val="21"/>
    </w:rPr>
  </w:style>
  <w:style w:type="character" w:customStyle="1" w:styleId="Style1Char">
    <w:name w:val="Style1 Char"/>
    <w:basedOn w:val="StandardChar"/>
    <w:link w:val="Style1"/>
    <w:rsid w:val="00992D92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Style48">
    <w:name w:val="Style48"/>
    <w:basedOn w:val="Normal"/>
    <w:link w:val="Style48Char"/>
    <w:autoRedefine/>
    <w:qFormat/>
    <w:rsid w:val="00347D02"/>
    <w:pPr>
      <w:spacing w:before="0" w:after="0" w:line="240" w:lineRule="auto"/>
      <w:outlineLvl w:val="2"/>
    </w:pPr>
    <w:rPr>
      <w:rFonts w:eastAsia="Times New Roman"/>
      <w:b/>
      <w:kern w:val="0"/>
      <w:szCs w:val="28"/>
    </w:rPr>
  </w:style>
  <w:style w:type="character" w:customStyle="1" w:styleId="Style48Char">
    <w:name w:val="Style48 Char"/>
    <w:basedOn w:val="DefaultParagraphFont"/>
    <w:link w:val="Style48"/>
    <w:rsid w:val="00347D02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font1">
    <w:name w:val="font1"/>
    <w:basedOn w:val="Normal"/>
    <w:rsid w:val="00347D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</w:rPr>
  </w:style>
  <w:style w:type="paragraph" w:customStyle="1" w:styleId="xl66">
    <w:name w:val="xl66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68">
    <w:name w:val="xl68"/>
    <w:basedOn w:val="Normal"/>
    <w:rsid w:val="00347D0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69">
    <w:name w:val="xl69"/>
    <w:basedOn w:val="Normal"/>
    <w:rsid w:val="00347D0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70">
    <w:name w:val="xl70"/>
    <w:basedOn w:val="Normal"/>
    <w:rsid w:val="00347D0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71">
    <w:name w:val="xl71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72">
    <w:name w:val="xl72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73">
    <w:name w:val="xl73"/>
    <w:basedOn w:val="Normal"/>
    <w:rsid w:val="00347D0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74">
    <w:name w:val="xl74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20"/>
      <w:szCs w:val="20"/>
    </w:rPr>
  </w:style>
  <w:style w:type="paragraph" w:customStyle="1" w:styleId="xl75">
    <w:name w:val="xl75"/>
    <w:basedOn w:val="Normal"/>
    <w:rsid w:val="00347D0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20"/>
      <w:szCs w:val="20"/>
    </w:rPr>
  </w:style>
  <w:style w:type="paragraph" w:customStyle="1" w:styleId="xl76">
    <w:name w:val="xl76"/>
    <w:basedOn w:val="Normal"/>
    <w:rsid w:val="00347D0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77">
    <w:name w:val="xl77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78">
    <w:name w:val="xl78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79">
    <w:name w:val="xl79"/>
    <w:basedOn w:val="Normal"/>
    <w:rsid w:val="00347D0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20"/>
      <w:szCs w:val="20"/>
    </w:rPr>
  </w:style>
  <w:style w:type="paragraph" w:customStyle="1" w:styleId="xl80">
    <w:name w:val="xl80"/>
    <w:basedOn w:val="Normal"/>
    <w:rsid w:val="00347D0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81">
    <w:name w:val="xl81"/>
    <w:basedOn w:val="Normal"/>
    <w:rsid w:val="00347D0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82">
    <w:name w:val="xl82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83">
    <w:name w:val="xl83"/>
    <w:basedOn w:val="Normal"/>
    <w:rsid w:val="00347D0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kern w:val="0"/>
      <w:sz w:val="20"/>
      <w:szCs w:val="20"/>
    </w:rPr>
  </w:style>
  <w:style w:type="paragraph" w:customStyle="1" w:styleId="xl84">
    <w:name w:val="xl84"/>
    <w:basedOn w:val="Normal"/>
    <w:rsid w:val="00347D0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85">
    <w:name w:val="xl85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86">
    <w:name w:val="xl86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87">
    <w:name w:val="xl87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88">
    <w:name w:val="xl88"/>
    <w:basedOn w:val="Normal"/>
    <w:rsid w:val="00347D0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Cs w:val="28"/>
    </w:rPr>
  </w:style>
  <w:style w:type="paragraph" w:customStyle="1" w:styleId="xl89">
    <w:name w:val="xl89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</w:rPr>
  </w:style>
  <w:style w:type="paragraph" w:customStyle="1" w:styleId="xl90">
    <w:name w:val="xl90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91">
    <w:name w:val="xl91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92">
    <w:name w:val="xl92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36">
    <w:name w:val="xl336"/>
    <w:basedOn w:val="Normal"/>
    <w:rsid w:val="00347D0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37">
    <w:name w:val="xl337"/>
    <w:basedOn w:val="Normal"/>
    <w:rsid w:val="00347D0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38">
    <w:name w:val="xl338"/>
    <w:basedOn w:val="Normal"/>
    <w:rsid w:val="00347D0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39">
    <w:name w:val="xl339"/>
    <w:basedOn w:val="Normal"/>
    <w:rsid w:val="00347D0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40">
    <w:name w:val="xl340"/>
    <w:basedOn w:val="Normal"/>
    <w:rsid w:val="00347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41">
    <w:name w:val="xl341"/>
    <w:basedOn w:val="Normal"/>
    <w:rsid w:val="00347D0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42">
    <w:name w:val="xl342"/>
    <w:basedOn w:val="Normal"/>
    <w:rsid w:val="00347D02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</w:rPr>
  </w:style>
  <w:style w:type="paragraph" w:customStyle="1" w:styleId="xl343">
    <w:name w:val="xl343"/>
    <w:basedOn w:val="Normal"/>
    <w:rsid w:val="00347D02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44">
    <w:name w:val="xl344"/>
    <w:basedOn w:val="Normal"/>
    <w:rsid w:val="00347D0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45">
    <w:name w:val="xl345"/>
    <w:basedOn w:val="Normal"/>
    <w:rsid w:val="00347D02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46">
    <w:name w:val="xl346"/>
    <w:basedOn w:val="Normal"/>
    <w:rsid w:val="00347D0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47">
    <w:name w:val="xl347"/>
    <w:basedOn w:val="Normal"/>
    <w:rsid w:val="00347D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48">
    <w:name w:val="xl348"/>
    <w:basedOn w:val="Normal"/>
    <w:rsid w:val="00347D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</w:rPr>
  </w:style>
  <w:style w:type="paragraph" w:customStyle="1" w:styleId="xl349">
    <w:name w:val="xl349"/>
    <w:basedOn w:val="Normal"/>
    <w:rsid w:val="00347D02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50">
    <w:name w:val="xl350"/>
    <w:basedOn w:val="Normal"/>
    <w:rsid w:val="00347D02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51">
    <w:name w:val="xl351"/>
    <w:basedOn w:val="Normal"/>
    <w:rsid w:val="00347D02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352">
    <w:name w:val="xl352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53">
    <w:name w:val="xl353"/>
    <w:basedOn w:val="Normal"/>
    <w:rsid w:val="00347D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54">
    <w:name w:val="xl354"/>
    <w:basedOn w:val="Normal"/>
    <w:rsid w:val="00347D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55">
    <w:name w:val="xl355"/>
    <w:basedOn w:val="Normal"/>
    <w:rsid w:val="00347D0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56">
    <w:name w:val="xl356"/>
    <w:basedOn w:val="Normal"/>
    <w:rsid w:val="00347D0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57">
    <w:name w:val="xl357"/>
    <w:basedOn w:val="Normal"/>
    <w:rsid w:val="00347D0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58">
    <w:name w:val="xl358"/>
    <w:basedOn w:val="Normal"/>
    <w:rsid w:val="00347D0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59">
    <w:name w:val="xl359"/>
    <w:basedOn w:val="Normal"/>
    <w:rsid w:val="00347D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60">
    <w:name w:val="xl360"/>
    <w:basedOn w:val="Normal"/>
    <w:rsid w:val="00347D0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61">
    <w:name w:val="xl361"/>
    <w:basedOn w:val="Normal"/>
    <w:rsid w:val="00347D0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62">
    <w:name w:val="xl362"/>
    <w:basedOn w:val="Normal"/>
    <w:rsid w:val="00347D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63">
    <w:name w:val="xl363"/>
    <w:basedOn w:val="Normal"/>
    <w:rsid w:val="00347D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64">
    <w:name w:val="xl364"/>
    <w:basedOn w:val="Normal"/>
    <w:rsid w:val="00347D0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65">
    <w:name w:val="xl365"/>
    <w:basedOn w:val="Normal"/>
    <w:rsid w:val="00347D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66">
    <w:name w:val="xl366"/>
    <w:basedOn w:val="Normal"/>
    <w:rsid w:val="00347D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67">
    <w:name w:val="xl367"/>
    <w:basedOn w:val="Normal"/>
    <w:rsid w:val="00347D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68">
    <w:name w:val="xl368"/>
    <w:basedOn w:val="Normal"/>
    <w:rsid w:val="00347D02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69">
    <w:name w:val="xl369"/>
    <w:basedOn w:val="Normal"/>
    <w:rsid w:val="00347D02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70">
    <w:name w:val="xl370"/>
    <w:basedOn w:val="Normal"/>
    <w:rsid w:val="00347D0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71">
    <w:name w:val="xl371"/>
    <w:basedOn w:val="Normal"/>
    <w:rsid w:val="00347D02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72">
    <w:name w:val="xl372"/>
    <w:basedOn w:val="Normal"/>
    <w:rsid w:val="00347D0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73">
    <w:name w:val="xl373"/>
    <w:basedOn w:val="Normal"/>
    <w:rsid w:val="00347D02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74">
    <w:name w:val="xl374"/>
    <w:basedOn w:val="Normal"/>
    <w:rsid w:val="00347D02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75">
    <w:name w:val="xl375"/>
    <w:basedOn w:val="Normal"/>
    <w:rsid w:val="00347D0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font8">
    <w:name w:val="font8"/>
    <w:basedOn w:val="Normal"/>
    <w:rsid w:val="00733012"/>
    <w:pPr>
      <w:spacing w:before="100" w:beforeAutospacing="1" w:after="100" w:afterAutospacing="1" w:line="240" w:lineRule="auto"/>
    </w:pPr>
    <w:rPr>
      <w:rFonts w:eastAsia="Times New Roman"/>
      <w:color w:val="000000"/>
      <w:kern w:val="0"/>
      <w:sz w:val="24"/>
      <w:szCs w:val="24"/>
    </w:rPr>
  </w:style>
  <w:style w:type="paragraph" w:customStyle="1" w:styleId="font9">
    <w:name w:val="font9"/>
    <w:basedOn w:val="Normal"/>
    <w:rsid w:val="00733012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paragraph" w:customStyle="1" w:styleId="font10">
    <w:name w:val="font10"/>
    <w:basedOn w:val="Normal"/>
    <w:rsid w:val="00733012"/>
    <w:pPr>
      <w:spacing w:before="100" w:beforeAutospacing="1" w:after="100" w:afterAutospacing="1" w:line="240" w:lineRule="auto"/>
    </w:pPr>
    <w:rPr>
      <w:rFonts w:eastAsia="Times New Roman"/>
      <w:b/>
      <w:bCs/>
      <w:i/>
      <w:iCs/>
      <w:color w:val="FF0000"/>
      <w:kern w:val="0"/>
      <w:sz w:val="24"/>
      <w:szCs w:val="24"/>
    </w:rPr>
  </w:style>
  <w:style w:type="paragraph" w:customStyle="1" w:styleId="font11">
    <w:name w:val="font11"/>
    <w:basedOn w:val="Normal"/>
    <w:rsid w:val="00733012"/>
    <w:pPr>
      <w:spacing w:before="100" w:beforeAutospacing="1" w:after="100" w:afterAutospacing="1" w:line="240" w:lineRule="auto"/>
    </w:pPr>
    <w:rPr>
      <w:rFonts w:eastAsia="Times New Roman"/>
      <w:color w:val="FF0000"/>
      <w:kern w:val="0"/>
      <w:sz w:val="17"/>
      <w:szCs w:val="17"/>
    </w:rPr>
  </w:style>
  <w:style w:type="paragraph" w:customStyle="1" w:styleId="xl376">
    <w:name w:val="xl376"/>
    <w:basedOn w:val="Normal"/>
    <w:rsid w:val="007330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77">
    <w:name w:val="xl377"/>
    <w:basedOn w:val="Normal"/>
    <w:rsid w:val="0073301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78">
    <w:name w:val="xl378"/>
    <w:basedOn w:val="Normal"/>
    <w:rsid w:val="00733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kern w:val="0"/>
      <w:sz w:val="24"/>
      <w:szCs w:val="24"/>
    </w:rPr>
  </w:style>
  <w:style w:type="paragraph" w:customStyle="1" w:styleId="xl379">
    <w:name w:val="xl379"/>
    <w:basedOn w:val="Normal"/>
    <w:rsid w:val="00733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kern w:val="0"/>
      <w:sz w:val="18"/>
      <w:szCs w:val="18"/>
    </w:rPr>
  </w:style>
  <w:style w:type="paragraph" w:customStyle="1" w:styleId="xl380">
    <w:name w:val="xl380"/>
    <w:basedOn w:val="Normal"/>
    <w:rsid w:val="0073301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kern w:val="0"/>
      <w:sz w:val="24"/>
      <w:szCs w:val="24"/>
    </w:rPr>
  </w:style>
  <w:style w:type="paragraph" w:customStyle="1" w:styleId="xl381">
    <w:name w:val="xl381"/>
    <w:basedOn w:val="Normal"/>
    <w:rsid w:val="00733012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82">
    <w:name w:val="xl382"/>
    <w:basedOn w:val="Normal"/>
    <w:rsid w:val="00733012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83">
    <w:name w:val="xl383"/>
    <w:basedOn w:val="Normal"/>
    <w:rsid w:val="007330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384">
    <w:name w:val="xl384"/>
    <w:basedOn w:val="Normal"/>
    <w:rsid w:val="0073301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385">
    <w:name w:val="xl385"/>
    <w:basedOn w:val="Normal"/>
    <w:rsid w:val="007330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386">
    <w:name w:val="xl386"/>
    <w:basedOn w:val="Normal"/>
    <w:rsid w:val="007330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</w:rPr>
  </w:style>
  <w:style w:type="paragraph" w:customStyle="1" w:styleId="xl387">
    <w:name w:val="xl387"/>
    <w:basedOn w:val="Normal"/>
    <w:rsid w:val="0073301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</w:rPr>
  </w:style>
  <w:style w:type="paragraph" w:customStyle="1" w:styleId="xl388">
    <w:name w:val="xl388"/>
    <w:basedOn w:val="Normal"/>
    <w:rsid w:val="007330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</w:rPr>
  </w:style>
  <w:style w:type="paragraph" w:customStyle="1" w:styleId="xl389">
    <w:name w:val="xl389"/>
    <w:basedOn w:val="Normal"/>
    <w:rsid w:val="0073301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kern w:val="0"/>
      <w:sz w:val="24"/>
      <w:szCs w:val="24"/>
    </w:rPr>
  </w:style>
  <w:style w:type="paragraph" w:customStyle="1" w:styleId="xl390">
    <w:name w:val="xl390"/>
    <w:basedOn w:val="Normal"/>
    <w:rsid w:val="00733012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</w:rPr>
  </w:style>
  <w:style w:type="paragraph" w:customStyle="1" w:styleId="xl391">
    <w:name w:val="xl391"/>
    <w:basedOn w:val="Normal"/>
    <w:rsid w:val="00733012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92">
    <w:name w:val="xl392"/>
    <w:basedOn w:val="Normal"/>
    <w:rsid w:val="0073301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93">
    <w:name w:val="xl393"/>
    <w:basedOn w:val="Normal"/>
    <w:rsid w:val="00733012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94">
    <w:name w:val="xl394"/>
    <w:basedOn w:val="Normal"/>
    <w:rsid w:val="0073301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95">
    <w:name w:val="xl395"/>
    <w:basedOn w:val="Normal"/>
    <w:rsid w:val="0073301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96">
    <w:name w:val="xl396"/>
    <w:basedOn w:val="Normal"/>
    <w:rsid w:val="00733012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97">
    <w:name w:val="xl397"/>
    <w:basedOn w:val="Normal"/>
    <w:rsid w:val="0073301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98">
    <w:name w:val="xl398"/>
    <w:basedOn w:val="Normal"/>
    <w:rsid w:val="00733012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399">
    <w:name w:val="xl399"/>
    <w:basedOn w:val="Normal"/>
    <w:rsid w:val="0073301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00">
    <w:name w:val="xl400"/>
    <w:basedOn w:val="Normal"/>
    <w:rsid w:val="0073301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01">
    <w:name w:val="xl401"/>
    <w:basedOn w:val="Normal"/>
    <w:rsid w:val="0073301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02">
    <w:name w:val="xl402"/>
    <w:basedOn w:val="Normal"/>
    <w:rsid w:val="00733012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03">
    <w:name w:val="xl403"/>
    <w:basedOn w:val="Normal"/>
    <w:rsid w:val="0073301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04">
    <w:name w:val="xl404"/>
    <w:basedOn w:val="Normal"/>
    <w:rsid w:val="0073301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05">
    <w:name w:val="xl405"/>
    <w:basedOn w:val="Normal"/>
    <w:rsid w:val="007330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06">
    <w:name w:val="xl406"/>
    <w:basedOn w:val="Normal"/>
    <w:rsid w:val="007330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07">
    <w:name w:val="xl407"/>
    <w:basedOn w:val="Normal"/>
    <w:rsid w:val="007330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08">
    <w:name w:val="xl408"/>
    <w:basedOn w:val="Normal"/>
    <w:rsid w:val="00733012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09">
    <w:name w:val="xl409"/>
    <w:basedOn w:val="Normal"/>
    <w:rsid w:val="00733012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10">
    <w:name w:val="xl410"/>
    <w:basedOn w:val="Normal"/>
    <w:rsid w:val="00733012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11">
    <w:name w:val="xl411"/>
    <w:basedOn w:val="Normal"/>
    <w:rsid w:val="007330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12">
    <w:name w:val="xl412"/>
    <w:basedOn w:val="Normal"/>
    <w:rsid w:val="0073301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13">
    <w:name w:val="xl413"/>
    <w:basedOn w:val="Normal"/>
    <w:rsid w:val="007330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14">
    <w:name w:val="xl414"/>
    <w:basedOn w:val="Normal"/>
    <w:rsid w:val="007330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15">
    <w:name w:val="xl415"/>
    <w:basedOn w:val="Normal"/>
    <w:rsid w:val="0073301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16">
    <w:name w:val="xl416"/>
    <w:basedOn w:val="Normal"/>
    <w:rsid w:val="007330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17">
    <w:name w:val="xl417"/>
    <w:basedOn w:val="Normal"/>
    <w:rsid w:val="00733012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18">
    <w:name w:val="xl418"/>
    <w:basedOn w:val="Normal"/>
    <w:rsid w:val="0073301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419">
    <w:name w:val="xl419"/>
    <w:basedOn w:val="Normal"/>
    <w:rsid w:val="007330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420">
    <w:name w:val="xl420"/>
    <w:basedOn w:val="Normal"/>
    <w:rsid w:val="0073301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421">
    <w:name w:val="xl421"/>
    <w:basedOn w:val="Normal"/>
    <w:rsid w:val="007330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422">
    <w:name w:val="xl422"/>
    <w:basedOn w:val="Normal"/>
    <w:rsid w:val="0073301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kern w:val="0"/>
      <w:sz w:val="24"/>
      <w:szCs w:val="24"/>
    </w:rPr>
  </w:style>
  <w:style w:type="paragraph" w:customStyle="1" w:styleId="xl423">
    <w:name w:val="xl423"/>
    <w:basedOn w:val="Normal"/>
    <w:rsid w:val="00733012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kern w:val="0"/>
      <w:sz w:val="24"/>
      <w:szCs w:val="24"/>
    </w:rPr>
  </w:style>
  <w:style w:type="paragraph" w:customStyle="1" w:styleId="xl424">
    <w:name w:val="xl424"/>
    <w:basedOn w:val="Normal"/>
    <w:rsid w:val="0073301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28939-EC60-4D60-AA1C-5E797794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6327</TotalTime>
  <Pages>26</Pages>
  <Words>4942</Words>
  <Characters>28173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Trí Dũng</cp:lastModifiedBy>
  <cp:revision>224</cp:revision>
  <cp:lastPrinted>2023-11-30T08:41:00Z</cp:lastPrinted>
  <dcterms:created xsi:type="dcterms:W3CDTF">2023-11-29T02:57:00Z</dcterms:created>
  <dcterms:modified xsi:type="dcterms:W3CDTF">2025-03-23T14:05:00Z</dcterms:modified>
</cp:coreProperties>
</file>