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rFonts w:hint="default"/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       UBND</w:t>
      </w:r>
      <w:r>
        <w:rPr>
          <w:rFonts w:hint="default"/>
          <w:b/>
          <w:sz w:val="20"/>
          <w:szCs w:val="20"/>
          <w:lang w:val="en-US"/>
        </w:rPr>
        <w:t xml:space="preserve"> XÃ AN KHÁNH</w:t>
      </w:r>
    </w:p>
    <w:p w14:paraId="7E00A215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I THÁNG </w:t>
      </w:r>
      <w:r>
        <w:rPr>
          <w:rFonts w:hint="default"/>
          <w:b/>
          <w:sz w:val="26"/>
          <w:szCs w:val="26"/>
          <w:lang w:val="en-US"/>
        </w:rPr>
        <w:t>10</w:t>
      </w:r>
      <w:r>
        <w:rPr>
          <w:b/>
          <w:sz w:val="26"/>
          <w:szCs w:val="26"/>
        </w:rPr>
        <w:t xml:space="preserve"> - LỚP 4B4 </w:t>
      </w:r>
    </w:p>
    <w:p w14:paraId="75C03614">
      <w:pPr>
        <w:spacing w:line="240" w:lineRule="atLeast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Chủ đề 1: TRƯỜNG MẦM NON+ TẾT TRUNG THU</w:t>
      </w:r>
    </w:p>
    <w:p w14:paraId="022CD6D1">
      <w:pPr>
        <w:jc w:val="center"/>
        <w:rPr>
          <w:rFonts w:hint="default"/>
          <w:i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Chủ đề nhánh: </w:t>
      </w:r>
      <w:r>
        <w:rPr>
          <w:rFonts w:hint="default"/>
          <w:b/>
          <w:sz w:val="24"/>
          <w:szCs w:val="24"/>
          <w:lang w:val="en-US"/>
        </w:rPr>
        <w:t>Tết Trung Thu</w:t>
      </w:r>
    </w:p>
    <w:p w14:paraId="5D0A5FA4">
      <w:pPr>
        <w:ind w:firstLine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Thời gian thực hiện: 1 tuần (từ 2</w:t>
      </w:r>
      <w:r>
        <w:rPr>
          <w:rFonts w:hint="default"/>
          <w:b/>
          <w:bCs/>
          <w:i/>
          <w:iCs/>
          <w:sz w:val="24"/>
          <w:szCs w:val="24"/>
          <w:lang w:val="en-US"/>
        </w:rPr>
        <w:t>9</w:t>
      </w:r>
      <w:r>
        <w:rPr>
          <w:b/>
          <w:bCs/>
          <w:i/>
          <w:iCs/>
          <w:sz w:val="24"/>
          <w:szCs w:val="24"/>
        </w:rPr>
        <w:t xml:space="preserve">/09 – </w:t>
      </w:r>
      <w:r>
        <w:rPr>
          <w:rFonts w:hint="default"/>
          <w:b/>
          <w:bCs/>
          <w:i/>
          <w:iCs/>
          <w:sz w:val="24"/>
          <w:szCs w:val="24"/>
          <w:lang w:val="en-US"/>
        </w:rPr>
        <w:t>03</w:t>
      </w:r>
      <w:r>
        <w:rPr>
          <w:b/>
          <w:bCs/>
          <w:i/>
          <w:iCs/>
          <w:sz w:val="24"/>
          <w:szCs w:val="24"/>
        </w:rPr>
        <w:t>/</w:t>
      </w:r>
      <w:r>
        <w:rPr>
          <w:rFonts w:hint="default"/>
          <w:b/>
          <w:bCs/>
          <w:i/>
          <w:iCs/>
          <w:sz w:val="24"/>
          <w:szCs w:val="24"/>
          <w:lang w:val="en-US"/>
        </w:rPr>
        <w:t>10</w:t>
      </w:r>
      <w:r>
        <w:rPr>
          <w:b/>
          <w:bCs/>
          <w:i/>
          <w:iCs/>
          <w:sz w:val="24"/>
          <w:szCs w:val="24"/>
        </w:rPr>
        <w:t>/2025)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4"/>
        <w:tblW w:w="15438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008"/>
        <w:gridCol w:w="2378"/>
        <w:gridCol w:w="2694"/>
        <w:gridCol w:w="2551"/>
        <w:gridCol w:w="2837"/>
        <w:gridCol w:w="708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2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Tên hoạt động</w:t>
            </w:r>
          </w:p>
        </w:tc>
        <w:tc>
          <w:tcPr>
            <w:tcW w:w="3008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2</w:t>
            </w:r>
          </w:p>
        </w:tc>
        <w:tc>
          <w:tcPr>
            <w:tcW w:w="2378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5</w:t>
            </w:r>
          </w:p>
        </w:tc>
        <w:tc>
          <w:tcPr>
            <w:tcW w:w="283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262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học</w:t>
            </w:r>
          </w:p>
        </w:tc>
        <w:tc>
          <w:tcPr>
            <w:tcW w:w="3008" w:type="dxa"/>
            <w:vAlign w:val="top"/>
          </w:tcPr>
          <w:p w14:paraId="2EA38402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29/9/2025</w:t>
            </w:r>
          </w:p>
          <w:p w14:paraId="48C021FB">
            <w:pPr>
              <w:jc w:val="center"/>
              <w:rPr>
                <w:b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color w:val="auto"/>
                <w:sz w:val="24"/>
                <w:szCs w:val="24"/>
                <w:lang w:val="nl-NL"/>
              </w:rPr>
              <w:t xml:space="preserve"> PTTC</w:t>
            </w:r>
          </w:p>
          <w:p w14:paraId="2C6ABBA8">
            <w:pPr>
              <w:jc w:val="center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Dạy trẻ biết ích lợi và lựa chọn sử dụng trang phục phù hợp với thời tiết</w:t>
            </w:r>
          </w:p>
          <w:p w14:paraId="5DBE566E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B0F0"/>
                <w:sz w:val="24"/>
                <w:szCs w:val="24"/>
                <w:lang w:val="nl-NL"/>
              </w:rPr>
              <w:t xml:space="preserve"> QTE 6: Trẻ em có quyền vui chơi, giải trí tham gia các hoạt động , thể dục, thể thao phù hợp với độ tuổi   </w:t>
            </w:r>
          </w:p>
        </w:tc>
        <w:tc>
          <w:tcPr>
            <w:tcW w:w="2378" w:type="dxa"/>
            <w:vAlign w:val="top"/>
          </w:tcPr>
          <w:p w14:paraId="6265396D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30/9/2025</w:t>
            </w:r>
          </w:p>
          <w:p w14:paraId="36C30C14">
            <w:pPr>
              <w:jc w:val="center"/>
              <w:rPr>
                <w:b/>
                <w:bCs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auto"/>
                <w:sz w:val="24"/>
                <w:szCs w:val="24"/>
                <w:lang w:val="nl-NL"/>
              </w:rPr>
              <w:t>PTNT</w:t>
            </w:r>
          </w:p>
          <w:p w14:paraId="3025202C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Khám phá nguyên liệu làm đèn lồng</w:t>
            </w:r>
            <w:r>
              <w:rPr>
                <w:lang w:val="nl-NL"/>
              </w:rPr>
              <w:t xml:space="preserve"> </w:t>
            </w:r>
            <w:r>
              <w:rPr>
                <w:color w:val="00B0F0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</w:tc>
        <w:tc>
          <w:tcPr>
            <w:tcW w:w="2694" w:type="dxa"/>
            <w:vAlign w:val="top"/>
          </w:tcPr>
          <w:p w14:paraId="49D69BFA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01/10/2025</w:t>
            </w:r>
          </w:p>
          <w:p w14:paraId="3FDACD2C">
            <w:pPr>
              <w:jc w:val="center"/>
              <w:rPr>
                <w:b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color w:val="auto"/>
                <w:sz w:val="24"/>
                <w:szCs w:val="24"/>
                <w:lang w:val="nl-NL"/>
              </w:rPr>
              <w:t>PTNN</w:t>
            </w:r>
          </w:p>
          <w:p w14:paraId="6B40BE4E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 xml:space="preserve">Truyện:  Cá rô con lên bờ </w:t>
            </w:r>
            <w:r>
              <w:rPr>
                <w:color w:val="00B0F0"/>
                <w:sz w:val="24"/>
                <w:szCs w:val="24"/>
                <w:lang w:val="nl-NL"/>
              </w:rPr>
              <w:t>QTE 23: Quyền được bày tỏ ý kiến</w:t>
            </w:r>
          </w:p>
          <w:p w14:paraId="3ADE9F17">
            <w:pP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551" w:type="dxa"/>
            <w:vAlign w:val="top"/>
          </w:tcPr>
          <w:p w14:paraId="30905493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02/10/2025</w:t>
            </w:r>
          </w:p>
          <w:p w14:paraId="2131EB27">
            <w:pPr>
              <w:jc w:val="center"/>
              <w:rPr>
                <w:b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color w:val="auto"/>
                <w:sz w:val="24"/>
                <w:szCs w:val="24"/>
                <w:lang w:val="nl-NL"/>
              </w:rPr>
              <w:t>PTNT</w:t>
            </w:r>
          </w:p>
          <w:p w14:paraId="62C84B9D">
            <w:pPr>
              <w:jc w:val="center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So sánh sự khác nhau và giống nhau của các hình: hình tròn, hình tam giác</w:t>
            </w:r>
          </w:p>
          <w:p w14:paraId="1B96A5CB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00B0F0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</w:tc>
        <w:tc>
          <w:tcPr>
            <w:tcW w:w="2837" w:type="dxa"/>
            <w:vAlign w:val="top"/>
          </w:tcPr>
          <w:p w14:paraId="2F63F655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03/10/2025</w:t>
            </w:r>
          </w:p>
          <w:p w14:paraId="51A950A1">
            <w:pPr>
              <w:jc w:val="center"/>
              <w:rPr>
                <w:b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color w:val="auto"/>
                <w:sz w:val="24"/>
                <w:szCs w:val="24"/>
                <w:lang w:val="nl-NL"/>
              </w:rPr>
              <w:t>PTTM</w:t>
            </w:r>
          </w:p>
          <w:p w14:paraId="36B8555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Chế tạo chiếc đèn lồng EDP</w:t>
            </w:r>
            <w:r>
              <w:rPr>
                <w:color w:val="00B0F0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  <w:p w14:paraId="50A002A0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08" w:type="dxa"/>
          </w:tcPr>
          <w:p w14:paraId="1D65AA1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1262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ngoài trơi</w:t>
            </w:r>
          </w:p>
        </w:tc>
        <w:tc>
          <w:tcPr>
            <w:tcW w:w="3008" w:type="dxa"/>
            <w:vAlign w:val="top"/>
          </w:tcPr>
          <w:p w14:paraId="1A52598C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29/9/2025</w:t>
            </w:r>
          </w:p>
          <w:p w14:paraId="6B14C19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TCVĐ:</w:t>
            </w:r>
            <w:r>
              <w:rPr>
                <w:color w:val="FF0000"/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Lăn bóng về đích</w:t>
            </w:r>
            <w:r>
              <w:rPr>
                <w:sz w:val="24"/>
                <w:szCs w:val="24"/>
                <w:lang w:val="nl-NL"/>
              </w:rPr>
              <w:br w:type="textWrapping"/>
            </w:r>
            <w:r>
              <w:rPr>
                <w:color w:val="00B0F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</w:t>
            </w:r>
            <w:r>
              <w:rPr>
                <w:sz w:val="24"/>
                <w:szCs w:val="24"/>
                <w:lang w:val="nl-NL"/>
              </w:rPr>
              <w:t xml:space="preserve">  </w:t>
            </w:r>
          </w:p>
          <w:p w14:paraId="3ED7A97D">
            <w:pPr>
              <w:spacing w:line="276" w:lineRule="auto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lang w:val="nl-NL"/>
              </w:rPr>
              <w:t>-</w:t>
            </w:r>
            <w:r>
              <w:rPr>
                <w:color w:val="auto"/>
                <w:sz w:val="24"/>
                <w:szCs w:val="24"/>
                <w:lang w:val="nl-NL"/>
              </w:rPr>
              <w:t xml:space="preserve">Trò chuyện với trẻ về một số quy định ở lớp học, nơi công cộng </w:t>
            </w:r>
          </w:p>
          <w:p w14:paraId="424AECC1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- Chơi tự chọn: Đi cà kheo, nhảy vào vòng, cầu trượt, đu quay</w:t>
            </w:r>
          </w:p>
        </w:tc>
        <w:tc>
          <w:tcPr>
            <w:tcW w:w="2378" w:type="dxa"/>
            <w:vAlign w:val="top"/>
          </w:tcPr>
          <w:p w14:paraId="0E52C08B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30/9/2025</w:t>
            </w:r>
          </w:p>
          <w:p w14:paraId="3DBC32D7">
            <w:pPr>
              <w:jc w:val="both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- TCVĐ: Cáo và thỏ</w:t>
            </w:r>
          </w:p>
          <w:p w14:paraId="081E2E56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- Vẽ đèn lồng, mặt nạ bằng phấn</w:t>
            </w:r>
            <w:r>
              <w:rPr>
                <w:rFonts w:hint="default"/>
                <w:color w:val="EE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B0F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6F42727B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  <w:p w14:paraId="661E8086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4" w:type="dxa"/>
            <w:vAlign w:val="top"/>
          </w:tcPr>
          <w:p w14:paraId="72F7FF52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01/10/2025</w:t>
            </w:r>
          </w:p>
          <w:p w14:paraId="5F3548D5">
            <w:pPr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 xml:space="preserve">-TCVĐ: Sút bóng trúng đích         </w:t>
            </w:r>
            <w:r>
              <w:rPr>
                <w:sz w:val="24"/>
                <w:szCs w:val="24"/>
                <w:lang w:val="nl-NL"/>
              </w:rPr>
              <w:t xml:space="preserve">        </w:t>
            </w:r>
            <w:r>
              <w:rPr>
                <w:color w:val="00B0F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</w:t>
            </w:r>
            <w:r>
              <w:rPr>
                <w:sz w:val="24"/>
                <w:szCs w:val="24"/>
                <w:lang w:val="nl-NL"/>
              </w:rPr>
              <w:t xml:space="preserve">  </w:t>
            </w:r>
          </w:p>
          <w:p w14:paraId="1F903596">
            <w:pPr>
              <w:jc w:val="both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- Nhận biết và phòng tránh 1 số nơi, vật dụng, đồ dùng nguy hiểm trong gia đình và lớp học.</w:t>
            </w:r>
          </w:p>
          <w:p w14:paraId="0CA05CE6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551" w:type="dxa"/>
            <w:vAlign w:val="top"/>
          </w:tcPr>
          <w:p w14:paraId="04F4E75D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02/10/2025</w:t>
            </w:r>
          </w:p>
          <w:p w14:paraId="599FB7C7">
            <w:pPr>
              <w:jc w:val="both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- Trẻ nhặt lá cây trên sân trường</w:t>
            </w:r>
          </w:p>
          <w:p w14:paraId="6F262C17">
            <w:pPr>
              <w:jc w:val="both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 xml:space="preserve">- TCVĐ: </w:t>
            </w:r>
          </w:p>
          <w:p w14:paraId="5F820F8A">
            <w:pPr>
              <w:jc w:val="both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Ném bóng vào rổ</w:t>
            </w:r>
          </w:p>
          <w:p w14:paraId="0AC40ACD">
            <w:pPr>
              <w:jc w:val="both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- Chơi tự do</w:t>
            </w:r>
          </w:p>
          <w:p w14:paraId="629B7E51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837" w:type="dxa"/>
            <w:vAlign w:val="top"/>
          </w:tcPr>
          <w:p w14:paraId="0E9BEE78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03/10/2025</w:t>
            </w:r>
          </w:p>
          <w:p w14:paraId="031B1EA8">
            <w:pPr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 xml:space="preserve">- TCVĐ: </w:t>
            </w:r>
            <w:r>
              <w:rPr>
                <w:color w:val="auto"/>
                <w:sz w:val="24"/>
                <w:szCs w:val="24"/>
                <w:lang w:val="nl-NL"/>
              </w:rPr>
              <w:br w:type="textWrapping"/>
            </w:r>
            <w:r>
              <w:rPr>
                <w:color w:val="auto"/>
                <w:sz w:val="24"/>
                <w:szCs w:val="24"/>
                <w:lang w:val="nl-NL"/>
              </w:rPr>
              <w:t>Cắp cua bỏ giỏ</w:t>
            </w:r>
            <w:bookmarkStart w:id="0" w:name="_GoBack"/>
            <w:bookmarkEnd w:id="0"/>
          </w:p>
          <w:p w14:paraId="6E8F9F46">
            <w:pPr>
              <w:jc w:val="both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 xml:space="preserve">- làm quen với một số kí hiệu thông thường ở  trường lớp, nơi công cộng: nhà vệ sinh, cảnh báo nguy hiểm </w:t>
            </w:r>
          </w:p>
          <w:p w14:paraId="5F525900">
            <w:pPr>
              <w:jc w:val="both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- Chơi tự chọn: Đu quay, cầu trượt…</w:t>
            </w:r>
          </w:p>
          <w:p w14:paraId="04AE1B65">
            <w:pPr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4AE7B572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62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chiều</w:t>
            </w:r>
          </w:p>
        </w:tc>
        <w:tc>
          <w:tcPr>
            <w:tcW w:w="3008" w:type="dxa"/>
            <w:vAlign w:val="top"/>
          </w:tcPr>
          <w:p w14:paraId="79965F46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29/9/2025</w:t>
            </w:r>
          </w:p>
          <w:p w14:paraId="4BA33A16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Trẻ đọc thơ:</w:t>
            </w:r>
            <w:r>
              <w:rPr>
                <w:lang w:val="nl-NL"/>
              </w:rPr>
              <w:t xml:space="preserve"> “ </w:t>
            </w:r>
            <w:r>
              <w:rPr>
                <w:sz w:val="24"/>
                <w:szCs w:val="24"/>
                <w:lang w:val="nl-NL"/>
              </w:rPr>
              <w:t>Chú cuội”,  “Trăng rằm tháng tám”, “ em luôn nhẹ nhàng</w:t>
            </w:r>
          </w:p>
          <w:p w14:paraId="42F888E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- Nêu gương cuối ngày</w:t>
            </w:r>
          </w:p>
          <w:p w14:paraId="67E0C130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Trả trẻ</w:t>
            </w:r>
          </w:p>
        </w:tc>
        <w:tc>
          <w:tcPr>
            <w:tcW w:w="2378" w:type="dxa"/>
            <w:vAlign w:val="top"/>
          </w:tcPr>
          <w:p w14:paraId="0DDE14F9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30/9/2025</w:t>
            </w:r>
          </w:p>
          <w:p w14:paraId="78DAC09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Cho trẻ nghe truyện: Sự tích chú Cuội cung trăng</w:t>
            </w:r>
          </w:p>
          <w:p w14:paraId="698743EC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- Nêu gương cuối ngày</w:t>
            </w:r>
          </w:p>
          <w:p w14:paraId="4B30ADA7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Trả trẻ</w:t>
            </w:r>
          </w:p>
        </w:tc>
        <w:tc>
          <w:tcPr>
            <w:tcW w:w="2694" w:type="dxa"/>
            <w:vAlign w:val="top"/>
          </w:tcPr>
          <w:p w14:paraId="3989A33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01/10/2025</w:t>
            </w:r>
          </w:p>
          <w:p w14:paraId="659491C3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Trẻ làm vở tạo hình theo chủ đề</w:t>
            </w:r>
          </w:p>
          <w:p w14:paraId="46E1698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23123ED5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Trả trẻ</w:t>
            </w:r>
          </w:p>
          <w:p w14:paraId="76D58E06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551" w:type="dxa"/>
            <w:vAlign w:val="top"/>
          </w:tcPr>
          <w:p w14:paraId="26EBCD9C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02/10/2025</w:t>
            </w:r>
          </w:p>
          <w:p w14:paraId="7016689C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Trẻ chơi ở các góc chơi, làm một số đồ dùng cho lớp học.</w:t>
            </w:r>
          </w:p>
          <w:p w14:paraId="10894721">
            <w:pP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4A1900D">
            <w:pP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Trả trẻ</w:t>
            </w:r>
          </w:p>
        </w:tc>
        <w:tc>
          <w:tcPr>
            <w:tcW w:w="2837" w:type="dxa"/>
            <w:vAlign w:val="top"/>
          </w:tcPr>
          <w:p w14:paraId="24E0CA4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03/10/2025</w:t>
            </w:r>
          </w:p>
          <w:p w14:paraId="73A33FD5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Trẻ làm vở toán theo chủ đề</w:t>
            </w:r>
          </w:p>
          <w:p w14:paraId="7966D21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1DAD63CE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0C3D2A8F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Trả trẻ</w:t>
            </w:r>
          </w:p>
        </w:tc>
        <w:tc>
          <w:tcPr>
            <w:tcW w:w="708" w:type="dxa"/>
          </w:tcPr>
          <w:p w14:paraId="5D5811F4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</w:t>
      </w:r>
      <w:r>
        <w:rPr>
          <w:rFonts w:hint="default"/>
          <w:b/>
          <w:bCs/>
          <w:sz w:val="24"/>
          <w:szCs w:val="24"/>
          <w:lang w:val="en-US"/>
        </w:rPr>
        <w:t xml:space="preserve">                           </w:t>
      </w:r>
      <w:r>
        <w:rPr>
          <w:b/>
          <w:bCs/>
          <w:sz w:val="24"/>
          <w:szCs w:val="24"/>
          <w:lang w:val="vi-VN"/>
        </w:rPr>
        <w:t xml:space="preserve"> NGƯỜI LẬP KẾ HOẠCH</w:t>
      </w:r>
    </w:p>
    <w:p w14:paraId="6FD55E30">
      <w:pPr>
        <w:jc w:val="right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Giáo viên: Bùi Thị Tố Nga+ Hoàng Thị Thu Trang</w:t>
      </w: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1A472C"/>
    <w:rsid w:val="002135E2"/>
    <w:rsid w:val="002A38A9"/>
    <w:rsid w:val="003705C3"/>
    <w:rsid w:val="00382B33"/>
    <w:rsid w:val="003E743C"/>
    <w:rsid w:val="004101C4"/>
    <w:rsid w:val="00420E10"/>
    <w:rsid w:val="004232E1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7D6DF0"/>
    <w:rsid w:val="0081096A"/>
    <w:rsid w:val="008C209B"/>
    <w:rsid w:val="008E1AB5"/>
    <w:rsid w:val="009C7CAA"/>
    <w:rsid w:val="009E1073"/>
    <w:rsid w:val="00A447D8"/>
    <w:rsid w:val="00AD0431"/>
    <w:rsid w:val="00B261FD"/>
    <w:rsid w:val="00C61580"/>
    <w:rsid w:val="00C71D24"/>
    <w:rsid w:val="00C97139"/>
    <w:rsid w:val="00D55618"/>
    <w:rsid w:val="00DC097F"/>
    <w:rsid w:val="00DE03C3"/>
    <w:rsid w:val="00E80C08"/>
    <w:rsid w:val="00EE365B"/>
    <w:rsid w:val="00F126C1"/>
    <w:rsid w:val="34EC4F81"/>
    <w:rsid w:val="38616590"/>
    <w:rsid w:val="4E14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2068</Characters>
  <Lines>17</Lines>
  <Paragraphs>4</Paragraphs>
  <TotalTime>2</TotalTime>
  <ScaleCrop>false</ScaleCrop>
  <LinksUpToDate>false</LinksUpToDate>
  <CharactersWithSpaces>2426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Trang Hoàng</cp:lastModifiedBy>
  <cp:lastPrinted>2024-10-23T08:26:00Z</cp:lastPrinted>
  <dcterms:modified xsi:type="dcterms:W3CDTF">2025-09-25T03:26:53Z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3733CF55CB1E4973BFDEC5EDBDE82790_13</vt:lpwstr>
  </property>
</Properties>
</file>