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7" w:type="dxa"/>
        <w:tblInd w:w="-252" w:type="dxa"/>
        <w:tblLook w:val="01E0" w:firstRow="1" w:lastRow="1" w:firstColumn="1" w:lastColumn="1" w:noHBand="0" w:noVBand="0"/>
      </w:tblPr>
      <w:tblGrid>
        <w:gridCol w:w="3960"/>
        <w:gridCol w:w="6127"/>
      </w:tblGrid>
      <w:tr w:rsidR="00782598" w:rsidRPr="009D6E19" w14:paraId="1A068CF8" w14:textId="77777777" w:rsidTr="00916F5E">
        <w:tc>
          <w:tcPr>
            <w:tcW w:w="3960" w:type="dxa"/>
          </w:tcPr>
          <w:p w14:paraId="2EAE23E4" w14:textId="77777777" w:rsidR="00782598" w:rsidRPr="009D6E19" w:rsidRDefault="00782598" w:rsidP="00782598">
            <w:pPr>
              <w:spacing w:after="0" w:line="276" w:lineRule="auto"/>
              <w:jc w:val="center"/>
              <w:rPr>
                <w:rFonts w:cs="Times New Roman"/>
                <w:bCs/>
                <w:color w:val="000000" w:themeColor="text1"/>
                <w:sz w:val="26"/>
                <w:szCs w:val="26"/>
              </w:rPr>
            </w:pPr>
            <w:r w:rsidRPr="009D6E19">
              <w:rPr>
                <w:rFonts w:cs="Times New Roman"/>
                <w:color w:val="000000" w:themeColor="text1"/>
                <w:szCs w:val="28"/>
              </w:rPr>
              <w:br w:type="page"/>
            </w:r>
            <w:r w:rsidRPr="009D6E19">
              <w:rPr>
                <w:rFonts w:cs="Times New Roman"/>
                <w:color w:val="000000" w:themeColor="text1"/>
                <w:szCs w:val="28"/>
              </w:rPr>
              <w:br w:type="page"/>
            </w:r>
            <w:r w:rsidRPr="009D6E19">
              <w:rPr>
                <w:rFonts w:cs="Times New Roman"/>
                <w:color w:val="000000" w:themeColor="text1"/>
                <w:szCs w:val="28"/>
              </w:rPr>
              <w:br w:type="page"/>
            </w:r>
            <w:r w:rsidRPr="009D6E19">
              <w:rPr>
                <w:rFonts w:cs="Times New Roman"/>
                <w:b/>
                <w:color w:val="000000" w:themeColor="text1"/>
                <w:szCs w:val="28"/>
              </w:rPr>
              <w:br w:type="page"/>
            </w:r>
            <w:r w:rsidRPr="009D6E19">
              <w:rPr>
                <w:rFonts w:cs="Times New Roman"/>
                <w:bCs/>
                <w:color w:val="000000" w:themeColor="text1"/>
                <w:sz w:val="26"/>
                <w:szCs w:val="26"/>
              </w:rPr>
              <w:t>UBND HUYỆN VĨNH BẢO</w:t>
            </w:r>
          </w:p>
          <w:p w14:paraId="69A3A99B" w14:textId="77777777" w:rsidR="00782598" w:rsidRPr="009D6E19" w:rsidRDefault="00782598" w:rsidP="00782598">
            <w:pPr>
              <w:spacing w:after="0" w:line="276" w:lineRule="auto"/>
              <w:jc w:val="center"/>
              <w:rPr>
                <w:rFonts w:cs="Times New Roman"/>
                <w:b/>
                <w:bCs/>
                <w:color w:val="000000" w:themeColor="text1"/>
                <w:szCs w:val="28"/>
              </w:rPr>
            </w:pPr>
            <w:r w:rsidRPr="009D6E19">
              <w:rPr>
                <w:rFonts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085ABDB2" wp14:editId="1C2C009A">
                      <wp:simplePos x="0" y="0"/>
                      <wp:positionH relativeFrom="column">
                        <wp:posOffset>436245</wp:posOffset>
                      </wp:positionH>
                      <wp:positionV relativeFrom="paragraph">
                        <wp:posOffset>194945</wp:posOffset>
                      </wp:positionV>
                      <wp:extent cx="1511300" cy="0"/>
                      <wp:effectExtent l="13335" t="10160" r="889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5124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5pt,15.35pt" to="153.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PIrwEAAEgDAAAOAAAAZHJzL2Uyb0RvYy54bWysU8GO0zAQvSPxD5bvNElREURN99BluSxQ&#10;aZcPmNpOYuF4rBm3af8e29uWFdwQOVi2Z+b5vTeT9d1pcuJoiC36TjaLWgrjFWrrh07+eH5491EK&#10;juA1OPSmk2fD8m7z9s16Dq1Z4ohOGxIJxHM7h06OMYa2qliNZgJeYDA+BXukCWI60lBpgjmhT65a&#10;1vWHakbSgVAZ5nR7/xKUm4Lf90bF733PJgrXycQtlpXKus9rtVlDOxCE0aoLDfgHFhNYnx69Qd1D&#10;BHEg+xfUZBUhYx8XCqcK+94qUzQkNU39h5qnEYIpWpI5HG428f+DVd+OW7+jTF2d/FN4RPWThcft&#10;CH4whcDzOaTGNdmqag7c3krygcOOxH7+ijrlwCFiceHU05Qhkz5xKmafb2abUxQqXTarpnlfp56o&#10;a6yC9loYiOMXg5PIm04667MP0MLxkWMmAu01JV97fLDOlV46L+ZOflotV6WA0VmdgzmNadhvHYkj&#10;5GkoX1GVIq/TCA9eF7DRgP582Uew7mWfHnf+YkbWn4eN2z3q846uJqV2FZaX0crz8Ppcqn//AJtf&#10;AAAA//8DAFBLAwQUAAYACAAAACEA2vgsndwAAAAIAQAADwAAAGRycy9kb3ducmV2LnhtbEyPT0/D&#10;MAzF70h8h8hIXKYtYZXK1DWdENAbFzYQV681bUXjdE22FT49Rhzg5D/v6fnnfDO5Xp1oDJ1nCzcL&#10;A4q48nXHjYWXXTlfgQoRucbeM1n4pACb4vIix6z2Z36m0zY2SkI4ZGihjXHItA5VSw7Dwg/Eor37&#10;0WGUcWx0PeJZwl2vl8ak2mHHcqHFge5bqj62R2chlK90KL9m1cy8JY2n5eHh6RGtvb6a7tagIk3x&#10;zww/+IIOhTDt/ZHroHoL6epWnBYSI1X0xKTS7H8Xusj1/weKbwAAAP//AwBQSwECLQAUAAYACAAA&#10;ACEAtoM4kv4AAADhAQAAEwAAAAAAAAAAAAAAAAAAAAAAW0NvbnRlbnRfVHlwZXNdLnhtbFBLAQIt&#10;ABQABgAIAAAAIQA4/SH/1gAAAJQBAAALAAAAAAAAAAAAAAAAAC8BAABfcmVscy8ucmVsc1BLAQIt&#10;ABQABgAIAAAAIQAjTiPIrwEAAEgDAAAOAAAAAAAAAAAAAAAAAC4CAABkcnMvZTJvRG9jLnhtbFBL&#10;AQItABQABgAIAAAAIQDa+Cyd3AAAAAgBAAAPAAAAAAAAAAAAAAAAAAkEAABkcnMvZG93bnJldi54&#10;bWxQSwUGAAAAAAQABADzAAAAEgUAAAAA&#10;"/>
                  </w:pict>
                </mc:Fallback>
              </mc:AlternateContent>
            </w:r>
            <w:r w:rsidRPr="009D6E19">
              <w:rPr>
                <w:rFonts w:cs="Times New Roman"/>
                <w:b/>
                <w:bCs/>
                <w:color w:val="000000" w:themeColor="text1"/>
                <w:sz w:val="26"/>
                <w:szCs w:val="26"/>
              </w:rPr>
              <w:t>TRƯỜNG MN THANH LƯƠNG</w:t>
            </w:r>
          </w:p>
          <w:p w14:paraId="46AE9FF6" w14:textId="77777777" w:rsidR="00782598" w:rsidRPr="009D6E19" w:rsidRDefault="00782598" w:rsidP="00782598">
            <w:pPr>
              <w:spacing w:after="0" w:line="276" w:lineRule="auto"/>
              <w:jc w:val="center"/>
              <w:rPr>
                <w:rFonts w:cs="Times New Roman"/>
                <w:color w:val="000000" w:themeColor="text1"/>
                <w:sz w:val="28"/>
                <w:szCs w:val="28"/>
              </w:rPr>
            </w:pPr>
          </w:p>
          <w:p w14:paraId="343B757D" w14:textId="3893DF02" w:rsidR="00782598" w:rsidRPr="009D6E19" w:rsidRDefault="00782598" w:rsidP="00782598">
            <w:pPr>
              <w:spacing w:after="0" w:line="276" w:lineRule="auto"/>
              <w:jc w:val="center"/>
              <w:rPr>
                <w:rFonts w:cs="Times New Roman"/>
                <w:color w:val="000000" w:themeColor="text1"/>
                <w:szCs w:val="28"/>
              </w:rPr>
            </w:pPr>
            <w:r w:rsidRPr="009D6E19">
              <w:rPr>
                <w:rFonts w:cs="Times New Roman"/>
                <w:color w:val="000000" w:themeColor="text1"/>
                <w:sz w:val="28"/>
                <w:szCs w:val="26"/>
              </w:rPr>
              <w:t>Số:      /</w:t>
            </w:r>
            <w:r>
              <w:rPr>
                <w:rFonts w:cs="Times New Roman"/>
                <w:color w:val="000000" w:themeColor="text1"/>
                <w:sz w:val="28"/>
                <w:szCs w:val="26"/>
              </w:rPr>
              <w:t>BC</w:t>
            </w:r>
            <w:r w:rsidRPr="009D6E19">
              <w:rPr>
                <w:rFonts w:cs="Times New Roman"/>
                <w:color w:val="000000" w:themeColor="text1"/>
                <w:sz w:val="28"/>
                <w:szCs w:val="26"/>
              </w:rPr>
              <w:t>-MNTL</w:t>
            </w:r>
          </w:p>
        </w:tc>
        <w:tc>
          <w:tcPr>
            <w:tcW w:w="6127" w:type="dxa"/>
          </w:tcPr>
          <w:p w14:paraId="6816FD12" w14:textId="77777777" w:rsidR="00782598" w:rsidRPr="009D6E19" w:rsidRDefault="00782598" w:rsidP="00782598">
            <w:pPr>
              <w:spacing w:after="0" w:line="276" w:lineRule="auto"/>
              <w:jc w:val="center"/>
              <w:rPr>
                <w:rFonts w:cs="Times New Roman"/>
                <w:b/>
                <w:bCs/>
                <w:color w:val="000000" w:themeColor="text1"/>
                <w:sz w:val="26"/>
                <w:szCs w:val="26"/>
              </w:rPr>
            </w:pPr>
            <w:r w:rsidRPr="009D6E19">
              <w:rPr>
                <w:rFonts w:cs="Times New Roman"/>
                <w:b/>
                <w:bCs/>
                <w:color w:val="000000" w:themeColor="text1"/>
                <w:sz w:val="26"/>
                <w:szCs w:val="26"/>
              </w:rPr>
              <w:t>CỘNG HOÀ XÃ HỘI CHỦ NGHĨA VIỆT NAM</w:t>
            </w:r>
          </w:p>
          <w:p w14:paraId="54F79260" w14:textId="77777777" w:rsidR="00782598" w:rsidRPr="009D6E19" w:rsidRDefault="00782598" w:rsidP="00782598">
            <w:pPr>
              <w:spacing w:after="0" w:line="276" w:lineRule="auto"/>
              <w:jc w:val="center"/>
              <w:rPr>
                <w:rFonts w:cs="Times New Roman"/>
                <w:b/>
                <w:bCs/>
                <w:color w:val="000000" w:themeColor="text1"/>
                <w:sz w:val="28"/>
                <w:szCs w:val="28"/>
              </w:rPr>
            </w:pPr>
            <w:r w:rsidRPr="009D6E19">
              <w:rPr>
                <w:rFonts w:cs="Times New Roman"/>
                <w:b/>
                <w:bCs/>
                <w:color w:val="000000" w:themeColor="text1"/>
                <w:sz w:val="28"/>
                <w:szCs w:val="28"/>
              </w:rPr>
              <w:t>Độc lập - Tự do - Hạnh phúc</w:t>
            </w:r>
          </w:p>
          <w:p w14:paraId="38B749DD" w14:textId="77777777" w:rsidR="00782598" w:rsidRPr="009D6E19" w:rsidRDefault="00782598" w:rsidP="00782598">
            <w:pPr>
              <w:tabs>
                <w:tab w:val="left" w:pos="930"/>
              </w:tabs>
              <w:spacing w:after="0" w:line="276" w:lineRule="auto"/>
              <w:jc w:val="center"/>
              <w:rPr>
                <w:rFonts w:cs="Times New Roman"/>
                <w:color w:val="000000" w:themeColor="text1"/>
                <w:szCs w:val="28"/>
              </w:rPr>
            </w:pPr>
            <w:r w:rsidRPr="009D6E19">
              <w:rPr>
                <w:rFonts w:cs="Times New Roman"/>
                <w:noProof/>
                <w:color w:val="000000" w:themeColor="text1"/>
                <w:szCs w:val="28"/>
              </w:rPr>
              <mc:AlternateContent>
                <mc:Choice Requires="wps">
                  <w:drawing>
                    <wp:anchor distT="0" distB="0" distL="114300" distR="114300" simplePos="0" relativeHeight="251660288" behindDoc="0" locked="0" layoutInCell="1" allowOverlap="1" wp14:anchorId="5F1FCA7E" wp14:editId="61A8269A">
                      <wp:simplePos x="0" y="0"/>
                      <wp:positionH relativeFrom="column">
                        <wp:posOffset>902970</wp:posOffset>
                      </wp:positionH>
                      <wp:positionV relativeFrom="paragraph">
                        <wp:posOffset>24130</wp:posOffset>
                      </wp:positionV>
                      <wp:extent cx="1943100" cy="0"/>
                      <wp:effectExtent l="13335" t="8255" r="571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0008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1.9pt" to="224.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7uuFzaAAAABwEAAA8AAABkcnMvZG93bnJldi54bWxMj8FO&#10;wzAQRO9I/IO1SFyq1iGNUJXGqRCQGxdaENdtvCQR8TqN3Tbw9Sxc4Pg0o9m3xWZyvTrRGDrPBm4W&#10;CSji2tuOGwMvu2q+AhUissXeMxn4pACb8vKiwNz6Mz/TaRsbJSMccjTQxjjkWoe6JYdh4Qdiyd79&#10;6DAKjo22I55l3PU6TZJb7bBjudDiQPct1R/bozMQqlc6VF+zepa8LRtP6eHh6RGNub6a7tagIk3x&#10;rww/+qIOpTjt/ZFtUL1wlqZSNbCUDyTPspXw/pd1Wej//uU3AAAA//8DAFBLAQItABQABgAIAAAA&#10;IQC2gziS/gAAAOEBAAATAAAAAAAAAAAAAAAAAAAAAABbQ29udGVudF9UeXBlc10ueG1sUEsBAi0A&#10;FAAGAAgAAAAhADj9If/WAAAAlAEAAAsAAAAAAAAAAAAAAAAALwEAAF9yZWxzLy5yZWxzUEsBAi0A&#10;FAAGAAgAAAAhAMdwQyawAQAASAMAAA4AAAAAAAAAAAAAAAAALgIAAGRycy9lMm9Eb2MueG1sUEsB&#10;Ai0AFAAGAAgAAAAhAO7uuFzaAAAABwEAAA8AAAAAAAAAAAAAAAAACgQAAGRycy9kb3ducmV2Lnht&#10;bFBLBQYAAAAABAAEAPMAAAARBQAAAAA=&#10;"/>
                  </w:pict>
                </mc:Fallback>
              </mc:AlternateContent>
            </w:r>
          </w:p>
          <w:p w14:paraId="6A9966B8" w14:textId="39BDEC4A" w:rsidR="00782598" w:rsidRPr="009D6E19" w:rsidRDefault="00782598" w:rsidP="00782598">
            <w:pPr>
              <w:spacing w:after="0" w:line="276" w:lineRule="auto"/>
              <w:jc w:val="center"/>
              <w:rPr>
                <w:rFonts w:cs="Times New Roman"/>
                <w:i/>
                <w:iCs/>
                <w:color w:val="000000" w:themeColor="text1"/>
                <w:szCs w:val="28"/>
              </w:rPr>
            </w:pPr>
            <w:r w:rsidRPr="009D6E19">
              <w:rPr>
                <w:rFonts w:cs="Times New Roman"/>
                <w:i/>
                <w:iCs/>
                <w:color w:val="000000" w:themeColor="text1"/>
                <w:sz w:val="28"/>
                <w:szCs w:val="28"/>
              </w:rPr>
              <w:t xml:space="preserve">Thanh Lương, ngày </w:t>
            </w:r>
            <w:r w:rsidR="00947082">
              <w:rPr>
                <w:rFonts w:cs="Times New Roman"/>
                <w:i/>
                <w:iCs/>
                <w:color w:val="000000" w:themeColor="text1"/>
                <w:sz w:val="28"/>
                <w:szCs w:val="28"/>
              </w:rPr>
              <w:t xml:space="preserve">  </w:t>
            </w:r>
            <w:r w:rsidRPr="009D6E19">
              <w:rPr>
                <w:rFonts w:cs="Times New Roman"/>
                <w:i/>
                <w:iCs/>
                <w:color w:val="000000" w:themeColor="text1"/>
                <w:sz w:val="28"/>
                <w:szCs w:val="28"/>
              </w:rPr>
              <w:t xml:space="preserve"> tháng 1</w:t>
            </w:r>
            <w:r w:rsidR="00947082">
              <w:rPr>
                <w:rFonts w:cs="Times New Roman"/>
                <w:i/>
                <w:iCs/>
                <w:color w:val="000000" w:themeColor="text1"/>
                <w:sz w:val="28"/>
                <w:szCs w:val="28"/>
              </w:rPr>
              <w:t>2</w:t>
            </w:r>
            <w:r w:rsidRPr="009D6E19">
              <w:rPr>
                <w:rFonts w:cs="Times New Roman"/>
                <w:i/>
                <w:iCs/>
                <w:color w:val="000000" w:themeColor="text1"/>
                <w:sz w:val="28"/>
                <w:szCs w:val="28"/>
              </w:rPr>
              <w:t xml:space="preserve"> năm 2024</w:t>
            </w:r>
          </w:p>
        </w:tc>
      </w:tr>
    </w:tbl>
    <w:p w14:paraId="7D988F1C" w14:textId="77777777" w:rsidR="00782598" w:rsidRPr="00782598" w:rsidRDefault="00782598" w:rsidP="00782598">
      <w:pPr>
        <w:spacing w:after="0" w:line="276" w:lineRule="auto"/>
        <w:jc w:val="both"/>
        <w:rPr>
          <w:rFonts w:cs="Times New Roman"/>
          <w:b/>
          <w:bCs/>
        </w:rPr>
      </w:pPr>
    </w:p>
    <w:p w14:paraId="5A1D4F03" w14:textId="5B1EAEFF" w:rsidR="00782598" w:rsidRPr="00782598" w:rsidRDefault="00782598" w:rsidP="00782598">
      <w:pPr>
        <w:spacing w:after="0" w:line="276" w:lineRule="auto"/>
        <w:jc w:val="center"/>
        <w:rPr>
          <w:rFonts w:cs="Times New Roman"/>
          <w:b/>
          <w:bCs/>
          <w:sz w:val="28"/>
          <w:szCs w:val="28"/>
        </w:rPr>
      </w:pPr>
      <w:r w:rsidRPr="00782598">
        <w:rPr>
          <w:rFonts w:cs="Times New Roman"/>
          <w:b/>
          <w:bCs/>
          <w:sz w:val="28"/>
          <w:szCs w:val="28"/>
        </w:rPr>
        <w:t>BÁO CÁO THƯỜNG NIÊN</w:t>
      </w:r>
    </w:p>
    <w:p w14:paraId="4A79B900" w14:textId="1BDF16B0" w:rsidR="00782598" w:rsidRPr="00782598" w:rsidRDefault="00782598" w:rsidP="00782598">
      <w:pPr>
        <w:spacing w:after="0" w:line="276" w:lineRule="auto"/>
        <w:jc w:val="center"/>
        <w:rPr>
          <w:rFonts w:cs="Times New Roman"/>
          <w:b/>
          <w:bCs/>
          <w:sz w:val="28"/>
          <w:szCs w:val="28"/>
        </w:rPr>
      </w:pPr>
      <w:r w:rsidRPr="00782598">
        <w:rPr>
          <w:rFonts w:cs="Times New Roman"/>
          <w:b/>
          <w:bCs/>
          <w:sz w:val="28"/>
          <w:szCs w:val="28"/>
        </w:rPr>
        <w:t xml:space="preserve">Về công khai trong hoạt động giáo dục </w:t>
      </w:r>
      <w:r w:rsidRPr="00782598">
        <w:rPr>
          <w:rFonts w:cs="Times New Roman"/>
          <w:b/>
          <w:bCs/>
          <w:sz w:val="28"/>
          <w:szCs w:val="28"/>
        </w:rPr>
        <w:t>n</w:t>
      </w:r>
      <w:r w:rsidRPr="00782598">
        <w:rPr>
          <w:rFonts w:cs="Times New Roman"/>
          <w:b/>
          <w:bCs/>
          <w:sz w:val="28"/>
          <w:szCs w:val="28"/>
        </w:rPr>
        <w:t>ăm 2024</w:t>
      </w:r>
    </w:p>
    <w:p w14:paraId="09666057" w14:textId="0A1F6FDD" w:rsidR="00782598" w:rsidRPr="00782598" w:rsidRDefault="00505BF7" w:rsidP="00782598">
      <w:pPr>
        <w:spacing w:after="0" w:line="276" w:lineRule="auto"/>
        <w:jc w:val="both"/>
        <w:rPr>
          <w:rFonts w:cs="Times New Roman"/>
          <w:b/>
          <w:bCs/>
          <w:sz w:val="28"/>
          <w:szCs w:val="28"/>
        </w:rPr>
      </w:pPr>
      <w:r>
        <w:rPr>
          <w:rFonts w:cs="Times New Roman"/>
          <w:b/>
          <w:bCs/>
          <w:noProof/>
          <w:sz w:val="28"/>
          <w:szCs w:val="28"/>
        </w:rPr>
        <mc:AlternateContent>
          <mc:Choice Requires="wps">
            <w:drawing>
              <wp:anchor distT="0" distB="0" distL="114300" distR="114300" simplePos="0" relativeHeight="251661312" behindDoc="0" locked="0" layoutInCell="1" allowOverlap="1" wp14:anchorId="73132775" wp14:editId="53CAE3F6">
                <wp:simplePos x="0" y="0"/>
                <wp:positionH relativeFrom="column">
                  <wp:posOffset>2054951</wp:posOffset>
                </wp:positionH>
                <wp:positionV relativeFrom="paragraph">
                  <wp:posOffset>28864</wp:posOffset>
                </wp:positionV>
                <wp:extent cx="1543792"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543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1DF00A"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1.8pt,2.25pt" to="283.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s0mAEAAIgDAAAOAAAAZHJzL2Uyb0RvYy54bWysU8uu0zAQ3SPxD5b3NGl5R03v4l7BBsEV&#10;jw/wdcaNhe2xxqZJ/56x26YIEEKIjePHOWfmzEy2N7N34gCULIZerletFBA0Djbse/nl85snr6RI&#10;WYVBOQzQyyMkebN7/Gg7xQ42OKIbgASLhNRNsZdjzrFrmqRH8CqtMELgR4PkVeYj7ZuB1MTq3jWb&#10;tn3RTEhDJNSQEt/enR7lruobAzp/MCZBFq6XnFuuK9X1oazNbqu6Pak4Wn1OQ/1DFl7ZwEEXqTuV&#10;lfhG9hcpbzVhQpNXGn2DxlgN1QO7Wbc/ufk0qgjVCxcnxaVM6f/J6veH23BPXIYppi7FeyouZkO+&#10;fDk/MddiHZdiwZyF5sv182dPX77eSKEvb82VGCnlt4BelE0vnQ3Fh+rU4V3KHIyhFwgfrqHrLh8d&#10;FLALH8EIO5RglV2nAm4diYPifg5f16V/rFWRhWKscwup/TPpjC00qJPyt8QFXSNiyAvR24D0u6h5&#10;vqRqTviL65PXYvsBh2NtRC0Ht7s6O49mmacfz5V+/YF23wEAAP//AwBQSwMEFAAGAAgAAAAhABcx&#10;9sPbAAAABwEAAA8AAABkcnMvZG93bnJldi54bWxMjsFOwzAQRO9I/IO1SNyoQ0oNCnGqqhJCXBBN&#10;4e7GWycQryPbScPfY7iU42hGb165nm3PJvShcyThdpEBQ2qc7shIeN8/3TwAC1GRVr0jlPCNAdbV&#10;5UWpCu1OtMOpjoYlCIVCSWhjHArOQ9OiVWHhBqTUHZ23KqboDddenRLc9jzPMsGt6ig9tGrAbYvN&#10;Vz1aCf2Lnz7M1mzC+LwT9efbMX/dT1JeX82bR2AR53gew69+UocqOR3cSDqwXsIyX4o0lXC3Apb6&#10;lRD3wA5/mVcl/+9f/QAAAP//AwBQSwECLQAUAAYACAAAACEAtoM4kv4AAADhAQAAEwAAAAAAAAAA&#10;AAAAAAAAAAAAW0NvbnRlbnRfVHlwZXNdLnhtbFBLAQItABQABgAIAAAAIQA4/SH/1gAAAJQBAAAL&#10;AAAAAAAAAAAAAAAAAC8BAABfcmVscy8ucmVsc1BLAQItABQABgAIAAAAIQCBiws0mAEAAIgDAAAO&#10;AAAAAAAAAAAAAAAAAC4CAABkcnMvZTJvRG9jLnhtbFBLAQItABQABgAIAAAAIQAXMfbD2wAAAAcB&#10;AAAPAAAAAAAAAAAAAAAAAPIDAABkcnMvZG93bnJldi54bWxQSwUGAAAAAAQABADzAAAA+gQAAAAA&#10;" strokecolor="black [3200]" strokeweight=".5pt">
                <v:stroke joinstyle="miter"/>
              </v:line>
            </w:pict>
          </mc:Fallback>
        </mc:AlternateContent>
      </w:r>
    </w:p>
    <w:p w14:paraId="434BD9CD" w14:textId="449B0046" w:rsidR="00782598" w:rsidRPr="00782598" w:rsidRDefault="00782598" w:rsidP="00782598">
      <w:pPr>
        <w:spacing w:after="0" w:line="276" w:lineRule="auto"/>
        <w:ind w:firstLine="567"/>
        <w:jc w:val="both"/>
        <w:rPr>
          <w:rFonts w:cs="Times New Roman"/>
          <w:sz w:val="28"/>
          <w:szCs w:val="28"/>
        </w:rPr>
      </w:pPr>
      <w:r w:rsidRPr="00782598">
        <w:rPr>
          <w:rFonts w:cs="Times New Roman"/>
          <w:b/>
          <w:bCs/>
          <w:sz w:val="28"/>
          <w:szCs w:val="28"/>
        </w:rPr>
        <w:t>I. THÔNG TIN CHUNG</w:t>
      </w:r>
      <w:r w:rsidRPr="00782598">
        <w:rPr>
          <w:rFonts w:cs="Times New Roman"/>
          <w:sz w:val="28"/>
          <w:szCs w:val="28"/>
        </w:rPr>
        <w:t xml:space="preserve"> </w:t>
      </w:r>
    </w:p>
    <w:p w14:paraId="4FEF6CDB" w14:textId="6C838B56" w:rsidR="00782598" w:rsidRPr="00782598" w:rsidRDefault="00782598" w:rsidP="00782598">
      <w:pPr>
        <w:spacing w:after="0" w:line="276" w:lineRule="auto"/>
        <w:ind w:firstLine="567"/>
        <w:jc w:val="both"/>
        <w:rPr>
          <w:rFonts w:cs="Times New Roman"/>
          <w:sz w:val="28"/>
          <w:szCs w:val="28"/>
        </w:rPr>
      </w:pPr>
      <w:r w:rsidRPr="00782598">
        <w:rPr>
          <w:rFonts w:cs="Times New Roman"/>
          <w:sz w:val="28"/>
          <w:szCs w:val="28"/>
        </w:rPr>
        <w:t xml:space="preserve">1. Tên cơ sở giáo dục: Trường </w:t>
      </w:r>
      <w:r>
        <w:rPr>
          <w:rFonts w:cs="Times New Roman"/>
          <w:sz w:val="28"/>
          <w:szCs w:val="28"/>
        </w:rPr>
        <w:t>mầm non Thanh Lương</w:t>
      </w:r>
      <w:r w:rsidRPr="00782598">
        <w:rPr>
          <w:rFonts w:cs="Times New Roman"/>
          <w:sz w:val="28"/>
          <w:szCs w:val="28"/>
        </w:rPr>
        <w:t xml:space="preserve"> </w:t>
      </w:r>
    </w:p>
    <w:p w14:paraId="2F2FF02A" w14:textId="7B8F1C4B" w:rsidR="00782598" w:rsidRPr="00782598" w:rsidRDefault="00782598" w:rsidP="00782598">
      <w:pPr>
        <w:spacing w:after="0" w:line="276" w:lineRule="auto"/>
        <w:ind w:firstLine="567"/>
        <w:jc w:val="both"/>
        <w:rPr>
          <w:rFonts w:cs="Times New Roman"/>
          <w:sz w:val="28"/>
          <w:szCs w:val="28"/>
        </w:rPr>
      </w:pPr>
      <w:r w:rsidRPr="00782598">
        <w:rPr>
          <w:rFonts w:cs="Times New Roman"/>
          <w:sz w:val="28"/>
          <w:szCs w:val="28"/>
        </w:rPr>
        <w:t xml:space="preserve">2. Trụ sở chính: </w:t>
      </w:r>
      <w:r>
        <w:rPr>
          <w:rFonts w:cs="Times New Roman"/>
          <w:sz w:val="28"/>
          <w:szCs w:val="28"/>
        </w:rPr>
        <w:t>Thôn Cúc Thuỷ, xã Thanh Lương, huyện Vĩnh Bảo, Hải Phòng</w:t>
      </w:r>
      <w:r w:rsidRPr="00782598">
        <w:rPr>
          <w:rFonts w:cs="Times New Roman"/>
          <w:sz w:val="28"/>
          <w:szCs w:val="28"/>
        </w:rPr>
        <w:t xml:space="preserve"> </w:t>
      </w:r>
    </w:p>
    <w:p w14:paraId="5D1D5698" w14:textId="77777777" w:rsidR="00782598" w:rsidRPr="00782598" w:rsidRDefault="00782598" w:rsidP="00782598">
      <w:pPr>
        <w:spacing w:after="0" w:line="276" w:lineRule="auto"/>
        <w:ind w:firstLine="567"/>
        <w:jc w:val="both"/>
        <w:rPr>
          <w:rFonts w:cs="Times New Roman"/>
          <w:sz w:val="28"/>
          <w:szCs w:val="28"/>
        </w:rPr>
      </w:pPr>
      <w:r w:rsidRPr="00782598">
        <w:rPr>
          <w:rFonts w:cs="Times New Roman"/>
          <w:sz w:val="28"/>
          <w:szCs w:val="28"/>
        </w:rPr>
        <w:t xml:space="preserve">Địa chỉ hoạt động khác: Không </w:t>
      </w:r>
    </w:p>
    <w:p w14:paraId="498FEF2B" w14:textId="0F352D62" w:rsidR="00782598" w:rsidRPr="00782598" w:rsidRDefault="00782598" w:rsidP="00782598">
      <w:pPr>
        <w:spacing w:after="0" w:line="276" w:lineRule="auto"/>
        <w:ind w:firstLine="567"/>
        <w:jc w:val="both"/>
        <w:rPr>
          <w:rFonts w:cs="Times New Roman"/>
          <w:sz w:val="28"/>
          <w:szCs w:val="28"/>
        </w:rPr>
      </w:pPr>
      <w:r w:rsidRPr="00782598">
        <w:rPr>
          <w:rFonts w:cs="Times New Roman"/>
          <w:sz w:val="28"/>
          <w:szCs w:val="28"/>
        </w:rPr>
        <w:t xml:space="preserve">Số điện thoại: </w:t>
      </w:r>
      <w:r>
        <w:rPr>
          <w:rFonts w:cs="Times New Roman"/>
          <w:sz w:val="28"/>
          <w:szCs w:val="28"/>
        </w:rPr>
        <w:t>0819.68.69.66</w:t>
      </w:r>
      <w:r w:rsidRPr="00782598">
        <w:rPr>
          <w:rFonts w:cs="Times New Roman"/>
          <w:sz w:val="28"/>
          <w:szCs w:val="28"/>
        </w:rPr>
        <w:t xml:space="preserve"> </w:t>
      </w:r>
    </w:p>
    <w:p w14:paraId="31D71851" w14:textId="44ABC893" w:rsidR="00782598" w:rsidRPr="00782598" w:rsidRDefault="00782598" w:rsidP="00782598">
      <w:pPr>
        <w:spacing w:after="0" w:line="276" w:lineRule="auto"/>
        <w:ind w:firstLine="567"/>
        <w:jc w:val="both"/>
        <w:rPr>
          <w:rFonts w:cs="Times New Roman"/>
          <w:sz w:val="28"/>
          <w:szCs w:val="28"/>
        </w:rPr>
      </w:pPr>
      <w:r w:rsidRPr="00782598">
        <w:rPr>
          <w:rFonts w:cs="Times New Roman"/>
          <w:sz w:val="28"/>
          <w:szCs w:val="28"/>
        </w:rPr>
        <w:t xml:space="preserve">Địa chỉ thư điện tử: </w:t>
      </w:r>
      <w:r w:rsidRPr="00782598">
        <w:rPr>
          <w:rFonts w:cs="Times New Roman"/>
          <w:sz w:val="28"/>
          <w:szCs w:val="28"/>
        </w:rPr>
        <w:t>mnthanhluongv</w:t>
      </w:r>
      <w:r>
        <w:rPr>
          <w:rFonts w:cs="Times New Roman"/>
          <w:sz w:val="28"/>
          <w:szCs w:val="28"/>
        </w:rPr>
        <w:t>bhp@edusuccess.vn</w:t>
      </w:r>
      <w:r w:rsidRPr="00782598">
        <w:rPr>
          <w:rFonts w:cs="Times New Roman"/>
          <w:sz w:val="28"/>
          <w:szCs w:val="28"/>
        </w:rPr>
        <w:t xml:space="preserve"> </w:t>
      </w:r>
    </w:p>
    <w:p w14:paraId="23CCB125" w14:textId="70041886" w:rsidR="00782598" w:rsidRPr="00782598" w:rsidRDefault="00782598" w:rsidP="00782598">
      <w:pPr>
        <w:spacing w:after="0" w:line="276" w:lineRule="auto"/>
        <w:ind w:firstLine="567"/>
        <w:jc w:val="both"/>
        <w:rPr>
          <w:rFonts w:cs="Times New Roman"/>
          <w:sz w:val="28"/>
          <w:szCs w:val="28"/>
        </w:rPr>
      </w:pPr>
      <w:r w:rsidRPr="00782598">
        <w:rPr>
          <w:rFonts w:cs="Times New Roman"/>
          <w:sz w:val="28"/>
          <w:szCs w:val="28"/>
        </w:rPr>
        <w:t xml:space="preserve">Cổng thông tin điện tử: </w:t>
      </w:r>
      <w:hyperlink r:id="rId4" w:history="1">
        <w:r>
          <w:rPr>
            <w:rStyle w:val="Hyperlink"/>
            <w:rFonts w:cs="Times New Roman"/>
            <w:sz w:val="28"/>
            <w:szCs w:val="28"/>
          </w:rPr>
          <w:t>mnthanhluong.haiphong.edu.vn</w:t>
        </w:r>
      </w:hyperlink>
      <w:r w:rsidRPr="00782598">
        <w:rPr>
          <w:rFonts w:cs="Times New Roman"/>
          <w:sz w:val="28"/>
          <w:szCs w:val="28"/>
        </w:rPr>
        <w:t xml:space="preserve"> </w:t>
      </w:r>
    </w:p>
    <w:p w14:paraId="7EB4AA7C" w14:textId="77777777" w:rsidR="00782598" w:rsidRPr="00782598" w:rsidRDefault="00782598" w:rsidP="00782598">
      <w:pPr>
        <w:spacing w:after="0" w:line="276" w:lineRule="auto"/>
        <w:ind w:firstLine="567"/>
        <w:jc w:val="both"/>
        <w:rPr>
          <w:rFonts w:cs="Times New Roman"/>
          <w:sz w:val="28"/>
          <w:szCs w:val="28"/>
        </w:rPr>
      </w:pPr>
      <w:r w:rsidRPr="00782598">
        <w:rPr>
          <w:rFonts w:cs="Times New Roman"/>
          <w:sz w:val="28"/>
          <w:szCs w:val="28"/>
        </w:rPr>
        <w:t xml:space="preserve">3. Loại hình cơ sở giáo dục: Công lập </w:t>
      </w:r>
    </w:p>
    <w:p w14:paraId="73FD5346" w14:textId="1FE0EBEC" w:rsidR="00782598" w:rsidRPr="00782598" w:rsidRDefault="00782598" w:rsidP="00782598">
      <w:pPr>
        <w:spacing w:after="0" w:line="276" w:lineRule="auto"/>
        <w:ind w:firstLine="567"/>
        <w:jc w:val="both"/>
        <w:rPr>
          <w:rFonts w:cs="Times New Roman"/>
          <w:sz w:val="28"/>
          <w:szCs w:val="28"/>
        </w:rPr>
      </w:pPr>
      <w:r w:rsidRPr="00782598">
        <w:rPr>
          <w:rFonts w:cs="Times New Roman"/>
          <w:sz w:val="28"/>
          <w:szCs w:val="28"/>
        </w:rPr>
        <w:t xml:space="preserve">Cơ quan quản lý trực tiếp: UBND huyện </w:t>
      </w:r>
      <w:r>
        <w:rPr>
          <w:rFonts w:cs="Times New Roman"/>
          <w:sz w:val="28"/>
          <w:szCs w:val="28"/>
        </w:rPr>
        <w:t>Vĩnh Bảo</w:t>
      </w:r>
      <w:r w:rsidRPr="00782598">
        <w:rPr>
          <w:rFonts w:cs="Times New Roman"/>
          <w:sz w:val="28"/>
          <w:szCs w:val="28"/>
        </w:rPr>
        <w:t xml:space="preserve"> </w:t>
      </w:r>
    </w:p>
    <w:p w14:paraId="46B572DD" w14:textId="77777777"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 xml:space="preserve">4. Sứ mạng, tầm nhìn, mục tiêu </w:t>
      </w:r>
    </w:p>
    <w:p w14:paraId="5620F828" w14:textId="77777777"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a. Sứ mệnh</w:t>
      </w:r>
    </w:p>
    <w:p w14:paraId="2D84361B" w14:textId="77777777"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 xml:space="preserve">Tạo môi trường giáo dục an toàn, tràn đầy tình yêu thương; mỗi trẻ đều được chăm sóc chu đáo, được tôn trọng, được vui vẻ thể hiện bản thân; Để các con trở thành những người ham học, biết cách học và biết cư xử phải phép. </w:t>
      </w:r>
    </w:p>
    <w:p w14:paraId="125E26B9" w14:textId="77777777"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 xml:space="preserve">Tạo dựng một đội ngũ giáo viên đạo đức, nhân ái, giỏi chuyên môn - là người giữ trọng trách hướng dẫn, khuyến khích, thúc đẩy khả năng khám phá của trẻ; giúp trẻ hình thành tích cách tự lập, có bản lĩnh, suy nghĩ độc lập và biết cách ứng xử trong xã hội. </w:t>
      </w:r>
    </w:p>
    <w:p w14:paraId="44D76F35" w14:textId="77777777"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 xml:space="preserve">Luôn tạo dựng và gắn kết với phụ huynh mà ở đó gia đình sẽ đóng vai trò hỗ trợ đắc lực giúp giáo viên phát triển tối đa tiềm năng của trẻ với phương châm "Cháu vui vẻ - Cô hạnh phúc". </w:t>
      </w:r>
    </w:p>
    <w:p w14:paraId="7163A133" w14:textId="77777777"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 xml:space="preserve">b. Tầm nhìn </w:t>
      </w:r>
    </w:p>
    <w:p w14:paraId="35D1D7C9" w14:textId="105AEEAF"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Được thành lập vào năm 198</w:t>
      </w:r>
      <w:r w:rsidR="00782598">
        <w:rPr>
          <w:rFonts w:cs="Times New Roman"/>
          <w:sz w:val="28"/>
          <w:szCs w:val="28"/>
        </w:rPr>
        <w:t>9</w:t>
      </w:r>
      <w:r w:rsidRPr="00782598">
        <w:rPr>
          <w:rFonts w:cs="Times New Roman"/>
          <w:sz w:val="28"/>
          <w:szCs w:val="28"/>
        </w:rPr>
        <w:t xml:space="preserve">, sau </w:t>
      </w:r>
      <w:r w:rsidR="00782598">
        <w:rPr>
          <w:rFonts w:cs="Times New Roman"/>
          <w:sz w:val="28"/>
          <w:szCs w:val="28"/>
        </w:rPr>
        <w:t>gần</w:t>
      </w:r>
      <w:r w:rsidRPr="00782598">
        <w:rPr>
          <w:rFonts w:cs="Times New Roman"/>
          <w:sz w:val="28"/>
          <w:szCs w:val="28"/>
        </w:rPr>
        <w:t xml:space="preserve"> 40 năm hoạt động, trường mầm non </w:t>
      </w:r>
      <w:r w:rsidR="00782598">
        <w:rPr>
          <w:rFonts w:cs="Times New Roman"/>
          <w:sz w:val="28"/>
          <w:szCs w:val="28"/>
        </w:rPr>
        <w:t>Thanh Lương</w:t>
      </w:r>
      <w:r w:rsidRPr="00782598">
        <w:rPr>
          <w:rFonts w:cs="Times New Roman"/>
          <w:sz w:val="28"/>
          <w:szCs w:val="28"/>
        </w:rPr>
        <w:t xml:space="preserve"> không ngừng cải tiến để mang đến một nền giáo dục phong phú nhằm phát huy tối đa khả năng vốn có của mỗi trẻ. Với phương pháp giảng dạy lấy trẻ làm trung tâm, chú trọng rèn luyện kỹ năng. Và trên hết, trường mầm non </w:t>
      </w:r>
      <w:r w:rsidR="00782598">
        <w:rPr>
          <w:rFonts w:cs="Times New Roman"/>
          <w:sz w:val="28"/>
          <w:szCs w:val="28"/>
        </w:rPr>
        <w:t>Thanh Lương</w:t>
      </w:r>
      <w:r w:rsidRPr="00782598">
        <w:rPr>
          <w:rFonts w:cs="Times New Roman"/>
          <w:sz w:val="28"/>
          <w:szCs w:val="28"/>
        </w:rPr>
        <w:t xml:space="preserve"> luôn chú trọng để tạo nên một môi trường giáo dục Xanh - An toàn - Thân thiện - Hạnh phúc, tôn trọng sự khác biệt và tố chất riêng của từng trẻ, từ đó định hình tính cách và định hướng cho trẻ phát triển trong tương lai. </w:t>
      </w:r>
    </w:p>
    <w:p w14:paraId="6FA3E146" w14:textId="4BF44A74"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lastRenderedPageBreak/>
        <w:t xml:space="preserve">Nhà trường đạt chuẩn về việc chăm sóc giáo dục và phát triển tối đa những tố chất thông minh của trẻ ngay từ nhỏ. Khuyến khích trí tò mò tìm hiểu thế giới xung quanh của trẻ sẽ giúp các con tiếp thu kiến thức một cách tự nhiên, giúp các con có khả năng tư duy độc lập, phát triển về kiến thức lẫn nhân cách một cách toàn diện, đáp ứng nhu cầu và mong đợi ngày càng nâng cao của đông đảo phụ huynh trong và ngoài địa bàn, là sự lựa chọn đầu tiên cho các bậc cha mẹ có con trong độ tuổi mầm non. </w:t>
      </w:r>
    </w:p>
    <w:p w14:paraId="722114BD" w14:textId="77777777"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 xml:space="preserve">c. Mục tiêu </w:t>
      </w:r>
    </w:p>
    <w:p w14:paraId="0C1710B2" w14:textId="77777777"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 xml:space="preserve">Nhằm phát huy quyền làm chủ và huy động mọi tiềm năng trí tuệ của mọi thành viên trong nhà trường theo luật định, góp phần xây dựng nề nếp trật tự kỷ cương trong mọi họat động của nhà trường ngăn chặn các hiện tượng tiêu cực và tệ nạn xã hội. </w:t>
      </w:r>
    </w:p>
    <w:p w14:paraId="45522956" w14:textId="77777777"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 xml:space="preserve">Nâng cao chất lượng toàn diện trong nhà trường, góp phần hoàn thành tốt nhiệm vụ năm học. </w:t>
      </w:r>
    </w:p>
    <w:p w14:paraId="730DC7FD" w14:textId="77777777"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 xml:space="preserve">Giúp CBGVNV nâng cao ý thức, trách nhiệm, quyền hạn của mình trong thực hiện nhiệm vụ góp phần xây dựng tập thể vững mạnh, đoàn kết. </w:t>
      </w:r>
    </w:p>
    <w:p w14:paraId="01C41C6E" w14:textId="5F1A1D9A"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 xml:space="preserve">5. </w:t>
      </w:r>
      <w:r w:rsidR="00782598">
        <w:rPr>
          <w:rFonts w:cs="Times New Roman"/>
          <w:sz w:val="28"/>
          <w:szCs w:val="28"/>
        </w:rPr>
        <w:t>Quá</w:t>
      </w:r>
      <w:r w:rsidRPr="00782598">
        <w:rPr>
          <w:rFonts w:cs="Times New Roman"/>
          <w:sz w:val="28"/>
          <w:szCs w:val="28"/>
        </w:rPr>
        <w:t xml:space="preserve"> trình hình thành và phát triển </w:t>
      </w:r>
    </w:p>
    <w:p w14:paraId="58763FD9" w14:textId="77777777" w:rsidR="005E5B48" w:rsidRDefault="005E5B48" w:rsidP="00782598">
      <w:pPr>
        <w:spacing w:after="0" w:line="276" w:lineRule="auto"/>
        <w:ind w:firstLine="567"/>
        <w:jc w:val="both"/>
        <w:rPr>
          <w:rFonts w:cs="Times New Roman"/>
          <w:sz w:val="28"/>
          <w:szCs w:val="28"/>
        </w:rPr>
      </w:pPr>
      <w:r w:rsidRPr="005E5B48">
        <w:rPr>
          <w:rFonts w:cs="Times New Roman"/>
          <w:sz w:val="28"/>
          <w:szCs w:val="28"/>
        </w:rPr>
        <w:t>Trường Mầm non Thanh Lương, thôn Cúc Thủy, xã Thanh Lương, huyện Vĩnh Bảo được thành lập từ năm 1989, trên cơ sở sát nhập giữa cơ sở nhà trẻ và mẫu giáo trong xã</w:t>
      </w:r>
      <w:r w:rsidRPr="005E5B48">
        <w:rPr>
          <w:rFonts w:cs="Times New Roman"/>
          <w:sz w:val="28"/>
          <w:szCs w:val="28"/>
        </w:rPr>
        <w:t xml:space="preserve"> </w:t>
      </w:r>
    </w:p>
    <w:p w14:paraId="678CEBD2" w14:textId="77777777" w:rsidR="005E5B48" w:rsidRPr="005E5B48" w:rsidRDefault="005E5B48" w:rsidP="005E5B48">
      <w:pPr>
        <w:spacing w:after="0" w:line="276" w:lineRule="auto"/>
        <w:ind w:firstLine="567"/>
        <w:jc w:val="both"/>
        <w:rPr>
          <w:rFonts w:cs="Times New Roman"/>
          <w:sz w:val="28"/>
          <w:szCs w:val="28"/>
        </w:rPr>
      </w:pPr>
      <w:r w:rsidRPr="005E5B48">
        <w:rPr>
          <w:rFonts w:cs="Times New Roman"/>
          <w:sz w:val="28"/>
          <w:szCs w:val="28"/>
        </w:rPr>
        <w:t>Sau nhiều năm liên tục phấn đấu xây dựng, được sự quan tâm chỉ đạo, lãnh đạo của Sở Giáo dục và Đào tạo Hải Phòng, UBND Huyện, Phòng Giáo dục và Đào tạo, Đảng ủy – HĐNĐ – UBND – UBMTTQ, sự ủng hộ của các ban ngành đoàn thể trong xã và tinh thần phấn đấu, đoàn kết, vượt khó của tập thể Cán bộ, giáo viên, nhân viên, nhà trường đã có những bước chuyển biến tích cực, toàn diện trong công tác chăm sóc nuôi dưỡng và giáo dục cũng như công tác đào tạo, bồi dưỡng, xây dựng cơ sở vật chất nhà trường ngày càng khang trang, sạch đẹp. Năm 2006, trường mầm non Thanh Lương được công nhận trường chuẩn quốc gia mức độ 1 giai đoạn 2002 – 2005. Nhà trường có khuôn viên rộng rãi với diện tích 4756m2 có đầy đủ các phòng học, phòng chức năng và công trình phụ trợ.</w:t>
      </w:r>
    </w:p>
    <w:p w14:paraId="243FC18B" w14:textId="77777777" w:rsidR="005E5B48" w:rsidRPr="005E5B48" w:rsidRDefault="005E5B48" w:rsidP="005E5B48">
      <w:pPr>
        <w:spacing w:after="0" w:line="276" w:lineRule="auto"/>
        <w:ind w:firstLine="567"/>
        <w:jc w:val="both"/>
        <w:rPr>
          <w:rFonts w:cs="Times New Roman"/>
          <w:sz w:val="28"/>
          <w:szCs w:val="28"/>
        </w:rPr>
      </w:pPr>
      <w:r w:rsidRPr="005E5B48">
        <w:rPr>
          <w:rFonts w:cs="Times New Roman"/>
          <w:sz w:val="28"/>
          <w:szCs w:val="28"/>
        </w:rPr>
        <w:t>Trường đã được nhận giấy khen “Giải thưởng Nguyễn Bỉnh Khiêm – Ngành Giáo dục huyện năm 2006” của Ủy ban nhân dân Huyện. Năm học 2006 – 2007, 2008 – 2009, 2010 - 2011, trường được nhận Bằng khen của Bộ trưởng Bộ Giáo dục vì có thành tích hoàn thành xuất sắc nhiệm vụ năm học. Từ năm 2006 – 2012, 6 năm liền nhà trường được UBND Thành phố tặng bằng khen và tặng danh hiệu Tập thể lao động xuất sắc.</w:t>
      </w:r>
    </w:p>
    <w:p w14:paraId="7BFB321B" w14:textId="68BA1215" w:rsidR="005E5B48" w:rsidRDefault="005E5B48" w:rsidP="005E5B48">
      <w:pPr>
        <w:spacing w:after="0" w:line="276" w:lineRule="auto"/>
        <w:ind w:firstLine="567"/>
        <w:jc w:val="both"/>
        <w:rPr>
          <w:rFonts w:cs="Times New Roman"/>
          <w:sz w:val="28"/>
          <w:szCs w:val="28"/>
        </w:rPr>
      </w:pPr>
      <w:r w:rsidRPr="005E5B48">
        <w:rPr>
          <w:rFonts w:cs="Times New Roman"/>
          <w:sz w:val="28"/>
          <w:szCs w:val="28"/>
        </w:rPr>
        <w:t xml:space="preserve">Năm 2010, trường được nhận bằng khen của Thủ tướng Chính phủ vì đã có nhiều thành tích trong công tác giáo dục và đào tạo từ năm học 2007 – 2008 đến năm học 2009 – 2010. Trường được công nhận đạt kiểm định chất lượng cấp độ </w:t>
      </w:r>
      <w:r w:rsidRPr="005E5B48">
        <w:rPr>
          <w:rFonts w:cs="Times New Roman"/>
          <w:sz w:val="28"/>
          <w:szCs w:val="28"/>
        </w:rPr>
        <w:lastRenderedPageBreak/>
        <w:t>3 năm 2016, trong nhiều năm nhà trường được đón nhận nhiều bằng khen, giấy khen khác. Các tổ chức Công đoàn, Đoàn Thanh niên cũng nhận được phần thưởng cuả Tổng Liên đoàn LĐ VN, của thành phố,…. Nhiều cá nhân các thế hệ CBQL, giáo viên được nhận bằng khen của Bộ Giáo dục và Đào tạo, UBND Thành phố, UBND  Huyện,…</w:t>
      </w:r>
    </w:p>
    <w:p w14:paraId="45549DD9" w14:textId="2DE8ED1F" w:rsidR="005E5B48" w:rsidRDefault="005E5B48" w:rsidP="005E5B48">
      <w:pPr>
        <w:spacing w:after="0" w:line="276" w:lineRule="auto"/>
        <w:ind w:firstLine="567"/>
        <w:jc w:val="both"/>
        <w:rPr>
          <w:rFonts w:cs="Times New Roman"/>
          <w:sz w:val="28"/>
          <w:szCs w:val="28"/>
        </w:rPr>
      </w:pPr>
      <w:r w:rsidRPr="005E5B48">
        <w:rPr>
          <w:rFonts w:cs="Times New Roman"/>
          <w:sz w:val="28"/>
          <w:szCs w:val="28"/>
        </w:rPr>
        <w:t>Qua hơn 30 năm phấn đấu, xây dựng và trưởng thành, trường mầm non Thanh Lương luôn thực hiện tốt các cuộc vận động, các phong trào thi đua do ngành phát động và không ngừng khắc phục mọi khó khăn để nâng cao chất lượng chăm sóc, nuôi dưỡng và giáo dục trẻ. Hàng năm, nhà trường thực hiện tốt mọi nhiệm vụ của ngành, chất lượng phổ cập, tuyển sinh đạt tỉ lệ cao, duy trì và đảm bảo an ninh an toàn trường học. Thực hiện hiệu quả, có chất lượng các chuyên đề trong việc xây dựng môi trường giáo dục, đổi mới hình thức tổ chức hoạt động lấy trẻ làm trung tâm. Bên cạnh đó, nhà trường thực hiện tốt công tác xã hội hóa giáo dục trong việc huy động mọi nguồn lực về tài chính, cơ sở vật chất cũng như sự quan tâm, đồng hành, chia sẻ tham gia của các tổ chức xã hội, phụ huynh trong việc nâng cao chất lượng chăm sóc giáo dục trẻ. Chất lượng chăm sóc giáo dục của nhà trường từng bước nâng cao, tiếp tục khẳng định được uy tín của nhà trường với các trường mầm non trong toàn huyện.</w:t>
      </w:r>
    </w:p>
    <w:p w14:paraId="3354A620" w14:textId="4B7C55FA"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 xml:space="preserve">6. Thông tin pháp lý </w:t>
      </w:r>
    </w:p>
    <w:p w14:paraId="334C61F3" w14:textId="698F92EC"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 xml:space="preserve">Thông tin người đại diện pháp lý: </w:t>
      </w:r>
      <w:r w:rsidR="005E5B48">
        <w:rPr>
          <w:rFonts w:cs="Times New Roman"/>
          <w:sz w:val="28"/>
          <w:szCs w:val="28"/>
        </w:rPr>
        <w:t>Nguyễn Thị Ngọc Trâm</w:t>
      </w:r>
      <w:r w:rsidRPr="00782598">
        <w:rPr>
          <w:rFonts w:cs="Times New Roman"/>
          <w:sz w:val="28"/>
          <w:szCs w:val="28"/>
        </w:rPr>
        <w:t xml:space="preserve"> </w:t>
      </w:r>
    </w:p>
    <w:p w14:paraId="5390657F" w14:textId="328239F9"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 xml:space="preserve">Chức vụ: </w:t>
      </w:r>
      <w:r w:rsidR="005E5B48">
        <w:rPr>
          <w:rFonts w:cs="Times New Roman"/>
          <w:sz w:val="28"/>
          <w:szCs w:val="28"/>
        </w:rPr>
        <w:t xml:space="preserve">Phó </w:t>
      </w:r>
      <w:r w:rsidRPr="00782598">
        <w:rPr>
          <w:rFonts w:cs="Times New Roman"/>
          <w:sz w:val="28"/>
          <w:szCs w:val="28"/>
        </w:rPr>
        <w:t xml:space="preserve">Hiệu trưởng </w:t>
      </w:r>
      <w:r w:rsidR="005E5B48">
        <w:rPr>
          <w:rFonts w:cs="Times New Roman"/>
          <w:sz w:val="28"/>
          <w:szCs w:val="28"/>
        </w:rPr>
        <w:t>phụ trách trường</w:t>
      </w:r>
    </w:p>
    <w:p w14:paraId="42513BAD" w14:textId="6AE8BF19"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 xml:space="preserve">Địa chỉ nơi làm việc: </w:t>
      </w:r>
      <w:r w:rsidR="005E5B48">
        <w:rPr>
          <w:rFonts w:cs="Times New Roman"/>
          <w:sz w:val="28"/>
          <w:szCs w:val="28"/>
        </w:rPr>
        <w:t>Thôn Cúc Thuỷ, xã Thanh Lương, huyện Vĩnh Bảo, Hải Phòng</w:t>
      </w:r>
    </w:p>
    <w:p w14:paraId="46C12C16" w14:textId="30A124C7"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 xml:space="preserve">SĐT: </w:t>
      </w:r>
      <w:r w:rsidR="005E5B48">
        <w:rPr>
          <w:rFonts w:cs="Times New Roman"/>
          <w:sz w:val="28"/>
          <w:szCs w:val="28"/>
        </w:rPr>
        <w:t>0819.68.69.66</w:t>
      </w:r>
      <w:r w:rsidRPr="00782598">
        <w:rPr>
          <w:rFonts w:cs="Times New Roman"/>
          <w:sz w:val="28"/>
          <w:szCs w:val="28"/>
        </w:rPr>
        <w:t xml:space="preserve"> </w:t>
      </w:r>
    </w:p>
    <w:p w14:paraId="558D1017" w14:textId="1D356406"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 xml:space="preserve">Thư điện tử: </w:t>
      </w:r>
      <w:hyperlink r:id="rId5" w:history="1">
        <w:r w:rsidR="005E5B48" w:rsidRPr="008A1DE4">
          <w:rPr>
            <w:rStyle w:val="Hyperlink"/>
            <w:rFonts w:cs="Times New Roman"/>
            <w:sz w:val="28"/>
            <w:szCs w:val="28"/>
          </w:rPr>
          <w:t>mnthanhluongvbhp@edusuccess.vn</w:t>
        </w:r>
      </w:hyperlink>
      <w:r w:rsidRPr="00782598">
        <w:rPr>
          <w:rFonts w:cs="Times New Roman"/>
          <w:sz w:val="28"/>
          <w:szCs w:val="28"/>
        </w:rPr>
        <w:t xml:space="preserve"> </w:t>
      </w:r>
    </w:p>
    <w:p w14:paraId="15BC03B8" w14:textId="77777777" w:rsidR="00D73726" w:rsidRPr="00782598" w:rsidRDefault="00ED4EC9" w:rsidP="00782598">
      <w:pPr>
        <w:spacing w:after="0" w:line="276" w:lineRule="auto"/>
        <w:ind w:firstLine="567"/>
        <w:jc w:val="both"/>
        <w:rPr>
          <w:rFonts w:cs="Times New Roman"/>
          <w:sz w:val="28"/>
          <w:szCs w:val="28"/>
        </w:rPr>
      </w:pPr>
      <w:r w:rsidRPr="00782598">
        <w:rPr>
          <w:rFonts w:cs="Times New Roman"/>
          <w:sz w:val="28"/>
          <w:szCs w:val="28"/>
        </w:rPr>
        <w:t xml:space="preserve">7. Tổ chức bộ máy </w:t>
      </w:r>
    </w:p>
    <w:p w14:paraId="4F5D14B6" w14:textId="77777777" w:rsidR="005E5B48" w:rsidRDefault="00ED4EC9" w:rsidP="005E5B48">
      <w:pPr>
        <w:spacing w:after="0" w:line="276" w:lineRule="auto"/>
        <w:ind w:firstLine="567"/>
        <w:jc w:val="both"/>
        <w:rPr>
          <w:rFonts w:cs="Times New Roman"/>
          <w:sz w:val="28"/>
          <w:szCs w:val="28"/>
        </w:rPr>
      </w:pPr>
      <w:r w:rsidRPr="00782598">
        <w:rPr>
          <w:rFonts w:cs="Times New Roman"/>
          <w:sz w:val="28"/>
          <w:szCs w:val="28"/>
        </w:rPr>
        <w:t xml:space="preserve">a. Quyết định thành lập Trường mầm non </w:t>
      </w:r>
      <w:r w:rsidR="005E5B48">
        <w:rPr>
          <w:rFonts w:cs="Times New Roman"/>
          <w:sz w:val="28"/>
          <w:szCs w:val="28"/>
        </w:rPr>
        <w:t>Thanh Lương</w:t>
      </w:r>
      <w:r w:rsidRPr="00782598">
        <w:rPr>
          <w:rFonts w:cs="Times New Roman"/>
          <w:sz w:val="28"/>
          <w:szCs w:val="28"/>
        </w:rPr>
        <w:t xml:space="preserve"> được thành lập tháng </w:t>
      </w:r>
      <w:r w:rsidR="005E5B48">
        <w:rPr>
          <w:rFonts w:cs="Times New Roman"/>
          <w:sz w:val="28"/>
          <w:szCs w:val="28"/>
        </w:rPr>
        <w:t>03</w:t>
      </w:r>
      <w:r w:rsidRPr="00782598">
        <w:rPr>
          <w:rFonts w:cs="Times New Roman"/>
          <w:sz w:val="28"/>
          <w:szCs w:val="28"/>
        </w:rPr>
        <w:t>/</w:t>
      </w:r>
      <w:r w:rsidR="005E5B48">
        <w:rPr>
          <w:rFonts w:cs="Times New Roman"/>
          <w:sz w:val="28"/>
          <w:szCs w:val="28"/>
        </w:rPr>
        <w:t>2011</w:t>
      </w:r>
      <w:r w:rsidRPr="00782598">
        <w:rPr>
          <w:rFonts w:cs="Times New Roman"/>
          <w:sz w:val="28"/>
          <w:szCs w:val="28"/>
        </w:rPr>
        <w:t xml:space="preserve"> </w:t>
      </w:r>
    </w:p>
    <w:p w14:paraId="0D524D47" w14:textId="317EAC3C" w:rsidR="005E5B48" w:rsidRDefault="005E5B48" w:rsidP="005E5B48">
      <w:pPr>
        <w:spacing w:after="0" w:line="276" w:lineRule="auto"/>
        <w:ind w:firstLine="567"/>
        <w:jc w:val="both"/>
        <w:rPr>
          <w:rFonts w:cs="Times New Roman"/>
          <w:sz w:val="28"/>
          <w:szCs w:val="28"/>
        </w:rPr>
      </w:pPr>
      <w:r>
        <w:rPr>
          <w:rFonts w:cs="Times New Roman"/>
          <w:sz w:val="28"/>
          <w:szCs w:val="28"/>
        </w:rPr>
        <w:t xml:space="preserve">b </w:t>
      </w:r>
      <w:r w:rsidR="00ED4EC9" w:rsidRPr="00782598">
        <w:rPr>
          <w:rFonts w:cs="Times New Roman"/>
          <w:sz w:val="28"/>
          <w:szCs w:val="28"/>
        </w:rPr>
        <w:t xml:space="preserve">. Quyết định điều động, bổ nhiệm HT, PHT </w:t>
      </w:r>
    </w:p>
    <w:p w14:paraId="75289329" w14:textId="2BD38AB3" w:rsidR="005E5B48" w:rsidRDefault="00ED4EC9" w:rsidP="005E5B48">
      <w:pPr>
        <w:spacing w:after="0" w:line="276" w:lineRule="auto"/>
        <w:ind w:firstLine="567"/>
        <w:jc w:val="both"/>
        <w:rPr>
          <w:rFonts w:cs="Times New Roman"/>
          <w:sz w:val="28"/>
          <w:szCs w:val="28"/>
        </w:rPr>
      </w:pPr>
      <w:r w:rsidRPr="00782598">
        <w:rPr>
          <w:rFonts w:cs="Times New Roman"/>
          <w:sz w:val="28"/>
          <w:szCs w:val="28"/>
        </w:rPr>
        <w:t xml:space="preserve">Quyết định số </w:t>
      </w:r>
      <w:r w:rsidR="005E5B48">
        <w:rPr>
          <w:rFonts w:cs="Times New Roman"/>
          <w:sz w:val="28"/>
          <w:szCs w:val="28"/>
        </w:rPr>
        <w:t>3774</w:t>
      </w:r>
      <w:r w:rsidRPr="00782598">
        <w:rPr>
          <w:rFonts w:cs="Times New Roman"/>
          <w:sz w:val="28"/>
          <w:szCs w:val="28"/>
        </w:rPr>
        <w:t xml:space="preserve">/QĐ-UBND ngày </w:t>
      </w:r>
      <w:r w:rsidR="005E5B48">
        <w:rPr>
          <w:rFonts w:cs="Times New Roman"/>
          <w:sz w:val="28"/>
          <w:szCs w:val="28"/>
        </w:rPr>
        <w:t>30/08/2022</w:t>
      </w:r>
      <w:r w:rsidRPr="00782598">
        <w:rPr>
          <w:rFonts w:cs="Times New Roman"/>
          <w:sz w:val="28"/>
          <w:szCs w:val="28"/>
        </w:rPr>
        <w:t xml:space="preserve"> của UBND </w:t>
      </w:r>
      <w:r w:rsidR="005E5B48">
        <w:rPr>
          <w:rFonts w:cs="Times New Roman"/>
          <w:sz w:val="28"/>
          <w:szCs w:val="28"/>
        </w:rPr>
        <w:t>Huyện Vĩnh Bảo</w:t>
      </w:r>
      <w:r w:rsidRPr="00782598">
        <w:rPr>
          <w:rFonts w:cs="Times New Roman"/>
          <w:sz w:val="28"/>
          <w:szCs w:val="28"/>
        </w:rPr>
        <w:t xml:space="preserve"> về việc </w:t>
      </w:r>
      <w:r w:rsidR="005E5B48">
        <w:rPr>
          <w:rFonts w:cs="Times New Roman"/>
          <w:sz w:val="28"/>
          <w:szCs w:val="28"/>
        </w:rPr>
        <w:t>luân chuyển</w:t>
      </w:r>
      <w:r w:rsidR="005E5B48">
        <w:rPr>
          <w:rFonts w:cs="Times New Roman"/>
          <w:sz w:val="28"/>
          <w:szCs w:val="28"/>
        </w:rPr>
        <w:t>,</w:t>
      </w:r>
      <w:r w:rsidR="005E5B48" w:rsidRPr="00782598">
        <w:rPr>
          <w:rFonts w:cs="Times New Roman"/>
          <w:sz w:val="28"/>
          <w:szCs w:val="28"/>
        </w:rPr>
        <w:t xml:space="preserve"> </w:t>
      </w:r>
      <w:r w:rsidRPr="00782598">
        <w:rPr>
          <w:rFonts w:cs="Times New Roman"/>
          <w:sz w:val="28"/>
          <w:szCs w:val="28"/>
        </w:rPr>
        <w:t xml:space="preserve">điều động bà Nguyễn Thị </w:t>
      </w:r>
      <w:r w:rsidR="005E5B48">
        <w:rPr>
          <w:rFonts w:cs="Times New Roman"/>
          <w:sz w:val="28"/>
          <w:szCs w:val="28"/>
        </w:rPr>
        <w:t xml:space="preserve">Ngọc Trâm giữ chức vụ Phó hiệu trưởng trường mầm non Thanh Lương. </w:t>
      </w:r>
      <w:r w:rsidRPr="00782598">
        <w:rPr>
          <w:rFonts w:cs="Times New Roman"/>
          <w:sz w:val="28"/>
          <w:szCs w:val="28"/>
        </w:rPr>
        <w:t xml:space="preserve"> </w:t>
      </w:r>
    </w:p>
    <w:p w14:paraId="69BB47DC" w14:textId="2BDDA6CC" w:rsidR="005E5B48" w:rsidRDefault="00ED4EC9" w:rsidP="005E5B48">
      <w:pPr>
        <w:spacing w:after="0" w:line="276" w:lineRule="auto"/>
        <w:ind w:firstLine="567"/>
        <w:jc w:val="both"/>
        <w:rPr>
          <w:rFonts w:cs="Times New Roman"/>
          <w:sz w:val="28"/>
          <w:szCs w:val="28"/>
        </w:rPr>
      </w:pPr>
      <w:r w:rsidRPr="00782598">
        <w:rPr>
          <w:rFonts w:cs="Times New Roman"/>
          <w:sz w:val="28"/>
          <w:szCs w:val="28"/>
        </w:rPr>
        <w:t xml:space="preserve">Quyết định số </w:t>
      </w:r>
      <w:r w:rsidR="005E5B48">
        <w:rPr>
          <w:rFonts w:cs="Times New Roman"/>
          <w:sz w:val="28"/>
          <w:szCs w:val="28"/>
        </w:rPr>
        <w:t>377</w:t>
      </w:r>
      <w:r w:rsidR="005E5B48">
        <w:rPr>
          <w:rFonts w:cs="Times New Roman"/>
          <w:sz w:val="28"/>
          <w:szCs w:val="28"/>
        </w:rPr>
        <w:t>5</w:t>
      </w:r>
      <w:r w:rsidR="005E5B48" w:rsidRPr="00782598">
        <w:rPr>
          <w:rFonts w:cs="Times New Roman"/>
          <w:sz w:val="28"/>
          <w:szCs w:val="28"/>
        </w:rPr>
        <w:t xml:space="preserve">/QĐ-UBND ngày </w:t>
      </w:r>
      <w:r w:rsidR="005E5B48">
        <w:rPr>
          <w:rFonts w:cs="Times New Roman"/>
          <w:sz w:val="28"/>
          <w:szCs w:val="28"/>
        </w:rPr>
        <w:t>30/08/2022</w:t>
      </w:r>
      <w:r w:rsidR="005E5B48" w:rsidRPr="00782598">
        <w:rPr>
          <w:rFonts w:cs="Times New Roman"/>
          <w:sz w:val="28"/>
          <w:szCs w:val="28"/>
        </w:rPr>
        <w:t xml:space="preserve"> của UBND </w:t>
      </w:r>
      <w:r w:rsidR="005E5B48">
        <w:rPr>
          <w:rFonts w:cs="Times New Roman"/>
          <w:sz w:val="28"/>
          <w:szCs w:val="28"/>
        </w:rPr>
        <w:t>Huyện Vĩnh Bảo</w:t>
      </w:r>
      <w:r w:rsidR="005E5B48" w:rsidRPr="00782598">
        <w:rPr>
          <w:rFonts w:cs="Times New Roman"/>
          <w:sz w:val="28"/>
          <w:szCs w:val="28"/>
        </w:rPr>
        <w:t xml:space="preserve"> về việc </w:t>
      </w:r>
      <w:r w:rsidR="005E5B48">
        <w:rPr>
          <w:rFonts w:cs="Times New Roman"/>
          <w:sz w:val="28"/>
          <w:szCs w:val="28"/>
        </w:rPr>
        <w:t>luân chuyển,</w:t>
      </w:r>
      <w:r w:rsidR="005E5B48" w:rsidRPr="00782598">
        <w:rPr>
          <w:rFonts w:cs="Times New Roman"/>
          <w:sz w:val="28"/>
          <w:szCs w:val="28"/>
        </w:rPr>
        <w:t xml:space="preserve"> điều động bà </w:t>
      </w:r>
      <w:r w:rsidR="005E5B48">
        <w:rPr>
          <w:rFonts w:cs="Times New Roman"/>
          <w:sz w:val="28"/>
          <w:szCs w:val="28"/>
        </w:rPr>
        <w:t>Trần Thị Tý</w:t>
      </w:r>
      <w:r w:rsidR="005E5B48">
        <w:rPr>
          <w:rFonts w:cs="Times New Roman"/>
          <w:sz w:val="28"/>
          <w:szCs w:val="28"/>
        </w:rPr>
        <w:t xml:space="preserve"> giữ chức vụ Phó hiệu trưởng trường mầm non Thanh Lương. </w:t>
      </w:r>
      <w:r w:rsidR="005E5B48" w:rsidRPr="00782598">
        <w:rPr>
          <w:rFonts w:cs="Times New Roman"/>
          <w:sz w:val="28"/>
          <w:szCs w:val="28"/>
        </w:rPr>
        <w:t xml:space="preserve"> </w:t>
      </w:r>
    </w:p>
    <w:p w14:paraId="4281B171" w14:textId="41D4F6FB" w:rsidR="005E5B48" w:rsidRDefault="005E5B48" w:rsidP="005E5B48">
      <w:pPr>
        <w:spacing w:after="0" w:line="276" w:lineRule="auto"/>
        <w:ind w:firstLine="567"/>
        <w:jc w:val="both"/>
        <w:rPr>
          <w:rFonts w:cs="Times New Roman"/>
          <w:sz w:val="28"/>
          <w:szCs w:val="28"/>
        </w:rPr>
      </w:pPr>
      <w:r w:rsidRPr="00782598">
        <w:rPr>
          <w:rFonts w:cs="Times New Roman"/>
          <w:sz w:val="28"/>
          <w:szCs w:val="28"/>
        </w:rPr>
        <w:t xml:space="preserve">Quyết định số </w:t>
      </w:r>
      <w:r>
        <w:rPr>
          <w:rFonts w:cs="Times New Roman"/>
          <w:sz w:val="28"/>
          <w:szCs w:val="28"/>
        </w:rPr>
        <w:t>3965</w:t>
      </w:r>
      <w:r w:rsidRPr="00782598">
        <w:rPr>
          <w:rFonts w:cs="Times New Roman"/>
          <w:sz w:val="28"/>
          <w:szCs w:val="28"/>
        </w:rPr>
        <w:t xml:space="preserve">/QĐ-UBND ngày </w:t>
      </w:r>
      <w:r>
        <w:rPr>
          <w:rFonts w:cs="Times New Roman"/>
          <w:sz w:val="28"/>
          <w:szCs w:val="28"/>
        </w:rPr>
        <w:t>26/09</w:t>
      </w:r>
      <w:r>
        <w:rPr>
          <w:rFonts w:cs="Times New Roman"/>
          <w:sz w:val="28"/>
          <w:szCs w:val="28"/>
        </w:rPr>
        <w:t>/2022</w:t>
      </w:r>
      <w:r w:rsidRPr="00782598">
        <w:rPr>
          <w:rFonts w:cs="Times New Roman"/>
          <w:sz w:val="28"/>
          <w:szCs w:val="28"/>
        </w:rPr>
        <w:t xml:space="preserve"> của UBND </w:t>
      </w:r>
      <w:r>
        <w:rPr>
          <w:rFonts w:cs="Times New Roman"/>
          <w:sz w:val="28"/>
          <w:szCs w:val="28"/>
        </w:rPr>
        <w:t>Huyện Vĩnh Bảo</w:t>
      </w:r>
      <w:r w:rsidRPr="00782598">
        <w:rPr>
          <w:rFonts w:cs="Times New Roman"/>
          <w:sz w:val="28"/>
          <w:szCs w:val="28"/>
        </w:rPr>
        <w:t xml:space="preserve"> về việc </w:t>
      </w:r>
      <w:r>
        <w:rPr>
          <w:rFonts w:cs="Times New Roman"/>
          <w:sz w:val="28"/>
          <w:szCs w:val="28"/>
        </w:rPr>
        <w:t>giao phụ trách và điều hành mọi hoạt động</w:t>
      </w:r>
      <w:r>
        <w:rPr>
          <w:rFonts w:cs="Times New Roman"/>
          <w:sz w:val="28"/>
          <w:szCs w:val="28"/>
        </w:rPr>
        <w:t xml:space="preserve"> trường mầm non Thanh Lương</w:t>
      </w:r>
      <w:r w:rsidR="00505BF7">
        <w:rPr>
          <w:rFonts w:cs="Times New Roman"/>
          <w:sz w:val="28"/>
          <w:szCs w:val="28"/>
        </w:rPr>
        <w:t xml:space="preserve"> cho bà Nguyễn Thị Ngọc Trâm, phó Hiệu trưởng trường mầm non Thanh Lương.</w:t>
      </w:r>
    </w:p>
    <w:p w14:paraId="7E913920" w14:textId="77777777" w:rsidR="00505BF7" w:rsidRDefault="00ED4EC9" w:rsidP="00505BF7">
      <w:pPr>
        <w:spacing w:after="0" w:line="276" w:lineRule="auto"/>
        <w:ind w:firstLine="567"/>
        <w:jc w:val="both"/>
        <w:rPr>
          <w:rFonts w:cs="Times New Roman"/>
          <w:sz w:val="28"/>
          <w:szCs w:val="28"/>
        </w:rPr>
      </w:pPr>
      <w:r w:rsidRPr="00782598">
        <w:rPr>
          <w:rFonts w:cs="Times New Roman"/>
          <w:sz w:val="28"/>
          <w:szCs w:val="28"/>
        </w:rPr>
        <w:lastRenderedPageBreak/>
        <w:t xml:space="preserve">d. Quy chế tổ chức và hoạt động </w:t>
      </w:r>
    </w:p>
    <w:p w14:paraId="2D1EB0E0" w14:textId="77777777" w:rsidR="00505BF7" w:rsidRDefault="00ED4EC9" w:rsidP="00505BF7">
      <w:pPr>
        <w:spacing w:after="0" w:line="276" w:lineRule="auto"/>
        <w:ind w:firstLine="567"/>
        <w:jc w:val="both"/>
        <w:rPr>
          <w:rFonts w:cs="Times New Roman"/>
          <w:sz w:val="28"/>
          <w:szCs w:val="28"/>
        </w:rPr>
      </w:pPr>
      <w:r w:rsidRPr="00782598">
        <w:rPr>
          <w:rFonts w:cs="Times New Roman"/>
          <w:sz w:val="28"/>
          <w:szCs w:val="28"/>
        </w:rPr>
        <w:t xml:space="preserve">Xây dựng kế hoạch phát triển của nhà trường theo các quy định của Bộ Giáo dục và Đào tạo, đảm bảo với điều kiện kinh tế xã hội của địa phương, tầm nhìn, sứ mệnh và các giá trị cốt lõi của nhà trường. </w:t>
      </w:r>
    </w:p>
    <w:p w14:paraId="3FB44175" w14:textId="77777777" w:rsidR="00505BF7" w:rsidRDefault="00ED4EC9" w:rsidP="00505BF7">
      <w:pPr>
        <w:spacing w:after="0" w:line="276" w:lineRule="auto"/>
        <w:ind w:firstLine="567"/>
        <w:jc w:val="both"/>
        <w:rPr>
          <w:rFonts w:cs="Times New Roman"/>
          <w:sz w:val="28"/>
          <w:szCs w:val="28"/>
        </w:rPr>
      </w:pPr>
      <w:r w:rsidRPr="00782598">
        <w:rPr>
          <w:rFonts w:cs="Times New Roman"/>
          <w:sz w:val="28"/>
          <w:szCs w:val="28"/>
        </w:rPr>
        <w:t xml:space="preserve">Tổ chức chăm sóc, giáo dục (nuôi dạy) trẻ trong độ tuổi từ 2 tuổi đến 6 tuổi theo chương trình giáo dục Mầm non do Bộ Giáo dục và Đào tạo ban hành. </w:t>
      </w:r>
    </w:p>
    <w:p w14:paraId="35F6DCF2" w14:textId="77777777" w:rsidR="00505BF7" w:rsidRDefault="00ED4EC9" w:rsidP="00505BF7">
      <w:pPr>
        <w:spacing w:after="0" w:line="276" w:lineRule="auto"/>
        <w:ind w:firstLine="567"/>
        <w:jc w:val="both"/>
        <w:rPr>
          <w:rFonts w:cs="Times New Roman"/>
          <w:sz w:val="28"/>
          <w:szCs w:val="28"/>
        </w:rPr>
      </w:pPr>
      <w:r w:rsidRPr="00782598">
        <w:rPr>
          <w:rFonts w:cs="Times New Roman"/>
          <w:sz w:val="28"/>
          <w:szCs w:val="28"/>
        </w:rPr>
        <w:t xml:space="preserve">Chủ động đề xuất tham gia tuyển dụng và điều động cán bộ, giáo viên, nhân viên theo quy mô số lớp, học sinh của trường; Quản lý cán bộ, giáo viên, nhân viên để thực hiện nhiệm vụ nuôi dưỡng, chăm sóc giáo dục trẻ em. </w:t>
      </w:r>
    </w:p>
    <w:p w14:paraId="26531040" w14:textId="77777777" w:rsidR="00505BF7" w:rsidRDefault="00ED4EC9" w:rsidP="00505BF7">
      <w:pPr>
        <w:spacing w:after="0" w:line="276" w:lineRule="auto"/>
        <w:ind w:firstLine="567"/>
        <w:jc w:val="both"/>
        <w:rPr>
          <w:rFonts w:cs="Times New Roman"/>
          <w:sz w:val="28"/>
          <w:szCs w:val="28"/>
        </w:rPr>
      </w:pPr>
      <w:r w:rsidRPr="00782598">
        <w:rPr>
          <w:rFonts w:cs="Times New Roman"/>
          <w:sz w:val="28"/>
          <w:szCs w:val="28"/>
        </w:rPr>
        <w:t xml:space="preserve">Thực hiện các hoạt động về bảo đảm chất lượng và kiểm định chất lượng giáo dục theo quy định. Công bố công khai mục tiêu, chương trình, kế hoạch giáo dục, điều kiện bảo đảm chất lượng giáo dục, kết quả đánh giá và kiểm định chất lượng giáo dục. </w:t>
      </w:r>
    </w:p>
    <w:p w14:paraId="72DF0705" w14:textId="77777777" w:rsidR="00505BF7" w:rsidRDefault="00ED4EC9" w:rsidP="00505BF7">
      <w:pPr>
        <w:spacing w:after="0" w:line="276" w:lineRule="auto"/>
        <w:ind w:firstLine="567"/>
        <w:jc w:val="both"/>
        <w:rPr>
          <w:rFonts w:cs="Times New Roman"/>
          <w:sz w:val="28"/>
          <w:szCs w:val="28"/>
        </w:rPr>
      </w:pPr>
      <w:r w:rsidRPr="00782598">
        <w:rPr>
          <w:rFonts w:cs="Times New Roman"/>
          <w:sz w:val="28"/>
          <w:szCs w:val="28"/>
        </w:rPr>
        <w:t xml:space="preserve">Thực hiện dân chủ, trách nhiệm giải trình của nhà trường trong quản lý hoạt động giáo dục. </w:t>
      </w:r>
    </w:p>
    <w:p w14:paraId="3E64840A" w14:textId="77777777" w:rsidR="00505BF7" w:rsidRDefault="00ED4EC9" w:rsidP="00505BF7">
      <w:pPr>
        <w:spacing w:after="0" w:line="276" w:lineRule="auto"/>
        <w:ind w:firstLine="567"/>
        <w:jc w:val="both"/>
        <w:rPr>
          <w:rFonts w:cs="Times New Roman"/>
          <w:sz w:val="28"/>
          <w:szCs w:val="28"/>
        </w:rPr>
      </w:pPr>
      <w:r w:rsidRPr="00782598">
        <w:rPr>
          <w:rFonts w:cs="Times New Roman"/>
          <w:sz w:val="28"/>
          <w:szCs w:val="28"/>
        </w:rPr>
        <w:t xml:space="preserve">Huy động trẻ em lứa tuổi mầm non đến trường; quản lý trẻ em; tổ chức giáo dục hoà nhập cho trẻ em có hoàn cảnh đặc biệt, trẻ em khuyết tật; thực hiện phổ cập giáo dục mầm non cho trẻ em năm tuổi trong phạm vi được phân công; thực hiện hỗ trợ các lớp giáo dục mầm non tư thục trên địa bàn nâng cao chất lượng tổ chức hoạt động giáo dục. </w:t>
      </w:r>
    </w:p>
    <w:p w14:paraId="3E54ADCA" w14:textId="77777777" w:rsidR="00505BF7" w:rsidRDefault="00ED4EC9" w:rsidP="00505BF7">
      <w:pPr>
        <w:spacing w:after="0" w:line="276" w:lineRule="auto"/>
        <w:ind w:firstLine="567"/>
        <w:jc w:val="both"/>
        <w:rPr>
          <w:rFonts w:cs="Times New Roman"/>
          <w:sz w:val="28"/>
          <w:szCs w:val="28"/>
        </w:rPr>
      </w:pPr>
      <w:r w:rsidRPr="00782598">
        <w:rPr>
          <w:rFonts w:cs="Times New Roman"/>
          <w:sz w:val="28"/>
          <w:szCs w:val="28"/>
        </w:rPr>
        <w:t xml:space="preserve">Huy động, quản lý và sử dụng các nguồn lực theo quy định của pháp luật; xây dựng cơ sở vật chất theo yêu cầu chuẩn hóa, hiện đại hóa. </w:t>
      </w:r>
    </w:p>
    <w:p w14:paraId="05ABA6F9" w14:textId="77777777" w:rsidR="00505BF7" w:rsidRDefault="00ED4EC9" w:rsidP="00505BF7">
      <w:pPr>
        <w:spacing w:after="0" w:line="276" w:lineRule="auto"/>
        <w:ind w:firstLine="567"/>
        <w:jc w:val="both"/>
        <w:rPr>
          <w:rFonts w:cs="Times New Roman"/>
          <w:sz w:val="28"/>
          <w:szCs w:val="28"/>
        </w:rPr>
      </w:pPr>
      <w:r w:rsidRPr="00782598">
        <w:rPr>
          <w:rFonts w:cs="Times New Roman"/>
          <w:sz w:val="28"/>
          <w:szCs w:val="28"/>
        </w:rPr>
        <w:t xml:space="preserve">Tham mưu với chính quyền, phối hợp với gia đình cha mẹ trẻ em và tổ chức, cá nhân để thực hiện hoạt động nuôi dưỡng, chăm sóc, giáo dục trẻ em. </w:t>
      </w:r>
    </w:p>
    <w:p w14:paraId="1E2D63B2" w14:textId="77777777" w:rsidR="00505BF7" w:rsidRDefault="00ED4EC9" w:rsidP="00505BF7">
      <w:pPr>
        <w:spacing w:after="0" w:line="276" w:lineRule="auto"/>
        <w:ind w:firstLine="567"/>
        <w:jc w:val="both"/>
        <w:rPr>
          <w:rFonts w:cs="Times New Roman"/>
          <w:sz w:val="28"/>
          <w:szCs w:val="28"/>
        </w:rPr>
      </w:pPr>
      <w:r w:rsidRPr="00782598">
        <w:rPr>
          <w:rFonts w:cs="Times New Roman"/>
          <w:sz w:val="28"/>
          <w:szCs w:val="28"/>
        </w:rPr>
        <w:t xml:space="preserve">Tổ chức cho cán bộ quản lý, giáo viên, nhân viên và trẻ em tham gia các hoạt động phù hợp trong cộng đồng. Thực hiện các nhiệm vụ và quyền hạn khác theo quy định của pháp luật. </w:t>
      </w:r>
    </w:p>
    <w:p w14:paraId="7CEB4AF4" w14:textId="77777777" w:rsidR="00505BF7" w:rsidRDefault="00ED4EC9" w:rsidP="00505BF7">
      <w:pPr>
        <w:spacing w:after="0" w:line="276" w:lineRule="auto"/>
        <w:ind w:firstLine="567"/>
        <w:jc w:val="both"/>
        <w:rPr>
          <w:rFonts w:cs="Times New Roman"/>
          <w:sz w:val="28"/>
          <w:szCs w:val="28"/>
        </w:rPr>
      </w:pPr>
      <w:r w:rsidRPr="00782598">
        <w:rPr>
          <w:rFonts w:cs="Times New Roman"/>
          <w:sz w:val="28"/>
          <w:szCs w:val="28"/>
        </w:rPr>
        <w:t xml:space="preserve">8. Chiến lược phát triển </w:t>
      </w:r>
    </w:p>
    <w:p w14:paraId="6B4F0579" w14:textId="77777777" w:rsidR="00505BF7" w:rsidRDefault="00ED4EC9" w:rsidP="00505BF7">
      <w:pPr>
        <w:spacing w:after="0" w:line="276" w:lineRule="auto"/>
        <w:ind w:firstLine="567"/>
        <w:jc w:val="both"/>
        <w:rPr>
          <w:rFonts w:cs="Times New Roman"/>
          <w:sz w:val="28"/>
          <w:szCs w:val="28"/>
        </w:rPr>
      </w:pPr>
      <w:r w:rsidRPr="00782598">
        <w:rPr>
          <w:rFonts w:cs="Times New Roman"/>
          <w:sz w:val="28"/>
          <w:szCs w:val="28"/>
        </w:rPr>
        <w:t xml:space="preserve">Nhà trường có cơ cấu bộ máy tổ chức đầy đủ, đúng quy định của Điều lệ trường mầm non, Ban giám hiệu có năng lực quản lý và tổ chức tốt các hoạt động, bảo đảm quy chế dân chủ trong trường mầm non. Tập thể nhà trường là một khối đoàn kết, thống nhất và có trách nhiệm cao trong thực hiện mọi nhiệm vụ. Đội ngũ CBGVNV yêu nghề mến trẻ, thái độ gần gũi, thân thiện, có ý thức tự bồi dưỡng học tập nâng cao trình độ chuyên môn nghiệp vụ. </w:t>
      </w:r>
    </w:p>
    <w:p w14:paraId="31E038F4" w14:textId="77777777" w:rsidR="00505BF7" w:rsidRDefault="00ED4EC9" w:rsidP="00505BF7">
      <w:pPr>
        <w:spacing w:after="0" w:line="276" w:lineRule="auto"/>
        <w:ind w:firstLine="567"/>
        <w:jc w:val="both"/>
        <w:rPr>
          <w:rFonts w:cs="Times New Roman"/>
          <w:sz w:val="28"/>
          <w:szCs w:val="28"/>
        </w:rPr>
      </w:pPr>
      <w:r w:rsidRPr="00782598">
        <w:rPr>
          <w:rFonts w:cs="Times New Roman"/>
          <w:sz w:val="28"/>
          <w:szCs w:val="28"/>
        </w:rPr>
        <w:t xml:space="preserve">Hệ thống hồ sơ quản lý và theo dõi chất lượng chăm sóc, giáo dục trẻ được quản lý một cách hiệu quả, khoa học. Công tác quản lý chất lượng, kiểm tra, đánh giá trẻ đảm bảo chính xác, công bằng, khách quan dựa trên các văn bản quy phạm pháp luật về GDMN. </w:t>
      </w:r>
    </w:p>
    <w:p w14:paraId="43575D93" w14:textId="77777777" w:rsidR="00505BF7" w:rsidRDefault="00ED4EC9" w:rsidP="00505BF7">
      <w:pPr>
        <w:spacing w:after="0" w:line="276" w:lineRule="auto"/>
        <w:ind w:firstLine="567"/>
        <w:jc w:val="both"/>
        <w:rPr>
          <w:rFonts w:cs="Times New Roman"/>
          <w:sz w:val="28"/>
          <w:szCs w:val="28"/>
        </w:rPr>
      </w:pPr>
      <w:r w:rsidRPr="00782598">
        <w:rPr>
          <w:rFonts w:cs="Times New Roman"/>
          <w:sz w:val="28"/>
          <w:szCs w:val="28"/>
        </w:rPr>
        <w:lastRenderedPageBreak/>
        <w:t xml:space="preserve">Chất lượng chăm sóc, giáo dục trẻ luôn được duy trì và nâng cao. Bộ phận chuyên môn tích cực nghiên cứu và tham mưu được các biện pháp cải tiến nhằm nâng cao chất lượng chăm sóc, giáo dục giúp trẻ được phát triển toàn diện. Đa số trẻ khỏe mạnh, đoàn kết thân thiện với bạn bè, có ý thức giữ gìn, bảo vệ môi trường xung quanh, có nề nếp thói quen phù hợp với độ tuổi. </w:t>
      </w:r>
    </w:p>
    <w:p w14:paraId="4B4636D5" w14:textId="4C49B952" w:rsidR="00D73726" w:rsidRPr="00782598" w:rsidRDefault="00ED4EC9" w:rsidP="00505BF7">
      <w:pPr>
        <w:spacing w:after="0" w:line="276" w:lineRule="auto"/>
        <w:ind w:firstLine="567"/>
        <w:jc w:val="both"/>
        <w:rPr>
          <w:rFonts w:cs="Times New Roman"/>
          <w:sz w:val="28"/>
          <w:szCs w:val="28"/>
        </w:rPr>
      </w:pPr>
      <w:r w:rsidRPr="00782598">
        <w:rPr>
          <w:rFonts w:cs="Times New Roman"/>
          <w:sz w:val="28"/>
          <w:szCs w:val="28"/>
        </w:rPr>
        <w:t xml:space="preserve">Nhà trường luôn được sự quan tâm của UBND quận đầu tư sửa chữa các hạng mục như phòng học, phòng chức năng, sân, vườn….; Hàng năm trường đầu tư mua sắm, bổ sung các đồ dùng, đồ chơi, trang thiết bị dạy học theo hướng chuẩn, hiện đại và đã xây dựng được môi trường giáo dục lành mạnh, an toàn, thân thiện, xanh - sạch - đẹp, thường xuyên rà soát sửa chữa đảm bảo phòng chống tai nạn thương tích cho trẻ. </w:t>
      </w:r>
    </w:p>
    <w:p w14:paraId="3CAECD23" w14:textId="5FB263F7" w:rsidR="00293C0D" w:rsidRPr="00505BF7" w:rsidRDefault="00ED4EC9" w:rsidP="00782598">
      <w:pPr>
        <w:spacing w:after="0" w:line="276" w:lineRule="auto"/>
        <w:jc w:val="both"/>
        <w:rPr>
          <w:rFonts w:cs="Times New Roman"/>
          <w:b/>
          <w:bCs/>
          <w:sz w:val="28"/>
          <w:szCs w:val="28"/>
        </w:rPr>
      </w:pPr>
      <w:r w:rsidRPr="00505BF7">
        <w:rPr>
          <w:rFonts w:cs="Times New Roman"/>
          <w:b/>
          <w:bCs/>
          <w:sz w:val="28"/>
          <w:szCs w:val="28"/>
        </w:rPr>
        <w:t>II. ĐỘI CÁN BỘ, GIÁO VIÊN, NHÂN VIÊN</w:t>
      </w:r>
    </w:p>
    <w:tbl>
      <w:tblPr>
        <w:tblpPr w:leftFromText="180" w:rightFromText="180" w:vertAnchor="text" w:horzAnchor="margin" w:tblpX="-164" w:tblpY="312"/>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7"/>
        <w:gridCol w:w="1841"/>
        <w:gridCol w:w="601"/>
        <w:gridCol w:w="627"/>
        <w:gridCol w:w="582"/>
        <w:gridCol w:w="602"/>
        <w:gridCol w:w="796"/>
        <w:gridCol w:w="576"/>
        <w:gridCol w:w="617"/>
        <w:gridCol w:w="517"/>
        <w:gridCol w:w="567"/>
        <w:gridCol w:w="556"/>
        <w:gridCol w:w="567"/>
        <w:gridCol w:w="556"/>
      </w:tblGrid>
      <w:tr w:rsidR="00D73726" w:rsidRPr="00782598" w14:paraId="3EF5F77F" w14:textId="77777777" w:rsidTr="00505BF7">
        <w:trPr>
          <w:trHeight w:val="983"/>
        </w:trPr>
        <w:tc>
          <w:tcPr>
            <w:tcW w:w="607" w:type="dxa"/>
            <w:vMerge w:val="restart"/>
            <w:vAlign w:val="center"/>
          </w:tcPr>
          <w:p w14:paraId="0FBA13DA" w14:textId="77777777" w:rsidR="00D73726" w:rsidRPr="00782598" w:rsidRDefault="00D73726" w:rsidP="00505BF7">
            <w:pPr>
              <w:spacing w:after="0" w:line="276" w:lineRule="auto"/>
              <w:jc w:val="center"/>
              <w:rPr>
                <w:rFonts w:cs="Times New Roman"/>
                <w:iCs/>
                <w:szCs w:val="24"/>
                <w:lang w:val="nl-NL"/>
              </w:rPr>
            </w:pPr>
          </w:p>
          <w:p w14:paraId="70985E8B" w14:textId="77777777"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TT</w:t>
            </w:r>
          </w:p>
        </w:tc>
        <w:tc>
          <w:tcPr>
            <w:tcW w:w="1841" w:type="dxa"/>
            <w:vMerge w:val="restart"/>
            <w:vAlign w:val="center"/>
          </w:tcPr>
          <w:p w14:paraId="206FFE39" w14:textId="77777777" w:rsidR="00D73726" w:rsidRPr="00782598" w:rsidRDefault="00D73726" w:rsidP="00505BF7">
            <w:pPr>
              <w:spacing w:after="0" w:line="276" w:lineRule="auto"/>
              <w:jc w:val="center"/>
              <w:rPr>
                <w:rFonts w:cs="Times New Roman"/>
                <w:iCs/>
                <w:szCs w:val="24"/>
                <w:lang w:val="nl-NL"/>
              </w:rPr>
            </w:pPr>
          </w:p>
          <w:p w14:paraId="037890C6" w14:textId="77777777"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Nội dung</w:t>
            </w:r>
          </w:p>
        </w:tc>
        <w:tc>
          <w:tcPr>
            <w:tcW w:w="601" w:type="dxa"/>
            <w:vMerge w:val="restart"/>
            <w:vAlign w:val="center"/>
          </w:tcPr>
          <w:p w14:paraId="4356BB05" w14:textId="77777777" w:rsidR="00D73726" w:rsidRPr="00782598" w:rsidRDefault="00D73726" w:rsidP="00505BF7">
            <w:pPr>
              <w:spacing w:after="0" w:line="276" w:lineRule="auto"/>
              <w:jc w:val="center"/>
              <w:rPr>
                <w:rFonts w:cs="Times New Roman"/>
                <w:iCs/>
                <w:szCs w:val="24"/>
                <w:lang w:val="nl-NL"/>
              </w:rPr>
            </w:pPr>
          </w:p>
          <w:p w14:paraId="71518668" w14:textId="77777777"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T</w:t>
            </w:r>
          </w:p>
          <w:p w14:paraId="5F9E2A95" w14:textId="77777777"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số</w:t>
            </w:r>
          </w:p>
        </w:tc>
        <w:tc>
          <w:tcPr>
            <w:tcW w:w="2607" w:type="dxa"/>
            <w:gridSpan w:val="4"/>
            <w:vAlign w:val="center"/>
          </w:tcPr>
          <w:p w14:paraId="51D4780F" w14:textId="77777777" w:rsidR="00D73726" w:rsidRPr="00782598" w:rsidRDefault="00D73726" w:rsidP="00505BF7">
            <w:pPr>
              <w:spacing w:after="0" w:line="276" w:lineRule="auto"/>
              <w:jc w:val="center"/>
              <w:rPr>
                <w:rFonts w:cs="Times New Roman"/>
                <w:iCs/>
                <w:szCs w:val="24"/>
                <w:lang w:val="nl-NL"/>
              </w:rPr>
            </w:pPr>
          </w:p>
          <w:p w14:paraId="5F0EC0CC" w14:textId="77777777"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Trình độ đào tạo</w:t>
            </w:r>
          </w:p>
        </w:tc>
        <w:tc>
          <w:tcPr>
            <w:tcW w:w="1710" w:type="dxa"/>
            <w:gridSpan w:val="3"/>
            <w:vAlign w:val="center"/>
          </w:tcPr>
          <w:p w14:paraId="54073AC9" w14:textId="77777777"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Hạng chức danh nghề nghiệp</w:t>
            </w:r>
          </w:p>
        </w:tc>
        <w:tc>
          <w:tcPr>
            <w:tcW w:w="2246" w:type="dxa"/>
            <w:gridSpan w:val="4"/>
            <w:vAlign w:val="center"/>
          </w:tcPr>
          <w:p w14:paraId="34670158" w14:textId="77777777"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Xếp loại chuẩn</w:t>
            </w:r>
          </w:p>
          <w:p w14:paraId="6EAB5C04" w14:textId="77777777"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nghề nghiệp</w:t>
            </w:r>
          </w:p>
        </w:tc>
      </w:tr>
      <w:tr w:rsidR="00D73726" w:rsidRPr="00782598" w14:paraId="632EDB45" w14:textId="77777777" w:rsidTr="00505BF7">
        <w:tc>
          <w:tcPr>
            <w:tcW w:w="607" w:type="dxa"/>
            <w:vMerge/>
            <w:vAlign w:val="center"/>
          </w:tcPr>
          <w:p w14:paraId="7D24884B" w14:textId="77777777" w:rsidR="00D73726" w:rsidRPr="00782598" w:rsidRDefault="00D73726" w:rsidP="00505BF7">
            <w:pPr>
              <w:spacing w:after="0" w:line="276" w:lineRule="auto"/>
              <w:jc w:val="center"/>
              <w:rPr>
                <w:rFonts w:cs="Times New Roman"/>
                <w:iCs/>
                <w:szCs w:val="24"/>
                <w:lang w:val="nl-NL"/>
              </w:rPr>
            </w:pPr>
          </w:p>
        </w:tc>
        <w:tc>
          <w:tcPr>
            <w:tcW w:w="1841" w:type="dxa"/>
            <w:vMerge/>
            <w:vAlign w:val="center"/>
          </w:tcPr>
          <w:p w14:paraId="7D8D982F" w14:textId="77777777" w:rsidR="00D73726" w:rsidRPr="00782598" w:rsidRDefault="00D73726" w:rsidP="00505BF7">
            <w:pPr>
              <w:spacing w:after="0" w:line="276" w:lineRule="auto"/>
              <w:jc w:val="center"/>
              <w:rPr>
                <w:rFonts w:cs="Times New Roman"/>
                <w:iCs/>
                <w:szCs w:val="24"/>
                <w:lang w:val="nl-NL"/>
              </w:rPr>
            </w:pPr>
          </w:p>
        </w:tc>
        <w:tc>
          <w:tcPr>
            <w:tcW w:w="601" w:type="dxa"/>
            <w:vMerge/>
            <w:vAlign w:val="center"/>
          </w:tcPr>
          <w:p w14:paraId="3C14357E" w14:textId="77777777" w:rsidR="00D73726" w:rsidRPr="00782598" w:rsidRDefault="00D73726" w:rsidP="00505BF7">
            <w:pPr>
              <w:spacing w:after="0" w:line="276" w:lineRule="auto"/>
              <w:jc w:val="center"/>
              <w:rPr>
                <w:rFonts w:cs="Times New Roman"/>
                <w:iCs/>
                <w:szCs w:val="24"/>
                <w:lang w:val="nl-NL"/>
              </w:rPr>
            </w:pPr>
          </w:p>
        </w:tc>
        <w:tc>
          <w:tcPr>
            <w:tcW w:w="627" w:type="dxa"/>
            <w:vAlign w:val="center"/>
          </w:tcPr>
          <w:p w14:paraId="6E54E455" w14:textId="77777777"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ĐH</w:t>
            </w:r>
          </w:p>
        </w:tc>
        <w:tc>
          <w:tcPr>
            <w:tcW w:w="582" w:type="dxa"/>
            <w:vAlign w:val="center"/>
          </w:tcPr>
          <w:p w14:paraId="49C88E9C" w14:textId="77777777"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CĐ</w:t>
            </w:r>
          </w:p>
        </w:tc>
        <w:tc>
          <w:tcPr>
            <w:tcW w:w="602" w:type="dxa"/>
            <w:vAlign w:val="center"/>
          </w:tcPr>
          <w:p w14:paraId="2E13C8B8" w14:textId="77777777"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TC</w:t>
            </w:r>
          </w:p>
        </w:tc>
        <w:tc>
          <w:tcPr>
            <w:tcW w:w="796" w:type="dxa"/>
            <w:vAlign w:val="center"/>
          </w:tcPr>
          <w:p w14:paraId="480810B6" w14:textId="77777777"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Dưới TC</w:t>
            </w:r>
          </w:p>
        </w:tc>
        <w:tc>
          <w:tcPr>
            <w:tcW w:w="576" w:type="dxa"/>
            <w:vAlign w:val="center"/>
          </w:tcPr>
          <w:p w14:paraId="7875F619" w14:textId="415D755E"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H IV</w:t>
            </w:r>
          </w:p>
        </w:tc>
        <w:tc>
          <w:tcPr>
            <w:tcW w:w="617" w:type="dxa"/>
            <w:vAlign w:val="center"/>
          </w:tcPr>
          <w:p w14:paraId="606F1112" w14:textId="396C62C0"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H III</w:t>
            </w:r>
          </w:p>
        </w:tc>
        <w:tc>
          <w:tcPr>
            <w:tcW w:w="517" w:type="dxa"/>
            <w:vAlign w:val="center"/>
          </w:tcPr>
          <w:p w14:paraId="1FEEC046" w14:textId="06678232"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H II</w:t>
            </w:r>
          </w:p>
        </w:tc>
        <w:tc>
          <w:tcPr>
            <w:tcW w:w="567" w:type="dxa"/>
            <w:vAlign w:val="center"/>
          </w:tcPr>
          <w:p w14:paraId="25530404" w14:textId="77777777"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Tốt</w:t>
            </w:r>
          </w:p>
        </w:tc>
        <w:tc>
          <w:tcPr>
            <w:tcW w:w="556" w:type="dxa"/>
            <w:vAlign w:val="center"/>
          </w:tcPr>
          <w:p w14:paraId="7CCDC4F9" w14:textId="37C01045"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K</w:t>
            </w:r>
          </w:p>
        </w:tc>
        <w:tc>
          <w:tcPr>
            <w:tcW w:w="567" w:type="dxa"/>
            <w:vAlign w:val="center"/>
          </w:tcPr>
          <w:p w14:paraId="7D0A7525" w14:textId="77777777" w:rsidR="00D73726" w:rsidRPr="00782598" w:rsidRDefault="00D73726" w:rsidP="00505BF7">
            <w:pPr>
              <w:spacing w:after="0" w:line="276" w:lineRule="auto"/>
              <w:jc w:val="center"/>
              <w:rPr>
                <w:rFonts w:cs="Times New Roman"/>
                <w:iCs/>
                <w:szCs w:val="24"/>
                <w:lang w:val="nl-NL"/>
              </w:rPr>
            </w:pPr>
            <w:r w:rsidRPr="00782598">
              <w:rPr>
                <w:rFonts w:cs="Times New Roman"/>
                <w:iCs/>
                <w:szCs w:val="24"/>
                <w:lang w:val="nl-NL"/>
              </w:rPr>
              <w:t>Đạt</w:t>
            </w:r>
          </w:p>
        </w:tc>
        <w:tc>
          <w:tcPr>
            <w:tcW w:w="556" w:type="dxa"/>
            <w:vAlign w:val="center"/>
          </w:tcPr>
          <w:p w14:paraId="153D13D7" w14:textId="61E125F4" w:rsidR="00D73726" w:rsidRPr="00782598" w:rsidRDefault="00505BF7" w:rsidP="00505BF7">
            <w:pPr>
              <w:spacing w:after="0" w:line="276" w:lineRule="auto"/>
              <w:jc w:val="center"/>
              <w:rPr>
                <w:rFonts w:cs="Times New Roman"/>
                <w:iCs/>
                <w:szCs w:val="24"/>
                <w:lang w:val="nl-NL"/>
              </w:rPr>
            </w:pPr>
            <w:r>
              <w:rPr>
                <w:rFonts w:cs="Times New Roman"/>
                <w:iCs/>
                <w:szCs w:val="24"/>
                <w:lang w:val="nl-NL"/>
              </w:rPr>
              <w:t>CĐ</w:t>
            </w:r>
          </w:p>
        </w:tc>
      </w:tr>
      <w:tr w:rsidR="00D73726" w:rsidRPr="00782598" w14:paraId="40FDC3E1" w14:textId="77777777" w:rsidTr="00505BF7">
        <w:tc>
          <w:tcPr>
            <w:tcW w:w="607" w:type="dxa"/>
            <w:vAlign w:val="center"/>
          </w:tcPr>
          <w:p w14:paraId="179EE0CD" w14:textId="77777777" w:rsidR="00D73726" w:rsidRPr="00782598" w:rsidRDefault="00D73726" w:rsidP="00505BF7">
            <w:pPr>
              <w:spacing w:after="0" w:line="276" w:lineRule="auto"/>
              <w:jc w:val="both"/>
              <w:rPr>
                <w:rFonts w:cs="Times New Roman"/>
                <w:b/>
                <w:iCs/>
                <w:szCs w:val="24"/>
                <w:lang w:val="nl-NL"/>
              </w:rPr>
            </w:pPr>
          </w:p>
        </w:tc>
        <w:tc>
          <w:tcPr>
            <w:tcW w:w="1841" w:type="dxa"/>
            <w:vAlign w:val="center"/>
          </w:tcPr>
          <w:p w14:paraId="4522E02E"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Tổng số CBQL</w:t>
            </w:r>
          </w:p>
          <w:p w14:paraId="65FF1807"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GV và NV</w:t>
            </w:r>
          </w:p>
        </w:tc>
        <w:tc>
          <w:tcPr>
            <w:tcW w:w="601" w:type="dxa"/>
            <w:vAlign w:val="center"/>
          </w:tcPr>
          <w:p w14:paraId="0649C426"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28</w:t>
            </w:r>
          </w:p>
        </w:tc>
        <w:tc>
          <w:tcPr>
            <w:tcW w:w="627" w:type="dxa"/>
            <w:vAlign w:val="center"/>
          </w:tcPr>
          <w:p w14:paraId="56F6A618"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16</w:t>
            </w:r>
          </w:p>
        </w:tc>
        <w:tc>
          <w:tcPr>
            <w:tcW w:w="582" w:type="dxa"/>
            <w:vAlign w:val="center"/>
          </w:tcPr>
          <w:p w14:paraId="4F4EBAB6"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5</w:t>
            </w:r>
          </w:p>
        </w:tc>
        <w:tc>
          <w:tcPr>
            <w:tcW w:w="602" w:type="dxa"/>
            <w:vAlign w:val="center"/>
          </w:tcPr>
          <w:p w14:paraId="1A5DC9B6"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4</w:t>
            </w:r>
          </w:p>
        </w:tc>
        <w:tc>
          <w:tcPr>
            <w:tcW w:w="796" w:type="dxa"/>
            <w:vAlign w:val="center"/>
          </w:tcPr>
          <w:p w14:paraId="1B100CAF"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3</w:t>
            </w:r>
          </w:p>
        </w:tc>
        <w:tc>
          <w:tcPr>
            <w:tcW w:w="576" w:type="dxa"/>
            <w:vAlign w:val="center"/>
          </w:tcPr>
          <w:p w14:paraId="51C34694" w14:textId="77777777" w:rsidR="00D73726" w:rsidRPr="00782598" w:rsidRDefault="00D73726" w:rsidP="00505BF7">
            <w:pPr>
              <w:spacing w:after="0" w:line="276" w:lineRule="auto"/>
              <w:jc w:val="both"/>
              <w:rPr>
                <w:rFonts w:cs="Times New Roman"/>
                <w:b/>
                <w:iCs/>
                <w:szCs w:val="24"/>
                <w:lang w:val="nl-NL"/>
              </w:rPr>
            </w:pPr>
          </w:p>
        </w:tc>
        <w:tc>
          <w:tcPr>
            <w:tcW w:w="617" w:type="dxa"/>
            <w:vAlign w:val="center"/>
          </w:tcPr>
          <w:p w14:paraId="4B776DA9"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13</w:t>
            </w:r>
          </w:p>
        </w:tc>
        <w:tc>
          <w:tcPr>
            <w:tcW w:w="517" w:type="dxa"/>
            <w:vAlign w:val="center"/>
          </w:tcPr>
          <w:p w14:paraId="3FB6DAB0"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6</w:t>
            </w:r>
          </w:p>
        </w:tc>
        <w:tc>
          <w:tcPr>
            <w:tcW w:w="567" w:type="dxa"/>
          </w:tcPr>
          <w:p w14:paraId="64F07A29" w14:textId="77777777" w:rsidR="00D73726" w:rsidRPr="00782598" w:rsidRDefault="00D73726" w:rsidP="00505BF7">
            <w:pPr>
              <w:spacing w:after="0" w:line="276" w:lineRule="auto"/>
              <w:jc w:val="both"/>
              <w:rPr>
                <w:rFonts w:cs="Times New Roman"/>
                <w:b/>
                <w:iCs/>
                <w:szCs w:val="24"/>
                <w:lang w:val="nl-NL"/>
              </w:rPr>
            </w:pPr>
          </w:p>
        </w:tc>
        <w:tc>
          <w:tcPr>
            <w:tcW w:w="556" w:type="dxa"/>
          </w:tcPr>
          <w:p w14:paraId="788B6A22" w14:textId="77777777" w:rsidR="00D73726" w:rsidRPr="00782598" w:rsidRDefault="00D73726" w:rsidP="00505BF7">
            <w:pPr>
              <w:spacing w:after="0" w:line="276" w:lineRule="auto"/>
              <w:jc w:val="both"/>
              <w:rPr>
                <w:rFonts w:cs="Times New Roman"/>
                <w:b/>
                <w:iCs/>
                <w:szCs w:val="24"/>
                <w:lang w:val="nl-NL"/>
              </w:rPr>
            </w:pPr>
          </w:p>
        </w:tc>
        <w:tc>
          <w:tcPr>
            <w:tcW w:w="567" w:type="dxa"/>
          </w:tcPr>
          <w:p w14:paraId="17738221" w14:textId="77777777" w:rsidR="00D73726" w:rsidRPr="00782598" w:rsidRDefault="00D73726" w:rsidP="00505BF7">
            <w:pPr>
              <w:spacing w:after="0" w:line="276" w:lineRule="auto"/>
              <w:jc w:val="both"/>
              <w:rPr>
                <w:rFonts w:cs="Times New Roman"/>
                <w:b/>
                <w:iCs/>
                <w:szCs w:val="24"/>
                <w:lang w:val="nl-NL"/>
              </w:rPr>
            </w:pPr>
          </w:p>
        </w:tc>
        <w:tc>
          <w:tcPr>
            <w:tcW w:w="556" w:type="dxa"/>
          </w:tcPr>
          <w:p w14:paraId="4553F57E" w14:textId="77777777" w:rsidR="00D73726" w:rsidRPr="00782598" w:rsidRDefault="00D73726" w:rsidP="00505BF7">
            <w:pPr>
              <w:spacing w:after="0" w:line="276" w:lineRule="auto"/>
              <w:jc w:val="both"/>
              <w:rPr>
                <w:rFonts w:cs="Times New Roman"/>
                <w:b/>
                <w:iCs/>
                <w:szCs w:val="24"/>
                <w:lang w:val="nl-NL"/>
              </w:rPr>
            </w:pPr>
          </w:p>
        </w:tc>
      </w:tr>
      <w:tr w:rsidR="00D73726" w:rsidRPr="00782598" w14:paraId="7898658F" w14:textId="77777777" w:rsidTr="00505BF7">
        <w:tc>
          <w:tcPr>
            <w:tcW w:w="607" w:type="dxa"/>
            <w:vAlign w:val="center"/>
          </w:tcPr>
          <w:p w14:paraId="62507829"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I</w:t>
            </w:r>
          </w:p>
        </w:tc>
        <w:tc>
          <w:tcPr>
            <w:tcW w:w="1841" w:type="dxa"/>
            <w:vAlign w:val="center"/>
          </w:tcPr>
          <w:p w14:paraId="441EAC8A"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Cán bộ Q.Lý</w:t>
            </w:r>
          </w:p>
        </w:tc>
        <w:tc>
          <w:tcPr>
            <w:tcW w:w="601" w:type="dxa"/>
            <w:vAlign w:val="center"/>
          </w:tcPr>
          <w:p w14:paraId="67CDF655"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2</w:t>
            </w:r>
          </w:p>
        </w:tc>
        <w:tc>
          <w:tcPr>
            <w:tcW w:w="627" w:type="dxa"/>
            <w:vAlign w:val="center"/>
          </w:tcPr>
          <w:p w14:paraId="637010AA"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2</w:t>
            </w:r>
          </w:p>
        </w:tc>
        <w:tc>
          <w:tcPr>
            <w:tcW w:w="582" w:type="dxa"/>
            <w:vAlign w:val="center"/>
          </w:tcPr>
          <w:p w14:paraId="5D3C3847" w14:textId="77777777" w:rsidR="00D73726" w:rsidRPr="00782598" w:rsidRDefault="00D73726" w:rsidP="00505BF7">
            <w:pPr>
              <w:spacing w:after="0" w:line="276" w:lineRule="auto"/>
              <w:jc w:val="both"/>
              <w:rPr>
                <w:rFonts w:cs="Times New Roman"/>
                <w:b/>
                <w:iCs/>
                <w:szCs w:val="24"/>
                <w:lang w:val="nl-NL"/>
              </w:rPr>
            </w:pPr>
          </w:p>
        </w:tc>
        <w:tc>
          <w:tcPr>
            <w:tcW w:w="602" w:type="dxa"/>
            <w:vAlign w:val="center"/>
          </w:tcPr>
          <w:p w14:paraId="6A47D28F" w14:textId="77777777" w:rsidR="00D73726" w:rsidRPr="00782598" w:rsidRDefault="00D73726" w:rsidP="00505BF7">
            <w:pPr>
              <w:spacing w:after="0" w:line="276" w:lineRule="auto"/>
              <w:jc w:val="both"/>
              <w:rPr>
                <w:rFonts w:cs="Times New Roman"/>
                <w:b/>
                <w:iCs/>
                <w:szCs w:val="24"/>
                <w:lang w:val="nl-NL"/>
              </w:rPr>
            </w:pPr>
          </w:p>
        </w:tc>
        <w:tc>
          <w:tcPr>
            <w:tcW w:w="796" w:type="dxa"/>
            <w:vAlign w:val="center"/>
          </w:tcPr>
          <w:p w14:paraId="60659ED3" w14:textId="77777777" w:rsidR="00D73726" w:rsidRPr="00782598" w:rsidRDefault="00D73726" w:rsidP="00505BF7">
            <w:pPr>
              <w:spacing w:after="0" w:line="276" w:lineRule="auto"/>
              <w:jc w:val="both"/>
              <w:rPr>
                <w:rFonts w:cs="Times New Roman"/>
                <w:b/>
                <w:iCs/>
                <w:szCs w:val="24"/>
                <w:lang w:val="nl-NL"/>
              </w:rPr>
            </w:pPr>
          </w:p>
        </w:tc>
        <w:tc>
          <w:tcPr>
            <w:tcW w:w="576" w:type="dxa"/>
            <w:vAlign w:val="center"/>
          </w:tcPr>
          <w:p w14:paraId="358AED8E" w14:textId="77777777" w:rsidR="00D73726" w:rsidRPr="00782598" w:rsidRDefault="00D73726" w:rsidP="00505BF7">
            <w:pPr>
              <w:spacing w:after="0" w:line="276" w:lineRule="auto"/>
              <w:jc w:val="both"/>
              <w:rPr>
                <w:rFonts w:cs="Times New Roman"/>
                <w:b/>
                <w:iCs/>
                <w:szCs w:val="24"/>
                <w:lang w:val="nl-NL"/>
              </w:rPr>
            </w:pPr>
          </w:p>
        </w:tc>
        <w:tc>
          <w:tcPr>
            <w:tcW w:w="617" w:type="dxa"/>
            <w:vAlign w:val="center"/>
          </w:tcPr>
          <w:p w14:paraId="2DC81F74"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2</w:t>
            </w:r>
          </w:p>
        </w:tc>
        <w:tc>
          <w:tcPr>
            <w:tcW w:w="517" w:type="dxa"/>
            <w:vAlign w:val="center"/>
          </w:tcPr>
          <w:p w14:paraId="716B67D3" w14:textId="77777777" w:rsidR="00D73726" w:rsidRPr="00782598" w:rsidRDefault="00D73726" w:rsidP="00505BF7">
            <w:pPr>
              <w:spacing w:after="0" w:line="276" w:lineRule="auto"/>
              <w:jc w:val="both"/>
              <w:rPr>
                <w:rFonts w:cs="Times New Roman"/>
                <w:b/>
                <w:iCs/>
                <w:szCs w:val="24"/>
                <w:lang w:val="nl-NL"/>
              </w:rPr>
            </w:pPr>
          </w:p>
        </w:tc>
        <w:tc>
          <w:tcPr>
            <w:tcW w:w="567" w:type="dxa"/>
          </w:tcPr>
          <w:p w14:paraId="407AFCD1" w14:textId="77777777" w:rsidR="00D73726" w:rsidRPr="00782598" w:rsidRDefault="00D73726" w:rsidP="00505BF7">
            <w:pPr>
              <w:spacing w:after="0" w:line="276" w:lineRule="auto"/>
              <w:jc w:val="both"/>
              <w:rPr>
                <w:rFonts w:cs="Times New Roman"/>
                <w:b/>
                <w:iCs/>
                <w:szCs w:val="24"/>
                <w:lang w:val="nl-NL"/>
              </w:rPr>
            </w:pPr>
          </w:p>
        </w:tc>
        <w:tc>
          <w:tcPr>
            <w:tcW w:w="556" w:type="dxa"/>
          </w:tcPr>
          <w:p w14:paraId="4941BECF" w14:textId="77777777" w:rsidR="00D73726" w:rsidRPr="00782598" w:rsidRDefault="00D73726" w:rsidP="00505BF7">
            <w:pPr>
              <w:spacing w:after="0" w:line="276" w:lineRule="auto"/>
              <w:jc w:val="both"/>
              <w:rPr>
                <w:rFonts w:cs="Times New Roman"/>
                <w:b/>
                <w:iCs/>
                <w:szCs w:val="24"/>
                <w:lang w:val="nl-NL"/>
              </w:rPr>
            </w:pPr>
          </w:p>
        </w:tc>
        <w:tc>
          <w:tcPr>
            <w:tcW w:w="567" w:type="dxa"/>
          </w:tcPr>
          <w:p w14:paraId="7A41DFB7" w14:textId="77777777" w:rsidR="00D73726" w:rsidRPr="00782598" w:rsidRDefault="00D73726" w:rsidP="00505BF7">
            <w:pPr>
              <w:spacing w:after="0" w:line="276" w:lineRule="auto"/>
              <w:jc w:val="both"/>
              <w:rPr>
                <w:rFonts w:cs="Times New Roman"/>
                <w:b/>
                <w:iCs/>
                <w:szCs w:val="24"/>
                <w:lang w:val="nl-NL"/>
              </w:rPr>
            </w:pPr>
          </w:p>
        </w:tc>
        <w:tc>
          <w:tcPr>
            <w:tcW w:w="556" w:type="dxa"/>
          </w:tcPr>
          <w:p w14:paraId="4C306B7D" w14:textId="77777777" w:rsidR="00D73726" w:rsidRPr="00782598" w:rsidRDefault="00D73726" w:rsidP="00505BF7">
            <w:pPr>
              <w:spacing w:after="0" w:line="276" w:lineRule="auto"/>
              <w:jc w:val="both"/>
              <w:rPr>
                <w:rFonts w:cs="Times New Roman"/>
                <w:b/>
                <w:iCs/>
                <w:szCs w:val="24"/>
                <w:lang w:val="nl-NL"/>
              </w:rPr>
            </w:pPr>
          </w:p>
        </w:tc>
      </w:tr>
      <w:tr w:rsidR="00D73726" w:rsidRPr="00782598" w14:paraId="59E7B33E" w14:textId="77777777" w:rsidTr="00505BF7">
        <w:tc>
          <w:tcPr>
            <w:tcW w:w="607" w:type="dxa"/>
            <w:vAlign w:val="center"/>
          </w:tcPr>
          <w:p w14:paraId="097D2646"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1</w:t>
            </w:r>
          </w:p>
        </w:tc>
        <w:tc>
          <w:tcPr>
            <w:tcW w:w="1841" w:type="dxa"/>
            <w:vAlign w:val="center"/>
          </w:tcPr>
          <w:p w14:paraId="213200B5"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Hiệu trưởng</w:t>
            </w:r>
          </w:p>
        </w:tc>
        <w:tc>
          <w:tcPr>
            <w:tcW w:w="601" w:type="dxa"/>
            <w:vAlign w:val="center"/>
          </w:tcPr>
          <w:p w14:paraId="1651D8DA"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0</w:t>
            </w:r>
          </w:p>
        </w:tc>
        <w:tc>
          <w:tcPr>
            <w:tcW w:w="627" w:type="dxa"/>
            <w:vAlign w:val="center"/>
          </w:tcPr>
          <w:p w14:paraId="5CF8E668"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0</w:t>
            </w:r>
          </w:p>
        </w:tc>
        <w:tc>
          <w:tcPr>
            <w:tcW w:w="582" w:type="dxa"/>
            <w:vAlign w:val="center"/>
          </w:tcPr>
          <w:p w14:paraId="53ABFAFF" w14:textId="77777777" w:rsidR="00D73726" w:rsidRPr="00782598" w:rsidRDefault="00D73726" w:rsidP="00505BF7">
            <w:pPr>
              <w:spacing w:after="0" w:line="276" w:lineRule="auto"/>
              <w:jc w:val="both"/>
              <w:rPr>
                <w:rFonts w:cs="Times New Roman"/>
                <w:iCs/>
                <w:szCs w:val="24"/>
                <w:lang w:val="nl-NL"/>
              </w:rPr>
            </w:pPr>
          </w:p>
        </w:tc>
        <w:tc>
          <w:tcPr>
            <w:tcW w:w="602" w:type="dxa"/>
            <w:vAlign w:val="center"/>
          </w:tcPr>
          <w:p w14:paraId="07C8F2F7" w14:textId="77777777" w:rsidR="00D73726" w:rsidRPr="00782598" w:rsidRDefault="00D73726" w:rsidP="00505BF7">
            <w:pPr>
              <w:spacing w:after="0" w:line="276" w:lineRule="auto"/>
              <w:jc w:val="both"/>
              <w:rPr>
                <w:rFonts w:cs="Times New Roman"/>
                <w:iCs/>
                <w:szCs w:val="24"/>
                <w:lang w:val="nl-NL"/>
              </w:rPr>
            </w:pPr>
          </w:p>
        </w:tc>
        <w:tc>
          <w:tcPr>
            <w:tcW w:w="796" w:type="dxa"/>
            <w:vAlign w:val="center"/>
          </w:tcPr>
          <w:p w14:paraId="431D978A" w14:textId="77777777" w:rsidR="00D73726" w:rsidRPr="00782598" w:rsidRDefault="00D73726" w:rsidP="00505BF7">
            <w:pPr>
              <w:spacing w:after="0" w:line="276" w:lineRule="auto"/>
              <w:jc w:val="both"/>
              <w:rPr>
                <w:rFonts w:cs="Times New Roman"/>
                <w:iCs/>
                <w:szCs w:val="24"/>
                <w:lang w:val="nl-NL"/>
              </w:rPr>
            </w:pPr>
          </w:p>
        </w:tc>
        <w:tc>
          <w:tcPr>
            <w:tcW w:w="576" w:type="dxa"/>
            <w:vAlign w:val="center"/>
          </w:tcPr>
          <w:p w14:paraId="614B709B" w14:textId="77777777" w:rsidR="00D73726" w:rsidRPr="00782598" w:rsidRDefault="00D73726" w:rsidP="00505BF7">
            <w:pPr>
              <w:spacing w:after="0" w:line="276" w:lineRule="auto"/>
              <w:jc w:val="both"/>
              <w:rPr>
                <w:rFonts w:cs="Times New Roman"/>
                <w:iCs/>
                <w:szCs w:val="24"/>
                <w:lang w:val="nl-NL"/>
              </w:rPr>
            </w:pPr>
          </w:p>
        </w:tc>
        <w:tc>
          <w:tcPr>
            <w:tcW w:w="617" w:type="dxa"/>
            <w:vAlign w:val="center"/>
          </w:tcPr>
          <w:p w14:paraId="262BE498" w14:textId="77777777" w:rsidR="00D73726" w:rsidRPr="00782598" w:rsidRDefault="00D73726" w:rsidP="00505BF7">
            <w:pPr>
              <w:spacing w:after="0" w:line="276" w:lineRule="auto"/>
              <w:jc w:val="both"/>
              <w:rPr>
                <w:rFonts w:cs="Times New Roman"/>
                <w:iCs/>
                <w:szCs w:val="24"/>
                <w:lang w:val="nl-NL"/>
              </w:rPr>
            </w:pPr>
          </w:p>
        </w:tc>
        <w:tc>
          <w:tcPr>
            <w:tcW w:w="517" w:type="dxa"/>
            <w:vAlign w:val="center"/>
          </w:tcPr>
          <w:p w14:paraId="7CED5F7A"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0</w:t>
            </w:r>
          </w:p>
        </w:tc>
        <w:tc>
          <w:tcPr>
            <w:tcW w:w="567" w:type="dxa"/>
          </w:tcPr>
          <w:p w14:paraId="3974B75E" w14:textId="77777777" w:rsidR="00D73726" w:rsidRPr="00782598" w:rsidRDefault="00D73726" w:rsidP="00505BF7">
            <w:pPr>
              <w:spacing w:after="0" w:line="276" w:lineRule="auto"/>
              <w:jc w:val="both"/>
              <w:rPr>
                <w:rFonts w:cs="Times New Roman"/>
                <w:iCs/>
                <w:szCs w:val="24"/>
                <w:lang w:val="nl-NL"/>
              </w:rPr>
            </w:pPr>
          </w:p>
        </w:tc>
        <w:tc>
          <w:tcPr>
            <w:tcW w:w="556" w:type="dxa"/>
          </w:tcPr>
          <w:p w14:paraId="4DAB684A" w14:textId="77777777" w:rsidR="00D73726" w:rsidRPr="00782598" w:rsidRDefault="00D73726" w:rsidP="00505BF7">
            <w:pPr>
              <w:spacing w:after="0" w:line="276" w:lineRule="auto"/>
              <w:jc w:val="both"/>
              <w:rPr>
                <w:rFonts w:cs="Times New Roman"/>
                <w:iCs/>
                <w:szCs w:val="24"/>
                <w:lang w:val="nl-NL"/>
              </w:rPr>
            </w:pPr>
          </w:p>
        </w:tc>
        <w:tc>
          <w:tcPr>
            <w:tcW w:w="567" w:type="dxa"/>
          </w:tcPr>
          <w:p w14:paraId="43CCC23D" w14:textId="77777777" w:rsidR="00D73726" w:rsidRPr="00782598" w:rsidRDefault="00D73726" w:rsidP="00505BF7">
            <w:pPr>
              <w:spacing w:after="0" w:line="276" w:lineRule="auto"/>
              <w:jc w:val="both"/>
              <w:rPr>
                <w:rFonts w:cs="Times New Roman"/>
                <w:iCs/>
                <w:szCs w:val="24"/>
                <w:lang w:val="nl-NL"/>
              </w:rPr>
            </w:pPr>
          </w:p>
        </w:tc>
        <w:tc>
          <w:tcPr>
            <w:tcW w:w="556" w:type="dxa"/>
          </w:tcPr>
          <w:p w14:paraId="21447275" w14:textId="77777777" w:rsidR="00D73726" w:rsidRPr="00782598" w:rsidRDefault="00D73726" w:rsidP="00505BF7">
            <w:pPr>
              <w:spacing w:after="0" w:line="276" w:lineRule="auto"/>
              <w:jc w:val="both"/>
              <w:rPr>
                <w:rFonts w:cs="Times New Roman"/>
                <w:iCs/>
                <w:szCs w:val="24"/>
                <w:lang w:val="nl-NL"/>
              </w:rPr>
            </w:pPr>
          </w:p>
        </w:tc>
      </w:tr>
      <w:tr w:rsidR="00D73726" w:rsidRPr="00782598" w14:paraId="017AE851" w14:textId="77777777" w:rsidTr="00505BF7">
        <w:tc>
          <w:tcPr>
            <w:tcW w:w="607" w:type="dxa"/>
            <w:vAlign w:val="center"/>
          </w:tcPr>
          <w:p w14:paraId="28D428F7"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2</w:t>
            </w:r>
          </w:p>
        </w:tc>
        <w:tc>
          <w:tcPr>
            <w:tcW w:w="1841" w:type="dxa"/>
            <w:vAlign w:val="center"/>
          </w:tcPr>
          <w:p w14:paraId="6E346498"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P.Hiệu trưởng</w:t>
            </w:r>
          </w:p>
        </w:tc>
        <w:tc>
          <w:tcPr>
            <w:tcW w:w="601" w:type="dxa"/>
            <w:vAlign w:val="center"/>
          </w:tcPr>
          <w:p w14:paraId="6B040564"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2</w:t>
            </w:r>
          </w:p>
        </w:tc>
        <w:tc>
          <w:tcPr>
            <w:tcW w:w="627" w:type="dxa"/>
            <w:vAlign w:val="center"/>
          </w:tcPr>
          <w:p w14:paraId="144FB602"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2</w:t>
            </w:r>
          </w:p>
        </w:tc>
        <w:tc>
          <w:tcPr>
            <w:tcW w:w="582" w:type="dxa"/>
            <w:vAlign w:val="center"/>
          </w:tcPr>
          <w:p w14:paraId="510614C3" w14:textId="77777777" w:rsidR="00D73726" w:rsidRPr="00782598" w:rsidRDefault="00D73726" w:rsidP="00505BF7">
            <w:pPr>
              <w:spacing w:after="0" w:line="276" w:lineRule="auto"/>
              <w:jc w:val="both"/>
              <w:rPr>
                <w:rFonts w:cs="Times New Roman"/>
                <w:iCs/>
                <w:szCs w:val="24"/>
                <w:lang w:val="nl-NL"/>
              </w:rPr>
            </w:pPr>
          </w:p>
        </w:tc>
        <w:tc>
          <w:tcPr>
            <w:tcW w:w="602" w:type="dxa"/>
            <w:vAlign w:val="center"/>
          </w:tcPr>
          <w:p w14:paraId="715752DB" w14:textId="77777777" w:rsidR="00D73726" w:rsidRPr="00782598" w:rsidRDefault="00D73726" w:rsidP="00505BF7">
            <w:pPr>
              <w:spacing w:after="0" w:line="276" w:lineRule="auto"/>
              <w:jc w:val="both"/>
              <w:rPr>
                <w:rFonts w:cs="Times New Roman"/>
                <w:iCs/>
                <w:szCs w:val="24"/>
                <w:lang w:val="nl-NL"/>
              </w:rPr>
            </w:pPr>
          </w:p>
        </w:tc>
        <w:tc>
          <w:tcPr>
            <w:tcW w:w="796" w:type="dxa"/>
            <w:vAlign w:val="center"/>
          </w:tcPr>
          <w:p w14:paraId="3E12897B" w14:textId="77777777" w:rsidR="00D73726" w:rsidRPr="00782598" w:rsidRDefault="00D73726" w:rsidP="00505BF7">
            <w:pPr>
              <w:spacing w:after="0" w:line="276" w:lineRule="auto"/>
              <w:jc w:val="both"/>
              <w:rPr>
                <w:rFonts w:cs="Times New Roman"/>
                <w:iCs/>
                <w:szCs w:val="24"/>
                <w:lang w:val="nl-NL"/>
              </w:rPr>
            </w:pPr>
          </w:p>
        </w:tc>
        <w:tc>
          <w:tcPr>
            <w:tcW w:w="576" w:type="dxa"/>
            <w:vAlign w:val="center"/>
          </w:tcPr>
          <w:p w14:paraId="6830F924" w14:textId="77777777" w:rsidR="00D73726" w:rsidRPr="00782598" w:rsidRDefault="00D73726" w:rsidP="00505BF7">
            <w:pPr>
              <w:spacing w:after="0" w:line="276" w:lineRule="auto"/>
              <w:jc w:val="both"/>
              <w:rPr>
                <w:rFonts w:cs="Times New Roman"/>
                <w:iCs/>
                <w:szCs w:val="24"/>
                <w:lang w:val="nl-NL"/>
              </w:rPr>
            </w:pPr>
          </w:p>
        </w:tc>
        <w:tc>
          <w:tcPr>
            <w:tcW w:w="617" w:type="dxa"/>
            <w:vAlign w:val="center"/>
          </w:tcPr>
          <w:p w14:paraId="39D2C287"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2</w:t>
            </w:r>
          </w:p>
        </w:tc>
        <w:tc>
          <w:tcPr>
            <w:tcW w:w="517" w:type="dxa"/>
            <w:vAlign w:val="center"/>
          </w:tcPr>
          <w:p w14:paraId="657D96D3" w14:textId="77777777" w:rsidR="00D73726" w:rsidRPr="00782598" w:rsidRDefault="00D73726" w:rsidP="00505BF7">
            <w:pPr>
              <w:spacing w:after="0" w:line="276" w:lineRule="auto"/>
              <w:jc w:val="both"/>
              <w:rPr>
                <w:rFonts w:cs="Times New Roman"/>
                <w:iCs/>
                <w:szCs w:val="24"/>
                <w:lang w:val="nl-NL"/>
              </w:rPr>
            </w:pPr>
          </w:p>
        </w:tc>
        <w:tc>
          <w:tcPr>
            <w:tcW w:w="567" w:type="dxa"/>
          </w:tcPr>
          <w:p w14:paraId="1E0FF811"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1</w:t>
            </w:r>
          </w:p>
        </w:tc>
        <w:tc>
          <w:tcPr>
            <w:tcW w:w="556" w:type="dxa"/>
          </w:tcPr>
          <w:p w14:paraId="65AC6EBA"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1</w:t>
            </w:r>
          </w:p>
        </w:tc>
        <w:tc>
          <w:tcPr>
            <w:tcW w:w="567" w:type="dxa"/>
          </w:tcPr>
          <w:p w14:paraId="2320CB82" w14:textId="77777777" w:rsidR="00D73726" w:rsidRPr="00782598" w:rsidRDefault="00D73726" w:rsidP="00505BF7">
            <w:pPr>
              <w:spacing w:after="0" w:line="276" w:lineRule="auto"/>
              <w:jc w:val="both"/>
              <w:rPr>
                <w:rFonts w:cs="Times New Roman"/>
                <w:iCs/>
                <w:szCs w:val="24"/>
                <w:lang w:val="nl-NL"/>
              </w:rPr>
            </w:pPr>
          </w:p>
        </w:tc>
        <w:tc>
          <w:tcPr>
            <w:tcW w:w="556" w:type="dxa"/>
          </w:tcPr>
          <w:p w14:paraId="3C2C1052" w14:textId="77777777" w:rsidR="00D73726" w:rsidRPr="00782598" w:rsidRDefault="00D73726" w:rsidP="00505BF7">
            <w:pPr>
              <w:spacing w:after="0" w:line="276" w:lineRule="auto"/>
              <w:jc w:val="both"/>
              <w:rPr>
                <w:rFonts w:cs="Times New Roman"/>
                <w:iCs/>
                <w:szCs w:val="24"/>
                <w:lang w:val="nl-NL"/>
              </w:rPr>
            </w:pPr>
          </w:p>
        </w:tc>
      </w:tr>
      <w:tr w:rsidR="00D73726" w:rsidRPr="00782598" w14:paraId="70C4B98A" w14:textId="77777777" w:rsidTr="00505BF7">
        <w:tc>
          <w:tcPr>
            <w:tcW w:w="607" w:type="dxa"/>
            <w:vAlign w:val="center"/>
          </w:tcPr>
          <w:p w14:paraId="632F2CB0"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II</w:t>
            </w:r>
          </w:p>
        </w:tc>
        <w:tc>
          <w:tcPr>
            <w:tcW w:w="1841" w:type="dxa"/>
            <w:vAlign w:val="center"/>
          </w:tcPr>
          <w:p w14:paraId="23D23DCC"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Giáo viên</w:t>
            </w:r>
          </w:p>
        </w:tc>
        <w:tc>
          <w:tcPr>
            <w:tcW w:w="601" w:type="dxa"/>
            <w:vAlign w:val="center"/>
          </w:tcPr>
          <w:p w14:paraId="53998297"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19</w:t>
            </w:r>
          </w:p>
        </w:tc>
        <w:tc>
          <w:tcPr>
            <w:tcW w:w="627" w:type="dxa"/>
            <w:vAlign w:val="center"/>
          </w:tcPr>
          <w:p w14:paraId="4333BFA2"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14</w:t>
            </w:r>
          </w:p>
        </w:tc>
        <w:tc>
          <w:tcPr>
            <w:tcW w:w="582" w:type="dxa"/>
            <w:vAlign w:val="center"/>
          </w:tcPr>
          <w:p w14:paraId="334B8F75"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5</w:t>
            </w:r>
          </w:p>
        </w:tc>
        <w:tc>
          <w:tcPr>
            <w:tcW w:w="602" w:type="dxa"/>
            <w:vAlign w:val="center"/>
          </w:tcPr>
          <w:p w14:paraId="74CB3AAA"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0</w:t>
            </w:r>
          </w:p>
        </w:tc>
        <w:tc>
          <w:tcPr>
            <w:tcW w:w="796" w:type="dxa"/>
            <w:vAlign w:val="center"/>
          </w:tcPr>
          <w:p w14:paraId="339690AF"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0</w:t>
            </w:r>
          </w:p>
        </w:tc>
        <w:tc>
          <w:tcPr>
            <w:tcW w:w="576" w:type="dxa"/>
            <w:vAlign w:val="center"/>
          </w:tcPr>
          <w:p w14:paraId="3239460B"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8</w:t>
            </w:r>
          </w:p>
        </w:tc>
        <w:tc>
          <w:tcPr>
            <w:tcW w:w="617" w:type="dxa"/>
            <w:vAlign w:val="center"/>
          </w:tcPr>
          <w:p w14:paraId="5A40DDE0"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5</w:t>
            </w:r>
          </w:p>
        </w:tc>
        <w:tc>
          <w:tcPr>
            <w:tcW w:w="517" w:type="dxa"/>
            <w:vAlign w:val="center"/>
          </w:tcPr>
          <w:p w14:paraId="058CB7F7"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6</w:t>
            </w:r>
          </w:p>
        </w:tc>
        <w:tc>
          <w:tcPr>
            <w:tcW w:w="567" w:type="dxa"/>
          </w:tcPr>
          <w:p w14:paraId="027A2D31" w14:textId="77777777" w:rsidR="00D73726" w:rsidRPr="00782598" w:rsidRDefault="00D73726" w:rsidP="00505BF7">
            <w:pPr>
              <w:spacing w:after="0" w:line="276" w:lineRule="auto"/>
              <w:jc w:val="both"/>
              <w:rPr>
                <w:rFonts w:cs="Times New Roman"/>
                <w:b/>
                <w:iCs/>
                <w:szCs w:val="24"/>
                <w:lang w:val="nl-NL"/>
              </w:rPr>
            </w:pPr>
          </w:p>
        </w:tc>
        <w:tc>
          <w:tcPr>
            <w:tcW w:w="556" w:type="dxa"/>
          </w:tcPr>
          <w:p w14:paraId="24245598" w14:textId="77777777" w:rsidR="00D73726" w:rsidRPr="00782598" w:rsidRDefault="00D73726" w:rsidP="00505BF7">
            <w:pPr>
              <w:spacing w:after="0" w:line="276" w:lineRule="auto"/>
              <w:jc w:val="both"/>
              <w:rPr>
                <w:rFonts w:cs="Times New Roman"/>
                <w:b/>
                <w:iCs/>
                <w:szCs w:val="24"/>
                <w:lang w:val="nl-NL"/>
              </w:rPr>
            </w:pPr>
          </w:p>
        </w:tc>
        <w:tc>
          <w:tcPr>
            <w:tcW w:w="567" w:type="dxa"/>
          </w:tcPr>
          <w:p w14:paraId="20F462D1" w14:textId="77777777" w:rsidR="00D73726" w:rsidRPr="00782598" w:rsidRDefault="00D73726" w:rsidP="00505BF7">
            <w:pPr>
              <w:spacing w:after="0" w:line="276" w:lineRule="auto"/>
              <w:jc w:val="both"/>
              <w:rPr>
                <w:rFonts w:cs="Times New Roman"/>
                <w:b/>
                <w:iCs/>
                <w:szCs w:val="24"/>
                <w:lang w:val="nl-NL"/>
              </w:rPr>
            </w:pPr>
          </w:p>
        </w:tc>
        <w:tc>
          <w:tcPr>
            <w:tcW w:w="556" w:type="dxa"/>
          </w:tcPr>
          <w:p w14:paraId="5A7FB80D" w14:textId="77777777" w:rsidR="00D73726" w:rsidRPr="00782598" w:rsidRDefault="00D73726" w:rsidP="00505BF7">
            <w:pPr>
              <w:spacing w:after="0" w:line="276" w:lineRule="auto"/>
              <w:jc w:val="both"/>
              <w:rPr>
                <w:rFonts w:cs="Times New Roman"/>
                <w:b/>
                <w:iCs/>
                <w:szCs w:val="24"/>
                <w:lang w:val="nl-NL"/>
              </w:rPr>
            </w:pPr>
          </w:p>
        </w:tc>
      </w:tr>
      <w:tr w:rsidR="00D73726" w:rsidRPr="00782598" w14:paraId="53B56390" w14:textId="77777777" w:rsidTr="00505BF7">
        <w:tc>
          <w:tcPr>
            <w:tcW w:w="607" w:type="dxa"/>
            <w:vAlign w:val="center"/>
          </w:tcPr>
          <w:p w14:paraId="460ED5C6"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1</w:t>
            </w:r>
          </w:p>
        </w:tc>
        <w:tc>
          <w:tcPr>
            <w:tcW w:w="1841" w:type="dxa"/>
            <w:vAlign w:val="center"/>
          </w:tcPr>
          <w:p w14:paraId="422BE379"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Nhà trẻ</w:t>
            </w:r>
          </w:p>
        </w:tc>
        <w:tc>
          <w:tcPr>
            <w:tcW w:w="601" w:type="dxa"/>
            <w:vAlign w:val="center"/>
          </w:tcPr>
          <w:p w14:paraId="28C26AEE"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5</w:t>
            </w:r>
          </w:p>
        </w:tc>
        <w:tc>
          <w:tcPr>
            <w:tcW w:w="627" w:type="dxa"/>
            <w:vAlign w:val="center"/>
          </w:tcPr>
          <w:p w14:paraId="458CFB5C"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3</w:t>
            </w:r>
          </w:p>
        </w:tc>
        <w:tc>
          <w:tcPr>
            <w:tcW w:w="582" w:type="dxa"/>
            <w:vAlign w:val="center"/>
          </w:tcPr>
          <w:p w14:paraId="4C93DC87"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2</w:t>
            </w:r>
          </w:p>
        </w:tc>
        <w:tc>
          <w:tcPr>
            <w:tcW w:w="602" w:type="dxa"/>
            <w:vAlign w:val="center"/>
          </w:tcPr>
          <w:p w14:paraId="5F7FF44B"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0</w:t>
            </w:r>
          </w:p>
        </w:tc>
        <w:tc>
          <w:tcPr>
            <w:tcW w:w="796" w:type="dxa"/>
            <w:vAlign w:val="center"/>
          </w:tcPr>
          <w:p w14:paraId="4ACBC580"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0</w:t>
            </w:r>
          </w:p>
        </w:tc>
        <w:tc>
          <w:tcPr>
            <w:tcW w:w="576" w:type="dxa"/>
            <w:vAlign w:val="center"/>
          </w:tcPr>
          <w:p w14:paraId="06649AB1"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3</w:t>
            </w:r>
          </w:p>
        </w:tc>
        <w:tc>
          <w:tcPr>
            <w:tcW w:w="617" w:type="dxa"/>
            <w:vAlign w:val="center"/>
          </w:tcPr>
          <w:p w14:paraId="5C8F2DF3"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2</w:t>
            </w:r>
          </w:p>
        </w:tc>
        <w:tc>
          <w:tcPr>
            <w:tcW w:w="517" w:type="dxa"/>
            <w:vAlign w:val="center"/>
          </w:tcPr>
          <w:p w14:paraId="7BE29F36"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0</w:t>
            </w:r>
          </w:p>
        </w:tc>
        <w:tc>
          <w:tcPr>
            <w:tcW w:w="567" w:type="dxa"/>
          </w:tcPr>
          <w:p w14:paraId="4002D5F3"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3</w:t>
            </w:r>
          </w:p>
        </w:tc>
        <w:tc>
          <w:tcPr>
            <w:tcW w:w="556" w:type="dxa"/>
          </w:tcPr>
          <w:p w14:paraId="47D6A484"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2</w:t>
            </w:r>
          </w:p>
        </w:tc>
        <w:tc>
          <w:tcPr>
            <w:tcW w:w="567" w:type="dxa"/>
          </w:tcPr>
          <w:p w14:paraId="1072429C" w14:textId="77777777" w:rsidR="00D73726" w:rsidRPr="00782598" w:rsidRDefault="00D73726" w:rsidP="00505BF7">
            <w:pPr>
              <w:spacing w:after="0" w:line="276" w:lineRule="auto"/>
              <w:jc w:val="both"/>
              <w:rPr>
                <w:rFonts w:cs="Times New Roman"/>
                <w:iCs/>
                <w:szCs w:val="24"/>
                <w:lang w:val="nl-NL"/>
              </w:rPr>
            </w:pPr>
          </w:p>
        </w:tc>
        <w:tc>
          <w:tcPr>
            <w:tcW w:w="556" w:type="dxa"/>
          </w:tcPr>
          <w:p w14:paraId="0A72084F" w14:textId="77777777" w:rsidR="00D73726" w:rsidRPr="00782598" w:rsidRDefault="00D73726" w:rsidP="00505BF7">
            <w:pPr>
              <w:spacing w:after="0" w:line="276" w:lineRule="auto"/>
              <w:jc w:val="both"/>
              <w:rPr>
                <w:rFonts w:cs="Times New Roman"/>
                <w:iCs/>
                <w:szCs w:val="24"/>
                <w:lang w:val="nl-NL"/>
              </w:rPr>
            </w:pPr>
          </w:p>
        </w:tc>
      </w:tr>
      <w:tr w:rsidR="00D73726" w:rsidRPr="00782598" w14:paraId="0D0BFEFC" w14:textId="77777777" w:rsidTr="00505BF7">
        <w:tc>
          <w:tcPr>
            <w:tcW w:w="607" w:type="dxa"/>
            <w:vAlign w:val="center"/>
          </w:tcPr>
          <w:p w14:paraId="70B9733C"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2</w:t>
            </w:r>
          </w:p>
        </w:tc>
        <w:tc>
          <w:tcPr>
            <w:tcW w:w="1841" w:type="dxa"/>
            <w:vAlign w:val="center"/>
          </w:tcPr>
          <w:p w14:paraId="1586C288"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Mẫu giáo</w:t>
            </w:r>
          </w:p>
        </w:tc>
        <w:tc>
          <w:tcPr>
            <w:tcW w:w="601" w:type="dxa"/>
            <w:vAlign w:val="center"/>
          </w:tcPr>
          <w:p w14:paraId="6DE18716"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14</w:t>
            </w:r>
          </w:p>
        </w:tc>
        <w:tc>
          <w:tcPr>
            <w:tcW w:w="627" w:type="dxa"/>
            <w:vAlign w:val="center"/>
          </w:tcPr>
          <w:p w14:paraId="0008533A"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12</w:t>
            </w:r>
          </w:p>
        </w:tc>
        <w:tc>
          <w:tcPr>
            <w:tcW w:w="582" w:type="dxa"/>
            <w:vAlign w:val="center"/>
          </w:tcPr>
          <w:p w14:paraId="5A6D91D7"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2</w:t>
            </w:r>
          </w:p>
        </w:tc>
        <w:tc>
          <w:tcPr>
            <w:tcW w:w="602" w:type="dxa"/>
            <w:vAlign w:val="center"/>
          </w:tcPr>
          <w:p w14:paraId="3880C0AC"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0</w:t>
            </w:r>
          </w:p>
        </w:tc>
        <w:tc>
          <w:tcPr>
            <w:tcW w:w="796" w:type="dxa"/>
            <w:vAlign w:val="center"/>
          </w:tcPr>
          <w:p w14:paraId="3E6C4640" w14:textId="77777777" w:rsidR="00D73726" w:rsidRPr="00782598" w:rsidRDefault="00D73726" w:rsidP="00505BF7">
            <w:pPr>
              <w:spacing w:after="0" w:line="276" w:lineRule="auto"/>
              <w:jc w:val="both"/>
              <w:rPr>
                <w:rFonts w:cs="Times New Roman"/>
                <w:iCs/>
                <w:szCs w:val="24"/>
                <w:lang w:val="nl-NL"/>
              </w:rPr>
            </w:pPr>
          </w:p>
        </w:tc>
        <w:tc>
          <w:tcPr>
            <w:tcW w:w="576" w:type="dxa"/>
            <w:vAlign w:val="center"/>
          </w:tcPr>
          <w:p w14:paraId="5ACFCED4"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5</w:t>
            </w:r>
          </w:p>
        </w:tc>
        <w:tc>
          <w:tcPr>
            <w:tcW w:w="617" w:type="dxa"/>
            <w:vAlign w:val="center"/>
          </w:tcPr>
          <w:p w14:paraId="713E8317"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3</w:t>
            </w:r>
          </w:p>
        </w:tc>
        <w:tc>
          <w:tcPr>
            <w:tcW w:w="517" w:type="dxa"/>
            <w:vAlign w:val="center"/>
          </w:tcPr>
          <w:p w14:paraId="0637EEAA"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6</w:t>
            </w:r>
          </w:p>
        </w:tc>
        <w:tc>
          <w:tcPr>
            <w:tcW w:w="567" w:type="dxa"/>
          </w:tcPr>
          <w:p w14:paraId="2ACB930D"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10</w:t>
            </w:r>
          </w:p>
        </w:tc>
        <w:tc>
          <w:tcPr>
            <w:tcW w:w="556" w:type="dxa"/>
          </w:tcPr>
          <w:p w14:paraId="5ED52267"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2</w:t>
            </w:r>
          </w:p>
        </w:tc>
        <w:tc>
          <w:tcPr>
            <w:tcW w:w="567" w:type="dxa"/>
          </w:tcPr>
          <w:p w14:paraId="3195AA9A" w14:textId="77777777" w:rsidR="00D73726" w:rsidRPr="00782598" w:rsidRDefault="00D73726" w:rsidP="00505BF7">
            <w:pPr>
              <w:spacing w:after="0" w:line="276" w:lineRule="auto"/>
              <w:jc w:val="both"/>
              <w:rPr>
                <w:rFonts w:cs="Times New Roman"/>
                <w:iCs/>
                <w:szCs w:val="24"/>
                <w:lang w:val="nl-NL"/>
              </w:rPr>
            </w:pPr>
          </w:p>
        </w:tc>
        <w:tc>
          <w:tcPr>
            <w:tcW w:w="556" w:type="dxa"/>
          </w:tcPr>
          <w:p w14:paraId="55BE9FF9" w14:textId="77777777" w:rsidR="00D73726" w:rsidRPr="00782598" w:rsidRDefault="00D73726" w:rsidP="00505BF7">
            <w:pPr>
              <w:spacing w:after="0" w:line="276" w:lineRule="auto"/>
              <w:jc w:val="both"/>
              <w:rPr>
                <w:rFonts w:cs="Times New Roman"/>
                <w:iCs/>
                <w:szCs w:val="24"/>
                <w:lang w:val="nl-NL"/>
              </w:rPr>
            </w:pPr>
          </w:p>
        </w:tc>
      </w:tr>
      <w:tr w:rsidR="00D73726" w:rsidRPr="00782598" w14:paraId="2EB8E64A" w14:textId="77777777" w:rsidTr="00505BF7">
        <w:tc>
          <w:tcPr>
            <w:tcW w:w="607" w:type="dxa"/>
            <w:vAlign w:val="center"/>
          </w:tcPr>
          <w:p w14:paraId="2041AFC3"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III</w:t>
            </w:r>
          </w:p>
        </w:tc>
        <w:tc>
          <w:tcPr>
            <w:tcW w:w="1841" w:type="dxa"/>
            <w:vAlign w:val="center"/>
          </w:tcPr>
          <w:p w14:paraId="130097BF"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Nhân viên</w:t>
            </w:r>
          </w:p>
        </w:tc>
        <w:tc>
          <w:tcPr>
            <w:tcW w:w="601" w:type="dxa"/>
            <w:vAlign w:val="center"/>
          </w:tcPr>
          <w:p w14:paraId="18CA2DF1" w14:textId="77777777" w:rsidR="00D73726" w:rsidRPr="00782598" w:rsidRDefault="00D73726" w:rsidP="00505BF7">
            <w:pPr>
              <w:spacing w:after="0" w:line="276" w:lineRule="auto"/>
              <w:jc w:val="both"/>
              <w:rPr>
                <w:rFonts w:cs="Times New Roman"/>
                <w:b/>
                <w:iCs/>
                <w:szCs w:val="24"/>
              </w:rPr>
            </w:pPr>
            <w:r w:rsidRPr="00782598">
              <w:rPr>
                <w:rFonts w:cs="Times New Roman"/>
                <w:b/>
                <w:iCs/>
                <w:szCs w:val="24"/>
                <w:lang w:val="nl-NL"/>
              </w:rPr>
              <w:t>7</w:t>
            </w:r>
          </w:p>
        </w:tc>
        <w:tc>
          <w:tcPr>
            <w:tcW w:w="627" w:type="dxa"/>
            <w:vAlign w:val="center"/>
          </w:tcPr>
          <w:p w14:paraId="1F5128D4"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1</w:t>
            </w:r>
          </w:p>
        </w:tc>
        <w:tc>
          <w:tcPr>
            <w:tcW w:w="582" w:type="dxa"/>
            <w:vAlign w:val="center"/>
          </w:tcPr>
          <w:p w14:paraId="0798224A"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0</w:t>
            </w:r>
          </w:p>
        </w:tc>
        <w:tc>
          <w:tcPr>
            <w:tcW w:w="602" w:type="dxa"/>
            <w:vAlign w:val="center"/>
          </w:tcPr>
          <w:p w14:paraId="7268191E"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6</w:t>
            </w:r>
          </w:p>
        </w:tc>
        <w:tc>
          <w:tcPr>
            <w:tcW w:w="796" w:type="dxa"/>
            <w:vAlign w:val="center"/>
          </w:tcPr>
          <w:p w14:paraId="1E98827F"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1</w:t>
            </w:r>
          </w:p>
        </w:tc>
        <w:tc>
          <w:tcPr>
            <w:tcW w:w="576" w:type="dxa"/>
            <w:vAlign w:val="center"/>
          </w:tcPr>
          <w:p w14:paraId="5BD2F982" w14:textId="77777777" w:rsidR="00D73726" w:rsidRPr="00782598" w:rsidRDefault="00D73726" w:rsidP="00505BF7">
            <w:pPr>
              <w:spacing w:after="0" w:line="276" w:lineRule="auto"/>
              <w:jc w:val="both"/>
              <w:rPr>
                <w:rFonts w:cs="Times New Roman"/>
                <w:b/>
                <w:iCs/>
                <w:szCs w:val="24"/>
                <w:lang w:val="nl-NL"/>
              </w:rPr>
            </w:pPr>
          </w:p>
        </w:tc>
        <w:tc>
          <w:tcPr>
            <w:tcW w:w="617" w:type="dxa"/>
            <w:vAlign w:val="center"/>
          </w:tcPr>
          <w:p w14:paraId="47BAD2FB"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0</w:t>
            </w:r>
          </w:p>
        </w:tc>
        <w:tc>
          <w:tcPr>
            <w:tcW w:w="517" w:type="dxa"/>
            <w:vAlign w:val="center"/>
          </w:tcPr>
          <w:p w14:paraId="653CD075" w14:textId="77777777" w:rsidR="00D73726" w:rsidRPr="00782598" w:rsidRDefault="00D73726" w:rsidP="00505BF7">
            <w:pPr>
              <w:spacing w:after="0" w:line="276" w:lineRule="auto"/>
              <w:jc w:val="both"/>
              <w:rPr>
                <w:rFonts w:cs="Times New Roman"/>
                <w:b/>
                <w:iCs/>
                <w:szCs w:val="24"/>
                <w:lang w:val="nl-NL"/>
              </w:rPr>
            </w:pPr>
            <w:r w:rsidRPr="00782598">
              <w:rPr>
                <w:rFonts w:cs="Times New Roman"/>
                <w:b/>
                <w:iCs/>
                <w:szCs w:val="24"/>
                <w:lang w:val="nl-NL"/>
              </w:rPr>
              <w:t>0</w:t>
            </w:r>
          </w:p>
        </w:tc>
        <w:tc>
          <w:tcPr>
            <w:tcW w:w="567" w:type="dxa"/>
          </w:tcPr>
          <w:p w14:paraId="6915FA35" w14:textId="77777777" w:rsidR="00D73726" w:rsidRPr="00782598" w:rsidRDefault="00D73726" w:rsidP="00505BF7">
            <w:pPr>
              <w:spacing w:after="0" w:line="276" w:lineRule="auto"/>
              <w:jc w:val="both"/>
              <w:rPr>
                <w:rFonts w:cs="Times New Roman"/>
                <w:b/>
                <w:iCs/>
                <w:szCs w:val="24"/>
                <w:lang w:val="nl-NL"/>
              </w:rPr>
            </w:pPr>
          </w:p>
        </w:tc>
        <w:tc>
          <w:tcPr>
            <w:tcW w:w="556" w:type="dxa"/>
          </w:tcPr>
          <w:p w14:paraId="0B2CBE11" w14:textId="77777777" w:rsidR="00D73726" w:rsidRPr="00782598" w:rsidRDefault="00D73726" w:rsidP="00505BF7">
            <w:pPr>
              <w:spacing w:after="0" w:line="276" w:lineRule="auto"/>
              <w:jc w:val="both"/>
              <w:rPr>
                <w:rFonts w:cs="Times New Roman"/>
                <w:b/>
                <w:iCs/>
                <w:szCs w:val="24"/>
                <w:lang w:val="nl-NL"/>
              </w:rPr>
            </w:pPr>
          </w:p>
        </w:tc>
        <w:tc>
          <w:tcPr>
            <w:tcW w:w="567" w:type="dxa"/>
          </w:tcPr>
          <w:p w14:paraId="4E843A7D" w14:textId="77777777" w:rsidR="00D73726" w:rsidRPr="00782598" w:rsidRDefault="00D73726" w:rsidP="00505BF7">
            <w:pPr>
              <w:spacing w:after="0" w:line="276" w:lineRule="auto"/>
              <w:jc w:val="both"/>
              <w:rPr>
                <w:rFonts w:cs="Times New Roman"/>
                <w:b/>
                <w:iCs/>
                <w:szCs w:val="24"/>
                <w:lang w:val="nl-NL"/>
              </w:rPr>
            </w:pPr>
          </w:p>
        </w:tc>
        <w:tc>
          <w:tcPr>
            <w:tcW w:w="556" w:type="dxa"/>
          </w:tcPr>
          <w:p w14:paraId="41C49C9C" w14:textId="77777777" w:rsidR="00D73726" w:rsidRPr="00782598" w:rsidRDefault="00D73726" w:rsidP="00505BF7">
            <w:pPr>
              <w:spacing w:after="0" w:line="276" w:lineRule="auto"/>
              <w:jc w:val="both"/>
              <w:rPr>
                <w:rFonts w:cs="Times New Roman"/>
                <w:b/>
                <w:iCs/>
                <w:szCs w:val="24"/>
                <w:lang w:val="nl-NL"/>
              </w:rPr>
            </w:pPr>
          </w:p>
        </w:tc>
      </w:tr>
      <w:tr w:rsidR="00D73726" w:rsidRPr="00782598" w14:paraId="655006EE" w14:textId="77777777" w:rsidTr="00505BF7">
        <w:tc>
          <w:tcPr>
            <w:tcW w:w="607" w:type="dxa"/>
            <w:vAlign w:val="center"/>
          </w:tcPr>
          <w:p w14:paraId="066761A7"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1</w:t>
            </w:r>
          </w:p>
        </w:tc>
        <w:tc>
          <w:tcPr>
            <w:tcW w:w="1841" w:type="dxa"/>
            <w:vAlign w:val="center"/>
          </w:tcPr>
          <w:p w14:paraId="471A030F"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NV Nuôi Kế toán</w:t>
            </w:r>
          </w:p>
        </w:tc>
        <w:tc>
          <w:tcPr>
            <w:tcW w:w="601" w:type="dxa"/>
            <w:vAlign w:val="center"/>
          </w:tcPr>
          <w:p w14:paraId="4BF4238D"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1</w:t>
            </w:r>
          </w:p>
        </w:tc>
        <w:tc>
          <w:tcPr>
            <w:tcW w:w="627" w:type="dxa"/>
            <w:vAlign w:val="center"/>
          </w:tcPr>
          <w:p w14:paraId="7004AE8A"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1</w:t>
            </w:r>
          </w:p>
        </w:tc>
        <w:tc>
          <w:tcPr>
            <w:tcW w:w="582" w:type="dxa"/>
            <w:vAlign w:val="center"/>
          </w:tcPr>
          <w:p w14:paraId="7EA8C78F" w14:textId="77777777" w:rsidR="00D73726" w:rsidRPr="00782598" w:rsidRDefault="00D73726" w:rsidP="00505BF7">
            <w:pPr>
              <w:spacing w:after="0" w:line="276" w:lineRule="auto"/>
              <w:jc w:val="both"/>
              <w:rPr>
                <w:rFonts w:cs="Times New Roman"/>
                <w:iCs/>
                <w:szCs w:val="24"/>
                <w:lang w:val="nl-NL"/>
              </w:rPr>
            </w:pPr>
          </w:p>
        </w:tc>
        <w:tc>
          <w:tcPr>
            <w:tcW w:w="602" w:type="dxa"/>
            <w:vAlign w:val="center"/>
          </w:tcPr>
          <w:p w14:paraId="2BFCBAA7" w14:textId="77777777" w:rsidR="00D73726" w:rsidRPr="00782598" w:rsidRDefault="00D73726" w:rsidP="00505BF7">
            <w:pPr>
              <w:spacing w:after="0" w:line="276" w:lineRule="auto"/>
              <w:jc w:val="both"/>
              <w:rPr>
                <w:rFonts w:cs="Times New Roman"/>
                <w:iCs/>
                <w:szCs w:val="24"/>
                <w:lang w:val="nl-NL"/>
              </w:rPr>
            </w:pPr>
          </w:p>
        </w:tc>
        <w:tc>
          <w:tcPr>
            <w:tcW w:w="796" w:type="dxa"/>
            <w:vAlign w:val="center"/>
          </w:tcPr>
          <w:p w14:paraId="19915C55" w14:textId="77777777" w:rsidR="00D73726" w:rsidRPr="00782598" w:rsidRDefault="00D73726" w:rsidP="00505BF7">
            <w:pPr>
              <w:spacing w:after="0" w:line="276" w:lineRule="auto"/>
              <w:jc w:val="both"/>
              <w:rPr>
                <w:rFonts w:cs="Times New Roman"/>
                <w:iCs/>
                <w:szCs w:val="24"/>
                <w:lang w:val="nl-NL"/>
              </w:rPr>
            </w:pPr>
          </w:p>
        </w:tc>
        <w:tc>
          <w:tcPr>
            <w:tcW w:w="576" w:type="dxa"/>
            <w:vAlign w:val="center"/>
          </w:tcPr>
          <w:p w14:paraId="788FDD2D" w14:textId="77777777" w:rsidR="00D73726" w:rsidRPr="00782598" w:rsidRDefault="00D73726" w:rsidP="00505BF7">
            <w:pPr>
              <w:spacing w:after="0" w:line="276" w:lineRule="auto"/>
              <w:jc w:val="both"/>
              <w:rPr>
                <w:rFonts w:cs="Times New Roman"/>
                <w:iCs/>
                <w:szCs w:val="24"/>
                <w:lang w:val="nl-NL"/>
              </w:rPr>
            </w:pPr>
          </w:p>
        </w:tc>
        <w:tc>
          <w:tcPr>
            <w:tcW w:w="617" w:type="dxa"/>
            <w:vAlign w:val="center"/>
          </w:tcPr>
          <w:p w14:paraId="4224FF4F" w14:textId="77777777" w:rsidR="00D73726" w:rsidRPr="00782598" w:rsidRDefault="00D73726" w:rsidP="00505BF7">
            <w:pPr>
              <w:spacing w:after="0" w:line="276" w:lineRule="auto"/>
              <w:jc w:val="both"/>
              <w:rPr>
                <w:rFonts w:cs="Times New Roman"/>
                <w:iCs/>
                <w:szCs w:val="24"/>
                <w:lang w:val="nl-NL"/>
              </w:rPr>
            </w:pPr>
          </w:p>
        </w:tc>
        <w:tc>
          <w:tcPr>
            <w:tcW w:w="517" w:type="dxa"/>
            <w:vAlign w:val="center"/>
          </w:tcPr>
          <w:p w14:paraId="20634C33" w14:textId="77777777" w:rsidR="00D73726" w:rsidRPr="00782598" w:rsidRDefault="00D73726" w:rsidP="00505BF7">
            <w:pPr>
              <w:spacing w:after="0" w:line="276" w:lineRule="auto"/>
              <w:jc w:val="both"/>
              <w:rPr>
                <w:rFonts w:cs="Times New Roman"/>
                <w:iCs/>
                <w:szCs w:val="24"/>
                <w:lang w:val="nl-NL"/>
              </w:rPr>
            </w:pPr>
          </w:p>
        </w:tc>
        <w:tc>
          <w:tcPr>
            <w:tcW w:w="567" w:type="dxa"/>
          </w:tcPr>
          <w:p w14:paraId="1C6EF37B" w14:textId="77777777" w:rsidR="00D73726" w:rsidRPr="00782598" w:rsidRDefault="00D73726" w:rsidP="00505BF7">
            <w:pPr>
              <w:spacing w:after="0" w:line="276" w:lineRule="auto"/>
              <w:jc w:val="both"/>
              <w:rPr>
                <w:rFonts w:cs="Times New Roman"/>
                <w:iCs/>
                <w:szCs w:val="24"/>
                <w:lang w:val="nl-NL"/>
              </w:rPr>
            </w:pPr>
          </w:p>
        </w:tc>
        <w:tc>
          <w:tcPr>
            <w:tcW w:w="556" w:type="dxa"/>
          </w:tcPr>
          <w:p w14:paraId="677F7CF0" w14:textId="77777777" w:rsidR="00D73726" w:rsidRPr="00782598" w:rsidRDefault="00D73726" w:rsidP="00505BF7">
            <w:pPr>
              <w:spacing w:after="0" w:line="276" w:lineRule="auto"/>
              <w:jc w:val="both"/>
              <w:rPr>
                <w:rFonts w:cs="Times New Roman"/>
                <w:iCs/>
                <w:szCs w:val="24"/>
                <w:lang w:val="nl-NL"/>
              </w:rPr>
            </w:pPr>
          </w:p>
        </w:tc>
        <w:tc>
          <w:tcPr>
            <w:tcW w:w="567" w:type="dxa"/>
          </w:tcPr>
          <w:p w14:paraId="20E8F96D" w14:textId="77777777" w:rsidR="00D73726" w:rsidRPr="00782598" w:rsidRDefault="00D73726" w:rsidP="00505BF7">
            <w:pPr>
              <w:spacing w:after="0" w:line="276" w:lineRule="auto"/>
              <w:jc w:val="both"/>
              <w:rPr>
                <w:rFonts w:cs="Times New Roman"/>
                <w:iCs/>
                <w:szCs w:val="24"/>
                <w:lang w:val="nl-NL"/>
              </w:rPr>
            </w:pPr>
          </w:p>
        </w:tc>
        <w:tc>
          <w:tcPr>
            <w:tcW w:w="556" w:type="dxa"/>
          </w:tcPr>
          <w:p w14:paraId="24B59634" w14:textId="77777777" w:rsidR="00D73726" w:rsidRPr="00782598" w:rsidRDefault="00D73726" w:rsidP="00505BF7">
            <w:pPr>
              <w:spacing w:after="0" w:line="276" w:lineRule="auto"/>
              <w:jc w:val="both"/>
              <w:rPr>
                <w:rFonts w:cs="Times New Roman"/>
                <w:iCs/>
                <w:szCs w:val="24"/>
                <w:lang w:val="nl-NL"/>
              </w:rPr>
            </w:pPr>
          </w:p>
        </w:tc>
      </w:tr>
      <w:tr w:rsidR="00D73726" w:rsidRPr="00782598" w14:paraId="00D06904" w14:textId="77777777" w:rsidTr="00505BF7">
        <w:tc>
          <w:tcPr>
            <w:tcW w:w="607" w:type="dxa"/>
            <w:vAlign w:val="center"/>
          </w:tcPr>
          <w:p w14:paraId="4A26C196"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2</w:t>
            </w:r>
          </w:p>
        </w:tc>
        <w:tc>
          <w:tcPr>
            <w:tcW w:w="1841" w:type="dxa"/>
            <w:vAlign w:val="center"/>
          </w:tcPr>
          <w:p w14:paraId="4BDD6B43"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NV Y tế</w:t>
            </w:r>
          </w:p>
        </w:tc>
        <w:tc>
          <w:tcPr>
            <w:tcW w:w="601" w:type="dxa"/>
            <w:vAlign w:val="center"/>
          </w:tcPr>
          <w:p w14:paraId="0868C608" w14:textId="77777777" w:rsidR="00D73726" w:rsidRPr="00782598" w:rsidRDefault="00D73726" w:rsidP="00505BF7">
            <w:pPr>
              <w:spacing w:after="0" w:line="276" w:lineRule="auto"/>
              <w:jc w:val="both"/>
              <w:rPr>
                <w:rFonts w:cs="Times New Roman"/>
                <w:iCs/>
                <w:szCs w:val="24"/>
                <w:lang w:val="nl-NL"/>
              </w:rPr>
            </w:pPr>
          </w:p>
        </w:tc>
        <w:tc>
          <w:tcPr>
            <w:tcW w:w="627" w:type="dxa"/>
            <w:vAlign w:val="center"/>
          </w:tcPr>
          <w:p w14:paraId="3681C878" w14:textId="77777777" w:rsidR="00D73726" w:rsidRPr="00782598" w:rsidRDefault="00D73726" w:rsidP="00505BF7">
            <w:pPr>
              <w:spacing w:after="0" w:line="276" w:lineRule="auto"/>
              <w:jc w:val="both"/>
              <w:rPr>
                <w:rFonts w:cs="Times New Roman"/>
                <w:iCs/>
                <w:szCs w:val="24"/>
                <w:lang w:val="nl-NL"/>
              </w:rPr>
            </w:pPr>
          </w:p>
        </w:tc>
        <w:tc>
          <w:tcPr>
            <w:tcW w:w="582" w:type="dxa"/>
            <w:vAlign w:val="center"/>
          </w:tcPr>
          <w:p w14:paraId="2BF479D6" w14:textId="77777777" w:rsidR="00D73726" w:rsidRPr="00782598" w:rsidRDefault="00D73726" w:rsidP="00505BF7">
            <w:pPr>
              <w:spacing w:after="0" w:line="276" w:lineRule="auto"/>
              <w:jc w:val="both"/>
              <w:rPr>
                <w:rFonts w:cs="Times New Roman"/>
                <w:iCs/>
                <w:szCs w:val="24"/>
                <w:lang w:val="nl-NL"/>
              </w:rPr>
            </w:pPr>
          </w:p>
        </w:tc>
        <w:tc>
          <w:tcPr>
            <w:tcW w:w="602" w:type="dxa"/>
            <w:vAlign w:val="center"/>
          </w:tcPr>
          <w:p w14:paraId="5CF2E334" w14:textId="77777777" w:rsidR="00D73726" w:rsidRPr="00782598" w:rsidRDefault="00D73726" w:rsidP="00505BF7">
            <w:pPr>
              <w:spacing w:after="0" w:line="276" w:lineRule="auto"/>
              <w:jc w:val="both"/>
              <w:rPr>
                <w:rFonts w:cs="Times New Roman"/>
                <w:iCs/>
                <w:szCs w:val="24"/>
                <w:lang w:val="nl-NL"/>
              </w:rPr>
            </w:pPr>
          </w:p>
        </w:tc>
        <w:tc>
          <w:tcPr>
            <w:tcW w:w="796" w:type="dxa"/>
            <w:vAlign w:val="center"/>
          </w:tcPr>
          <w:p w14:paraId="6D032146" w14:textId="77777777" w:rsidR="00D73726" w:rsidRPr="00782598" w:rsidRDefault="00D73726" w:rsidP="00505BF7">
            <w:pPr>
              <w:spacing w:after="0" w:line="276" w:lineRule="auto"/>
              <w:jc w:val="both"/>
              <w:rPr>
                <w:rFonts w:cs="Times New Roman"/>
                <w:iCs/>
                <w:szCs w:val="24"/>
                <w:lang w:val="nl-NL"/>
              </w:rPr>
            </w:pPr>
          </w:p>
        </w:tc>
        <w:tc>
          <w:tcPr>
            <w:tcW w:w="576" w:type="dxa"/>
            <w:vAlign w:val="center"/>
          </w:tcPr>
          <w:p w14:paraId="2C205D09" w14:textId="77777777" w:rsidR="00D73726" w:rsidRPr="00782598" w:rsidRDefault="00D73726" w:rsidP="00505BF7">
            <w:pPr>
              <w:spacing w:after="0" w:line="276" w:lineRule="auto"/>
              <w:jc w:val="both"/>
              <w:rPr>
                <w:rFonts w:cs="Times New Roman"/>
                <w:iCs/>
                <w:szCs w:val="24"/>
                <w:lang w:val="nl-NL"/>
              </w:rPr>
            </w:pPr>
          </w:p>
        </w:tc>
        <w:tc>
          <w:tcPr>
            <w:tcW w:w="617" w:type="dxa"/>
            <w:vAlign w:val="center"/>
          </w:tcPr>
          <w:p w14:paraId="709DFD9B" w14:textId="77777777" w:rsidR="00D73726" w:rsidRPr="00782598" w:rsidRDefault="00D73726" w:rsidP="00505BF7">
            <w:pPr>
              <w:spacing w:after="0" w:line="276" w:lineRule="auto"/>
              <w:jc w:val="both"/>
              <w:rPr>
                <w:rFonts w:cs="Times New Roman"/>
                <w:iCs/>
                <w:szCs w:val="24"/>
                <w:lang w:val="nl-NL"/>
              </w:rPr>
            </w:pPr>
          </w:p>
        </w:tc>
        <w:tc>
          <w:tcPr>
            <w:tcW w:w="517" w:type="dxa"/>
            <w:vAlign w:val="center"/>
          </w:tcPr>
          <w:p w14:paraId="78170D41" w14:textId="77777777" w:rsidR="00D73726" w:rsidRPr="00782598" w:rsidRDefault="00D73726" w:rsidP="00505BF7">
            <w:pPr>
              <w:spacing w:after="0" w:line="276" w:lineRule="auto"/>
              <w:jc w:val="both"/>
              <w:rPr>
                <w:rFonts w:cs="Times New Roman"/>
                <w:iCs/>
                <w:szCs w:val="24"/>
                <w:lang w:val="nl-NL"/>
              </w:rPr>
            </w:pPr>
          </w:p>
        </w:tc>
        <w:tc>
          <w:tcPr>
            <w:tcW w:w="567" w:type="dxa"/>
          </w:tcPr>
          <w:p w14:paraId="276470D3" w14:textId="77777777" w:rsidR="00D73726" w:rsidRPr="00782598" w:rsidRDefault="00D73726" w:rsidP="00505BF7">
            <w:pPr>
              <w:spacing w:after="0" w:line="276" w:lineRule="auto"/>
              <w:jc w:val="both"/>
              <w:rPr>
                <w:rFonts w:cs="Times New Roman"/>
                <w:iCs/>
                <w:szCs w:val="24"/>
                <w:lang w:val="nl-NL"/>
              </w:rPr>
            </w:pPr>
          </w:p>
        </w:tc>
        <w:tc>
          <w:tcPr>
            <w:tcW w:w="556" w:type="dxa"/>
          </w:tcPr>
          <w:p w14:paraId="53490C05" w14:textId="77777777" w:rsidR="00D73726" w:rsidRPr="00782598" w:rsidRDefault="00D73726" w:rsidP="00505BF7">
            <w:pPr>
              <w:spacing w:after="0" w:line="276" w:lineRule="auto"/>
              <w:jc w:val="both"/>
              <w:rPr>
                <w:rFonts w:cs="Times New Roman"/>
                <w:iCs/>
                <w:szCs w:val="24"/>
                <w:lang w:val="nl-NL"/>
              </w:rPr>
            </w:pPr>
          </w:p>
        </w:tc>
        <w:tc>
          <w:tcPr>
            <w:tcW w:w="567" w:type="dxa"/>
          </w:tcPr>
          <w:p w14:paraId="345EEC97" w14:textId="77777777" w:rsidR="00D73726" w:rsidRPr="00782598" w:rsidRDefault="00D73726" w:rsidP="00505BF7">
            <w:pPr>
              <w:spacing w:after="0" w:line="276" w:lineRule="auto"/>
              <w:jc w:val="both"/>
              <w:rPr>
                <w:rFonts w:cs="Times New Roman"/>
                <w:iCs/>
                <w:szCs w:val="24"/>
                <w:lang w:val="nl-NL"/>
              </w:rPr>
            </w:pPr>
          </w:p>
        </w:tc>
        <w:tc>
          <w:tcPr>
            <w:tcW w:w="556" w:type="dxa"/>
          </w:tcPr>
          <w:p w14:paraId="38A72F5A" w14:textId="77777777" w:rsidR="00D73726" w:rsidRPr="00782598" w:rsidRDefault="00D73726" w:rsidP="00505BF7">
            <w:pPr>
              <w:spacing w:after="0" w:line="276" w:lineRule="auto"/>
              <w:jc w:val="both"/>
              <w:rPr>
                <w:rFonts w:cs="Times New Roman"/>
                <w:iCs/>
                <w:szCs w:val="24"/>
                <w:lang w:val="nl-NL"/>
              </w:rPr>
            </w:pPr>
          </w:p>
        </w:tc>
      </w:tr>
      <w:tr w:rsidR="00D73726" w:rsidRPr="00782598" w14:paraId="0B3F5F6B" w14:textId="77777777" w:rsidTr="00505BF7">
        <w:tc>
          <w:tcPr>
            <w:tcW w:w="607" w:type="dxa"/>
            <w:vAlign w:val="center"/>
          </w:tcPr>
          <w:p w14:paraId="56595F58"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3</w:t>
            </w:r>
          </w:p>
        </w:tc>
        <w:tc>
          <w:tcPr>
            <w:tcW w:w="1841" w:type="dxa"/>
            <w:vAlign w:val="center"/>
          </w:tcPr>
          <w:p w14:paraId="3DABA935"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NV Nuôi dưỡng</w:t>
            </w:r>
          </w:p>
        </w:tc>
        <w:tc>
          <w:tcPr>
            <w:tcW w:w="601" w:type="dxa"/>
            <w:vAlign w:val="center"/>
          </w:tcPr>
          <w:p w14:paraId="7D872D51"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5</w:t>
            </w:r>
          </w:p>
        </w:tc>
        <w:tc>
          <w:tcPr>
            <w:tcW w:w="627" w:type="dxa"/>
            <w:vAlign w:val="center"/>
          </w:tcPr>
          <w:p w14:paraId="45E27F2D" w14:textId="77777777" w:rsidR="00D73726" w:rsidRPr="00782598" w:rsidRDefault="00D73726" w:rsidP="00505BF7">
            <w:pPr>
              <w:spacing w:after="0" w:line="276" w:lineRule="auto"/>
              <w:jc w:val="both"/>
              <w:rPr>
                <w:rFonts w:cs="Times New Roman"/>
                <w:iCs/>
                <w:szCs w:val="24"/>
                <w:lang w:val="nl-NL"/>
              </w:rPr>
            </w:pPr>
          </w:p>
        </w:tc>
        <w:tc>
          <w:tcPr>
            <w:tcW w:w="582" w:type="dxa"/>
            <w:vAlign w:val="center"/>
          </w:tcPr>
          <w:p w14:paraId="1D35B9D7" w14:textId="77777777" w:rsidR="00D73726" w:rsidRPr="00782598" w:rsidRDefault="00D73726" w:rsidP="00505BF7">
            <w:pPr>
              <w:spacing w:after="0" w:line="276" w:lineRule="auto"/>
              <w:jc w:val="both"/>
              <w:rPr>
                <w:rFonts w:cs="Times New Roman"/>
                <w:iCs/>
                <w:szCs w:val="24"/>
                <w:lang w:val="nl-NL"/>
              </w:rPr>
            </w:pPr>
          </w:p>
        </w:tc>
        <w:tc>
          <w:tcPr>
            <w:tcW w:w="602" w:type="dxa"/>
            <w:vAlign w:val="center"/>
          </w:tcPr>
          <w:p w14:paraId="31273470"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3</w:t>
            </w:r>
          </w:p>
        </w:tc>
        <w:tc>
          <w:tcPr>
            <w:tcW w:w="796" w:type="dxa"/>
            <w:vAlign w:val="center"/>
          </w:tcPr>
          <w:p w14:paraId="48138387"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2</w:t>
            </w:r>
          </w:p>
        </w:tc>
        <w:tc>
          <w:tcPr>
            <w:tcW w:w="576" w:type="dxa"/>
            <w:vAlign w:val="center"/>
          </w:tcPr>
          <w:p w14:paraId="2FA9BFE4" w14:textId="77777777" w:rsidR="00D73726" w:rsidRPr="00782598" w:rsidRDefault="00D73726" w:rsidP="00505BF7">
            <w:pPr>
              <w:spacing w:after="0" w:line="276" w:lineRule="auto"/>
              <w:jc w:val="both"/>
              <w:rPr>
                <w:rFonts w:cs="Times New Roman"/>
                <w:iCs/>
                <w:szCs w:val="24"/>
                <w:lang w:val="nl-NL"/>
              </w:rPr>
            </w:pPr>
          </w:p>
        </w:tc>
        <w:tc>
          <w:tcPr>
            <w:tcW w:w="617" w:type="dxa"/>
            <w:vAlign w:val="center"/>
          </w:tcPr>
          <w:p w14:paraId="1E334C3F" w14:textId="77777777" w:rsidR="00D73726" w:rsidRPr="00782598" w:rsidRDefault="00D73726" w:rsidP="00505BF7">
            <w:pPr>
              <w:spacing w:after="0" w:line="276" w:lineRule="auto"/>
              <w:jc w:val="both"/>
              <w:rPr>
                <w:rFonts w:cs="Times New Roman"/>
                <w:iCs/>
                <w:szCs w:val="24"/>
                <w:lang w:val="nl-NL"/>
              </w:rPr>
            </w:pPr>
          </w:p>
        </w:tc>
        <w:tc>
          <w:tcPr>
            <w:tcW w:w="517" w:type="dxa"/>
            <w:vAlign w:val="center"/>
          </w:tcPr>
          <w:p w14:paraId="3100CC21" w14:textId="77777777" w:rsidR="00D73726" w:rsidRPr="00782598" w:rsidRDefault="00D73726" w:rsidP="00505BF7">
            <w:pPr>
              <w:spacing w:after="0" w:line="276" w:lineRule="auto"/>
              <w:jc w:val="both"/>
              <w:rPr>
                <w:rFonts w:cs="Times New Roman"/>
                <w:iCs/>
                <w:szCs w:val="24"/>
                <w:lang w:val="nl-NL"/>
              </w:rPr>
            </w:pPr>
          </w:p>
        </w:tc>
        <w:tc>
          <w:tcPr>
            <w:tcW w:w="567" w:type="dxa"/>
          </w:tcPr>
          <w:p w14:paraId="06A3CD28" w14:textId="77777777" w:rsidR="00D73726" w:rsidRPr="00782598" w:rsidRDefault="00D73726" w:rsidP="00505BF7">
            <w:pPr>
              <w:spacing w:after="0" w:line="276" w:lineRule="auto"/>
              <w:jc w:val="both"/>
              <w:rPr>
                <w:rFonts w:cs="Times New Roman"/>
                <w:iCs/>
                <w:szCs w:val="24"/>
                <w:lang w:val="nl-NL"/>
              </w:rPr>
            </w:pPr>
          </w:p>
        </w:tc>
        <w:tc>
          <w:tcPr>
            <w:tcW w:w="556" w:type="dxa"/>
          </w:tcPr>
          <w:p w14:paraId="55022FBA" w14:textId="77777777" w:rsidR="00D73726" w:rsidRPr="00782598" w:rsidRDefault="00D73726" w:rsidP="00505BF7">
            <w:pPr>
              <w:spacing w:after="0" w:line="276" w:lineRule="auto"/>
              <w:jc w:val="both"/>
              <w:rPr>
                <w:rFonts w:cs="Times New Roman"/>
                <w:iCs/>
                <w:szCs w:val="24"/>
                <w:lang w:val="nl-NL"/>
              </w:rPr>
            </w:pPr>
          </w:p>
        </w:tc>
        <w:tc>
          <w:tcPr>
            <w:tcW w:w="567" w:type="dxa"/>
          </w:tcPr>
          <w:p w14:paraId="4FEDD540" w14:textId="77777777" w:rsidR="00D73726" w:rsidRPr="00782598" w:rsidRDefault="00D73726" w:rsidP="00505BF7">
            <w:pPr>
              <w:spacing w:after="0" w:line="276" w:lineRule="auto"/>
              <w:jc w:val="both"/>
              <w:rPr>
                <w:rFonts w:cs="Times New Roman"/>
                <w:iCs/>
                <w:szCs w:val="24"/>
                <w:lang w:val="nl-NL"/>
              </w:rPr>
            </w:pPr>
          </w:p>
        </w:tc>
        <w:tc>
          <w:tcPr>
            <w:tcW w:w="556" w:type="dxa"/>
          </w:tcPr>
          <w:p w14:paraId="721ADA8E" w14:textId="77777777" w:rsidR="00D73726" w:rsidRPr="00782598" w:rsidRDefault="00D73726" w:rsidP="00505BF7">
            <w:pPr>
              <w:spacing w:after="0" w:line="276" w:lineRule="auto"/>
              <w:jc w:val="both"/>
              <w:rPr>
                <w:rFonts w:cs="Times New Roman"/>
                <w:iCs/>
                <w:szCs w:val="24"/>
                <w:lang w:val="nl-NL"/>
              </w:rPr>
            </w:pPr>
          </w:p>
        </w:tc>
      </w:tr>
      <w:tr w:rsidR="00D73726" w:rsidRPr="00782598" w14:paraId="7120D7C9" w14:textId="77777777" w:rsidTr="00505BF7">
        <w:tc>
          <w:tcPr>
            <w:tcW w:w="607" w:type="dxa"/>
            <w:vAlign w:val="center"/>
          </w:tcPr>
          <w:p w14:paraId="193C39A8"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4</w:t>
            </w:r>
          </w:p>
        </w:tc>
        <w:tc>
          <w:tcPr>
            <w:tcW w:w="1841" w:type="dxa"/>
            <w:vAlign w:val="center"/>
          </w:tcPr>
          <w:p w14:paraId="367C94D5"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NV phục vụ</w:t>
            </w:r>
          </w:p>
        </w:tc>
        <w:tc>
          <w:tcPr>
            <w:tcW w:w="601" w:type="dxa"/>
            <w:vAlign w:val="center"/>
          </w:tcPr>
          <w:p w14:paraId="64668F0F"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0</w:t>
            </w:r>
          </w:p>
        </w:tc>
        <w:tc>
          <w:tcPr>
            <w:tcW w:w="627" w:type="dxa"/>
            <w:vAlign w:val="center"/>
          </w:tcPr>
          <w:p w14:paraId="4D8B30ED"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0</w:t>
            </w:r>
          </w:p>
        </w:tc>
        <w:tc>
          <w:tcPr>
            <w:tcW w:w="582" w:type="dxa"/>
            <w:vAlign w:val="center"/>
          </w:tcPr>
          <w:p w14:paraId="6FE0E550" w14:textId="77777777" w:rsidR="00D73726" w:rsidRPr="00782598" w:rsidRDefault="00D73726" w:rsidP="00505BF7">
            <w:pPr>
              <w:spacing w:after="0" w:line="276" w:lineRule="auto"/>
              <w:jc w:val="both"/>
              <w:rPr>
                <w:rFonts w:cs="Times New Roman"/>
                <w:iCs/>
                <w:szCs w:val="24"/>
                <w:lang w:val="nl-NL"/>
              </w:rPr>
            </w:pPr>
          </w:p>
        </w:tc>
        <w:tc>
          <w:tcPr>
            <w:tcW w:w="602" w:type="dxa"/>
            <w:vAlign w:val="center"/>
          </w:tcPr>
          <w:p w14:paraId="21CA1983" w14:textId="77777777" w:rsidR="00D73726" w:rsidRPr="00782598" w:rsidRDefault="00D73726" w:rsidP="00505BF7">
            <w:pPr>
              <w:spacing w:after="0" w:line="276" w:lineRule="auto"/>
              <w:jc w:val="both"/>
              <w:rPr>
                <w:rFonts w:cs="Times New Roman"/>
                <w:iCs/>
                <w:szCs w:val="24"/>
                <w:lang w:val="nl-NL"/>
              </w:rPr>
            </w:pPr>
          </w:p>
        </w:tc>
        <w:tc>
          <w:tcPr>
            <w:tcW w:w="796" w:type="dxa"/>
            <w:vAlign w:val="center"/>
          </w:tcPr>
          <w:p w14:paraId="61417C59" w14:textId="77777777" w:rsidR="00D73726" w:rsidRPr="00782598" w:rsidRDefault="00D73726" w:rsidP="00505BF7">
            <w:pPr>
              <w:spacing w:after="0" w:line="276" w:lineRule="auto"/>
              <w:jc w:val="both"/>
              <w:rPr>
                <w:rFonts w:cs="Times New Roman"/>
                <w:iCs/>
                <w:szCs w:val="24"/>
                <w:lang w:val="nl-NL"/>
              </w:rPr>
            </w:pPr>
          </w:p>
        </w:tc>
        <w:tc>
          <w:tcPr>
            <w:tcW w:w="576" w:type="dxa"/>
            <w:vAlign w:val="center"/>
          </w:tcPr>
          <w:p w14:paraId="284C404B" w14:textId="77777777" w:rsidR="00D73726" w:rsidRPr="00782598" w:rsidRDefault="00D73726" w:rsidP="00505BF7">
            <w:pPr>
              <w:spacing w:after="0" w:line="276" w:lineRule="auto"/>
              <w:jc w:val="both"/>
              <w:rPr>
                <w:rFonts w:cs="Times New Roman"/>
                <w:iCs/>
                <w:szCs w:val="24"/>
                <w:lang w:val="nl-NL"/>
              </w:rPr>
            </w:pPr>
          </w:p>
        </w:tc>
        <w:tc>
          <w:tcPr>
            <w:tcW w:w="617" w:type="dxa"/>
            <w:vAlign w:val="center"/>
          </w:tcPr>
          <w:p w14:paraId="104B4E8C" w14:textId="77777777" w:rsidR="00D73726" w:rsidRPr="00782598" w:rsidRDefault="00D73726" w:rsidP="00505BF7">
            <w:pPr>
              <w:spacing w:after="0" w:line="276" w:lineRule="auto"/>
              <w:jc w:val="both"/>
              <w:rPr>
                <w:rFonts w:cs="Times New Roman"/>
                <w:iCs/>
                <w:szCs w:val="24"/>
                <w:lang w:val="nl-NL"/>
              </w:rPr>
            </w:pPr>
          </w:p>
        </w:tc>
        <w:tc>
          <w:tcPr>
            <w:tcW w:w="517" w:type="dxa"/>
            <w:vAlign w:val="center"/>
          </w:tcPr>
          <w:p w14:paraId="34110769" w14:textId="77777777" w:rsidR="00D73726" w:rsidRPr="00782598" w:rsidRDefault="00D73726" w:rsidP="00505BF7">
            <w:pPr>
              <w:spacing w:after="0" w:line="276" w:lineRule="auto"/>
              <w:jc w:val="both"/>
              <w:rPr>
                <w:rFonts w:cs="Times New Roman"/>
                <w:iCs/>
                <w:szCs w:val="24"/>
                <w:lang w:val="nl-NL"/>
              </w:rPr>
            </w:pPr>
          </w:p>
        </w:tc>
        <w:tc>
          <w:tcPr>
            <w:tcW w:w="567" w:type="dxa"/>
          </w:tcPr>
          <w:p w14:paraId="0C56039D" w14:textId="77777777" w:rsidR="00D73726" w:rsidRPr="00782598" w:rsidRDefault="00D73726" w:rsidP="00505BF7">
            <w:pPr>
              <w:spacing w:after="0" w:line="276" w:lineRule="auto"/>
              <w:jc w:val="both"/>
              <w:rPr>
                <w:rFonts w:cs="Times New Roman"/>
                <w:iCs/>
                <w:szCs w:val="24"/>
                <w:lang w:val="nl-NL"/>
              </w:rPr>
            </w:pPr>
          </w:p>
        </w:tc>
        <w:tc>
          <w:tcPr>
            <w:tcW w:w="556" w:type="dxa"/>
          </w:tcPr>
          <w:p w14:paraId="5AD567EA" w14:textId="77777777" w:rsidR="00D73726" w:rsidRPr="00782598" w:rsidRDefault="00D73726" w:rsidP="00505BF7">
            <w:pPr>
              <w:spacing w:after="0" w:line="276" w:lineRule="auto"/>
              <w:jc w:val="both"/>
              <w:rPr>
                <w:rFonts w:cs="Times New Roman"/>
                <w:iCs/>
                <w:szCs w:val="24"/>
                <w:lang w:val="nl-NL"/>
              </w:rPr>
            </w:pPr>
          </w:p>
        </w:tc>
        <w:tc>
          <w:tcPr>
            <w:tcW w:w="567" w:type="dxa"/>
          </w:tcPr>
          <w:p w14:paraId="48005998" w14:textId="77777777" w:rsidR="00D73726" w:rsidRPr="00782598" w:rsidRDefault="00D73726" w:rsidP="00505BF7">
            <w:pPr>
              <w:spacing w:after="0" w:line="276" w:lineRule="auto"/>
              <w:jc w:val="both"/>
              <w:rPr>
                <w:rFonts w:cs="Times New Roman"/>
                <w:iCs/>
                <w:szCs w:val="24"/>
                <w:lang w:val="nl-NL"/>
              </w:rPr>
            </w:pPr>
          </w:p>
        </w:tc>
        <w:tc>
          <w:tcPr>
            <w:tcW w:w="556" w:type="dxa"/>
          </w:tcPr>
          <w:p w14:paraId="5079F109" w14:textId="77777777" w:rsidR="00D73726" w:rsidRPr="00782598" w:rsidRDefault="00D73726" w:rsidP="00505BF7">
            <w:pPr>
              <w:spacing w:after="0" w:line="276" w:lineRule="auto"/>
              <w:jc w:val="both"/>
              <w:rPr>
                <w:rFonts w:cs="Times New Roman"/>
                <w:iCs/>
                <w:szCs w:val="24"/>
                <w:lang w:val="nl-NL"/>
              </w:rPr>
            </w:pPr>
          </w:p>
        </w:tc>
      </w:tr>
      <w:tr w:rsidR="00D73726" w:rsidRPr="00782598" w14:paraId="0AE2E99F" w14:textId="77777777" w:rsidTr="00505BF7">
        <w:tc>
          <w:tcPr>
            <w:tcW w:w="607" w:type="dxa"/>
            <w:vAlign w:val="center"/>
          </w:tcPr>
          <w:p w14:paraId="14031AFB"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5</w:t>
            </w:r>
          </w:p>
        </w:tc>
        <w:tc>
          <w:tcPr>
            <w:tcW w:w="1841" w:type="dxa"/>
            <w:vAlign w:val="center"/>
          </w:tcPr>
          <w:p w14:paraId="562EC475"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NV bảo vệ</w:t>
            </w:r>
          </w:p>
        </w:tc>
        <w:tc>
          <w:tcPr>
            <w:tcW w:w="601" w:type="dxa"/>
          </w:tcPr>
          <w:p w14:paraId="5B339BF6"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1</w:t>
            </w:r>
          </w:p>
        </w:tc>
        <w:tc>
          <w:tcPr>
            <w:tcW w:w="627" w:type="dxa"/>
          </w:tcPr>
          <w:p w14:paraId="65F315F0" w14:textId="77777777" w:rsidR="00D73726" w:rsidRPr="00782598" w:rsidRDefault="00D73726" w:rsidP="00505BF7">
            <w:pPr>
              <w:spacing w:after="0" w:line="276" w:lineRule="auto"/>
              <w:jc w:val="both"/>
              <w:rPr>
                <w:rFonts w:cs="Times New Roman"/>
                <w:iCs/>
                <w:szCs w:val="24"/>
                <w:lang w:val="nl-NL"/>
              </w:rPr>
            </w:pPr>
          </w:p>
        </w:tc>
        <w:tc>
          <w:tcPr>
            <w:tcW w:w="582" w:type="dxa"/>
          </w:tcPr>
          <w:p w14:paraId="399D95C5" w14:textId="77777777" w:rsidR="00D73726" w:rsidRPr="00782598" w:rsidRDefault="00D73726" w:rsidP="00505BF7">
            <w:pPr>
              <w:spacing w:after="0" w:line="276" w:lineRule="auto"/>
              <w:jc w:val="both"/>
              <w:rPr>
                <w:rFonts w:cs="Times New Roman"/>
                <w:iCs/>
                <w:szCs w:val="24"/>
                <w:lang w:val="nl-NL"/>
              </w:rPr>
            </w:pPr>
            <w:r w:rsidRPr="00782598">
              <w:rPr>
                <w:rFonts w:cs="Times New Roman"/>
                <w:iCs/>
                <w:szCs w:val="24"/>
                <w:lang w:val="nl-NL"/>
              </w:rPr>
              <w:t>1</w:t>
            </w:r>
          </w:p>
        </w:tc>
        <w:tc>
          <w:tcPr>
            <w:tcW w:w="602" w:type="dxa"/>
          </w:tcPr>
          <w:p w14:paraId="6D876A86" w14:textId="77777777" w:rsidR="00D73726" w:rsidRPr="00782598" w:rsidRDefault="00D73726" w:rsidP="00505BF7">
            <w:pPr>
              <w:spacing w:after="0" w:line="276" w:lineRule="auto"/>
              <w:jc w:val="both"/>
              <w:rPr>
                <w:rFonts w:cs="Times New Roman"/>
                <w:iCs/>
                <w:szCs w:val="24"/>
                <w:lang w:val="nl-NL"/>
              </w:rPr>
            </w:pPr>
          </w:p>
        </w:tc>
        <w:tc>
          <w:tcPr>
            <w:tcW w:w="796" w:type="dxa"/>
          </w:tcPr>
          <w:p w14:paraId="7F0E8D36" w14:textId="77777777" w:rsidR="00D73726" w:rsidRPr="00782598" w:rsidRDefault="00D73726" w:rsidP="00505BF7">
            <w:pPr>
              <w:spacing w:after="0" w:line="276" w:lineRule="auto"/>
              <w:jc w:val="both"/>
              <w:rPr>
                <w:rFonts w:cs="Times New Roman"/>
                <w:iCs/>
                <w:szCs w:val="24"/>
                <w:lang w:val="nl-NL"/>
              </w:rPr>
            </w:pPr>
          </w:p>
        </w:tc>
        <w:tc>
          <w:tcPr>
            <w:tcW w:w="576" w:type="dxa"/>
          </w:tcPr>
          <w:p w14:paraId="6C4C5E9B" w14:textId="77777777" w:rsidR="00D73726" w:rsidRPr="00782598" w:rsidRDefault="00D73726" w:rsidP="00505BF7">
            <w:pPr>
              <w:spacing w:after="0" w:line="276" w:lineRule="auto"/>
              <w:jc w:val="both"/>
              <w:rPr>
                <w:rFonts w:cs="Times New Roman"/>
                <w:iCs/>
                <w:szCs w:val="24"/>
                <w:lang w:val="nl-NL"/>
              </w:rPr>
            </w:pPr>
          </w:p>
        </w:tc>
        <w:tc>
          <w:tcPr>
            <w:tcW w:w="617" w:type="dxa"/>
          </w:tcPr>
          <w:p w14:paraId="48D6423D" w14:textId="77777777" w:rsidR="00D73726" w:rsidRPr="00782598" w:rsidRDefault="00D73726" w:rsidP="00505BF7">
            <w:pPr>
              <w:spacing w:after="0" w:line="276" w:lineRule="auto"/>
              <w:jc w:val="both"/>
              <w:rPr>
                <w:rFonts w:cs="Times New Roman"/>
                <w:iCs/>
                <w:szCs w:val="24"/>
                <w:lang w:val="nl-NL"/>
              </w:rPr>
            </w:pPr>
          </w:p>
        </w:tc>
        <w:tc>
          <w:tcPr>
            <w:tcW w:w="517" w:type="dxa"/>
          </w:tcPr>
          <w:p w14:paraId="5EB80795" w14:textId="77777777" w:rsidR="00D73726" w:rsidRPr="00782598" w:rsidRDefault="00D73726" w:rsidP="00505BF7">
            <w:pPr>
              <w:spacing w:after="0" w:line="276" w:lineRule="auto"/>
              <w:jc w:val="both"/>
              <w:rPr>
                <w:rFonts w:cs="Times New Roman"/>
                <w:iCs/>
                <w:szCs w:val="24"/>
                <w:lang w:val="nl-NL"/>
              </w:rPr>
            </w:pPr>
          </w:p>
        </w:tc>
        <w:tc>
          <w:tcPr>
            <w:tcW w:w="567" w:type="dxa"/>
          </w:tcPr>
          <w:p w14:paraId="5507CEC5" w14:textId="77777777" w:rsidR="00D73726" w:rsidRPr="00782598" w:rsidRDefault="00D73726" w:rsidP="00505BF7">
            <w:pPr>
              <w:spacing w:after="0" w:line="276" w:lineRule="auto"/>
              <w:jc w:val="both"/>
              <w:rPr>
                <w:rFonts w:cs="Times New Roman"/>
                <w:iCs/>
                <w:szCs w:val="24"/>
                <w:lang w:val="nl-NL"/>
              </w:rPr>
            </w:pPr>
          </w:p>
        </w:tc>
        <w:tc>
          <w:tcPr>
            <w:tcW w:w="556" w:type="dxa"/>
          </w:tcPr>
          <w:p w14:paraId="27944E22" w14:textId="77777777" w:rsidR="00D73726" w:rsidRPr="00782598" w:rsidRDefault="00D73726" w:rsidP="00505BF7">
            <w:pPr>
              <w:spacing w:after="0" w:line="276" w:lineRule="auto"/>
              <w:jc w:val="both"/>
              <w:rPr>
                <w:rFonts w:cs="Times New Roman"/>
                <w:iCs/>
                <w:szCs w:val="24"/>
                <w:lang w:val="nl-NL"/>
              </w:rPr>
            </w:pPr>
          </w:p>
        </w:tc>
        <w:tc>
          <w:tcPr>
            <w:tcW w:w="567" w:type="dxa"/>
          </w:tcPr>
          <w:p w14:paraId="7F863DC6" w14:textId="77777777" w:rsidR="00D73726" w:rsidRPr="00782598" w:rsidRDefault="00D73726" w:rsidP="00505BF7">
            <w:pPr>
              <w:spacing w:after="0" w:line="276" w:lineRule="auto"/>
              <w:jc w:val="both"/>
              <w:rPr>
                <w:rFonts w:cs="Times New Roman"/>
                <w:iCs/>
                <w:szCs w:val="24"/>
                <w:lang w:val="nl-NL"/>
              </w:rPr>
            </w:pPr>
          </w:p>
        </w:tc>
        <w:tc>
          <w:tcPr>
            <w:tcW w:w="556" w:type="dxa"/>
          </w:tcPr>
          <w:p w14:paraId="5BFCC373" w14:textId="77777777" w:rsidR="00D73726" w:rsidRPr="00782598" w:rsidRDefault="00D73726" w:rsidP="00505BF7">
            <w:pPr>
              <w:spacing w:after="0" w:line="276" w:lineRule="auto"/>
              <w:jc w:val="both"/>
              <w:rPr>
                <w:rFonts w:cs="Times New Roman"/>
                <w:iCs/>
                <w:szCs w:val="24"/>
                <w:lang w:val="nl-NL"/>
              </w:rPr>
            </w:pPr>
          </w:p>
        </w:tc>
      </w:tr>
    </w:tbl>
    <w:p w14:paraId="59B1EBB9" w14:textId="37147DA6" w:rsidR="00D73726" w:rsidRPr="00782598" w:rsidRDefault="00D73726" w:rsidP="00782598">
      <w:pPr>
        <w:spacing w:after="0" w:line="276" w:lineRule="auto"/>
        <w:jc w:val="both"/>
        <w:rPr>
          <w:rFonts w:cs="Times New Roman"/>
        </w:rPr>
      </w:pPr>
    </w:p>
    <w:p w14:paraId="75742783" w14:textId="77777777" w:rsidR="00505BF7" w:rsidRDefault="00505BF7" w:rsidP="00782598">
      <w:pPr>
        <w:spacing w:after="0" w:line="276" w:lineRule="auto"/>
        <w:jc w:val="both"/>
        <w:rPr>
          <w:rFonts w:cs="Times New Roman"/>
          <w:b/>
          <w:bCs/>
        </w:rPr>
      </w:pPr>
    </w:p>
    <w:p w14:paraId="315DCFA9" w14:textId="2928801C" w:rsidR="00D73726" w:rsidRDefault="00D73726" w:rsidP="00782598">
      <w:pPr>
        <w:spacing w:after="0" w:line="276" w:lineRule="auto"/>
        <w:jc w:val="both"/>
        <w:rPr>
          <w:rFonts w:cs="Times New Roman"/>
          <w:b/>
          <w:bCs/>
          <w:vertAlign w:val="superscript"/>
        </w:rPr>
      </w:pPr>
      <w:r w:rsidRPr="00782598">
        <w:rPr>
          <w:rFonts w:cs="Times New Roman"/>
          <w:b/>
          <w:bCs/>
        </w:rPr>
        <w:t>III. CƠ SỞ VẬT CHẤT</w:t>
      </w:r>
      <w:r w:rsidRPr="00782598">
        <w:rPr>
          <w:rFonts w:cs="Times New Roman"/>
          <w:b/>
          <w:bCs/>
          <w:vertAlign w:val="superscript"/>
        </w:rPr>
        <w:t>4</w:t>
      </w:r>
    </w:p>
    <w:p w14:paraId="11C78053" w14:textId="77777777" w:rsidR="00505BF7" w:rsidRPr="00782598" w:rsidRDefault="00505BF7" w:rsidP="00782598">
      <w:pPr>
        <w:spacing w:after="0" w:line="276" w:lineRule="auto"/>
        <w:jc w:val="both"/>
        <w:rPr>
          <w:rFonts w:cs="Times New Roman"/>
          <w:b/>
          <w:bCs/>
          <w:vertAlign w:val="superscript"/>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7"/>
        <w:gridCol w:w="5573"/>
        <w:gridCol w:w="1417"/>
        <w:gridCol w:w="1833"/>
      </w:tblGrid>
      <w:tr w:rsidR="00D73726" w:rsidRPr="00782598" w14:paraId="0470B33D" w14:textId="77777777" w:rsidTr="00505BF7">
        <w:trPr>
          <w:trHeight w:val="458"/>
        </w:trPr>
        <w:tc>
          <w:tcPr>
            <w:tcW w:w="817" w:type="dxa"/>
            <w:shd w:val="clear" w:color="auto" w:fill="FFFFFF"/>
            <w:vAlign w:val="center"/>
          </w:tcPr>
          <w:p w14:paraId="4688B178" w14:textId="77777777" w:rsidR="00D73726" w:rsidRPr="00782598" w:rsidRDefault="00D73726" w:rsidP="00782598">
            <w:pPr>
              <w:spacing w:after="0" w:line="276" w:lineRule="auto"/>
              <w:jc w:val="both"/>
              <w:rPr>
                <w:rFonts w:cs="Times New Roman"/>
                <w:bCs/>
                <w:lang w:val="vi-VN"/>
              </w:rPr>
            </w:pPr>
            <w:r w:rsidRPr="00782598">
              <w:rPr>
                <w:rFonts w:cs="Times New Roman"/>
                <w:bCs/>
                <w:lang w:val="vi-VN"/>
              </w:rPr>
              <w:t>TT</w:t>
            </w:r>
          </w:p>
        </w:tc>
        <w:tc>
          <w:tcPr>
            <w:tcW w:w="5573" w:type="dxa"/>
            <w:shd w:val="clear" w:color="auto" w:fill="FFFFFF"/>
            <w:noWrap/>
            <w:vAlign w:val="center"/>
          </w:tcPr>
          <w:p w14:paraId="050D29A1" w14:textId="77777777" w:rsidR="00D73726" w:rsidRPr="00782598" w:rsidRDefault="00D73726" w:rsidP="00782598">
            <w:pPr>
              <w:spacing w:after="0" w:line="276" w:lineRule="auto"/>
              <w:jc w:val="both"/>
              <w:rPr>
                <w:rFonts w:cs="Times New Roman"/>
                <w:bCs/>
                <w:lang w:val="vi-VN"/>
              </w:rPr>
            </w:pPr>
            <w:r w:rsidRPr="00782598">
              <w:rPr>
                <w:rFonts w:cs="Times New Roman"/>
                <w:bCs/>
              </w:rPr>
              <w:t>Nội dung</w:t>
            </w:r>
            <w:r w:rsidRPr="00782598">
              <w:rPr>
                <w:rFonts w:cs="Times New Roman"/>
                <w:bCs/>
                <w:lang w:val="vi-VN"/>
              </w:rPr>
              <w:t xml:space="preserve"> </w:t>
            </w:r>
          </w:p>
        </w:tc>
        <w:tc>
          <w:tcPr>
            <w:tcW w:w="1417" w:type="dxa"/>
            <w:shd w:val="clear" w:color="auto" w:fill="FFFFFF"/>
            <w:noWrap/>
            <w:vAlign w:val="center"/>
          </w:tcPr>
          <w:p w14:paraId="6502C194" w14:textId="77777777" w:rsidR="00D73726" w:rsidRPr="00782598" w:rsidRDefault="00D73726" w:rsidP="00782598">
            <w:pPr>
              <w:spacing w:after="0" w:line="276" w:lineRule="auto"/>
              <w:jc w:val="both"/>
              <w:rPr>
                <w:rFonts w:cs="Times New Roman"/>
                <w:bCs/>
                <w:lang w:val="vi-VN"/>
              </w:rPr>
            </w:pPr>
            <w:r w:rsidRPr="00782598">
              <w:rPr>
                <w:rFonts w:cs="Times New Roman"/>
                <w:bCs/>
                <w:lang w:val="vi-VN"/>
              </w:rPr>
              <w:t>Số lượng</w:t>
            </w:r>
          </w:p>
        </w:tc>
        <w:tc>
          <w:tcPr>
            <w:tcW w:w="1833" w:type="dxa"/>
            <w:shd w:val="clear" w:color="auto" w:fill="FFFFFF"/>
            <w:vAlign w:val="center"/>
          </w:tcPr>
          <w:p w14:paraId="35C93E88" w14:textId="77777777" w:rsidR="00D73726" w:rsidRPr="00782598" w:rsidRDefault="00D73726" w:rsidP="00782598">
            <w:pPr>
              <w:spacing w:after="0" w:line="276" w:lineRule="auto"/>
              <w:jc w:val="both"/>
              <w:rPr>
                <w:rFonts w:cs="Times New Roman"/>
                <w:bCs/>
              </w:rPr>
            </w:pPr>
            <w:r w:rsidRPr="00782598">
              <w:rPr>
                <w:rFonts w:cs="Times New Roman"/>
                <w:bCs/>
              </w:rPr>
              <w:t>Bình quân</w:t>
            </w:r>
          </w:p>
        </w:tc>
      </w:tr>
      <w:tr w:rsidR="00D73726" w:rsidRPr="00782598" w14:paraId="1957F47B" w14:textId="77777777" w:rsidTr="00505BF7">
        <w:trPr>
          <w:trHeight w:val="315"/>
        </w:trPr>
        <w:tc>
          <w:tcPr>
            <w:tcW w:w="817" w:type="dxa"/>
            <w:shd w:val="clear" w:color="auto" w:fill="FFFFFF"/>
            <w:vAlign w:val="center"/>
          </w:tcPr>
          <w:p w14:paraId="7298D7BD" w14:textId="77777777" w:rsidR="00D73726" w:rsidRPr="00782598" w:rsidRDefault="00D73726" w:rsidP="00782598">
            <w:pPr>
              <w:spacing w:after="0" w:line="276" w:lineRule="auto"/>
              <w:jc w:val="both"/>
              <w:rPr>
                <w:rFonts w:cs="Times New Roman"/>
                <w:b/>
                <w:lang w:val="vi-VN"/>
              </w:rPr>
            </w:pPr>
            <w:r w:rsidRPr="00782598">
              <w:rPr>
                <w:rFonts w:cs="Times New Roman"/>
                <w:b/>
                <w:lang w:val="vi-VN"/>
              </w:rPr>
              <w:t>I</w:t>
            </w:r>
          </w:p>
        </w:tc>
        <w:tc>
          <w:tcPr>
            <w:tcW w:w="5573" w:type="dxa"/>
            <w:shd w:val="clear" w:color="auto" w:fill="FFFFFF"/>
            <w:noWrap/>
            <w:vAlign w:val="center"/>
          </w:tcPr>
          <w:p w14:paraId="6C9970C8" w14:textId="77777777" w:rsidR="00D73726" w:rsidRPr="00782598" w:rsidRDefault="00D73726" w:rsidP="00782598">
            <w:pPr>
              <w:spacing w:after="0" w:line="276" w:lineRule="auto"/>
              <w:jc w:val="both"/>
              <w:rPr>
                <w:rFonts w:cs="Times New Roman"/>
                <w:b/>
                <w:lang w:val="vi-VN"/>
              </w:rPr>
            </w:pPr>
            <w:r w:rsidRPr="00782598">
              <w:rPr>
                <w:rFonts w:cs="Times New Roman"/>
                <w:b/>
                <w:lang w:val="vi-VN"/>
              </w:rPr>
              <w:t xml:space="preserve">Tổng số phòng </w:t>
            </w:r>
          </w:p>
        </w:tc>
        <w:tc>
          <w:tcPr>
            <w:tcW w:w="1417" w:type="dxa"/>
            <w:shd w:val="clear" w:color="auto" w:fill="FFFFFF"/>
            <w:noWrap/>
            <w:vAlign w:val="bottom"/>
          </w:tcPr>
          <w:p w14:paraId="5588A410" w14:textId="77777777" w:rsidR="00D73726" w:rsidRPr="00782598" w:rsidRDefault="00D73726" w:rsidP="00782598">
            <w:pPr>
              <w:spacing w:after="0" w:line="276" w:lineRule="auto"/>
              <w:jc w:val="both"/>
              <w:rPr>
                <w:rFonts w:cs="Times New Roman"/>
              </w:rPr>
            </w:pPr>
            <w:r w:rsidRPr="00782598">
              <w:rPr>
                <w:rFonts w:cs="Times New Roman"/>
              </w:rPr>
              <w:t>16</w:t>
            </w:r>
          </w:p>
        </w:tc>
        <w:tc>
          <w:tcPr>
            <w:tcW w:w="1833" w:type="dxa"/>
            <w:shd w:val="clear" w:color="auto" w:fill="FFFFFF"/>
            <w:vAlign w:val="center"/>
          </w:tcPr>
          <w:p w14:paraId="760AD9F1" w14:textId="77777777" w:rsidR="00D73726" w:rsidRPr="00782598" w:rsidRDefault="00D73726" w:rsidP="00782598">
            <w:pPr>
              <w:spacing w:after="0" w:line="276" w:lineRule="auto"/>
              <w:jc w:val="both"/>
              <w:rPr>
                <w:rFonts w:cs="Times New Roman"/>
                <w:lang w:val="vi-VN"/>
              </w:rPr>
            </w:pPr>
            <w:r w:rsidRPr="00782598">
              <w:rPr>
                <w:rFonts w:cs="Times New Roman"/>
                <w:bCs/>
                <w:lang w:val="vi-VN"/>
              </w:rPr>
              <w:t>Số</w:t>
            </w:r>
            <w:r w:rsidRPr="00782598">
              <w:rPr>
                <w:rFonts w:cs="Times New Roman"/>
                <w:bCs/>
              </w:rPr>
              <w:t xml:space="preserve"> </w:t>
            </w:r>
            <w:r w:rsidRPr="00782598">
              <w:rPr>
                <w:rFonts w:cs="Times New Roman"/>
                <w:iCs/>
                <w:lang w:val="vi-VN"/>
              </w:rPr>
              <w:t>m</w:t>
            </w:r>
            <w:r w:rsidRPr="00782598">
              <w:rPr>
                <w:rFonts w:cs="Times New Roman"/>
                <w:iCs/>
                <w:vertAlign w:val="superscript"/>
                <w:lang w:val="vi-VN"/>
              </w:rPr>
              <w:t>2</w:t>
            </w:r>
            <w:r w:rsidRPr="00782598">
              <w:rPr>
                <w:rFonts w:cs="Times New Roman"/>
                <w:bCs/>
                <w:lang w:val="vi-VN"/>
              </w:rPr>
              <w:t>/</w:t>
            </w:r>
            <w:r w:rsidRPr="00782598">
              <w:rPr>
                <w:rFonts w:cs="Times New Roman"/>
                <w:bCs/>
              </w:rPr>
              <w:t>trẻ em</w:t>
            </w:r>
          </w:p>
        </w:tc>
      </w:tr>
      <w:tr w:rsidR="00D73726" w:rsidRPr="00782598" w14:paraId="78AFFF22" w14:textId="77777777" w:rsidTr="00505BF7">
        <w:trPr>
          <w:trHeight w:val="315"/>
        </w:trPr>
        <w:tc>
          <w:tcPr>
            <w:tcW w:w="817" w:type="dxa"/>
            <w:shd w:val="clear" w:color="auto" w:fill="FFFFFF"/>
            <w:vAlign w:val="center"/>
          </w:tcPr>
          <w:p w14:paraId="5E4AC4F5" w14:textId="77777777" w:rsidR="00D73726" w:rsidRPr="00782598" w:rsidRDefault="00D73726" w:rsidP="00782598">
            <w:pPr>
              <w:spacing w:after="0" w:line="276" w:lineRule="auto"/>
              <w:jc w:val="both"/>
              <w:rPr>
                <w:rFonts w:cs="Times New Roman"/>
                <w:b/>
                <w:lang w:val="vi-VN"/>
              </w:rPr>
            </w:pPr>
            <w:r w:rsidRPr="00782598">
              <w:rPr>
                <w:rFonts w:cs="Times New Roman"/>
                <w:b/>
                <w:lang w:val="vi-VN"/>
              </w:rPr>
              <w:t>II</w:t>
            </w:r>
          </w:p>
        </w:tc>
        <w:tc>
          <w:tcPr>
            <w:tcW w:w="5573" w:type="dxa"/>
            <w:shd w:val="clear" w:color="auto" w:fill="FFFFFF"/>
            <w:noWrap/>
            <w:vAlign w:val="center"/>
          </w:tcPr>
          <w:p w14:paraId="7572E6A2" w14:textId="77777777" w:rsidR="00D73726" w:rsidRPr="00782598" w:rsidRDefault="00D73726" w:rsidP="00782598">
            <w:pPr>
              <w:spacing w:after="0" w:line="276" w:lineRule="auto"/>
              <w:jc w:val="both"/>
              <w:rPr>
                <w:rFonts w:cs="Times New Roman"/>
                <w:b/>
                <w:lang w:val="vi-VN"/>
              </w:rPr>
            </w:pPr>
            <w:r w:rsidRPr="00782598">
              <w:rPr>
                <w:rFonts w:cs="Times New Roman"/>
                <w:b/>
                <w:lang w:val="vi-VN"/>
              </w:rPr>
              <w:t>Loại phòng học</w:t>
            </w:r>
          </w:p>
        </w:tc>
        <w:tc>
          <w:tcPr>
            <w:tcW w:w="1417" w:type="dxa"/>
            <w:shd w:val="clear" w:color="auto" w:fill="FFFFFF"/>
            <w:noWrap/>
            <w:vAlign w:val="bottom"/>
          </w:tcPr>
          <w:p w14:paraId="5406C9D0" w14:textId="77777777" w:rsidR="00D73726" w:rsidRPr="00782598" w:rsidRDefault="00D73726" w:rsidP="00782598">
            <w:pPr>
              <w:spacing w:after="0" w:line="276" w:lineRule="auto"/>
              <w:jc w:val="both"/>
              <w:rPr>
                <w:rFonts w:cs="Times New Roman"/>
              </w:rPr>
            </w:pPr>
            <w:r w:rsidRPr="00782598">
              <w:rPr>
                <w:rFonts w:cs="Times New Roman"/>
              </w:rPr>
              <w:t>09</w:t>
            </w:r>
          </w:p>
        </w:tc>
        <w:tc>
          <w:tcPr>
            <w:tcW w:w="1833" w:type="dxa"/>
            <w:shd w:val="clear" w:color="auto" w:fill="FFFFFF"/>
            <w:vAlign w:val="center"/>
          </w:tcPr>
          <w:p w14:paraId="23791F3C" w14:textId="77777777" w:rsidR="00D73726" w:rsidRPr="00782598" w:rsidRDefault="00D73726" w:rsidP="00782598">
            <w:pPr>
              <w:spacing w:after="0" w:line="276" w:lineRule="auto"/>
              <w:jc w:val="both"/>
              <w:rPr>
                <w:rFonts w:cs="Times New Roman"/>
                <w:lang w:val="vi-VN"/>
              </w:rPr>
            </w:pPr>
            <w:r w:rsidRPr="00782598">
              <w:rPr>
                <w:rFonts w:cs="Times New Roman"/>
                <w:lang w:val="vi-VN"/>
              </w:rPr>
              <w:t>-</w:t>
            </w:r>
          </w:p>
        </w:tc>
      </w:tr>
      <w:tr w:rsidR="00D73726" w:rsidRPr="00782598" w14:paraId="2270B773" w14:textId="77777777" w:rsidTr="00505BF7">
        <w:trPr>
          <w:trHeight w:val="315"/>
        </w:trPr>
        <w:tc>
          <w:tcPr>
            <w:tcW w:w="817" w:type="dxa"/>
            <w:shd w:val="clear" w:color="auto" w:fill="FFFFFF"/>
            <w:vAlign w:val="center"/>
          </w:tcPr>
          <w:p w14:paraId="12DBC05A" w14:textId="77777777" w:rsidR="00D73726" w:rsidRPr="00782598" w:rsidRDefault="00D73726" w:rsidP="00782598">
            <w:pPr>
              <w:spacing w:after="0" w:line="276" w:lineRule="auto"/>
              <w:jc w:val="both"/>
              <w:rPr>
                <w:rFonts w:cs="Times New Roman"/>
                <w:lang w:val="vi-VN"/>
              </w:rPr>
            </w:pPr>
            <w:r w:rsidRPr="00782598">
              <w:rPr>
                <w:rFonts w:cs="Times New Roman"/>
                <w:lang w:val="vi-VN"/>
              </w:rPr>
              <w:t>1</w:t>
            </w:r>
          </w:p>
        </w:tc>
        <w:tc>
          <w:tcPr>
            <w:tcW w:w="5573" w:type="dxa"/>
            <w:shd w:val="clear" w:color="auto" w:fill="FFFFFF"/>
            <w:noWrap/>
            <w:vAlign w:val="center"/>
          </w:tcPr>
          <w:p w14:paraId="136F000F" w14:textId="77777777" w:rsidR="00D73726" w:rsidRPr="00782598" w:rsidRDefault="00D73726" w:rsidP="00782598">
            <w:pPr>
              <w:spacing w:after="0" w:line="276" w:lineRule="auto"/>
              <w:jc w:val="both"/>
              <w:rPr>
                <w:rFonts w:cs="Times New Roman"/>
                <w:lang w:val="vi-VN"/>
              </w:rPr>
            </w:pPr>
            <w:r w:rsidRPr="00782598">
              <w:rPr>
                <w:rFonts w:cs="Times New Roman"/>
                <w:lang w:val="vi-VN"/>
              </w:rPr>
              <w:t xml:space="preserve">Phòng học kiên cố </w:t>
            </w:r>
          </w:p>
        </w:tc>
        <w:tc>
          <w:tcPr>
            <w:tcW w:w="1417" w:type="dxa"/>
            <w:shd w:val="clear" w:color="auto" w:fill="FFFFFF"/>
            <w:noWrap/>
            <w:vAlign w:val="bottom"/>
          </w:tcPr>
          <w:p w14:paraId="2461FE3E" w14:textId="77777777" w:rsidR="00D73726" w:rsidRPr="00782598" w:rsidRDefault="00D73726" w:rsidP="00782598">
            <w:pPr>
              <w:spacing w:after="0" w:line="276" w:lineRule="auto"/>
              <w:jc w:val="both"/>
              <w:rPr>
                <w:rFonts w:cs="Times New Roman"/>
              </w:rPr>
            </w:pPr>
            <w:r w:rsidRPr="00782598">
              <w:rPr>
                <w:rFonts w:cs="Times New Roman"/>
                <w:lang w:val="vi-VN"/>
              </w:rPr>
              <w:t>09</w:t>
            </w:r>
          </w:p>
        </w:tc>
        <w:tc>
          <w:tcPr>
            <w:tcW w:w="1833" w:type="dxa"/>
            <w:shd w:val="clear" w:color="auto" w:fill="FFFFFF"/>
            <w:vAlign w:val="center"/>
          </w:tcPr>
          <w:p w14:paraId="5E634C3D" w14:textId="77777777" w:rsidR="00D73726" w:rsidRPr="00782598" w:rsidRDefault="00D73726" w:rsidP="00782598">
            <w:pPr>
              <w:spacing w:after="0" w:line="276" w:lineRule="auto"/>
              <w:jc w:val="both"/>
              <w:rPr>
                <w:rFonts w:cs="Times New Roman"/>
                <w:lang w:val="vi-VN"/>
              </w:rPr>
            </w:pPr>
            <w:r w:rsidRPr="00782598">
              <w:rPr>
                <w:rFonts w:cs="Times New Roman"/>
                <w:lang w:val="vi-VN"/>
              </w:rPr>
              <w:t>-</w:t>
            </w:r>
          </w:p>
        </w:tc>
      </w:tr>
      <w:tr w:rsidR="00D73726" w:rsidRPr="00782598" w14:paraId="41AF3D3C" w14:textId="77777777" w:rsidTr="00505BF7">
        <w:trPr>
          <w:trHeight w:val="315"/>
        </w:trPr>
        <w:tc>
          <w:tcPr>
            <w:tcW w:w="817" w:type="dxa"/>
            <w:shd w:val="clear" w:color="auto" w:fill="FFFFFF"/>
            <w:vAlign w:val="center"/>
          </w:tcPr>
          <w:p w14:paraId="593A70D8" w14:textId="77777777" w:rsidR="00D73726" w:rsidRPr="00782598" w:rsidRDefault="00D73726" w:rsidP="00782598">
            <w:pPr>
              <w:spacing w:after="0" w:line="276" w:lineRule="auto"/>
              <w:jc w:val="both"/>
              <w:rPr>
                <w:rFonts w:cs="Times New Roman"/>
                <w:lang w:val="vi-VN"/>
              </w:rPr>
            </w:pPr>
            <w:r w:rsidRPr="00782598">
              <w:rPr>
                <w:rFonts w:cs="Times New Roman"/>
                <w:lang w:val="vi-VN"/>
              </w:rPr>
              <w:t>2</w:t>
            </w:r>
          </w:p>
        </w:tc>
        <w:tc>
          <w:tcPr>
            <w:tcW w:w="5573" w:type="dxa"/>
            <w:shd w:val="clear" w:color="auto" w:fill="FFFFFF"/>
            <w:noWrap/>
            <w:vAlign w:val="center"/>
          </w:tcPr>
          <w:p w14:paraId="320805E8" w14:textId="77777777" w:rsidR="00D73726" w:rsidRPr="00782598" w:rsidRDefault="00D73726" w:rsidP="00782598">
            <w:pPr>
              <w:spacing w:after="0" w:line="276" w:lineRule="auto"/>
              <w:jc w:val="both"/>
              <w:rPr>
                <w:rFonts w:cs="Times New Roman"/>
                <w:lang w:val="vi-VN"/>
              </w:rPr>
            </w:pPr>
            <w:r w:rsidRPr="00782598">
              <w:rPr>
                <w:rFonts w:cs="Times New Roman"/>
                <w:lang w:val="vi-VN"/>
              </w:rPr>
              <w:t xml:space="preserve">Phòng học bán kiên cố </w:t>
            </w:r>
          </w:p>
        </w:tc>
        <w:tc>
          <w:tcPr>
            <w:tcW w:w="1417" w:type="dxa"/>
            <w:shd w:val="clear" w:color="auto" w:fill="FFFFFF"/>
            <w:noWrap/>
            <w:vAlign w:val="bottom"/>
          </w:tcPr>
          <w:p w14:paraId="78D75D49" w14:textId="77777777" w:rsidR="00D73726" w:rsidRPr="00782598" w:rsidRDefault="00D73726" w:rsidP="00782598">
            <w:pPr>
              <w:spacing w:after="0" w:line="276" w:lineRule="auto"/>
              <w:jc w:val="both"/>
              <w:rPr>
                <w:rFonts w:cs="Times New Roman"/>
              </w:rPr>
            </w:pPr>
            <w:r w:rsidRPr="00782598">
              <w:rPr>
                <w:rFonts w:cs="Times New Roman"/>
              </w:rPr>
              <w:t>0</w:t>
            </w:r>
          </w:p>
        </w:tc>
        <w:tc>
          <w:tcPr>
            <w:tcW w:w="1833" w:type="dxa"/>
            <w:shd w:val="clear" w:color="auto" w:fill="FFFFFF"/>
            <w:vAlign w:val="center"/>
          </w:tcPr>
          <w:p w14:paraId="7922A8B6" w14:textId="77777777" w:rsidR="00D73726" w:rsidRPr="00782598" w:rsidRDefault="00D73726" w:rsidP="00782598">
            <w:pPr>
              <w:spacing w:after="0" w:line="276" w:lineRule="auto"/>
              <w:jc w:val="both"/>
              <w:rPr>
                <w:rFonts w:cs="Times New Roman"/>
                <w:lang w:val="vi-VN"/>
              </w:rPr>
            </w:pPr>
            <w:r w:rsidRPr="00782598">
              <w:rPr>
                <w:rFonts w:cs="Times New Roman"/>
                <w:lang w:val="vi-VN"/>
              </w:rPr>
              <w:t>-</w:t>
            </w:r>
          </w:p>
        </w:tc>
      </w:tr>
      <w:tr w:rsidR="00D73726" w:rsidRPr="00782598" w14:paraId="6001C38C" w14:textId="77777777" w:rsidTr="00505BF7">
        <w:trPr>
          <w:trHeight w:val="315"/>
        </w:trPr>
        <w:tc>
          <w:tcPr>
            <w:tcW w:w="817" w:type="dxa"/>
            <w:shd w:val="clear" w:color="auto" w:fill="FFFFFF"/>
            <w:vAlign w:val="center"/>
          </w:tcPr>
          <w:p w14:paraId="7ACD0F05" w14:textId="77777777" w:rsidR="00D73726" w:rsidRPr="00782598" w:rsidRDefault="00D73726" w:rsidP="00782598">
            <w:pPr>
              <w:spacing w:after="0" w:line="276" w:lineRule="auto"/>
              <w:jc w:val="both"/>
              <w:rPr>
                <w:rFonts w:cs="Times New Roman"/>
                <w:lang w:val="vi-VN"/>
              </w:rPr>
            </w:pPr>
            <w:r w:rsidRPr="00782598">
              <w:rPr>
                <w:rFonts w:cs="Times New Roman"/>
                <w:lang w:val="vi-VN"/>
              </w:rPr>
              <w:t>3</w:t>
            </w:r>
          </w:p>
        </w:tc>
        <w:tc>
          <w:tcPr>
            <w:tcW w:w="5573" w:type="dxa"/>
            <w:shd w:val="clear" w:color="auto" w:fill="FFFFFF"/>
            <w:noWrap/>
            <w:vAlign w:val="bottom"/>
          </w:tcPr>
          <w:p w14:paraId="27C6260F" w14:textId="77777777" w:rsidR="00D73726" w:rsidRPr="00782598" w:rsidRDefault="00D73726" w:rsidP="00782598">
            <w:pPr>
              <w:spacing w:after="0" w:line="276" w:lineRule="auto"/>
              <w:jc w:val="both"/>
              <w:rPr>
                <w:rFonts w:cs="Times New Roman"/>
                <w:lang w:val="vi-VN"/>
              </w:rPr>
            </w:pPr>
            <w:r w:rsidRPr="00782598">
              <w:rPr>
                <w:rFonts w:cs="Times New Roman"/>
                <w:lang w:val="vi-VN"/>
              </w:rPr>
              <w:t>Phòng học tạm</w:t>
            </w:r>
          </w:p>
        </w:tc>
        <w:tc>
          <w:tcPr>
            <w:tcW w:w="1417" w:type="dxa"/>
            <w:shd w:val="clear" w:color="auto" w:fill="FFFFFF"/>
            <w:noWrap/>
            <w:vAlign w:val="bottom"/>
          </w:tcPr>
          <w:p w14:paraId="77AECF02" w14:textId="77777777" w:rsidR="00D73726" w:rsidRPr="00782598" w:rsidRDefault="00D73726" w:rsidP="00782598">
            <w:pPr>
              <w:spacing w:after="0" w:line="276" w:lineRule="auto"/>
              <w:jc w:val="both"/>
              <w:rPr>
                <w:rFonts w:cs="Times New Roman"/>
              </w:rPr>
            </w:pPr>
            <w:r w:rsidRPr="00782598">
              <w:rPr>
                <w:rFonts w:cs="Times New Roman"/>
              </w:rPr>
              <w:t>0</w:t>
            </w:r>
          </w:p>
        </w:tc>
        <w:tc>
          <w:tcPr>
            <w:tcW w:w="1833" w:type="dxa"/>
            <w:shd w:val="clear" w:color="auto" w:fill="FFFFFF"/>
            <w:vAlign w:val="center"/>
          </w:tcPr>
          <w:p w14:paraId="08487D76" w14:textId="77777777" w:rsidR="00D73726" w:rsidRPr="00782598" w:rsidRDefault="00D73726" w:rsidP="00782598">
            <w:pPr>
              <w:spacing w:after="0" w:line="276" w:lineRule="auto"/>
              <w:jc w:val="both"/>
              <w:rPr>
                <w:rFonts w:cs="Times New Roman"/>
                <w:lang w:val="vi-VN"/>
              </w:rPr>
            </w:pPr>
            <w:r w:rsidRPr="00782598">
              <w:rPr>
                <w:rFonts w:cs="Times New Roman"/>
                <w:lang w:val="vi-VN"/>
              </w:rPr>
              <w:t>-</w:t>
            </w:r>
          </w:p>
        </w:tc>
      </w:tr>
      <w:tr w:rsidR="00D73726" w:rsidRPr="00782598" w14:paraId="349EA748" w14:textId="77777777" w:rsidTr="00505BF7">
        <w:trPr>
          <w:trHeight w:val="315"/>
        </w:trPr>
        <w:tc>
          <w:tcPr>
            <w:tcW w:w="817" w:type="dxa"/>
            <w:shd w:val="clear" w:color="auto" w:fill="FFFFFF"/>
            <w:vAlign w:val="center"/>
          </w:tcPr>
          <w:p w14:paraId="3EB7CE17" w14:textId="77777777" w:rsidR="00D73726" w:rsidRPr="00782598" w:rsidRDefault="00D73726" w:rsidP="00782598">
            <w:pPr>
              <w:spacing w:after="0" w:line="276" w:lineRule="auto"/>
              <w:jc w:val="both"/>
              <w:rPr>
                <w:rFonts w:cs="Times New Roman"/>
                <w:lang w:val="vi-VN"/>
              </w:rPr>
            </w:pPr>
            <w:r w:rsidRPr="00782598">
              <w:rPr>
                <w:rFonts w:cs="Times New Roman"/>
                <w:lang w:val="vi-VN"/>
              </w:rPr>
              <w:lastRenderedPageBreak/>
              <w:t>4</w:t>
            </w:r>
          </w:p>
        </w:tc>
        <w:tc>
          <w:tcPr>
            <w:tcW w:w="5573" w:type="dxa"/>
            <w:shd w:val="clear" w:color="auto" w:fill="FFFFFF"/>
            <w:noWrap/>
            <w:vAlign w:val="bottom"/>
          </w:tcPr>
          <w:p w14:paraId="2C6A2857" w14:textId="77777777" w:rsidR="00D73726" w:rsidRPr="00782598" w:rsidRDefault="00D73726" w:rsidP="00782598">
            <w:pPr>
              <w:spacing w:after="0" w:line="276" w:lineRule="auto"/>
              <w:jc w:val="both"/>
              <w:rPr>
                <w:rFonts w:cs="Times New Roman"/>
                <w:lang w:val="vi-VN"/>
              </w:rPr>
            </w:pPr>
            <w:r w:rsidRPr="00782598">
              <w:rPr>
                <w:rFonts w:cs="Times New Roman"/>
                <w:lang w:val="vi-VN"/>
              </w:rPr>
              <w:t>Phòng học nhờ</w:t>
            </w:r>
          </w:p>
        </w:tc>
        <w:tc>
          <w:tcPr>
            <w:tcW w:w="1417" w:type="dxa"/>
            <w:shd w:val="clear" w:color="auto" w:fill="FFFFFF"/>
            <w:noWrap/>
            <w:vAlign w:val="bottom"/>
          </w:tcPr>
          <w:p w14:paraId="7F9A5F3A" w14:textId="77777777" w:rsidR="00D73726" w:rsidRPr="00782598" w:rsidRDefault="00D73726" w:rsidP="00782598">
            <w:pPr>
              <w:spacing w:after="0" w:line="276" w:lineRule="auto"/>
              <w:jc w:val="both"/>
              <w:rPr>
                <w:rFonts w:cs="Times New Roman"/>
              </w:rPr>
            </w:pPr>
            <w:r w:rsidRPr="00782598">
              <w:rPr>
                <w:rFonts w:cs="Times New Roman"/>
              </w:rPr>
              <w:t>0</w:t>
            </w:r>
          </w:p>
        </w:tc>
        <w:tc>
          <w:tcPr>
            <w:tcW w:w="1833" w:type="dxa"/>
            <w:shd w:val="clear" w:color="auto" w:fill="FFFFFF"/>
            <w:vAlign w:val="center"/>
          </w:tcPr>
          <w:p w14:paraId="60443B2A" w14:textId="77777777" w:rsidR="00D73726" w:rsidRPr="00782598" w:rsidRDefault="00D73726" w:rsidP="00782598">
            <w:pPr>
              <w:spacing w:after="0" w:line="276" w:lineRule="auto"/>
              <w:jc w:val="both"/>
              <w:rPr>
                <w:rFonts w:cs="Times New Roman"/>
                <w:lang w:val="vi-VN"/>
              </w:rPr>
            </w:pPr>
            <w:r w:rsidRPr="00782598">
              <w:rPr>
                <w:rFonts w:cs="Times New Roman"/>
                <w:lang w:val="vi-VN"/>
              </w:rPr>
              <w:t>-</w:t>
            </w:r>
          </w:p>
        </w:tc>
      </w:tr>
      <w:tr w:rsidR="00D73726" w:rsidRPr="00782598" w14:paraId="712E5432" w14:textId="77777777" w:rsidTr="00505BF7">
        <w:trPr>
          <w:trHeight w:val="315"/>
        </w:trPr>
        <w:tc>
          <w:tcPr>
            <w:tcW w:w="817" w:type="dxa"/>
            <w:shd w:val="clear" w:color="auto" w:fill="FFFFFF"/>
            <w:vAlign w:val="center"/>
          </w:tcPr>
          <w:p w14:paraId="458433A5" w14:textId="77777777" w:rsidR="00D73726" w:rsidRPr="00782598" w:rsidRDefault="00D73726" w:rsidP="00782598">
            <w:pPr>
              <w:spacing w:after="0" w:line="276" w:lineRule="auto"/>
              <w:jc w:val="both"/>
              <w:rPr>
                <w:rFonts w:cs="Times New Roman"/>
                <w:b/>
                <w:bCs/>
                <w:iCs/>
                <w:lang w:val="vi-VN"/>
              </w:rPr>
            </w:pPr>
            <w:r w:rsidRPr="00782598">
              <w:rPr>
                <w:rFonts w:cs="Times New Roman"/>
                <w:b/>
                <w:bCs/>
                <w:iCs/>
                <w:lang w:val="vi-VN"/>
              </w:rPr>
              <w:t>III</w:t>
            </w:r>
          </w:p>
        </w:tc>
        <w:tc>
          <w:tcPr>
            <w:tcW w:w="5573" w:type="dxa"/>
            <w:shd w:val="clear" w:color="auto" w:fill="FFFFFF"/>
            <w:noWrap/>
            <w:vAlign w:val="bottom"/>
          </w:tcPr>
          <w:p w14:paraId="7BBE2D82" w14:textId="77777777" w:rsidR="00D73726" w:rsidRPr="00782598" w:rsidRDefault="00D73726" w:rsidP="00782598">
            <w:pPr>
              <w:spacing w:after="0" w:line="276" w:lineRule="auto"/>
              <w:jc w:val="both"/>
              <w:rPr>
                <w:rFonts w:cs="Times New Roman"/>
                <w:b/>
                <w:bCs/>
                <w:iCs/>
                <w:lang w:val="vi-VN"/>
              </w:rPr>
            </w:pPr>
            <w:r w:rsidRPr="00782598">
              <w:rPr>
                <w:rFonts w:cs="Times New Roman"/>
                <w:b/>
                <w:bCs/>
                <w:iCs/>
                <w:lang w:val="vi-VN"/>
              </w:rPr>
              <w:t>Số điểm trường</w:t>
            </w:r>
          </w:p>
        </w:tc>
        <w:tc>
          <w:tcPr>
            <w:tcW w:w="1417" w:type="dxa"/>
            <w:tcBorders>
              <w:bottom w:val="single" w:sz="4" w:space="0" w:color="auto"/>
            </w:tcBorders>
            <w:shd w:val="clear" w:color="auto" w:fill="FFFFFF"/>
            <w:noWrap/>
            <w:vAlign w:val="bottom"/>
          </w:tcPr>
          <w:p w14:paraId="49E4DBFF" w14:textId="77777777" w:rsidR="00D73726" w:rsidRPr="00782598" w:rsidRDefault="00D73726" w:rsidP="00782598">
            <w:pPr>
              <w:spacing w:after="0" w:line="276" w:lineRule="auto"/>
              <w:jc w:val="both"/>
              <w:rPr>
                <w:rFonts w:cs="Times New Roman"/>
              </w:rPr>
            </w:pPr>
            <w:r w:rsidRPr="00782598">
              <w:rPr>
                <w:rFonts w:cs="Times New Roman"/>
              </w:rPr>
              <w:t>01</w:t>
            </w:r>
          </w:p>
        </w:tc>
        <w:tc>
          <w:tcPr>
            <w:tcW w:w="1833" w:type="dxa"/>
            <w:tcBorders>
              <w:bottom w:val="single" w:sz="4" w:space="0" w:color="auto"/>
            </w:tcBorders>
            <w:shd w:val="clear" w:color="auto" w:fill="FFFFFF"/>
            <w:vAlign w:val="center"/>
          </w:tcPr>
          <w:p w14:paraId="6BD8A492" w14:textId="77777777" w:rsidR="00D73726" w:rsidRPr="00782598" w:rsidRDefault="00D73726" w:rsidP="00782598">
            <w:pPr>
              <w:spacing w:after="0" w:line="276" w:lineRule="auto"/>
              <w:jc w:val="both"/>
              <w:rPr>
                <w:rFonts w:cs="Times New Roman"/>
                <w:lang w:val="vi-VN"/>
              </w:rPr>
            </w:pPr>
            <w:r w:rsidRPr="00782598">
              <w:rPr>
                <w:rFonts w:cs="Times New Roman"/>
                <w:lang w:val="vi-VN"/>
              </w:rPr>
              <w:t>-</w:t>
            </w:r>
          </w:p>
        </w:tc>
      </w:tr>
      <w:tr w:rsidR="00D73726" w:rsidRPr="00782598" w14:paraId="0A00C49B" w14:textId="77777777" w:rsidTr="00505BF7">
        <w:trPr>
          <w:trHeight w:val="315"/>
        </w:trPr>
        <w:tc>
          <w:tcPr>
            <w:tcW w:w="817" w:type="dxa"/>
            <w:shd w:val="clear" w:color="auto" w:fill="FFFFFF"/>
            <w:vAlign w:val="center"/>
          </w:tcPr>
          <w:p w14:paraId="1960F661" w14:textId="77777777" w:rsidR="00D73726" w:rsidRPr="00782598" w:rsidRDefault="00D73726" w:rsidP="00782598">
            <w:pPr>
              <w:spacing w:after="0" w:line="276" w:lineRule="auto"/>
              <w:jc w:val="both"/>
              <w:rPr>
                <w:rFonts w:cs="Times New Roman"/>
                <w:b/>
                <w:bCs/>
                <w:iCs/>
                <w:lang w:val="vi-VN"/>
              </w:rPr>
            </w:pPr>
            <w:r w:rsidRPr="00782598">
              <w:rPr>
                <w:rFonts w:cs="Times New Roman"/>
                <w:b/>
                <w:bCs/>
                <w:iCs/>
                <w:lang w:val="vi-VN"/>
              </w:rPr>
              <w:t>IV</w:t>
            </w:r>
          </w:p>
        </w:tc>
        <w:tc>
          <w:tcPr>
            <w:tcW w:w="5573" w:type="dxa"/>
            <w:shd w:val="clear" w:color="auto" w:fill="FFFFFF"/>
            <w:noWrap/>
            <w:vAlign w:val="center"/>
          </w:tcPr>
          <w:p w14:paraId="37D8B697" w14:textId="77777777" w:rsidR="00D73726" w:rsidRPr="00782598" w:rsidRDefault="00D73726" w:rsidP="00782598">
            <w:pPr>
              <w:spacing w:after="0" w:line="276" w:lineRule="auto"/>
              <w:jc w:val="both"/>
              <w:rPr>
                <w:rFonts w:cs="Times New Roman"/>
                <w:lang w:val="vi-VN"/>
              </w:rPr>
            </w:pPr>
            <w:r w:rsidRPr="00782598">
              <w:rPr>
                <w:rFonts w:cs="Times New Roman"/>
                <w:b/>
                <w:bCs/>
                <w:iCs/>
                <w:lang w:val="vi-VN"/>
              </w:rPr>
              <w:t>Tổng diện tích đất toàn trường</w:t>
            </w:r>
            <w:r w:rsidRPr="00782598">
              <w:rPr>
                <w:rFonts w:cs="Times New Roman"/>
                <w:iCs/>
                <w:lang w:val="vi-VN"/>
              </w:rPr>
              <w:t xml:space="preserve"> (m</w:t>
            </w:r>
            <w:r w:rsidRPr="00782598">
              <w:rPr>
                <w:rFonts w:cs="Times New Roman"/>
                <w:iCs/>
                <w:vertAlign w:val="superscript"/>
                <w:lang w:val="vi-VN"/>
              </w:rPr>
              <w:t>2</w:t>
            </w:r>
            <w:r w:rsidRPr="00782598">
              <w:rPr>
                <w:rFonts w:cs="Times New Roman"/>
                <w:iCs/>
                <w:lang w:val="vi-VN"/>
              </w:rPr>
              <w:t>)</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14:paraId="0FE1800C" w14:textId="77777777" w:rsidR="00D73726" w:rsidRPr="00782598" w:rsidRDefault="00D73726" w:rsidP="00782598">
            <w:pPr>
              <w:spacing w:after="0" w:line="276" w:lineRule="auto"/>
              <w:jc w:val="both"/>
              <w:rPr>
                <w:rFonts w:cs="Times New Roman"/>
              </w:rPr>
            </w:pPr>
            <w:r w:rsidRPr="00782598">
              <w:rPr>
                <w:rFonts w:cs="Times New Roman"/>
              </w:rPr>
              <w:t>4576</w:t>
            </w:r>
          </w:p>
        </w:tc>
        <w:tc>
          <w:tcPr>
            <w:tcW w:w="1833" w:type="dxa"/>
            <w:tcBorders>
              <w:top w:val="single" w:sz="4" w:space="0" w:color="auto"/>
              <w:left w:val="single" w:sz="4" w:space="0" w:color="auto"/>
              <w:bottom w:val="single" w:sz="4" w:space="0" w:color="auto"/>
              <w:right w:val="single" w:sz="4" w:space="0" w:color="auto"/>
            </w:tcBorders>
            <w:shd w:val="clear" w:color="auto" w:fill="FFFFFF"/>
            <w:vAlign w:val="center"/>
          </w:tcPr>
          <w:p w14:paraId="58FA00E2" w14:textId="77777777" w:rsidR="00D73726" w:rsidRPr="00782598" w:rsidRDefault="00D73726" w:rsidP="00782598">
            <w:pPr>
              <w:spacing w:after="0" w:line="276" w:lineRule="auto"/>
              <w:jc w:val="both"/>
              <w:rPr>
                <w:rFonts w:cs="Times New Roman"/>
              </w:rPr>
            </w:pPr>
            <w:r w:rsidRPr="00782598">
              <w:rPr>
                <w:rFonts w:cs="Times New Roman"/>
              </w:rPr>
              <w:t>17.3</w:t>
            </w:r>
          </w:p>
        </w:tc>
      </w:tr>
      <w:tr w:rsidR="00D73726" w:rsidRPr="00782598" w14:paraId="296E462E" w14:textId="77777777" w:rsidTr="00505BF7">
        <w:trPr>
          <w:trHeight w:val="315"/>
        </w:trPr>
        <w:tc>
          <w:tcPr>
            <w:tcW w:w="817" w:type="dxa"/>
            <w:shd w:val="clear" w:color="auto" w:fill="FFFFFF"/>
            <w:vAlign w:val="center"/>
          </w:tcPr>
          <w:p w14:paraId="5A83345E" w14:textId="77777777" w:rsidR="00D73726" w:rsidRPr="00782598" w:rsidRDefault="00D73726" w:rsidP="00782598">
            <w:pPr>
              <w:spacing w:after="0" w:line="276" w:lineRule="auto"/>
              <w:jc w:val="both"/>
              <w:rPr>
                <w:rFonts w:cs="Times New Roman"/>
                <w:b/>
                <w:lang w:val="vi-VN"/>
              </w:rPr>
            </w:pPr>
            <w:r w:rsidRPr="00782598">
              <w:rPr>
                <w:rFonts w:cs="Times New Roman"/>
                <w:b/>
                <w:lang w:val="vi-VN"/>
              </w:rPr>
              <w:t>V</w:t>
            </w:r>
          </w:p>
        </w:tc>
        <w:tc>
          <w:tcPr>
            <w:tcW w:w="5573" w:type="dxa"/>
            <w:shd w:val="clear" w:color="auto" w:fill="FFFFFF"/>
            <w:noWrap/>
            <w:vAlign w:val="bottom"/>
          </w:tcPr>
          <w:p w14:paraId="767CCD9E" w14:textId="77777777" w:rsidR="00D73726" w:rsidRPr="00782598" w:rsidRDefault="00D73726" w:rsidP="00782598">
            <w:pPr>
              <w:spacing w:after="0" w:line="276" w:lineRule="auto"/>
              <w:jc w:val="both"/>
              <w:rPr>
                <w:rFonts w:cs="Times New Roman"/>
                <w:b/>
                <w:lang w:val="vi-VN"/>
              </w:rPr>
            </w:pPr>
            <w:r w:rsidRPr="00782598">
              <w:rPr>
                <w:rFonts w:cs="Times New Roman"/>
                <w:b/>
                <w:lang w:val="vi-VN"/>
              </w:rPr>
              <w:t>Tổng diện tích sân chơi</w:t>
            </w:r>
            <w:r w:rsidRPr="00782598">
              <w:rPr>
                <w:rFonts w:cs="Times New Roman"/>
                <w:lang w:val="vi-VN"/>
              </w:rPr>
              <w:t xml:space="preserve"> </w:t>
            </w:r>
            <w:r w:rsidRPr="00782598">
              <w:rPr>
                <w:rFonts w:cs="Times New Roman"/>
                <w:iCs/>
                <w:lang w:val="vi-VN"/>
              </w:rPr>
              <w:t>(m</w:t>
            </w:r>
            <w:r w:rsidRPr="00782598">
              <w:rPr>
                <w:rFonts w:cs="Times New Roman"/>
                <w:iCs/>
                <w:vertAlign w:val="superscript"/>
                <w:lang w:val="vi-VN"/>
              </w:rPr>
              <w:t>2</w:t>
            </w:r>
            <w:r w:rsidRPr="00782598">
              <w:rPr>
                <w:rFonts w:cs="Times New Roman"/>
                <w:iCs/>
                <w:lang w:val="vi-VN"/>
              </w:rPr>
              <w:t>)</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14:paraId="2CE90D94" w14:textId="77777777" w:rsidR="00D73726" w:rsidRPr="00782598" w:rsidRDefault="00D73726" w:rsidP="00782598">
            <w:pPr>
              <w:spacing w:after="0" w:line="276" w:lineRule="auto"/>
              <w:jc w:val="both"/>
              <w:rPr>
                <w:rFonts w:cs="Times New Roman"/>
              </w:rPr>
            </w:pPr>
            <w:r w:rsidRPr="00782598">
              <w:rPr>
                <w:rFonts w:cs="Times New Roman"/>
              </w:rPr>
              <w:t>1500</w:t>
            </w:r>
          </w:p>
        </w:tc>
        <w:tc>
          <w:tcPr>
            <w:tcW w:w="1833" w:type="dxa"/>
            <w:tcBorders>
              <w:top w:val="single" w:sz="4" w:space="0" w:color="auto"/>
              <w:left w:val="single" w:sz="4" w:space="0" w:color="auto"/>
              <w:bottom w:val="single" w:sz="4" w:space="0" w:color="auto"/>
              <w:right w:val="single" w:sz="4" w:space="0" w:color="auto"/>
            </w:tcBorders>
            <w:shd w:val="clear" w:color="auto" w:fill="FFFFFF"/>
            <w:vAlign w:val="center"/>
          </w:tcPr>
          <w:p w14:paraId="03BA9EE4" w14:textId="77777777" w:rsidR="00D73726" w:rsidRPr="00782598" w:rsidRDefault="00D73726" w:rsidP="00782598">
            <w:pPr>
              <w:spacing w:after="0" w:line="276" w:lineRule="auto"/>
              <w:jc w:val="both"/>
              <w:rPr>
                <w:rFonts w:cs="Times New Roman"/>
              </w:rPr>
            </w:pPr>
            <w:r w:rsidRPr="00782598">
              <w:rPr>
                <w:rFonts w:cs="Times New Roman"/>
              </w:rPr>
              <w:t>5.7</w:t>
            </w:r>
          </w:p>
        </w:tc>
      </w:tr>
      <w:tr w:rsidR="00D73726" w:rsidRPr="00782598" w14:paraId="7F9B01DF" w14:textId="77777777" w:rsidTr="00505BF7">
        <w:trPr>
          <w:trHeight w:val="315"/>
        </w:trPr>
        <w:tc>
          <w:tcPr>
            <w:tcW w:w="817" w:type="dxa"/>
            <w:shd w:val="clear" w:color="auto" w:fill="FFFFFF"/>
            <w:vAlign w:val="center"/>
          </w:tcPr>
          <w:p w14:paraId="068712C7" w14:textId="77777777" w:rsidR="00D73726" w:rsidRPr="00782598" w:rsidRDefault="00D73726" w:rsidP="00782598">
            <w:pPr>
              <w:spacing w:after="0" w:line="276" w:lineRule="auto"/>
              <w:jc w:val="both"/>
              <w:rPr>
                <w:rFonts w:cs="Times New Roman"/>
                <w:b/>
                <w:bCs/>
                <w:iCs/>
                <w:lang w:val="vi-VN"/>
              </w:rPr>
            </w:pPr>
            <w:r w:rsidRPr="00782598">
              <w:rPr>
                <w:rFonts w:cs="Times New Roman"/>
                <w:b/>
                <w:bCs/>
                <w:iCs/>
                <w:lang w:val="vi-VN"/>
              </w:rPr>
              <w:t>VI</w:t>
            </w:r>
          </w:p>
        </w:tc>
        <w:tc>
          <w:tcPr>
            <w:tcW w:w="5573" w:type="dxa"/>
            <w:shd w:val="clear" w:color="auto" w:fill="FFFFFF"/>
            <w:noWrap/>
            <w:vAlign w:val="bottom"/>
          </w:tcPr>
          <w:p w14:paraId="06E81B63" w14:textId="77777777" w:rsidR="00D73726" w:rsidRPr="00782598" w:rsidRDefault="00D73726" w:rsidP="00782598">
            <w:pPr>
              <w:spacing w:after="0" w:line="276" w:lineRule="auto"/>
              <w:jc w:val="both"/>
              <w:rPr>
                <w:rFonts w:cs="Times New Roman"/>
                <w:b/>
                <w:bCs/>
                <w:lang w:val="vi-VN"/>
              </w:rPr>
            </w:pPr>
            <w:r w:rsidRPr="00782598">
              <w:rPr>
                <w:rFonts w:cs="Times New Roman"/>
                <w:b/>
                <w:bCs/>
                <w:iCs/>
                <w:lang w:val="vi-VN"/>
              </w:rPr>
              <w:t>Tổng diện tích một số loại phòng</w:t>
            </w:r>
          </w:p>
        </w:tc>
        <w:tc>
          <w:tcPr>
            <w:tcW w:w="1417" w:type="dxa"/>
            <w:tcBorders>
              <w:top w:val="single" w:sz="4" w:space="0" w:color="auto"/>
              <w:bottom w:val="single" w:sz="4" w:space="0" w:color="auto"/>
            </w:tcBorders>
            <w:shd w:val="clear" w:color="auto" w:fill="FFFFFF"/>
            <w:noWrap/>
            <w:vAlign w:val="center"/>
          </w:tcPr>
          <w:p w14:paraId="116F5632" w14:textId="77777777" w:rsidR="00D73726" w:rsidRPr="00782598" w:rsidRDefault="00D73726" w:rsidP="00782598">
            <w:pPr>
              <w:spacing w:after="0" w:line="276" w:lineRule="auto"/>
              <w:jc w:val="both"/>
              <w:rPr>
                <w:rFonts w:cs="Times New Roman"/>
              </w:rPr>
            </w:pPr>
          </w:p>
        </w:tc>
        <w:tc>
          <w:tcPr>
            <w:tcW w:w="1833" w:type="dxa"/>
            <w:tcBorders>
              <w:top w:val="single" w:sz="4" w:space="0" w:color="auto"/>
              <w:bottom w:val="single" w:sz="4" w:space="0" w:color="auto"/>
            </w:tcBorders>
            <w:shd w:val="clear" w:color="auto" w:fill="FFFFFF"/>
            <w:vAlign w:val="center"/>
          </w:tcPr>
          <w:p w14:paraId="774A7C99" w14:textId="77777777" w:rsidR="00D73726" w:rsidRPr="00782598" w:rsidRDefault="00D73726" w:rsidP="00782598">
            <w:pPr>
              <w:spacing w:after="0" w:line="276" w:lineRule="auto"/>
              <w:jc w:val="both"/>
              <w:rPr>
                <w:rFonts w:cs="Times New Roman"/>
              </w:rPr>
            </w:pPr>
          </w:p>
        </w:tc>
      </w:tr>
      <w:tr w:rsidR="00D73726" w:rsidRPr="00782598" w14:paraId="223A9B72" w14:textId="77777777" w:rsidTr="00505BF7">
        <w:trPr>
          <w:trHeight w:val="315"/>
        </w:trPr>
        <w:tc>
          <w:tcPr>
            <w:tcW w:w="817" w:type="dxa"/>
            <w:shd w:val="clear" w:color="auto" w:fill="FFFFFF"/>
            <w:vAlign w:val="center"/>
          </w:tcPr>
          <w:p w14:paraId="78A3D7CC" w14:textId="77777777" w:rsidR="00D73726" w:rsidRPr="00782598" w:rsidRDefault="00D73726" w:rsidP="00782598">
            <w:pPr>
              <w:spacing w:after="0" w:line="276" w:lineRule="auto"/>
              <w:jc w:val="both"/>
              <w:rPr>
                <w:rFonts w:cs="Times New Roman"/>
                <w:lang w:val="vi-VN"/>
              </w:rPr>
            </w:pPr>
            <w:r w:rsidRPr="00782598">
              <w:rPr>
                <w:rFonts w:cs="Times New Roman"/>
                <w:lang w:val="vi-VN"/>
              </w:rPr>
              <w:t>1</w:t>
            </w:r>
          </w:p>
        </w:tc>
        <w:tc>
          <w:tcPr>
            <w:tcW w:w="5573" w:type="dxa"/>
            <w:shd w:val="clear" w:color="auto" w:fill="FFFFFF"/>
            <w:noWrap/>
            <w:vAlign w:val="bottom"/>
          </w:tcPr>
          <w:p w14:paraId="409A9CD4" w14:textId="77777777" w:rsidR="00D73726" w:rsidRPr="00782598" w:rsidRDefault="00D73726" w:rsidP="00782598">
            <w:pPr>
              <w:spacing w:after="0" w:line="276" w:lineRule="auto"/>
              <w:jc w:val="both"/>
              <w:rPr>
                <w:rFonts w:cs="Times New Roman"/>
                <w:lang w:val="vi-VN"/>
              </w:rPr>
            </w:pPr>
            <w:r w:rsidRPr="00782598">
              <w:rPr>
                <w:rFonts w:cs="Times New Roman"/>
                <w:lang w:val="vi-VN"/>
              </w:rPr>
              <w:t xml:space="preserve">Diện tích phòng sinh hoạt chung </w:t>
            </w:r>
            <w:r w:rsidRPr="00782598">
              <w:rPr>
                <w:rFonts w:cs="Times New Roman"/>
                <w:iCs/>
                <w:lang w:val="vi-VN"/>
              </w:rPr>
              <w:t>(m</w:t>
            </w:r>
            <w:r w:rsidRPr="00782598">
              <w:rPr>
                <w:rFonts w:cs="Times New Roman"/>
                <w:iCs/>
                <w:vertAlign w:val="superscript"/>
                <w:lang w:val="vi-VN"/>
              </w:rPr>
              <w:t>2</w:t>
            </w:r>
            <w:r w:rsidRPr="00782598">
              <w:rPr>
                <w:rFonts w:cs="Times New Roman"/>
                <w:iCs/>
                <w:lang w:val="vi-VN"/>
              </w:rPr>
              <w:t>)</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14:paraId="067F4444" w14:textId="77777777" w:rsidR="00D73726" w:rsidRPr="00782598" w:rsidRDefault="00D73726" w:rsidP="00782598">
            <w:pPr>
              <w:spacing w:after="0" w:line="276" w:lineRule="auto"/>
              <w:jc w:val="both"/>
              <w:rPr>
                <w:rFonts w:cs="Times New Roman"/>
              </w:rPr>
            </w:pPr>
            <w:r w:rsidRPr="00782598">
              <w:rPr>
                <w:rFonts w:cs="Times New Roman"/>
              </w:rPr>
              <w:t>486</w:t>
            </w:r>
          </w:p>
        </w:tc>
        <w:tc>
          <w:tcPr>
            <w:tcW w:w="1833" w:type="dxa"/>
            <w:tcBorders>
              <w:top w:val="single" w:sz="4" w:space="0" w:color="auto"/>
              <w:left w:val="single" w:sz="4" w:space="0" w:color="auto"/>
              <w:bottom w:val="single" w:sz="4" w:space="0" w:color="auto"/>
              <w:right w:val="single" w:sz="4" w:space="0" w:color="auto"/>
            </w:tcBorders>
            <w:shd w:val="clear" w:color="auto" w:fill="FFFFFF"/>
            <w:vAlign w:val="center"/>
          </w:tcPr>
          <w:p w14:paraId="5B6A909C" w14:textId="77777777" w:rsidR="00D73726" w:rsidRPr="00782598" w:rsidRDefault="00D73726" w:rsidP="00782598">
            <w:pPr>
              <w:spacing w:after="0" w:line="276" w:lineRule="auto"/>
              <w:jc w:val="both"/>
              <w:rPr>
                <w:rFonts w:cs="Times New Roman"/>
              </w:rPr>
            </w:pPr>
            <w:r w:rsidRPr="00782598">
              <w:rPr>
                <w:rFonts w:cs="Times New Roman"/>
              </w:rPr>
              <w:t>1,8</w:t>
            </w:r>
          </w:p>
        </w:tc>
      </w:tr>
      <w:tr w:rsidR="00D73726" w:rsidRPr="00782598" w14:paraId="5D977536" w14:textId="77777777" w:rsidTr="00505BF7">
        <w:trPr>
          <w:trHeight w:val="315"/>
        </w:trPr>
        <w:tc>
          <w:tcPr>
            <w:tcW w:w="817" w:type="dxa"/>
            <w:shd w:val="clear" w:color="auto" w:fill="FFFFFF"/>
            <w:vAlign w:val="center"/>
          </w:tcPr>
          <w:p w14:paraId="3D6A3809" w14:textId="77777777" w:rsidR="00D73726" w:rsidRPr="00782598" w:rsidRDefault="00D73726" w:rsidP="00782598">
            <w:pPr>
              <w:spacing w:after="0" w:line="276" w:lineRule="auto"/>
              <w:jc w:val="both"/>
              <w:rPr>
                <w:rFonts w:cs="Times New Roman"/>
                <w:lang w:val="vi-VN"/>
              </w:rPr>
            </w:pPr>
            <w:r w:rsidRPr="00782598">
              <w:rPr>
                <w:rFonts w:cs="Times New Roman"/>
                <w:lang w:val="vi-VN"/>
              </w:rPr>
              <w:t>2</w:t>
            </w:r>
          </w:p>
        </w:tc>
        <w:tc>
          <w:tcPr>
            <w:tcW w:w="5573" w:type="dxa"/>
            <w:shd w:val="clear" w:color="auto" w:fill="FFFFFF"/>
            <w:noWrap/>
            <w:vAlign w:val="bottom"/>
          </w:tcPr>
          <w:p w14:paraId="2EF48005" w14:textId="77777777" w:rsidR="00D73726" w:rsidRPr="00782598" w:rsidRDefault="00D73726" w:rsidP="00782598">
            <w:pPr>
              <w:spacing w:after="0" w:line="276" w:lineRule="auto"/>
              <w:jc w:val="both"/>
              <w:rPr>
                <w:rFonts w:cs="Times New Roman"/>
                <w:lang w:val="vi-VN"/>
              </w:rPr>
            </w:pPr>
            <w:r w:rsidRPr="00782598">
              <w:rPr>
                <w:rFonts w:cs="Times New Roman"/>
                <w:lang w:val="vi-VN"/>
              </w:rPr>
              <w:t xml:space="preserve">Diện tích phòng ngủ </w:t>
            </w:r>
            <w:r w:rsidRPr="00782598">
              <w:rPr>
                <w:rFonts w:cs="Times New Roman"/>
                <w:iCs/>
                <w:lang w:val="vi-VN"/>
              </w:rPr>
              <w:t>(m</w:t>
            </w:r>
            <w:r w:rsidRPr="00782598">
              <w:rPr>
                <w:rFonts w:cs="Times New Roman"/>
                <w:iCs/>
                <w:vertAlign w:val="superscript"/>
                <w:lang w:val="vi-VN"/>
              </w:rPr>
              <w:t>2</w:t>
            </w:r>
            <w:r w:rsidRPr="00782598">
              <w:rPr>
                <w:rFonts w:cs="Times New Roman"/>
                <w:iCs/>
                <w:lang w:val="vi-VN"/>
              </w:rPr>
              <w:t>)</w:t>
            </w:r>
          </w:p>
        </w:tc>
        <w:tc>
          <w:tcPr>
            <w:tcW w:w="1417" w:type="dxa"/>
            <w:tcBorders>
              <w:top w:val="single" w:sz="4" w:space="0" w:color="auto"/>
              <w:bottom w:val="single" w:sz="4" w:space="0" w:color="auto"/>
            </w:tcBorders>
            <w:shd w:val="clear" w:color="auto" w:fill="FFFFFF"/>
            <w:noWrap/>
            <w:vAlign w:val="center"/>
          </w:tcPr>
          <w:p w14:paraId="74E015FB" w14:textId="77777777" w:rsidR="00D73726" w:rsidRPr="00782598" w:rsidRDefault="00D73726" w:rsidP="00782598">
            <w:pPr>
              <w:spacing w:after="0" w:line="276" w:lineRule="auto"/>
              <w:jc w:val="both"/>
              <w:rPr>
                <w:rFonts w:cs="Times New Roman"/>
              </w:rPr>
            </w:pPr>
          </w:p>
        </w:tc>
        <w:tc>
          <w:tcPr>
            <w:tcW w:w="1833" w:type="dxa"/>
            <w:tcBorders>
              <w:top w:val="single" w:sz="4" w:space="0" w:color="auto"/>
              <w:bottom w:val="single" w:sz="4" w:space="0" w:color="auto"/>
            </w:tcBorders>
            <w:shd w:val="clear" w:color="auto" w:fill="FFFFFF"/>
            <w:vAlign w:val="center"/>
          </w:tcPr>
          <w:p w14:paraId="53B83A0A" w14:textId="77777777" w:rsidR="00D73726" w:rsidRPr="00782598" w:rsidRDefault="00D73726" w:rsidP="00782598">
            <w:pPr>
              <w:spacing w:after="0" w:line="276" w:lineRule="auto"/>
              <w:jc w:val="both"/>
              <w:rPr>
                <w:rFonts w:cs="Times New Roman"/>
              </w:rPr>
            </w:pPr>
          </w:p>
        </w:tc>
      </w:tr>
      <w:tr w:rsidR="00D73726" w:rsidRPr="00782598" w14:paraId="3EA349DD" w14:textId="77777777" w:rsidTr="00505BF7">
        <w:trPr>
          <w:trHeight w:val="315"/>
        </w:trPr>
        <w:tc>
          <w:tcPr>
            <w:tcW w:w="817" w:type="dxa"/>
            <w:shd w:val="clear" w:color="auto" w:fill="FFFFFF"/>
            <w:vAlign w:val="center"/>
          </w:tcPr>
          <w:p w14:paraId="167881D2" w14:textId="77777777" w:rsidR="00D73726" w:rsidRPr="00782598" w:rsidRDefault="00D73726" w:rsidP="00782598">
            <w:pPr>
              <w:spacing w:after="0" w:line="276" w:lineRule="auto"/>
              <w:jc w:val="both"/>
              <w:rPr>
                <w:rFonts w:cs="Times New Roman"/>
                <w:lang w:val="vi-VN"/>
              </w:rPr>
            </w:pPr>
            <w:r w:rsidRPr="00782598">
              <w:rPr>
                <w:rFonts w:cs="Times New Roman"/>
                <w:lang w:val="vi-VN"/>
              </w:rPr>
              <w:t>3</w:t>
            </w:r>
          </w:p>
        </w:tc>
        <w:tc>
          <w:tcPr>
            <w:tcW w:w="5573" w:type="dxa"/>
            <w:shd w:val="clear" w:color="auto" w:fill="FFFFFF"/>
            <w:noWrap/>
            <w:vAlign w:val="bottom"/>
          </w:tcPr>
          <w:p w14:paraId="281909AA" w14:textId="77777777" w:rsidR="00D73726" w:rsidRPr="00782598" w:rsidRDefault="00D73726" w:rsidP="00782598">
            <w:pPr>
              <w:spacing w:after="0" w:line="276" w:lineRule="auto"/>
              <w:jc w:val="both"/>
              <w:rPr>
                <w:rFonts w:cs="Times New Roman"/>
                <w:lang w:val="vi-VN"/>
              </w:rPr>
            </w:pPr>
            <w:r w:rsidRPr="00782598">
              <w:rPr>
                <w:rFonts w:cs="Times New Roman"/>
                <w:lang w:val="vi-VN"/>
              </w:rPr>
              <w:t xml:space="preserve">Diện tích phòng vệ sinh </w:t>
            </w:r>
            <w:r w:rsidRPr="00782598">
              <w:rPr>
                <w:rFonts w:cs="Times New Roman"/>
                <w:iCs/>
                <w:lang w:val="vi-VN"/>
              </w:rPr>
              <w:t>(m</w:t>
            </w:r>
            <w:r w:rsidRPr="00782598">
              <w:rPr>
                <w:rFonts w:cs="Times New Roman"/>
                <w:iCs/>
                <w:vertAlign w:val="superscript"/>
                <w:lang w:val="vi-VN"/>
              </w:rPr>
              <w:t>2</w:t>
            </w:r>
            <w:r w:rsidRPr="00782598">
              <w:rPr>
                <w:rFonts w:cs="Times New Roman"/>
                <w:iCs/>
                <w:lang w:val="vi-VN"/>
              </w:rPr>
              <w:t>)</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14:paraId="63949752" w14:textId="77777777" w:rsidR="00D73726" w:rsidRPr="00782598" w:rsidRDefault="00D73726" w:rsidP="00782598">
            <w:pPr>
              <w:spacing w:after="0" w:line="276" w:lineRule="auto"/>
              <w:jc w:val="both"/>
              <w:rPr>
                <w:rFonts w:cs="Times New Roman"/>
              </w:rPr>
            </w:pPr>
            <w:r w:rsidRPr="00782598">
              <w:rPr>
                <w:rFonts w:cs="Times New Roman"/>
              </w:rPr>
              <w:t>180</w:t>
            </w:r>
          </w:p>
        </w:tc>
        <w:tc>
          <w:tcPr>
            <w:tcW w:w="1833" w:type="dxa"/>
            <w:tcBorders>
              <w:top w:val="single" w:sz="4" w:space="0" w:color="auto"/>
              <w:left w:val="single" w:sz="4" w:space="0" w:color="auto"/>
              <w:bottom w:val="single" w:sz="4" w:space="0" w:color="auto"/>
              <w:right w:val="single" w:sz="4" w:space="0" w:color="auto"/>
            </w:tcBorders>
            <w:shd w:val="clear" w:color="auto" w:fill="FFFFFF"/>
            <w:vAlign w:val="center"/>
          </w:tcPr>
          <w:p w14:paraId="567E1974" w14:textId="77777777" w:rsidR="00D73726" w:rsidRPr="00782598" w:rsidRDefault="00D73726" w:rsidP="00782598">
            <w:pPr>
              <w:spacing w:after="0" w:line="276" w:lineRule="auto"/>
              <w:jc w:val="both"/>
              <w:rPr>
                <w:rFonts w:cs="Times New Roman"/>
              </w:rPr>
            </w:pPr>
            <w:r w:rsidRPr="00782598">
              <w:rPr>
                <w:rFonts w:cs="Times New Roman"/>
              </w:rPr>
              <w:t>0,7</w:t>
            </w:r>
          </w:p>
        </w:tc>
      </w:tr>
      <w:tr w:rsidR="00D73726" w:rsidRPr="00782598" w14:paraId="31B04D36" w14:textId="77777777" w:rsidTr="00505BF7">
        <w:trPr>
          <w:trHeight w:val="315"/>
        </w:trPr>
        <w:tc>
          <w:tcPr>
            <w:tcW w:w="817" w:type="dxa"/>
            <w:shd w:val="clear" w:color="auto" w:fill="FFFFFF"/>
            <w:vAlign w:val="center"/>
          </w:tcPr>
          <w:p w14:paraId="19556B25" w14:textId="77777777" w:rsidR="00D73726" w:rsidRPr="00782598" w:rsidRDefault="00D73726" w:rsidP="00782598">
            <w:pPr>
              <w:spacing w:after="0" w:line="276" w:lineRule="auto"/>
              <w:jc w:val="both"/>
              <w:rPr>
                <w:rFonts w:cs="Times New Roman"/>
                <w:lang w:val="vi-VN"/>
              </w:rPr>
            </w:pPr>
            <w:r w:rsidRPr="00782598">
              <w:rPr>
                <w:rFonts w:cs="Times New Roman"/>
                <w:lang w:val="vi-VN"/>
              </w:rPr>
              <w:t>4</w:t>
            </w:r>
          </w:p>
        </w:tc>
        <w:tc>
          <w:tcPr>
            <w:tcW w:w="5573" w:type="dxa"/>
            <w:shd w:val="clear" w:color="auto" w:fill="FFFFFF"/>
            <w:noWrap/>
            <w:vAlign w:val="bottom"/>
          </w:tcPr>
          <w:p w14:paraId="7CFC2555" w14:textId="77777777" w:rsidR="00D73726" w:rsidRPr="00782598" w:rsidRDefault="00D73726" w:rsidP="00782598">
            <w:pPr>
              <w:spacing w:after="0" w:line="276" w:lineRule="auto"/>
              <w:jc w:val="both"/>
              <w:rPr>
                <w:rFonts w:cs="Times New Roman"/>
                <w:lang w:val="vi-VN"/>
              </w:rPr>
            </w:pPr>
            <w:r w:rsidRPr="00782598">
              <w:rPr>
                <w:rFonts w:cs="Times New Roman"/>
                <w:lang w:val="vi-VN"/>
              </w:rPr>
              <w:t xml:space="preserve">Diện tích hiên chơi </w:t>
            </w:r>
            <w:r w:rsidRPr="00782598">
              <w:rPr>
                <w:rFonts w:cs="Times New Roman"/>
                <w:iCs/>
                <w:lang w:val="vi-VN"/>
              </w:rPr>
              <w:t>(m</w:t>
            </w:r>
            <w:r w:rsidRPr="00782598">
              <w:rPr>
                <w:rFonts w:cs="Times New Roman"/>
                <w:iCs/>
                <w:vertAlign w:val="superscript"/>
                <w:lang w:val="vi-VN"/>
              </w:rPr>
              <w:t>2</w:t>
            </w:r>
            <w:r w:rsidRPr="00782598">
              <w:rPr>
                <w:rFonts w:cs="Times New Roman"/>
                <w:iCs/>
                <w:lang w:val="vi-VN"/>
              </w:rPr>
              <w:t>)</w:t>
            </w:r>
          </w:p>
        </w:tc>
        <w:tc>
          <w:tcPr>
            <w:tcW w:w="1417" w:type="dxa"/>
            <w:tcBorders>
              <w:top w:val="single" w:sz="4" w:space="0" w:color="auto"/>
            </w:tcBorders>
            <w:shd w:val="clear" w:color="auto" w:fill="FFFFFF"/>
            <w:noWrap/>
            <w:vAlign w:val="center"/>
          </w:tcPr>
          <w:p w14:paraId="7031253D" w14:textId="77777777" w:rsidR="00D73726" w:rsidRPr="00782598" w:rsidRDefault="00D73726" w:rsidP="00782598">
            <w:pPr>
              <w:spacing w:after="0" w:line="276" w:lineRule="auto"/>
              <w:jc w:val="both"/>
              <w:rPr>
                <w:rFonts w:cs="Times New Roman"/>
              </w:rPr>
            </w:pPr>
            <w:r w:rsidRPr="00782598">
              <w:rPr>
                <w:rFonts w:cs="Times New Roman"/>
              </w:rPr>
              <w:t>240</w:t>
            </w:r>
          </w:p>
        </w:tc>
        <w:tc>
          <w:tcPr>
            <w:tcW w:w="1833" w:type="dxa"/>
            <w:tcBorders>
              <w:top w:val="single" w:sz="4" w:space="0" w:color="auto"/>
            </w:tcBorders>
            <w:shd w:val="clear" w:color="auto" w:fill="FFFFFF"/>
            <w:vAlign w:val="center"/>
          </w:tcPr>
          <w:p w14:paraId="286E7CA3" w14:textId="77777777" w:rsidR="00D73726" w:rsidRPr="00782598" w:rsidRDefault="00D73726" w:rsidP="00782598">
            <w:pPr>
              <w:spacing w:after="0" w:line="276" w:lineRule="auto"/>
              <w:jc w:val="both"/>
              <w:rPr>
                <w:rFonts w:cs="Times New Roman"/>
              </w:rPr>
            </w:pPr>
            <w:r w:rsidRPr="00782598">
              <w:rPr>
                <w:rFonts w:cs="Times New Roman"/>
              </w:rPr>
              <w:t>0.9</w:t>
            </w:r>
          </w:p>
        </w:tc>
      </w:tr>
      <w:tr w:rsidR="00D73726" w:rsidRPr="00782598" w14:paraId="4CF2BE43" w14:textId="77777777" w:rsidTr="00505BF7">
        <w:trPr>
          <w:trHeight w:val="269"/>
        </w:trPr>
        <w:tc>
          <w:tcPr>
            <w:tcW w:w="817" w:type="dxa"/>
            <w:shd w:val="clear" w:color="auto" w:fill="FFFFFF"/>
            <w:vAlign w:val="center"/>
          </w:tcPr>
          <w:p w14:paraId="538EDBD8" w14:textId="77777777" w:rsidR="00D73726" w:rsidRPr="00782598" w:rsidRDefault="00D73726" w:rsidP="00782598">
            <w:pPr>
              <w:spacing w:after="0" w:line="276" w:lineRule="auto"/>
              <w:jc w:val="both"/>
              <w:rPr>
                <w:rFonts w:cs="Times New Roman"/>
                <w:lang w:val="vi-VN"/>
              </w:rPr>
            </w:pPr>
            <w:r w:rsidRPr="00782598">
              <w:rPr>
                <w:rFonts w:cs="Times New Roman"/>
                <w:lang w:val="vi-VN"/>
              </w:rPr>
              <w:t>5</w:t>
            </w:r>
          </w:p>
        </w:tc>
        <w:tc>
          <w:tcPr>
            <w:tcW w:w="5573" w:type="dxa"/>
            <w:shd w:val="clear" w:color="auto" w:fill="FFFFFF"/>
            <w:noWrap/>
            <w:vAlign w:val="bottom"/>
          </w:tcPr>
          <w:p w14:paraId="2A94D565" w14:textId="77777777" w:rsidR="00D73726" w:rsidRPr="00782598" w:rsidRDefault="00D73726" w:rsidP="00782598">
            <w:pPr>
              <w:spacing w:after="0" w:line="276" w:lineRule="auto"/>
              <w:jc w:val="both"/>
              <w:rPr>
                <w:rFonts w:cs="Times New Roman"/>
                <w:i/>
                <w:lang w:val="vi-VN"/>
              </w:rPr>
            </w:pPr>
            <w:r w:rsidRPr="00782598">
              <w:rPr>
                <w:rFonts w:cs="Times New Roman"/>
                <w:i/>
                <w:lang w:val="vi-VN"/>
              </w:rPr>
              <w:t>Diện tích phòng giáo dục thể chất (m</w:t>
            </w:r>
            <w:r w:rsidRPr="00782598">
              <w:rPr>
                <w:rFonts w:cs="Times New Roman"/>
                <w:i/>
                <w:vertAlign w:val="superscript"/>
                <w:lang w:val="vi-VN"/>
              </w:rPr>
              <w:t>2</w:t>
            </w:r>
            <w:r w:rsidRPr="00782598">
              <w:rPr>
                <w:rFonts w:cs="Times New Roman"/>
                <w:i/>
                <w:lang w:val="vi-VN"/>
              </w:rPr>
              <w:t>)</w:t>
            </w:r>
          </w:p>
        </w:tc>
        <w:tc>
          <w:tcPr>
            <w:tcW w:w="1417" w:type="dxa"/>
            <w:shd w:val="clear" w:color="auto" w:fill="FFFFFF"/>
            <w:noWrap/>
            <w:vAlign w:val="center"/>
          </w:tcPr>
          <w:p w14:paraId="2ACB5B0F" w14:textId="77777777" w:rsidR="00D73726" w:rsidRPr="00782598" w:rsidRDefault="00D73726" w:rsidP="00782598">
            <w:pPr>
              <w:spacing w:after="0" w:line="276" w:lineRule="auto"/>
              <w:jc w:val="both"/>
              <w:rPr>
                <w:rFonts w:cs="Times New Roman"/>
              </w:rPr>
            </w:pPr>
            <w:r w:rsidRPr="00782598">
              <w:rPr>
                <w:rFonts w:cs="Times New Roman"/>
              </w:rPr>
              <w:t>0</w:t>
            </w:r>
          </w:p>
        </w:tc>
        <w:tc>
          <w:tcPr>
            <w:tcW w:w="1833" w:type="dxa"/>
            <w:shd w:val="clear" w:color="auto" w:fill="FFFFFF"/>
            <w:vAlign w:val="center"/>
          </w:tcPr>
          <w:p w14:paraId="56712058" w14:textId="77777777" w:rsidR="00D73726" w:rsidRPr="00782598" w:rsidRDefault="00D73726" w:rsidP="00782598">
            <w:pPr>
              <w:spacing w:after="0" w:line="276" w:lineRule="auto"/>
              <w:jc w:val="both"/>
              <w:rPr>
                <w:rFonts w:cs="Times New Roman"/>
              </w:rPr>
            </w:pPr>
          </w:p>
        </w:tc>
      </w:tr>
      <w:tr w:rsidR="00D73726" w:rsidRPr="00782598" w14:paraId="7D768719" w14:textId="77777777" w:rsidTr="00505BF7">
        <w:trPr>
          <w:trHeight w:val="315"/>
        </w:trPr>
        <w:tc>
          <w:tcPr>
            <w:tcW w:w="817" w:type="dxa"/>
            <w:shd w:val="clear" w:color="auto" w:fill="FFFFFF"/>
            <w:vAlign w:val="center"/>
          </w:tcPr>
          <w:p w14:paraId="1779F891" w14:textId="77777777" w:rsidR="00D73726" w:rsidRPr="00782598" w:rsidRDefault="00D73726" w:rsidP="00782598">
            <w:pPr>
              <w:spacing w:after="0" w:line="276" w:lineRule="auto"/>
              <w:jc w:val="both"/>
              <w:rPr>
                <w:rFonts w:cs="Times New Roman"/>
                <w:lang w:val="vi-VN"/>
              </w:rPr>
            </w:pPr>
            <w:r w:rsidRPr="00782598">
              <w:rPr>
                <w:rFonts w:cs="Times New Roman"/>
                <w:lang w:val="vi-VN"/>
              </w:rPr>
              <w:t>6</w:t>
            </w:r>
          </w:p>
        </w:tc>
        <w:tc>
          <w:tcPr>
            <w:tcW w:w="5573" w:type="dxa"/>
            <w:shd w:val="clear" w:color="auto" w:fill="FFFFFF"/>
            <w:noWrap/>
            <w:vAlign w:val="bottom"/>
          </w:tcPr>
          <w:p w14:paraId="3D419F8D" w14:textId="77777777" w:rsidR="00D73726" w:rsidRPr="00782598" w:rsidRDefault="00D73726" w:rsidP="00782598">
            <w:pPr>
              <w:spacing w:after="0" w:line="276" w:lineRule="auto"/>
              <w:jc w:val="both"/>
              <w:rPr>
                <w:rFonts w:cs="Times New Roman"/>
                <w:i/>
              </w:rPr>
            </w:pPr>
            <w:r w:rsidRPr="00782598">
              <w:rPr>
                <w:rFonts w:cs="Times New Roman"/>
                <w:i/>
                <w:lang w:val="vi-VN"/>
              </w:rPr>
              <w:t>Diện tích phòng giáo dục nghệ thuật hoặ</w:t>
            </w:r>
            <w:r w:rsidRPr="00782598">
              <w:rPr>
                <w:rFonts w:cs="Times New Roman"/>
                <w:i/>
              </w:rPr>
              <w:t>c phòng đa chức năng (m</w:t>
            </w:r>
            <w:r w:rsidRPr="00782598">
              <w:rPr>
                <w:rFonts w:cs="Times New Roman"/>
                <w:i/>
                <w:vertAlign w:val="superscript"/>
              </w:rPr>
              <w:t>2</w:t>
            </w:r>
            <w:r w:rsidRPr="00782598">
              <w:rPr>
                <w:rFonts w:cs="Times New Roman"/>
                <w:i/>
              </w:rPr>
              <w:t>)</w:t>
            </w:r>
          </w:p>
        </w:tc>
        <w:tc>
          <w:tcPr>
            <w:tcW w:w="1417" w:type="dxa"/>
            <w:shd w:val="clear" w:color="auto" w:fill="FFFFFF"/>
            <w:noWrap/>
            <w:vAlign w:val="center"/>
          </w:tcPr>
          <w:p w14:paraId="1992CC00" w14:textId="77777777" w:rsidR="00D73726" w:rsidRPr="00782598" w:rsidRDefault="00D73726" w:rsidP="00782598">
            <w:pPr>
              <w:spacing w:after="0" w:line="276" w:lineRule="auto"/>
              <w:jc w:val="both"/>
              <w:rPr>
                <w:rFonts w:cs="Times New Roman"/>
              </w:rPr>
            </w:pPr>
            <w:r w:rsidRPr="00782598">
              <w:rPr>
                <w:rFonts w:cs="Times New Roman"/>
              </w:rPr>
              <w:t>66</w:t>
            </w:r>
          </w:p>
        </w:tc>
        <w:tc>
          <w:tcPr>
            <w:tcW w:w="1833" w:type="dxa"/>
            <w:shd w:val="clear" w:color="auto" w:fill="FFFFFF"/>
            <w:vAlign w:val="center"/>
          </w:tcPr>
          <w:p w14:paraId="2FA8E56E" w14:textId="77777777" w:rsidR="00D73726" w:rsidRPr="00782598" w:rsidRDefault="00D73726" w:rsidP="00782598">
            <w:pPr>
              <w:spacing w:after="0" w:line="276" w:lineRule="auto"/>
              <w:jc w:val="both"/>
              <w:rPr>
                <w:rFonts w:cs="Times New Roman"/>
              </w:rPr>
            </w:pPr>
            <w:r w:rsidRPr="00782598">
              <w:rPr>
                <w:rFonts w:cs="Times New Roman"/>
              </w:rPr>
              <w:t>0,25</w:t>
            </w:r>
          </w:p>
        </w:tc>
      </w:tr>
      <w:tr w:rsidR="00D73726" w:rsidRPr="00782598" w14:paraId="639CF8D2" w14:textId="77777777" w:rsidTr="00505BF7">
        <w:trPr>
          <w:trHeight w:val="315"/>
        </w:trPr>
        <w:tc>
          <w:tcPr>
            <w:tcW w:w="817" w:type="dxa"/>
            <w:shd w:val="clear" w:color="auto" w:fill="FFFFFF"/>
            <w:vAlign w:val="center"/>
          </w:tcPr>
          <w:p w14:paraId="4729B7A1" w14:textId="77777777" w:rsidR="00D73726" w:rsidRPr="00782598" w:rsidRDefault="00D73726" w:rsidP="00782598">
            <w:pPr>
              <w:spacing w:after="0" w:line="276" w:lineRule="auto"/>
              <w:jc w:val="both"/>
              <w:rPr>
                <w:rFonts w:cs="Times New Roman"/>
              </w:rPr>
            </w:pPr>
            <w:r w:rsidRPr="00782598">
              <w:rPr>
                <w:rFonts w:cs="Times New Roman"/>
              </w:rPr>
              <w:t>7</w:t>
            </w:r>
          </w:p>
        </w:tc>
        <w:tc>
          <w:tcPr>
            <w:tcW w:w="5573" w:type="dxa"/>
            <w:shd w:val="clear" w:color="auto" w:fill="FFFFFF"/>
            <w:noWrap/>
            <w:vAlign w:val="bottom"/>
          </w:tcPr>
          <w:p w14:paraId="2676648C" w14:textId="77777777" w:rsidR="00D73726" w:rsidRPr="00782598" w:rsidRDefault="00D73726" w:rsidP="00782598">
            <w:pPr>
              <w:spacing w:after="0" w:line="276" w:lineRule="auto"/>
              <w:jc w:val="both"/>
              <w:rPr>
                <w:rFonts w:cs="Times New Roman"/>
                <w:lang w:val="vi-VN"/>
              </w:rPr>
            </w:pPr>
            <w:r w:rsidRPr="00782598">
              <w:rPr>
                <w:rFonts w:cs="Times New Roman"/>
                <w:lang w:val="vi-VN"/>
              </w:rPr>
              <w:t xml:space="preserve">Diện tích nhà bếp đúng quy cách </w:t>
            </w:r>
            <w:r w:rsidRPr="00782598">
              <w:rPr>
                <w:rFonts w:cs="Times New Roman"/>
                <w:iCs/>
                <w:lang w:val="vi-VN"/>
              </w:rPr>
              <w:t>(m</w:t>
            </w:r>
            <w:r w:rsidRPr="00782598">
              <w:rPr>
                <w:rFonts w:cs="Times New Roman"/>
                <w:iCs/>
                <w:vertAlign w:val="superscript"/>
                <w:lang w:val="vi-VN"/>
              </w:rPr>
              <w:t>2</w:t>
            </w:r>
            <w:r w:rsidRPr="00782598">
              <w:rPr>
                <w:rFonts w:cs="Times New Roman"/>
                <w:iCs/>
                <w:lang w:val="vi-VN"/>
              </w:rPr>
              <w:t>)</w:t>
            </w:r>
          </w:p>
        </w:tc>
        <w:tc>
          <w:tcPr>
            <w:tcW w:w="1417" w:type="dxa"/>
            <w:shd w:val="clear" w:color="auto" w:fill="FFFFFF"/>
            <w:noWrap/>
            <w:vAlign w:val="center"/>
          </w:tcPr>
          <w:p w14:paraId="26FC0629" w14:textId="77777777" w:rsidR="00D73726" w:rsidRPr="00782598" w:rsidRDefault="00D73726" w:rsidP="00782598">
            <w:pPr>
              <w:spacing w:after="0" w:line="276" w:lineRule="auto"/>
              <w:jc w:val="both"/>
              <w:rPr>
                <w:rFonts w:cs="Times New Roman"/>
              </w:rPr>
            </w:pPr>
            <w:r w:rsidRPr="00782598">
              <w:rPr>
                <w:rFonts w:cs="Times New Roman"/>
              </w:rPr>
              <w:t>80</w:t>
            </w:r>
          </w:p>
        </w:tc>
        <w:tc>
          <w:tcPr>
            <w:tcW w:w="1833" w:type="dxa"/>
            <w:shd w:val="clear" w:color="auto" w:fill="FFFFFF"/>
            <w:vAlign w:val="center"/>
          </w:tcPr>
          <w:p w14:paraId="2D850852" w14:textId="77777777" w:rsidR="00D73726" w:rsidRPr="00782598" w:rsidRDefault="00D73726" w:rsidP="00782598">
            <w:pPr>
              <w:spacing w:after="0" w:line="276" w:lineRule="auto"/>
              <w:jc w:val="both"/>
              <w:rPr>
                <w:rFonts w:cs="Times New Roman"/>
              </w:rPr>
            </w:pPr>
          </w:p>
        </w:tc>
      </w:tr>
      <w:tr w:rsidR="00D73726" w:rsidRPr="00782598" w14:paraId="28E89434" w14:textId="77777777" w:rsidTr="00505BF7">
        <w:trPr>
          <w:trHeight w:val="480"/>
        </w:trPr>
        <w:tc>
          <w:tcPr>
            <w:tcW w:w="817" w:type="dxa"/>
            <w:shd w:val="clear" w:color="auto" w:fill="FFFFFF"/>
            <w:vAlign w:val="center"/>
          </w:tcPr>
          <w:p w14:paraId="180271A0" w14:textId="77777777" w:rsidR="00D73726" w:rsidRPr="00782598" w:rsidRDefault="00D73726" w:rsidP="00782598">
            <w:pPr>
              <w:spacing w:after="0" w:line="276" w:lineRule="auto"/>
              <w:jc w:val="both"/>
              <w:rPr>
                <w:rFonts w:cs="Times New Roman"/>
                <w:b/>
                <w:bCs/>
                <w:iCs/>
                <w:lang w:val="vi-VN"/>
              </w:rPr>
            </w:pPr>
            <w:r w:rsidRPr="00782598">
              <w:rPr>
                <w:rFonts w:cs="Times New Roman"/>
                <w:b/>
                <w:bCs/>
                <w:iCs/>
                <w:lang w:val="vi-VN"/>
              </w:rPr>
              <w:t>VII</w:t>
            </w:r>
          </w:p>
        </w:tc>
        <w:tc>
          <w:tcPr>
            <w:tcW w:w="5573" w:type="dxa"/>
            <w:shd w:val="clear" w:color="auto" w:fill="FFFFFF"/>
            <w:noWrap/>
            <w:vAlign w:val="center"/>
          </w:tcPr>
          <w:p w14:paraId="30CDB8BB" w14:textId="77777777" w:rsidR="00D73726" w:rsidRPr="00782598" w:rsidRDefault="00D73726" w:rsidP="00782598">
            <w:pPr>
              <w:spacing w:after="0" w:line="276" w:lineRule="auto"/>
              <w:jc w:val="both"/>
              <w:rPr>
                <w:rFonts w:cs="Times New Roman"/>
                <w:b/>
                <w:bCs/>
                <w:iCs/>
                <w:lang w:val="vi-VN"/>
              </w:rPr>
            </w:pPr>
            <w:r w:rsidRPr="00782598">
              <w:rPr>
                <w:rFonts w:cs="Times New Roman"/>
                <w:b/>
                <w:bCs/>
                <w:iCs/>
                <w:lang w:val="vi-VN"/>
              </w:rPr>
              <w:t xml:space="preserve"> Tổng số thiết bị dạy học tối thiểu</w:t>
            </w:r>
          </w:p>
          <w:p w14:paraId="5F349AD9" w14:textId="77777777" w:rsidR="00D73726" w:rsidRPr="00782598" w:rsidRDefault="00D73726" w:rsidP="00782598">
            <w:pPr>
              <w:spacing w:after="0" w:line="276" w:lineRule="auto"/>
              <w:jc w:val="both"/>
              <w:rPr>
                <w:rFonts w:cs="Times New Roman"/>
                <w:b/>
                <w:bCs/>
                <w:iCs/>
                <w:lang w:val="vi-VN"/>
              </w:rPr>
            </w:pPr>
            <w:r w:rsidRPr="00782598">
              <w:rPr>
                <w:rFonts w:cs="Times New Roman"/>
                <w:iCs/>
                <w:lang w:val="vi-VN"/>
              </w:rPr>
              <w:t>(Đơn vị tính: bộ)</w:t>
            </w:r>
          </w:p>
        </w:tc>
        <w:tc>
          <w:tcPr>
            <w:tcW w:w="1417" w:type="dxa"/>
            <w:shd w:val="clear" w:color="auto" w:fill="FFFFFF"/>
            <w:vAlign w:val="center"/>
          </w:tcPr>
          <w:p w14:paraId="00256A87" w14:textId="77777777" w:rsidR="00D73726" w:rsidRPr="00782598" w:rsidRDefault="00D73726" w:rsidP="00782598">
            <w:pPr>
              <w:spacing w:after="0" w:line="276" w:lineRule="auto"/>
              <w:jc w:val="both"/>
              <w:rPr>
                <w:rFonts w:cs="Times New Roman"/>
                <w:b/>
                <w:bCs/>
                <w:iCs/>
              </w:rPr>
            </w:pPr>
          </w:p>
        </w:tc>
        <w:tc>
          <w:tcPr>
            <w:tcW w:w="1833" w:type="dxa"/>
            <w:shd w:val="clear" w:color="auto" w:fill="FFFFFF"/>
          </w:tcPr>
          <w:p w14:paraId="36745B8A" w14:textId="77777777" w:rsidR="00D73726" w:rsidRPr="00782598" w:rsidRDefault="00D73726" w:rsidP="00782598">
            <w:pPr>
              <w:spacing w:after="0" w:line="276" w:lineRule="auto"/>
              <w:jc w:val="both"/>
              <w:rPr>
                <w:rFonts w:cs="Times New Roman"/>
                <w:bCs/>
                <w:iCs/>
              </w:rPr>
            </w:pPr>
            <w:r w:rsidRPr="00782598">
              <w:rPr>
                <w:rFonts w:cs="Times New Roman"/>
                <w:bCs/>
                <w:iCs/>
              </w:rPr>
              <w:t>Số bộ/nhóm lớp</w:t>
            </w:r>
          </w:p>
        </w:tc>
      </w:tr>
      <w:tr w:rsidR="00D73726" w:rsidRPr="00782598" w14:paraId="63A670D5" w14:textId="77777777" w:rsidTr="00505BF7">
        <w:trPr>
          <w:trHeight w:val="480"/>
        </w:trPr>
        <w:tc>
          <w:tcPr>
            <w:tcW w:w="817" w:type="dxa"/>
            <w:shd w:val="clear" w:color="auto" w:fill="FFFFFF"/>
            <w:vAlign w:val="center"/>
          </w:tcPr>
          <w:p w14:paraId="7D8A534C" w14:textId="77777777" w:rsidR="00D73726" w:rsidRPr="00782598" w:rsidRDefault="00D73726" w:rsidP="00782598">
            <w:pPr>
              <w:spacing w:after="0" w:line="276" w:lineRule="auto"/>
              <w:jc w:val="both"/>
              <w:rPr>
                <w:rFonts w:cs="Times New Roman"/>
                <w:bCs/>
                <w:iCs/>
              </w:rPr>
            </w:pPr>
            <w:r w:rsidRPr="00782598">
              <w:rPr>
                <w:rFonts w:cs="Times New Roman"/>
                <w:bCs/>
                <w:iCs/>
              </w:rPr>
              <w:t>1</w:t>
            </w:r>
          </w:p>
        </w:tc>
        <w:tc>
          <w:tcPr>
            <w:tcW w:w="5573" w:type="dxa"/>
            <w:shd w:val="clear" w:color="auto" w:fill="FFFFFF"/>
            <w:noWrap/>
            <w:vAlign w:val="center"/>
          </w:tcPr>
          <w:p w14:paraId="3EAA8498" w14:textId="77777777" w:rsidR="00D73726" w:rsidRPr="00782598" w:rsidRDefault="00D73726" w:rsidP="00782598">
            <w:pPr>
              <w:spacing w:after="0" w:line="276" w:lineRule="auto"/>
              <w:jc w:val="both"/>
              <w:rPr>
                <w:rFonts w:cs="Times New Roman"/>
                <w:bCs/>
                <w:iCs/>
              </w:rPr>
            </w:pPr>
            <w:r w:rsidRPr="00782598">
              <w:rPr>
                <w:rFonts w:cs="Times New Roman"/>
                <w:bCs/>
                <w:iCs/>
              </w:rPr>
              <w:t>Số bộ thiết bị, đồ dùng, đồ chơi tối thiểu hiện có theo quy định</w:t>
            </w:r>
          </w:p>
        </w:tc>
        <w:tc>
          <w:tcPr>
            <w:tcW w:w="1417" w:type="dxa"/>
            <w:shd w:val="clear" w:color="auto" w:fill="FFFFFF"/>
            <w:vAlign w:val="center"/>
          </w:tcPr>
          <w:p w14:paraId="2EAD89F8" w14:textId="77777777" w:rsidR="00D73726" w:rsidRPr="00782598" w:rsidRDefault="00D73726" w:rsidP="00782598">
            <w:pPr>
              <w:spacing w:after="0" w:line="276" w:lineRule="auto"/>
              <w:jc w:val="both"/>
              <w:rPr>
                <w:rFonts w:cs="Times New Roman"/>
                <w:b/>
                <w:bCs/>
                <w:iCs/>
              </w:rPr>
            </w:pPr>
            <w:r w:rsidRPr="00782598">
              <w:rPr>
                <w:rFonts w:cs="Times New Roman"/>
                <w:b/>
                <w:bCs/>
                <w:iCs/>
              </w:rPr>
              <w:t xml:space="preserve">09 </w:t>
            </w:r>
          </w:p>
        </w:tc>
        <w:tc>
          <w:tcPr>
            <w:tcW w:w="1833" w:type="dxa"/>
            <w:shd w:val="clear" w:color="auto" w:fill="FFFFFF"/>
          </w:tcPr>
          <w:p w14:paraId="5292C543" w14:textId="77777777" w:rsidR="00D73726" w:rsidRPr="00782598" w:rsidRDefault="00D73726" w:rsidP="00782598">
            <w:pPr>
              <w:spacing w:after="0" w:line="276" w:lineRule="auto"/>
              <w:jc w:val="both"/>
              <w:rPr>
                <w:rFonts w:cs="Times New Roman"/>
                <w:bCs/>
                <w:iCs/>
              </w:rPr>
            </w:pPr>
            <w:r w:rsidRPr="00782598">
              <w:rPr>
                <w:rFonts w:cs="Times New Roman"/>
                <w:bCs/>
                <w:iCs/>
              </w:rPr>
              <w:t>01/lớp</w:t>
            </w:r>
          </w:p>
        </w:tc>
      </w:tr>
      <w:tr w:rsidR="00D73726" w:rsidRPr="00782598" w14:paraId="4C0F8850" w14:textId="77777777" w:rsidTr="00505BF7">
        <w:trPr>
          <w:trHeight w:val="480"/>
        </w:trPr>
        <w:tc>
          <w:tcPr>
            <w:tcW w:w="817" w:type="dxa"/>
            <w:shd w:val="clear" w:color="auto" w:fill="FFFFFF"/>
            <w:vAlign w:val="center"/>
          </w:tcPr>
          <w:p w14:paraId="03437EE3" w14:textId="77777777" w:rsidR="00D73726" w:rsidRPr="00782598" w:rsidRDefault="00D73726" w:rsidP="00782598">
            <w:pPr>
              <w:spacing w:after="0" w:line="276" w:lineRule="auto"/>
              <w:jc w:val="both"/>
              <w:rPr>
                <w:rFonts w:cs="Times New Roman"/>
                <w:bCs/>
                <w:iCs/>
              </w:rPr>
            </w:pPr>
            <w:r w:rsidRPr="00782598">
              <w:rPr>
                <w:rFonts w:cs="Times New Roman"/>
                <w:bCs/>
                <w:iCs/>
              </w:rPr>
              <w:t>2</w:t>
            </w:r>
          </w:p>
        </w:tc>
        <w:tc>
          <w:tcPr>
            <w:tcW w:w="5573" w:type="dxa"/>
            <w:shd w:val="clear" w:color="auto" w:fill="FFFFFF"/>
            <w:noWrap/>
            <w:vAlign w:val="center"/>
          </w:tcPr>
          <w:p w14:paraId="4F678655" w14:textId="77777777" w:rsidR="00D73726" w:rsidRPr="00782598" w:rsidRDefault="00D73726" w:rsidP="00782598">
            <w:pPr>
              <w:spacing w:after="0" w:line="276" w:lineRule="auto"/>
              <w:jc w:val="both"/>
              <w:rPr>
                <w:rFonts w:cs="Times New Roman"/>
                <w:bCs/>
                <w:iCs/>
              </w:rPr>
            </w:pPr>
            <w:r w:rsidRPr="00782598">
              <w:rPr>
                <w:rFonts w:cs="Times New Roman"/>
                <w:bCs/>
                <w:iCs/>
              </w:rPr>
              <w:t>Số bộ thiết bị, đồ dùng, đồ chơi tối thiểu còn thiếu so với quy định</w:t>
            </w:r>
          </w:p>
        </w:tc>
        <w:tc>
          <w:tcPr>
            <w:tcW w:w="1417" w:type="dxa"/>
            <w:shd w:val="clear" w:color="auto" w:fill="FFFFFF"/>
            <w:vAlign w:val="center"/>
          </w:tcPr>
          <w:p w14:paraId="519949BD" w14:textId="77777777" w:rsidR="00D73726" w:rsidRPr="00782598" w:rsidRDefault="00D73726" w:rsidP="00782598">
            <w:pPr>
              <w:spacing w:after="0" w:line="276" w:lineRule="auto"/>
              <w:jc w:val="both"/>
              <w:rPr>
                <w:rFonts w:cs="Times New Roman"/>
                <w:b/>
                <w:bCs/>
                <w:iCs/>
              </w:rPr>
            </w:pPr>
            <w:r w:rsidRPr="00782598">
              <w:rPr>
                <w:rFonts w:cs="Times New Roman"/>
                <w:b/>
                <w:bCs/>
                <w:iCs/>
              </w:rPr>
              <w:t>0</w:t>
            </w:r>
          </w:p>
        </w:tc>
        <w:tc>
          <w:tcPr>
            <w:tcW w:w="1833" w:type="dxa"/>
            <w:shd w:val="clear" w:color="auto" w:fill="FFFFFF"/>
          </w:tcPr>
          <w:p w14:paraId="00AEC6DC" w14:textId="77777777" w:rsidR="00D73726" w:rsidRPr="00782598" w:rsidRDefault="00D73726" w:rsidP="00782598">
            <w:pPr>
              <w:spacing w:after="0" w:line="276" w:lineRule="auto"/>
              <w:jc w:val="both"/>
              <w:rPr>
                <w:rFonts w:cs="Times New Roman"/>
                <w:bCs/>
                <w:iCs/>
              </w:rPr>
            </w:pPr>
            <w:r w:rsidRPr="00782598">
              <w:rPr>
                <w:rFonts w:cs="Times New Roman"/>
                <w:bCs/>
                <w:iCs/>
              </w:rPr>
              <w:t>0</w:t>
            </w:r>
          </w:p>
        </w:tc>
      </w:tr>
      <w:tr w:rsidR="00D73726" w:rsidRPr="00782598" w14:paraId="635038CA" w14:textId="77777777" w:rsidTr="00505BF7">
        <w:trPr>
          <w:trHeight w:val="457"/>
        </w:trPr>
        <w:tc>
          <w:tcPr>
            <w:tcW w:w="817" w:type="dxa"/>
            <w:shd w:val="clear" w:color="auto" w:fill="FFFFFF"/>
            <w:vAlign w:val="center"/>
          </w:tcPr>
          <w:p w14:paraId="0AED4D38" w14:textId="77777777" w:rsidR="00D73726" w:rsidRPr="00782598" w:rsidRDefault="00D73726" w:rsidP="00782598">
            <w:pPr>
              <w:spacing w:after="0" w:line="276" w:lineRule="auto"/>
              <w:jc w:val="both"/>
              <w:rPr>
                <w:rFonts w:cs="Times New Roman"/>
                <w:b/>
                <w:bCs/>
                <w:iCs/>
                <w:lang w:val="vi-VN"/>
              </w:rPr>
            </w:pPr>
            <w:r w:rsidRPr="00782598">
              <w:rPr>
                <w:rFonts w:cs="Times New Roman"/>
                <w:b/>
                <w:bCs/>
                <w:iCs/>
                <w:lang w:val="vi-VN"/>
              </w:rPr>
              <w:t>VIII</w:t>
            </w:r>
          </w:p>
        </w:tc>
        <w:tc>
          <w:tcPr>
            <w:tcW w:w="5573" w:type="dxa"/>
            <w:shd w:val="clear" w:color="auto" w:fill="FFFFFF"/>
            <w:noWrap/>
            <w:vAlign w:val="bottom"/>
          </w:tcPr>
          <w:p w14:paraId="4CB8085A" w14:textId="77777777" w:rsidR="00D73726" w:rsidRPr="00782598" w:rsidRDefault="00D73726" w:rsidP="00782598">
            <w:pPr>
              <w:spacing w:after="0" w:line="276" w:lineRule="auto"/>
              <w:jc w:val="both"/>
              <w:rPr>
                <w:rFonts w:cs="Times New Roman"/>
                <w:b/>
                <w:bCs/>
                <w:iCs/>
                <w:lang w:val="vi-VN"/>
              </w:rPr>
            </w:pPr>
            <w:r w:rsidRPr="00782598">
              <w:rPr>
                <w:rFonts w:cs="Times New Roman"/>
                <w:b/>
                <w:bCs/>
                <w:iCs/>
                <w:lang w:val="vi-VN"/>
              </w:rPr>
              <w:t>Tổng số đồ chơi ngoài trời</w:t>
            </w:r>
          </w:p>
        </w:tc>
        <w:tc>
          <w:tcPr>
            <w:tcW w:w="1417" w:type="dxa"/>
            <w:shd w:val="clear" w:color="auto" w:fill="FFFFFF"/>
            <w:noWrap/>
            <w:vAlign w:val="center"/>
          </w:tcPr>
          <w:p w14:paraId="4B254893" w14:textId="77777777" w:rsidR="00D73726" w:rsidRPr="00782598" w:rsidRDefault="00D73726" w:rsidP="00782598">
            <w:pPr>
              <w:spacing w:after="0" w:line="276" w:lineRule="auto"/>
              <w:jc w:val="both"/>
              <w:rPr>
                <w:rFonts w:cs="Times New Roman"/>
                <w:b/>
                <w:bCs/>
                <w:iCs/>
              </w:rPr>
            </w:pPr>
            <w:r w:rsidRPr="00782598">
              <w:rPr>
                <w:rFonts w:cs="Times New Roman"/>
                <w:b/>
                <w:bCs/>
                <w:iCs/>
              </w:rPr>
              <w:t>10</w:t>
            </w:r>
          </w:p>
        </w:tc>
        <w:tc>
          <w:tcPr>
            <w:tcW w:w="1833" w:type="dxa"/>
            <w:shd w:val="clear" w:color="auto" w:fill="FFFFFF"/>
          </w:tcPr>
          <w:p w14:paraId="705E0E1C" w14:textId="77777777" w:rsidR="00D73726" w:rsidRPr="00782598" w:rsidRDefault="00D73726" w:rsidP="00782598">
            <w:pPr>
              <w:spacing w:after="0" w:line="276" w:lineRule="auto"/>
              <w:jc w:val="both"/>
              <w:rPr>
                <w:rFonts w:cs="Times New Roman"/>
                <w:bCs/>
                <w:iCs/>
              </w:rPr>
            </w:pPr>
          </w:p>
        </w:tc>
      </w:tr>
      <w:tr w:rsidR="00D73726" w:rsidRPr="00782598" w14:paraId="7AE23C66" w14:textId="77777777" w:rsidTr="00505BF7">
        <w:trPr>
          <w:trHeight w:val="944"/>
        </w:trPr>
        <w:tc>
          <w:tcPr>
            <w:tcW w:w="817" w:type="dxa"/>
            <w:vMerge w:val="restart"/>
            <w:shd w:val="clear" w:color="auto" w:fill="FFFFFF"/>
            <w:vAlign w:val="center"/>
          </w:tcPr>
          <w:p w14:paraId="179F7786" w14:textId="77777777" w:rsidR="00D73726" w:rsidRPr="00782598" w:rsidRDefault="00D73726" w:rsidP="00782598">
            <w:pPr>
              <w:spacing w:after="0" w:line="276" w:lineRule="auto"/>
              <w:jc w:val="both"/>
              <w:rPr>
                <w:rFonts w:cs="Times New Roman"/>
                <w:b/>
                <w:bCs/>
                <w:iCs/>
              </w:rPr>
            </w:pPr>
            <w:r w:rsidRPr="00782598">
              <w:rPr>
                <w:rFonts w:cs="Times New Roman"/>
                <w:b/>
                <w:bCs/>
                <w:iCs/>
              </w:rPr>
              <w:t>IX</w:t>
            </w:r>
          </w:p>
        </w:tc>
        <w:tc>
          <w:tcPr>
            <w:tcW w:w="5573" w:type="dxa"/>
            <w:shd w:val="clear" w:color="auto" w:fill="FFFFFF"/>
            <w:noWrap/>
            <w:vAlign w:val="bottom"/>
          </w:tcPr>
          <w:p w14:paraId="5BB916DC" w14:textId="77777777" w:rsidR="00D73726" w:rsidRPr="00782598" w:rsidRDefault="00D73726" w:rsidP="00782598">
            <w:pPr>
              <w:spacing w:after="0" w:line="276" w:lineRule="auto"/>
              <w:jc w:val="both"/>
              <w:rPr>
                <w:rFonts w:cs="Times New Roman"/>
                <w:b/>
                <w:bCs/>
                <w:iCs/>
                <w:lang w:val="vi-VN"/>
              </w:rPr>
            </w:pPr>
            <w:r w:rsidRPr="00782598">
              <w:rPr>
                <w:rFonts w:cs="Times New Roman"/>
                <w:b/>
                <w:bCs/>
                <w:iCs/>
                <w:lang w:val="vi-VN"/>
              </w:rPr>
              <w:t xml:space="preserve">Tổng số thiết bị điện tử-tin học đang được sử dụng phục vụ học tập </w:t>
            </w:r>
            <w:r w:rsidRPr="00782598">
              <w:rPr>
                <w:rFonts w:cs="Times New Roman"/>
                <w:b/>
                <w:iCs/>
                <w:lang w:val="vi-VN"/>
              </w:rPr>
              <w:t>(máy vi tính, máy chiếu, máy ảnh kỹ thuật số v.v… )</w:t>
            </w:r>
          </w:p>
        </w:tc>
        <w:tc>
          <w:tcPr>
            <w:tcW w:w="1417" w:type="dxa"/>
            <w:shd w:val="clear" w:color="auto" w:fill="FFFFFF"/>
            <w:noWrap/>
            <w:vAlign w:val="center"/>
          </w:tcPr>
          <w:p w14:paraId="66AEE530" w14:textId="77777777" w:rsidR="00D73726" w:rsidRPr="00782598" w:rsidRDefault="00D73726" w:rsidP="00782598">
            <w:pPr>
              <w:spacing w:after="0" w:line="276" w:lineRule="auto"/>
              <w:jc w:val="both"/>
              <w:rPr>
                <w:rFonts w:cs="Times New Roman"/>
                <w:b/>
                <w:bCs/>
                <w:iCs/>
              </w:rPr>
            </w:pPr>
            <w:r w:rsidRPr="00782598">
              <w:rPr>
                <w:rFonts w:cs="Times New Roman"/>
                <w:b/>
                <w:bCs/>
                <w:iCs/>
              </w:rPr>
              <w:t>12</w:t>
            </w:r>
          </w:p>
        </w:tc>
        <w:tc>
          <w:tcPr>
            <w:tcW w:w="1833" w:type="dxa"/>
            <w:shd w:val="clear" w:color="auto" w:fill="FFFFFF"/>
          </w:tcPr>
          <w:p w14:paraId="5E9B5886" w14:textId="77777777" w:rsidR="00D73726" w:rsidRPr="00782598" w:rsidRDefault="00D73726" w:rsidP="00782598">
            <w:pPr>
              <w:spacing w:after="0" w:line="276" w:lineRule="auto"/>
              <w:jc w:val="both"/>
              <w:rPr>
                <w:rFonts w:cs="Times New Roman"/>
                <w:bCs/>
                <w:iCs/>
              </w:rPr>
            </w:pPr>
          </w:p>
          <w:p w14:paraId="089FF0B6" w14:textId="77777777" w:rsidR="00D73726" w:rsidRPr="00782598" w:rsidRDefault="00D73726" w:rsidP="00782598">
            <w:pPr>
              <w:spacing w:after="0" w:line="276" w:lineRule="auto"/>
              <w:jc w:val="both"/>
              <w:rPr>
                <w:rFonts w:cs="Times New Roman"/>
                <w:b/>
                <w:bCs/>
                <w:iCs/>
              </w:rPr>
            </w:pPr>
          </w:p>
        </w:tc>
      </w:tr>
      <w:tr w:rsidR="00D73726" w:rsidRPr="00782598" w14:paraId="14280072" w14:textId="77777777" w:rsidTr="00505BF7">
        <w:trPr>
          <w:trHeight w:val="315"/>
        </w:trPr>
        <w:tc>
          <w:tcPr>
            <w:tcW w:w="817" w:type="dxa"/>
            <w:vMerge/>
            <w:shd w:val="clear" w:color="auto" w:fill="FFFFFF"/>
            <w:vAlign w:val="center"/>
          </w:tcPr>
          <w:p w14:paraId="5433FD6E" w14:textId="77777777" w:rsidR="00D73726" w:rsidRPr="00782598" w:rsidRDefault="00D73726" w:rsidP="00782598">
            <w:pPr>
              <w:spacing w:after="0" w:line="276" w:lineRule="auto"/>
              <w:jc w:val="both"/>
              <w:rPr>
                <w:rFonts w:cs="Times New Roman"/>
                <w:b/>
                <w:lang w:val="vi-VN"/>
              </w:rPr>
            </w:pPr>
          </w:p>
        </w:tc>
        <w:tc>
          <w:tcPr>
            <w:tcW w:w="5573" w:type="dxa"/>
            <w:shd w:val="clear" w:color="auto" w:fill="FFFFFF"/>
            <w:noWrap/>
            <w:vAlign w:val="bottom"/>
          </w:tcPr>
          <w:p w14:paraId="698E3FD9" w14:textId="77777777" w:rsidR="00D73726" w:rsidRPr="00782598" w:rsidRDefault="00D73726" w:rsidP="00782598">
            <w:pPr>
              <w:spacing w:after="0" w:line="276" w:lineRule="auto"/>
              <w:jc w:val="both"/>
              <w:rPr>
                <w:rFonts w:cs="Times New Roman"/>
              </w:rPr>
            </w:pPr>
            <w:r w:rsidRPr="00782598">
              <w:rPr>
                <w:rFonts w:cs="Times New Roman"/>
              </w:rPr>
              <w:t>Máy tính khối văn phòng</w:t>
            </w:r>
          </w:p>
        </w:tc>
        <w:tc>
          <w:tcPr>
            <w:tcW w:w="1417" w:type="dxa"/>
            <w:shd w:val="clear" w:color="auto" w:fill="FFFFFF"/>
            <w:noWrap/>
            <w:vAlign w:val="bottom"/>
          </w:tcPr>
          <w:p w14:paraId="11344E56" w14:textId="77777777" w:rsidR="00D73726" w:rsidRPr="00782598" w:rsidRDefault="00D73726" w:rsidP="00782598">
            <w:pPr>
              <w:spacing w:after="0" w:line="276" w:lineRule="auto"/>
              <w:jc w:val="both"/>
              <w:rPr>
                <w:rFonts w:cs="Times New Roman"/>
              </w:rPr>
            </w:pPr>
            <w:r w:rsidRPr="00782598">
              <w:rPr>
                <w:rFonts w:cs="Times New Roman"/>
              </w:rPr>
              <w:t>04</w:t>
            </w:r>
          </w:p>
        </w:tc>
        <w:tc>
          <w:tcPr>
            <w:tcW w:w="1833" w:type="dxa"/>
            <w:shd w:val="clear" w:color="auto" w:fill="FFFFFF"/>
          </w:tcPr>
          <w:p w14:paraId="1EADFF4D" w14:textId="77777777" w:rsidR="00D73726" w:rsidRPr="00782598" w:rsidRDefault="00D73726" w:rsidP="00782598">
            <w:pPr>
              <w:spacing w:after="0" w:line="276" w:lineRule="auto"/>
              <w:jc w:val="both"/>
              <w:rPr>
                <w:rFonts w:cs="Times New Roman"/>
                <w:lang w:val="vi-VN"/>
              </w:rPr>
            </w:pPr>
          </w:p>
        </w:tc>
      </w:tr>
      <w:tr w:rsidR="00D73726" w:rsidRPr="00782598" w14:paraId="52D6CC85" w14:textId="77777777" w:rsidTr="00505BF7">
        <w:trPr>
          <w:trHeight w:val="315"/>
        </w:trPr>
        <w:tc>
          <w:tcPr>
            <w:tcW w:w="817" w:type="dxa"/>
            <w:vMerge/>
            <w:shd w:val="clear" w:color="auto" w:fill="FFFFFF"/>
            <w:vAlign w:val="center"/>
          </w:tcPr>
          <w:p w14:paraId="5DA5D63A" w14:textId="77777777" w:rsidR="00D73726" w:rsidRPr="00782598" w:rsidRDefault="00D73726" w:rsidP="00782598">
            <w:pPr>
              <w:spacing w:after="0" w:line="276" w:lineRule="auto"/>
              <w:jc w:val="both"/>
              <w:rPr>
                <w:rFonts w:cs="Times New Roman"/>
                <w:b/>
                <w:lang w:val="vi-VN"/>
              </w:rPr>
            </w:pPr>
          </w:p>
        </w:tc>
        <w:tc>
          <w:tcPr>
            <w:tcW w:w="5573" w:type="dxa"/>
            <w:shd w:val="clear" w:color="auto" w:fill="FFFFFF"/>
            <w:noWrap/>
            <w:vAlign w:val="bottom"/>
          </w:tcPr>
          <w:p w14:paraId="3E184D7B" w14:textId="77777777" w:rsidR="00D73726" w:rsidRPr="00782598" w:rsidRDefault="00D73726" w:rsidP="00782598">
            <w:pPr>
              <w:spacing w:after="0" w:line="276" w:lineRule="auto"/>
              <w:jc w:val="both"/>
              <w:rPr>
                <w:rFonts w:cs="Times New Roman"/>
              </w:rPr>
            </w:pPr>
            <w:r w:rsidRPr="00782598">
              <w:rPr>
                <w:rFonts w:cs="Times New Roman"/>
              </w:rPr>
              <w:t>Máy tính nhóm lớp</w:t>
            </w:r>
          </w:p>
        </w:tc>
        <w:tc>
          <w:tcPr>
            <w:tcW w:w="1417" w:type="dxa"/>
            <w:shd w:val="clear" w:color="auto" w:fill="FFFFFF"/>
            <w:noWrap/>
            <w:vAlign w:val="bottom"/>
          </w:tcPr>
          <w:p w14:paraId="45613C6D" w14:textId="77777777" w:rsidR="00D73726" w:rsidRPr="00782598" w:rsidRDefault="00D73726" w:rsidP="00782598">
            <w:pPr>
              <w:spacing w:after="0" w:line="276" w:lineRule="auto"/>
              <w:jc w:val="both"/>
              <w:rPr>
                <w:rFonts w:cs="Times New Roman"/>
              </w:rPr>
            </w:pPr>
            <w:r w:rsidRPr="00782598">
              <w:rPr>
                <w:rFonts w:cs="Times New Roman"/>
              </w:rPr>
              <w:t>07</w:t>
            </w:r>
          </w:p>
        </w:tc>
        <w:tc>
          <w:tcPr>
            <w:tcW w:w="1833" w:type="dxa"/>
            <w:shd w:val="clear" w:color="auto" w:fill="FFFFFF"/>
          </w:tcPr>
          <w:p w14:paraId="3E580C25" w14:textId="77777777" w:rsidR="00D73726" w:rsidRPr="00782598" w:rsidRDefault="00D73726" w:rsidP="00782598">
            <w:pPr>
              <w:spacing w:after="0" w:line="276" w:lineRule="auto"/>
              <w:jc w:val="both"/>
              <w:rPr>
                <w:rFonts w:cs="Times New Roman"/>
                <w:lang w:val="vi-VN"/>
              </w:rPr>
            </w:pPr>
          </w:p>
        </w:tc>
      </w:tr>
      <w:tr w:rsidR="00D73726" w:rsidRPr="00782598" w14:paraId="56F8F8A0" w14:textId="77777777" w:rsidTr="00505BF7">
        <w:trPr>
          <w:trHeight w:val="315"/>
        </w:trPr>
        <w:tc>
          <w:tcPr>
            <w:tcW w:w="817" w:type="dxa"/>
            <w:vMerge/>
            <w:shd w:val="clear" w:color="auto" w:fill="FFFFFF"/>
            <w:vAlign w:val="center"/>
          </w:tcPr>
          <w:p w14:paraId="1570E56F" w14:textId="77777777" w:rsidR="00D73726" w:rsidRPr="00782598" w:rsidRDefault="00D73726" w:rsidP="00782598">
            <w:pPr>
              <w:spacing w:after="0" w:line="276" w:lineRule="auto"/>
              <w:jc w:val="both"/>
              <w:rPr>
                <w:rFonts w:cs="Times New Roman"/>
                <w:b/>
                <w:lang w:val="vi-VN"/>
              </w:rPr>
            </w:pPr>
          </w:p>
        </w:tc>
        <w:tc>
          <w:tcPr>
            <w:tcW w:w="5573" w:type="dxa"/>
            <w:shd w:val="clear" w:color="auto" w:fill="FFFFFF"/>
            <w:noWrap/>
            <w:vAlign w:val="bottom"/>
          </w:tcPr>
          <w:p w14:paraId="271E8202" w14:textId="77777777" w:rsidR="00D73726" w:rsidRPr="00782598" w:rsidRDefault="00D73726" w:rsidP="00782598">
            <w:pPr>
              <w:spacing w:after="0" w:line="276" w:lineRule="auto"/>
              <w:jc w:val="both"/>
              <w:rPr>
                <w:rFonts w:cs="Times New Roman"/>
              </w:rPr>
            </w:pPr>
            <w:r w:rsidRPr="00782598">
              <w:rPr>
                <w:rFonts w:cs="Times New Roman"/>
              </w:rPr>
              <w:t>Máy in khối văn phòng</w:t>
            </w:r>
          </w:p>
        </w:tc>
        <w:tc>
          <w:tcPr>
            <w:tcW w:w="1417" w:type="dxa"/>
            <w:shd w:val="clear" w:color="auto" w:fill="FFFFFF"/>
            <w:noWrap/>
            <w:vAlign w:val="bottom"/>
          </w:tcPr>
          <w:p w14:paraId="586E406C" w14:textId="77777777" w:rsidR="00D73726" w:rsidRPr="00782598" w:rsidRDefault="00D73726" w:rsidP="00782598">
            <w:pPr>
              <w:spacing w:after="0" w:line="276" w:lineRule="auto"/>
              <w:jc w:val="both"/>
              <w:rPr>
                <w:rFonts w:cs="Times New Roman"/>
              </w:rPr>
            </w:pPr>
            <w:r w:rsidRPr="00782598">
              <w:rPr>
                <w:rFonts w:cs="Times New Roman"/>
              </w:rPr>
              <w:t>03</w:t>
            </w:r>
          </w:p>
        </w:tc>
        <w:tc>
          <w:tcPr>
            <w:tcW w:w="1833" w:type="dxa"/>
            <w:shd w:val="clear" w:color="auto" w:fill="FFFFFF"/>
          </w:tcPr>
          <w:p w14:paraId="18AA43D5" w14:textId="77777777" w:rsidR="00D73726" w:rsidRPr="00782598" w:rsidRDefault="00D73726" w:rsidP="00782598">
            <w:pPr>
              <w:spacing w:after="0" w:line="276" w:lineRule="auto"/>
              <w:jc w:val="both"/>
              <w:rPr>
                <w:rFonts w:cs="Times New Roman"/>
                <w:lang w:val="vi-VN"/>
              </w:rPr>
            </w:pPr>
          </w:p>
        </w:tc>
      </w:tr>
      <w:tr w:rsidR="00D73726" w:rsidRPr="00782598" w14:paraId="6306104A" w14:textId="77777777" w:rsidTr="00505BF7">
        <w:trPr>
          <w:trHeight w:val="315"/>
        </w:trPr>
        <w:tc>
          <w:tcPr>
            <w:tcW w:w="817" w:type="dxa"/>
            <w:vMerge/>
            <w:shd w:val="clear" w:color="auto" w:fill="FFFFFF"/>
            <w:vAlign w:val="center"/>
          </w:tcPr>
          <w:p w14:paraId="2866FF72" w14:textId="77777777" w:rsidR="00D73726" w:rsidRPr="00782598" w:rsidRDefault="00D73726" w:rsidP="00782598">
            <w:pPr>
              <w:spacing w:after="0" w:line="276" w:lineRule="auto"/>
              <w:jc w:val="both"/>
              <w:rPr>
                <w:rFonts w:cs="Times New Roman"/>
                <w:b/>
                <w:lang w:val="vi-VN"/>
              </w:rPr>
            </w:pPr>
          </w:p>
        </w:tc>
        <w:tc>
          <w:tcPr>
            <w:tcW w:w="5573" w:type="dxa"/>
            <w:shd w:val="clear" w:color="auto" w:fill="FFFFFF"/>
            <w:noWrap/>
            <w:vAlign w:val="bottom"/>
          </w:tcPr>
          <w:p w14:paraId="126292C8" w14:textId="77777777" w:rsidR="00D73726" w:rsidRPr="00782598" w:rsidRDefault="00D73726" w:rsidP="00782598">
            <w:pPr>
              <w:spacing w:after="0" w:line="276" w:lineRule="auto"/>
              <w:jc w:val="both"/>
              <w:rPr>
                <w:rFonts w:cs="Times New Roman"/>
              </w:rPr>
            </w:pPr>
            <w:r w:rsidRPr="00782598">
              <w:rPr>
                <w:rFonts w:cs="Times New Roman"/>
              </w:rPr>
              <w:t>Máy in nhóm lớp</w:t>
            </w:r>
          </w:p>
        </w:tc>
        <w:tc>
          <w:tcPr>
            <w:tcW w:w="1417" w:type="dxa"/>
            <w:shd w:val="clear" w:color="auto" w:fill="FFFFFF"/>
            <w:noWrap/>
            <w:vAlign w:val="bottom"/>
          </w:tcPr>
          <w:p w14:paraId="6AA5B861" w14:textId="77777777" w:rsidR="00D73726" w:rsidRPr="00782598" w:rsidRDefault="00D73726" w:rsidP="00782598">
            <w:pPr>
              <w:spacing w:after="0" w:line="276" w:lineRule="auto"/>
              <w:jc w:val="both"/>
              <w:rPr>
                <w:rFonts w:cs="Times New Roman"/>
              </w:rPr>
            </w:pPr>
            <w:r w:rsidRPr="00782598">
              <w:rPr>
                <w:rFonts w:cs="Times New Roman"/>
              </w:rPr>
              <w:t>8</w:t>
            </w:r>
          </w:p>
        </w:tc>
        <w:tc>
          <w:tcPr>
            <w:tcW w:w="1833" w:type="dxa"/>
            <w:shd w:val="clear" w:color="auto" w:fill="FFFFFF"/>
          </w:tcPr>
          <w:p w14:paraId="729F4424" w14:textId="77777777" w:rsidR="00D73726" w:rsidRPr="00782598" w:rsidRDefault="00D73726" w:rsidP="00782598">
            <w:pPr>
              <w:spacing w:after="0" w:line="276" w:lineRule="auto"/>
              <w:jc w:val="both"/>
              <w:rPr>
                <w:rFonts w:cs="Times New Roman"/>
              </w:rPr>
            </w:pPr>
            <w:r w:rsidRPr="00782598">
              <w:rPr>
                <w:rFonts w:cs="Times New Roman"/>
              </w:rPr>
              <w:t>01/lớp</w:t>
            </w:r>
          </w:p>
        </w:tc>
      </w:tr>
      <w:tr w:rsidR="00D73726" w:rsidRPr="00782598" w14:paraId="6EC08B09" w14:textId="77777777" w:rsidTr="00505BF7">
        <w:trPr>
          <w:trHeight w:val="315"/>
        </w:trPr>
        <w:tc>
          <w:tcPr>
            <w:tcW w:w="817" w:type="dxa"/>
            <w:shd w:val="clear" w:color="auto" w:fill="FFFFFF"/>
            <w:vAlign w:val="center"/>
          </w:tcPr>
          <w:p w14:paraId="7AABC06B" w14:textId="77777777" w:rsidR="00D73726" w:rsidRPr="00782598" w:rsidRDefault="00D73726" w:rsidP="00782598">
            <w:pPr>
              <w:spacing w:after="0" w:line="276" w:lineRule="auto"/>
              <w:jc w:val="both"/>
              <w:rPr>
                <w:rFonts w:cs="Times New Roman"/>
                <w:b/>
                <w:lang w:val="vi-VN"/>
              </w:rPr>
            </w:pPr>
            <w:r w:rsidRPr="00782598">
              <w:rPr>
                <w:rFonts w:cs="Times New Roman"/>
                <w:b/>
                <w:lang w:val="vi-VN"/>
              </w:rPr>
              <w:t>X</w:t>
            </w:r>
          </w:p>
        </w:tc>
        <w:tc>
          <w:tcPr>
            <w:tcW w:w="5573" w:type="dxa"/>
            <w:shd w:val="clear" w:color="auto" w:fill="FFFFFF"/>
            <w:noWrap/>
            <w:vAlign w:val="bottom"/>
          </w:tcPr>
          <w:p w14:paraId="2A01CB66" w14:textId="77777777" w:rsidR="00D73726" w:rsidRPr="00782598" w:rsidRDefault="00D73726" w:rsidP="00782598">
            <w:pPr>
              <w:spacing w:after="0" w:line="276" w:lineRule="auto"/>
              <w:jc w:val="both"/>
              <w:rPr>
                <w:rFonts w:cs="Times New Roman"/>
                <w:lang w:val="vi-VN"/>
              </w:rPr>
            </w:pPr>
            <w:r w:rsidRPr="00782598">
              <w:rPr>
                <w:rFonts w:cs="Times New Roman"/>
                <w:b/>
                <w:lang w:val="vi-VN"/>
              </w:rPr>
              <w:t>Tổng số thiết bị phục vụ giáo dục khác</w:t>
            </w:r>
          </w:p>
        </w:tc>
        <w:tc>
          <w:tcPr>
            <w:tcW w:w="1417" w:type="dxa"/>
            <w:shd w:val="clear" w:color="auto" w:fill="FFFFFF"/>
            <w:noWrap/>
            <w:vAlign w:val="bottom"/>
          </w:tcPr>
          <w:p w14:paraId="21E4CBB8" w14:textId="77777777" w:rsidR="00D73726" w:rsidRPr="00782598" w:rsidRDefault="00D73726" w:rsidP="00782598">
            <w:pPr>
              <w:spacing w:after="0" w:line="276" w:lineRule="auto"/>
              <w:jc w:val="both"/>
              <w:rPr>
                <w:rFonts w:cs="Times New Roman"/>
                <w:lang w:val="vi-VN"/>
              </w:rPr>
            </w:pPr>
          </w:p>
        </w:tc>
        <w:tc>
          <w:tcPr>
            <w:tcW w:w="1833" w:type="dxa"/>
            <w:shd w:val="clear" w:color="auto" w:fill="FFFFFF"/>
          </w:tcPr>
          <w:p w14:paraId="61680624" w14:textId="77777777" w:rsidR="00D73726" w:rsidRPr="00782598" w:rsidRDefault="00D73726" w:rsidP="00782598">
            <w:pPr>
              <w:spacing w:after="0" w:line="276" w:lineRule="auto"/>
              <w:jc w:val="both"/>
              <w:rPr>
                <w:rFonts w:cs="Times New Roman"/>
                <w:lang w:val="vi-VN"/>
              </w:rPr>
            </w:pPr>
          </w:p>
        </w:tc>
      </w:tr>
      <w:tr w:rsidR="00D73726" w:rsidRPr="00782598" w14:paraId="0712D8D9" w14:textId="77777777" w:rsidTr="00505BF7">
        <w:trPr>
          <w:trHeight w:val="315"/>
        </w:trPr>
        <w:tc>
          <w:tcPr>
            <w:tcW w:w="817" w:type="dxa"/>
            <w:shd w:val="clear" w:color="auto" w:fill="FFFFFF"/>
            <w:vAlign w:val="center"/>
          </w:tcPr>
          <w:p w14:paraId="6BA2D10D" w14:textId="77777777" w:rsidR="00D73726" w:rsidRPr="00782598" w:rsidRDefault="00D73726" w:rsidP="00782598">
            <w:pPr>
              <w:spacing w:after="0" w:line="276" w:lineRule="auto"/>
              <w:jc w:val="both"/>
              <w:rPr>
                <w:rFonts w:cs="Times New Roman"/>
                <w:lang w:val="vi-VN"/>
              </w:rPr>
            </w:pPr>
            <w:r w:rsidRPr="00782598">
              <w:rPr>
                <w:rFonts w:cs="Times New Roman"/>
                <w:lang w:val="vi-VN"/>
              </w:rPr>
              <w:t>1</w:t>
            </w:r>
          </w:p>
        </w:tc>
        <w:tc>
          <w:tcPr>
            <w:tcW w:w="5573" w:type="dxa"/>
            <w:shd w:val="clear" w:color="auto" w:fill="FFFFFF"/>
            <w:noWrap/>
            <w:vAlign w:val="bottom"/>
          </w:tcPr>
          <w:p w14:paraId="603AD86E" w14:textId="77777777" w:rsidR="00D73726" w:rsidRPr="00782598" w:rsidRDefault="00D73726" w:rsidP="00782598">
            <w:pPr>
              <w:spacing w:after="0" w:line="276" w:lineRule="auto"/>
              <w:jc w:val="both"/>
              <w:rPr>
                <w:rFonts w:cs="Times New Roman"/>
                <w:b/>
                <w:lang w:val="vi-VN"/>
              </w:rPr>
            </w:pPr>
            <w:r w:rsidRPr="00782598">
              <w:rPr>
                <w:rFonts w:cs="Times New Roman"/>
                <w:lang w:val="vi-VN"/>
              </w:rPr>
              <w:t>Ti vi</w:t>
            </w:r>
          </w:p>
        </w:tc>
        <w:tc>
          <w:tcPr>
            <w:tcW w:w="1417" w:type="dxa"/>
            <w:shd w:val="clear" w:color="auto" w:fill="FFFFFF"/>
            <w:noWrap/>
            <w:vAlign w:val="bottom"/>
          </w:tcPr>
          <w:p w14:paraId="4C8DE5C7" w14:textId="77777777" w:rsidR="00D73726" w:rsidRPr="00782598" w:rsidRDefault="00D73726" w:rsidP="00782598">
            <w:pPr>
              <w:spacing w:after="0" w:line="276" w:lineRule="auto"/>
              <w:jc w:val="both"/>
              <w:rPr>
                <w:rFonts w:cs="Times New Roman"/>
              </w:rPr>
            </w:pPr>
            <w:r w:rsidRPr="00782598">
              <w:rPr>
                <w:rFonts w:cs="Times New Roman"/>
              </w:rPr>
              <w:t>10</w:t>
            </w:r>
          </w:p>
        </w:tc>
        <w:tc>
          <w:tcPr>
            <w:tcW w:w="1833" w:type="dxa"/>
            <w:shd w:val="clear" w:color="auto" w:fill="FFFFFF"/>
          </w:tcPr>
          <w:p w14:paraId="7AB4D9C2" w14:textId="77777777" w:rsidR="00D73726" w:rsidRPr="00782598" w:rsidRDefault="00D73726" w:rsidP="00782598">
            <w:pPr>
              <w:spacing w:after="0" w:line="276" w:lineRule="auto"/>
              <w:jc w:val="both"/>
              <w:rPr>
                <w:rFonts w:cs="Times New Roman"/>
              </w:rPr>
            </w:pPr>
            <w:r w:rsidRPr="00782598">
              <w:rPr>
                <w:rFonts w:cs="Times New Roman"/>
              </w:rPr>
              <w:t>01/lớp</w:t>
            </w:r>
          </w:p>
        </w:tc>
      </w:tr>
      <w:tr w:rsidR="00D73726" w:rsidRPr="00782598" w14:paraId="79CD50FB" w14:textId="77777777" w:rsidTr="00505BF7">
        <w:trPr>
          <w:trHeight w:val="315"/>
        </w:trPr>
        <w:tc>
          <w:tcPr>
            <w:tcW w:w="817" w:type="dxa"/>
            <w:shd w:val="clear" w:color="auto" w:fill="FFFFFF"/>
            <w:vAlign w:val="center"/>
          </w:tcPr>
          <w:p w14:paraId="7915A990" w14:textId="77777777" w:rsidR="00D73726" w:rsidRPr="00782598" w:rsidRDefault="00D73726" w:rsidP="00782598">
            <w:pPr>
              <w:spacing w:after="0" w:line="276" w:lineRule="auto"/>
              <w:jc w:val="both"/>
              <w:rPr>
                <w:rFonts w:cs="Times New Roman"/>
                <w:lang w:val="vi-VN"/>
              </w:rPr>
            </w:pPr>
            <w:r w:rsidRPr="00782598">
              <w:rPr>
                <w:rFonts w:cs="Times New Roman"/>
                <w:lang w:val="vi-VN"/>
              </w:rPr>
              <w:t>2</w:t>
            </w:r>
          </w:p>
        </w:tc>
        <w:tc>
          <w:tcPr>
            <w:tcW w:w="5573" w:type="dxa"/>
            <w:shd w:val="clear" w:color="auto" w:fill="FFFFFF"/>
            <w:noWrap/>
            <w:vAlign w:val="bottom"/>
          </w:tcPr>
          <w:p w14:paraId="4F16E403" w14:textId="77777777" w:rsidR="00D73726" w:rsidRPr="00782598" w:rsidRDefault="00D73726" w:rsidP="00782598">
            <w:pPr>
              <w:spacing w:after="0" w:line="276" w:lineRule="auto"/>
              <w:jc w:val="both"/>
              <w:rPr>
                <w:rFonts w:cs="Times New Roman"/>
                <w:lang w:val="vi-VN"/>
              </w:rPr>
            </w:pPr>
            <w:r w:rsidRPr="00782598">
              <w:rPr>
                <w:rFonts w:cs="Times New Roman"/>
                <w:lang w:val="vi-VN"/>
              </w:rPr>
              <w:t>Nhạc cụ ( Đàn ocgan, ghi ta, trống)</w:t>
            </w:r>
          </w:p>
        </w:tc>
        <w:tc>
          <w:tcPr>
            <w:tcW w:w="1417" w:type="dxa"/>
            <w:shd w:val="clear" w:color="auto" w:fill="FFFFFF"/>
            <w:noWrap/>
            <w:vAlign w:val="bottom"/>
          </w:tcPr>
          <w:p w14:paraId="3C3613BE" w14:textId="77777777" w:rsidR="00D73726" w:rsidRPr="00782598" w:rsidRDefault="00D73726" w:rsidP="00782598">
            <w:pPr>
              <w:spacing w:after="0" w:line="276" w:lineRule="auto"/>
              <w:jc w:val="both"/>
              <w:rPr>
                <w:rFonts w:cs="Times New Roman"/>
              </w:rPr>
            </w:pPr>
            <w:r w:rsidRPr="00782598">
              <w:rPr>
                <w:rFonts w:cs="Times New Roman"/>
              </w:rPr>
              <w:t>01</w:t>
            </w:r>
          </w:p>
        </w:tc>
        <w:tc>
          <w:tcPr>
            <w:tcW w:w="1833" w:type="dxa"/>
            <w:shd w:val="clear" w:color="auto" w:fill="FFFFFF"/>
          </w:tcPr>
          <w:p w14:paraId="01A032E6" w14:textId="77777777" w:rsidR="00D73726" w:rsidRPr="00782598" w:rsidRDefault="00D73726" w:rsidP="00782598">
            <w:pPr>
              <w:spacing w:after="0" w:line="276" w:lineRule="auto"/>
              <w:jc w:val="both"/>
              <w:rPr>
                <w:rFonts w:cs="Times New Roman"/>
              </w:rPr>
            </w:pPr>
          </w:p>
        </w:tc>
      </w:tr>
    </w:tbl>
    <w:p w14:paraId="2995EA06" w14:textId="58C73189" w:rsidR="00D73726" w:rsidRPr="00782598" w:rsidRDefault="00D73726" w:rsidP="00782598">
      <w:pPr>
        <w:spacing w:after="0" w:line="276" w:lineRule="auto"/>
        <w:jc w:val="both"/>
        <w:rPr>
          <w:rFonts w:cs="Times New Roman"/>
        </w:rPr>
      </w:pPr>
    </w:p>
    <w:tbl>
      <w:tblPr>
        <w:tblW w:w="9782" w:type="dxa"/>
        <w:tblInd w:w="-294" w:type="dxa"/>
        <w:tblCellMar>
          <w:left w:w="0" w:type="dxa"/>
          <w:right w:w="0" w:type="dxa"/>
        </w:tblCellMar>
        <w:tblLook w:val="0000" w:firstRow="0" w:lastRow="0" w:firstColumn="0" w:lastColumn="0" w:noHBand="0" w:noVBand="0"/>
      </w:tblPr>
      <w:tblGrid>
        <w:gridCol w:w="717"/>
        <w:gridCol w:w="2387"/>
        <w:gridCol w:w="1404"/>
        <w:gridCol w:w="1270"/>
        <w:gridCol w:w="1245"/>
        <w:gridCol w:w="1162"/>
        <w:gridCol w:w="1597"/>
      </w:tblGrid>
      <w:tr w:rsidR="00D73726" w:rsidRPr="00782598" w14:paraId="4BB9C436" w14:textId="77777777" w:rsidTr="00D73726">
        <w:trPr>
          <w:trHeight w:val="340"/>
        </w:trPr>
        <w:tc>
          <w:tcPr>
            <w:tcW w:w="71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16FF7FA" w14:textId="77777777" w:rsidR="00D73726" w:rsidRPr="00782598" w:rsidRDefault="00D73726" w:rsidP="00782598">
            <w:pPr>
              <w:spacing w:after="0" w:line="276" w:lineRule="auto"/>
              <w:jc w:val="both"/>
              <w:rPr>
                <w:rFonts w:cs="Times New Roman"/>
              </w:rPr>
            </w:pPr>
            <w:r w:rsidRPr="00782598">
              <w:rPr>
                <w:rFonts w:cs="Times New Roman"/>
                <w:lang w:val="vi-VN"/>
              </w:rPr>
              <w:t> </w:t>
            </w:r>
          </w:p>
        </w:tc>
        <w:tc>
          <w:tcPr>
            <w:tcW w:w="238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F890476" w14:textId="77777777" w:rsidR="00D73726" w:rsidRPr="00782598" w:rsidRDefault="00D73726" w:rsidP="00782598">
            <w:pPr>
              <w:spacing w:after="0" w:line="276" w:lineRule="auto"/>
              <w:jc w:val="both"/>
              <w:rPr>
                <w:rFonts w:cs="Times New Roman"/>
              </w:rPr>
            </w:pPr>
            <w:r w:rsidRPr="00782598">
              <w:rPr>
                <w:rFonts w:cs="Times New Roman"/>
                <w:lang w:val="vi-VN"/>
              </w:rPr>
              <w:t> </w:t>
            </w:r>
          </w:p>
        </w:tc>
        <w:tc>
          <w:tcPr>
            <w:tcW w:w="6678"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67D307B" w14:textId="77777777" w:rsidR="00D73726" w:rsidRPr="00782598" w:rsidRDefault="00D73726" w:rsidP="00782598">
            <w:pPr>
              <w:spacing w:after="0" w:line="276" w:lineRule="auto"/>
              <w:jc w:val="both"/>
              <w:rPr>
                <w:rFonts w:cs="Times New Roman"/>
                <w:b/>
              </w:rPr>
            </w:pPr>
            <w:r w:rsidRPr="00782598">
              <w:rPr>
                <w:rFonts w:cs="Times New Roman"/>
                <w:b/>
                <w:lang w:val="vi-VN"/>
              </w:rPr>
              <w:t>Số lượng (m</w:t>
            </w:r>
            <w:r w:rsidRPr="00782598">
              <w:rPr>
                <w:rFonts w:cs="Times New Roman"/>
                <w:b/>
                <w:vertAlign w:val="superscript"/>
                <w:lang w:val="vi-VN"/>
              </w:rPr>
              <w:t>2</w:t>
            </w:r>
            <w:r w:rsidRPr="00782598">
              <w:rPr>
                <w:rFonts w:cs="Times New Roman"/>
                <w:b/>
                <w:lang w:val="vi-VN"/>
              </w:rPr>
              <w:t>)</w:t>
            </w:r>
          </w:p>
        </w:tc>
      </w:tr>
      <w:tr w:rsidR="00D73726" w:rsidRPr="00782598" w14:paraId="1D26056E" w14:textId="77777777" w:rsidTr="00D73726">
        <w:trPr>
          <w:trHeight w:val="340"/>
        </w:trPr>
        <w:tc>
          <w:tcPr>
            <w:tcW w:w="717"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0A92A2E" w14:textId="77777777" w:rsidR="00D73726" w:rsidRPr="00782598" w:rsidRDefault="00D73726" w:rsidP="00782598">
            <w:pPr>
              <w:spacing w:after="0" w:line="276" w:lineRule="auto"/>
              <w:jc w:val="both"/>
              <w:rPr>
                <w:rFonts w:cs="Times New Roman"/>
              </w:rPr>
            </w:pPr>
            <w:r w:rsidRPr="00782598">
              <w:rPr>
                <w:rFonts w:cs="Times New Roman"/>
                <w:b/>
                <w:bCs/>
                <w:lang w:val="nl-NL"/>
              </w:rPr>
              <w:t>IX</w:t>
            </w:r>
          </w:p>
        </w:tc>
        <w:tc>
          <w:tcPr>
            <w:tcW w:w="2387" w:type="dxa"/>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64C3E307" w14:textId="77777777" w:rsidR="00D73726" w:rsidRPr="00782598" w:rsidRDefault="00D73726" w:rsidP="00782598">
            <w:pPr>
              <w:spacing w:after="0" w:line="276" w:lineRule="auto"/>
              <w:jc w:val="both"/>
              <w:rPr>
                <w:rFonts w:cs="Times New Roman"/>
              </w:rPr>
            </w:pPr>
            <w:r w:rsidRPr="00782598">
              <w:rPr>
                <w:rFonts w:cs="Times New Roman"/>
                <w:b/>
                <w:bCs/>
                <w:lang w:val="nl-NL"/>
              </w:rPr>
              <w:t>Nhà vệ sinh</w:t>
            </w:r>
          </w:p>
        </w:tc>
        <w:tc>
          <w:tcPr>
            <w:tcW w:w="140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9E965D9" w14:textId="77777777" w:rsidR="00D73726" w:rsidRPr="00782598" w:rsidRDefault="00D73726" w:rsidP="00782598">
            <w:pPr>
              <w:spacing w:after="0" w:line="276" w:lineRule="auto"/>
              <w:jc w:val="both"/>
              <w:rPr>
                <w:rFonts w:cs="Times New Roman"/>
                <w:b/>
              </w:rPr>
            </w:pPr>
            <w:r w:rsidRPr="00782598">
              <w:rPr>
                <w:rFonts w:cs="Times New Roman"/>
                <w:b/>
                <w:lang w:val="vi-VN"/>
              </w:rPr>
              <w:t>Dùng cho giáo viên</w:t>
            </w:r>
          </w:p>
        </w:tc>
        <w:tc>
          <w:tcPr>
            <w:tcW w:w="2515"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9F51BAA" w14:textId="77777777" w:rsidR="00D73726" w:rsidRPr="00782598" w:rsidRDefault="00D73726" w:rsidP="00782598">
            <w:pPr>
              <w:spacing w:after="0" w:line="276" w:lineRule="auto"/>
              <w:jc w:val="both"/>
              <w:rPr>
                <w:rFonts w:cs="Times New Roman"/>
                <w:b/>
              </w:rPr>
            </w:pPr>
            <w:r w:rsidRPr="00782598">
              <w:rPr>
                <w:rFonts w:cs="Times New Roman"/>
                <w:b/>
                <w:lang w:val="nl-NL"/>
              </w:rPr>
              <w:t>Dùng cho học sinh</w:t>
            </w:r>
          </w:p>
        </w:tc>
        <w:tc>
          <w:tcPr>
            <w:tcW w:w="2759"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6B32F676" w14:textId="77777777" w:rsidR="00D73726" w:rsidRPr="00782598" w:rsidRDefault="00D73726" w:rsidP="00782598">
            <w:pPr>
              <w:spacing w:after="0" w:line="276" w:lineRule="auto"/>
              <w:jc w:val="both"/>
              <w:rPr>
                <w:rFonts w:cs="Times New Roman"/>
                <w:b/>
              </w:rPr>
            </w:pPr>
            <w:r w:rsidRPr="00782598">
              <w:rPr>
                <w:rFonts w:cs="Times New Roman"/>
                <w:b/>
                <w:lang w:val="nl-NL"/>
              </w:rPr>
              <w:t xml:space="preserve">Số </w:t>
            </w:r>
            <w:r w:rsidRPr="00782598">
              <w:rPr>
                <w:rFonts w:cs="Times New Roman"/>
                <w:b/>
                <w:lang w:val="vi-VN"/>
              </w:rPr>
              <w:t>m</w:t>
            </w:r>
            <w:r w:rsidRPr="00782598">
              <w:rPr>
                <w:rFonts w:cs="Times New Roman"/>
                <w:b/>
                <w:vertAlign w:val="superscript"/>
                <w:lang w:val="vi-VN"/>
              </w:rPr>
              <w:t>2</w:t>
            </w:r>
            <w:r w:rsidRPr="00782598">
              <w:rPr>
                <w:rFonts w:cs="Times New Roman"/>
                <w:b/>
                <w:lang w:val="nl-NL"/>
              </w:rPr>
              <w:t>/trẻ em</w:t>
            </w:r>
          </w:p>
        </w:tc>
      </w:tr>
      <w:tr w:rsidR="00D73726" w:rsidRPr="00782598" w14:paraId="107ED550" w14:textId="77777777" w:rsidTr="00D73726">
        <w:trPr>
          <w:trHeight w:val="484"/>
        </w:trPr>
        <w:tc>
          <w:tcPr>
            <w:tcW w:w="717" w:type="dxa"/>
            <w:vMerge/>
            <w:tcBorders>
              <w:top w:val="nil"/>
              <w:left w:val="single" w:sz="8" w:space="0" w:color="000000"/>
              <w:bottom w:val="single" w:sz="4" w:space="0" w:color="auto"/>
              <w:right w:val="single" w:sz="8" w:space="0" w:color="000000"/>
            </w:tcBorders>
            <w:shd w:val="clear" w:color="auto" w:fill="auto"/>
            <w:vAlign w:val="center"/>
          </w:tcPr>
          <w:p w14:paraId="56AB0A7A" w14:textId="77777777" w:rsidR="00D73726" w:rsidRPr="00782598" w:rsidRDefault="00D73726" w:rsidP="00782598">
            <w:pPr>
              <w:spacing w:after="0" w:line="276" w:lineRule="auto"/>
              <w:jc w:val="both"/>
              <w:rPr>
                <w:rFonts w:cs="Times New Roman"/>
              </w:rPr>
            </w:pPr>
          </w:p>
        </w:tc>
        <w:tc>
          <w:tcPr>
            <w:tcW w:w="2387" w:type="dxa"/>
            <w:vMerge/>
            <w:tcBorders>
              <w:top w:val="nil"/>
              <w:left w:val="nil"/>
              <w:bottom w:val="single" w:sz="4" w:space="0" w:color="auto"/>
              <w:right w:val="single" w:sz="8" w:space="0" w:color="000000"/>
            </w:tcBorders>
            <w:shd w:val="clear" w:color="auto" w:fill="auto"/>
            <w:vAlign w:val="center"/>
          </w:tcPr>
          <w:p w14:paraId="7ABDC907" w14:textId="77777777" w:rsidR="00D73726" w:rsidRPr="00782598" w:rsidRDefault="00D73726" w:rsidP="00782598">
            <w:pPr>
              <w:spacing w:after="0" w:line="276" w:lineRule="auto"/>
              <w:jc w:val="both"/>
              <w:rPr>
                <w:rFonts w:cs="Times New Roman"/>
              </w:rPr>
            </w:pPr>
          </w:p>
        </w:tc>
        <w:tc>
          <w:tcPr>
            <w:tcW w:w="1404"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5DD60229" w14:textId="77777777" w:rsidR="00D73726" w:rsidRPr="00782598" w:rsidRDefault="00D73726" w:rsidP="00782598">
            <w:pPr>
              <w:spacing w:after="0" w:line="276" w:lineRule="auto"/>
              <w:jc w:val="both"/>
              <w:rPr>
                <w:rFonts w:cs="Times New Roman"/>
                <w:b/>
              </w:rPr>
            </w:pPr>
            <w:r w:rsidRPr="00782598">
              <w:rPr>
                <w:rFonts w:cs="Times New Roman"/>
                <w:b/>
                <w:lang w:val="vi-VN"/>
              </w:rPr>
              <w:t> </w:t>
            </w:r>
          </w:p>
        </w:tc>
        <w:tc>
          <w:tcPr>
            <w:tcW w:w="1270"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761DB908" w14:textId="77777777" w:rsidR="00D73726" w:rsidRPr="00782598" w:rsidRDefault="00D73726" w:rsidP="00782598">
            <w:pPr>
              <w:spacing w:after="0" w:line="276" w:lineRule="auto"/>
              <w:jc w:val="both"/>
              <w:rPr>
                <w:rFonts w:cs="Times New Roman"/>
                <w:b/>
              </w:rPr>
            </w:pPr>
            <w:r w:rsidRPr="00782598">
              <w:rPr>
                <w:rFonts w:cs="Times New Roman"/>
                <w:b/>
                <w:lang w:val="vi-VN"/>
              </w:rPr>
              <w:t>Chung</w:t>
            </w:r>
          </w:p>
        </w:tc>
        <w:tc>
          <w:tcPr>
            <w:tcW w:w="1245"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6D505573" w14:textId="77777777" w:rsidR="00D73726" w:rsidRPr="00782598" w:rsidRDefault="00D73726" w:rsidP="00782598">
            <w:pPr>
              <w:spacing w:after="0" w:line="276" w:lineRule="auto"/>
              <w:jc w:val="both"/>
              <w:rPr>
                <w:rFonts w:cs="Times New Roman"/>
                <w:b/>
              </w:rPr>
            </w:pPr>
            <w:r w:rsidRPr="00782598">
              <w:rPr>
                <w:rFonts w:cs="Times New Roman"/>
                <w:b/>
                <w:lang w:val="vi-VN"/>
              </w:rPr>
              <w:t>Nam/Nữ</w:t>
            </w:r>
          </w:p>
        </w:tc>
        <w:tc>
          <w:tcPr>
            <w:tcW w:w="1162"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3DEB0C32" w14:textId="77777777" w:rsidR="00D73726" w:rsidRPr="00782598" w:rsidRDefault="00D73726" w:rsidP="00782598">
            <w:pPr>
              <w:spacing w:after="0" w:line="276" w:lineRule="auto"/>
              <w:jc w:val="both"/>
              <w:rPr>
                <w:rFonts w:cs="Times New Roman"/>
                <w:b/>
              </w:rPr>
            </w:pPr>
            <w:r w:rsidRPr="00782598">
              <w:rPr>
                <w:rFonts w:cs="Times New Roman"/>
                <w:b/>
                <w:lang w:val="vi-VN"/>
              </w:rPr>
              <w:t>Chung</w:t>
            </w:r>
          </w:p>
        </w:tc>
        <w:tc>
          <w:tcPr>
            <w:tcW w:w="1597"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7D3FB7E5" w14:textId="77777777" w:rsidR="00D73726" w:rsidRPr="00782598" w:rsidRDefault="00D73726" w:rsidP="00782598">
            <w:pPr>
              <w:spacing w:after="0" w:line="276" w:lineRule="auto"/>
              <w:jc w:val="both"/>
              <w:rPr>
                <w:rFonts w:cs="Times New Roman"/>
                <w:b/>
              </w:rPr>
            </w:pPr>
            <w:r w:rsidRPr="00782598">
              <w:rPr>
                <w:rFonts w:cs="Times New Roman"/>
                <w:b/>
                <w:lang w:val="vi-VN"/>
              </w:rPr>
              <w:t>Nam/Nữ</w:t>
            </w:r>
          </w:p>
        </w:tc>
      </w:tr>
      <w:tr w:rsidR="00D73726" w:rsidRPr="00782598" w14:paraId="7CBCA36F" w14:textId="77777777" w:rsidTr="00D73726">
        <w:trPr>
          <w:trHeight w:val="431"/>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CA211F" w14:textId="77777777" w:rsidR="00D73726" w:rsidRPr="00782598" w:rsidRDefault="00D73726" w:rsidP="00782598">
            <w:pPr>
              <w:spacing w:after="0" w:line="276" w:lineRule="auto"/>
              <w:jc w:val="both"/>
              <w:rPr>
                <w:rFonts w:cs="Times New Roman"/>
              </w:rPr>
            </w:pPr>
            <w:r w:rsidRPr="00782598">
              <w:rPr>
                <w:rFonts w:cs="Times New Roman"/>
                <w:lang w:val="vi-VN"/>
              </w:rPr>
              <w:t>1</w:t>
            </w:r>
          </w:p>
        </w:tc>
        <w:tc>
          <w:tcPr>
            <w:tcW w:w="23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6591E8" w14:textId="77777777" w:rsidR="00D73726" w:rsidRPr="00782598" w:rsidRDefault="00D73726" w:rsidP="00782598">
            <w:pPr>
              <w:spacing w:after="0" w:line="276" w:lineRule="auto"/>
              <w:jc w:val="both"/>
              <w:rPr>
                <w:rFonts w:cs="Times New Roman"/>
              </w:rPr>
            </w:pPr>
            <w:r w:rsidRPr="00782598">
              <w:rPr>
                <w:rFonts w:cs="Times New Roman"/>
              </w:rPr>
              <w:t xml:space="preserve">Đạt chuẩn </w:t>
            </w:r>
            <w:r w:rsidRPr="00782598">
              <w:rPr>
                <w:rFonts w:cs="Times New Roman"/>
                <w:lang w:val="vi-VN"/>
              </w:rPr>
              <w:t>vệ sin</w:t>
            </w:r>
            <w:r w:rsidRPr="00782598">
              <w:rPr>
                <w:rFonts w:cs="Times New Roman"/>
              </w:rPr>
              <w:t>h</w:t>
            </w:r>
          </w:p>
        </w:tc>
        <w:tc>
          <w:tcPr>
            <w:tcW w:w="14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9B3DA2" w14:textId="77777777" w:rsidR="00D73726" w:rsidRPr="00782598" w:rsidRDefault="00D73726" w:rsidP="00782598">
            <w:pPr>
              <w:spacing w:after="0" w:line="276" w:lineRule="auto"/>
              <w:jc w:val="both"/>
              <w:rPr>
                <w:rFonts w:cs="Times New Roman"/>
              </w:rPr>
            </w:pPr>
            <w:r w:rsidRPr="00782598">
              <w:rPr>
                <w:rFonts w:cs="Times New Roman"/>
                <w:lang w:val="nl-NL"/>
              </w:rPr>
              <w:t>1</w:t>
            </w:r>
          </w:p>
        </w:tc>
        <w:tc>
          <w:tcPr>
            <w:tcW w:w="1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984D36" w14:textId="77777777" w:rsidR="00D73726" w:rsidRPr="00782598" w:rsidRDefault="00D73726" w:rsidP="00782598">
            <w:pPr>
              <w:spacing w:after="0" w:line="276" w:lineRule="auto"/>
              <w:jc w:val="both"/>
              <w:rPr>
                <w:rFonts w:cs="Times New Roman"/>
              </w:rPr>
            </w:pPr>
            <w:r w:rsidRPr="00782598">
              <w:rPr>
                <w:rFonts w:cs="Times New Roman"/>
                <w:lang w:val="nl-NL"/>
              </w:rPr>
              <w:t>0</w:t>
            </w:r>
          </w:p>
        </w:tc>
        <w:tc>
          <w:tcPr>
            <w:tcW w:w="12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D6F6E4" w14:textId="77777777" w:rsidR="00D73726" w:rsidRPr="00782598" w:rsidRDefault="00D73726" w:rsidP="00782598">
            <w:pPr>
              <w:spacing w:after="0" w:line="276" w:lineRule="auto"/>
              <w:jc w:val="both"/>
              <w:rPr>
                <w:rFonts w:cs="Times New Roman"/>
              </w:rPr>
            </w:pPr>
            <w:r w:rsidRPr="00782598">
              <w:rPr>
                <w:rFonts w:cs="Times New Roman"/>
              </w:rPr>
              <w:t>9</w:t>
            </w:r>
          </w:p>
        </w:tc>
        <w:tc>
          <w:tcPr>
            <w:tcW w:w="11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CA86C8" w14:textId="77777777" w:rsidR="00D73726" w:rsidRPr="00782598" w:rsidRDefault="00D73726" w:rsidP="00782598">
            <w:pPr>
              <w:spacing w:after="0" w:line="276" w:lineRule="auto"/>
              <w:jc w:val="both"/>
              <w:rPr>
                <w:rFonts w:cs="Times New Roman"/>
              </w:rPr>
            </w:pPr>
            <w:r w:rsidRPr="00782598">
              <w:rPr>
                <w:rFonts w:cs="Times New Roman"/>
                <w:lang w:val="nl-NL"/>
              </w:rPr>
              <w:t>0 </w:t>
            </w:r>
          </w:p>
        </w:tc>
        <w:tc>
          <w:tcPr>
            <w:tcW w:w="15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A18D76" w14:textId="77777777" w:rsidR="00D73726" w:rsidRPr="00782598" w:rsidRDefault="00D73726" w:rsidP="00782598">
            <w:pPr>
              <w:spacing w:after="0" w:line="276" w:lineRule="auto"/>
              <w:jc w:val="both"/>
              <w:rPr>
                <w:rFonts w:cs="Times New Roman"/>
              </w:rPr>
            </w:pPr>
            <w:r w:rsidRPr="00782598">
              <w:rPr>
                <w:rFonts w:cs="Times New Roman"/>
                <w:lang w:val="nl-NL"/>
              </w:rPr>
              <w:t> 0.7</w:t>
            </w:r>
          </w:p>
        </w:tc>
      </w:tr>
      <w:tr w:rsidR="00D73726" w:rsidRPr="00782598" w14:paraId="33136C26" w14:textId="77777777" w:rsidTr="00D73726">
        <w:trPr>
          <w:trHeight w:val="340"/>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D6C2AC" w14:textId="77777777" w:rsidR="00D73726" w:rsidRPr="00782598" w:rsidRDefault="00D73726" w:rsidP="00782598">
            <w:pPr>
              <w:spacing w:after="0" w:line="276" w:lineRule="auto"/>
              <w:jc w:val="both"/>
              <w:rPr>
                <w:rFonts w:cs="Times New Roman"/>
              </w:rPr>
            </w:pPr>
            <w:r w:rsidRPr="00782598">
              <w:rPr>
                <w:rFonts w:cs="Times New Roman"/>
              </w:rPr>
              <w:t>2</w:t>
            </w:r>
          </w:p>
        </w:tc>
        <w:tc>
          <w:tcPr>
            <w:tcW w:w="23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F72950" w14:textId="77777777" w:rsidR="00D73726" w:rsidRPr="00782598" w:rsidRDefault="00D73726" w:rsidP="00782598">
            <w:pPr>
              <w:spacing w:after="0" w:line="276" w:lineRule="auto"/>
              <w:jc w:val="both"/>
              <w:rPr>
                <w:rFonts w:cs="Times New Roman"/>
              </w:rPr>
            </w:pPr>
            <w:r w:rsidRPr="00782598">
              <w:rPr>
                <w:rFonts w:cs="Times New Roman"/>
              </w:rPr>
              <w:t>Chưa đạt chuẩn VS</w:t>
            </w:r>
          </w:p>
        </w:tc>
        <w:tc>
          <w:tcPr>
            <w:tcW w:w="14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F89A09" w14:textId="77777777" w:rsidR="00D73726" w:rsidRPr="00782598" w:rsidRDefault="00D73726" w:rsidP="00782598">
            <w:pPr>
              <w:spacing w:after="0" w:line="276" w:lineRule="auto"/>
              <w:jc w:val="both"/>
              <w:rPr>
                <w:rFonts w:cs="Times New Roman"/>
                <w:lang w:val="nl-NL"/>
              </w:rPr>
            </w:pPr>
          </w:p>
        </w:tc>
        <w:tc>
          <w:tcPr>
            <w:tcW w:w="1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3A190B" w14:textId="77777777" w:rsidR="00D73726" w:rsidRPr="00782598" w:rsidRDefault="00D73726" w:rsidP="00782598">
            <w:pPr>
              <w:spacing w:after="0" w:line="276" w:lineRule="auto"/>
              <w:jc w:val="both"/>
              <w:rPr>
                <w:rFonts w:cs="Times New Roman"/>
                <w:lang w:val="nl-NL"/>
              </w:rPr>
            </w:pPr>
          </w:p>
        </w:tc>
        <w:tc>
          <w:tcPr>
            <w:tcW w:w="12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DFA9AA" w14:textId="77777777" w:rsidR="00D73726" w:rsidRPr="00782598" w:rsidRDefault="00D73726" w:rsidP="00782598">
            <w:pPr>
              <w:spacing w:after="0" w:line="276" w:lineRule="auto"/>
              <w:jc w:val="both"/>
              <w:rPr>
                <w:rFonts w:cs="Times New Roman"/>
                <w:lang w:val="nl-NL"/>
              </w:rPr>
            </w:pPr>
          </w:p>
        </w:tc>
        <w:tc>
          <w:tcPr>
            <w:tcW w:w="11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7CC376" w14:textId="77777777" w:rsidR="00D73726" w:rsidRPr="00782598" w:rsidRDefault="00D73726" w:rsidP="00782598">
            <w:pPr>
              <w:spacing w:after="0" w:line="276" w:lineRule="auto"/>
              <w:jc w:val="both"/>
              <w:rPr>
                <w:rFonts w:cs="Times New Roman"/>
                <w:lang w:val="nl-NL"/>
              </w:rPr>
            </w:pPr>
          </w:p>
        </w:tc>
        <w:tc>
          <w:tcPr>
            <w:tcW w:w="15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636480" w14:textId="77777777" w:rsidR="00D73726" w:rsidRPr="00782598" w:rsidRDefault="00D73726" w:rsidP="00782598">
            <w:pPr>
              <w:spacing w:after="0" w:line="276" w:lineRule="auto"/>
              <w:jc w:val="both"/>
              <w:rPr>
                <w:rFonts w:cs="Times New Roman"/>
                <w:lang w:val="nl-NL"/>
              </w:rPr>
            </w:pPr>
          </w:p>
        </w:tc>
      </w:tr>
    </w:tbl>
    <w:p w14:paraId="1686A6E3" w14:textId="77777777" w:rsidR="00505BF7" w:rsidRDefault="00505BF7" w:rsidP="00782598">
      <w:pPr>
        <w:spacing w:after="0" w:line="276" w:lineRule="auto"/>
        <w:jc w:val="both"/>
        <w:rPr>
          <w:rFonts w:cs="Times New Roman"/>
          <w:b/>
          <w:bCs/>
        </w:rPr>
      </w:pPr>
    </w:p>
    <w:p w14:paraId="5D8B2DA3" w14:textId="53FFC71E" w:rsidR="00C5562A" w:rsidRPr="00505BF7" w:rsidRDefault="00C5562A" w:rsidP="00782598">
      <w:pPr>
        <w:spacing w:after="0" w:line="276" w:lineRule="auto"/>
        <w:jc w:val="both"/>
        <w:rPr>
          <w:rFonts w:cs="Times New Roman"/>
          <w:b/>
          <w:bCs/>
          <w:sz w:val="28"/>
          <w:szCs w:val="24"/>
          <w:vertAlign w:val="superscript"/>
        </w:rPr>
      </w:pPr>
      <w:r w:rsidRPr="00505BF7">
        <w:rPr>
          <w:rFonts w:cs="Times New Roman"/>
          <w:b/>
          <w:bCs/>
          <w:sz w:val="28"/>
          <w:szCs w:val="24"/>
        </w:rPr>
        <w:t>IV. KIỂM ĐỊNH CHẤT LƯỢNG GIÁO DỤC</w:t>
      </w:r>
      <w:r w:rsidRPr="00505BF7">
        <w:rPr>
          <w:rFonts w:cs="Times New Roman"/>
          <w:b/>
          <w:bCs/>
          <w:sz w:val="28"/>
          <w:szCs w:val="24"/>
          <w:vertAlign w:val="superscript"/>
        </w:rPr>
        <w:t>5</w:t>
      </w:r>
    </w:p>
    <w:p w14:paraId="048EB487" w14:textId="6CD410F8" w:rsidR="00D73726" w:rsidRPr="00505BF7" w:rsidRDefault="00D73726" w:rsidP="00782598">
      <w:pPr>
        <w:spacing w:after="0" w:line="276" w:lineRule="auto"/>
        <w:jc w:val="both"/>
        <w:rPr>
          <w:rFonts w:cs="Times New Roman"/>
          <w:sz w:val="28"/>
          <w:szCs w:val="24"/>
        </w:rPr>
      </w:pPr>
      <w:r w:rsidRPr="00505BF7">
        <w:rPr>
          <w:rFonts w:cs="Times New Roman"/>
          <w:sz w:val="28"/>
          <w:szCs w:val="24"/>
        </w:rPr>
        <w:t xml:space="preserve">1. Kết quả tự đánh giá chất lượng giáo dục và công nhận trường đạt chuẩn quốc gia. </w:t>
      </w:r>
    </w:p>
    <w:p w14:paraId="128EB5AD" w14:textId="77777777" w:rsidR="00D73726" w:rsidRPr="00505BF7" w:rsidRDefault="00D73726" w:rsidP="00782598">
      <w:pPr>
        <w:spacing w:after="0" w:line="276" w:lineRule="auto"/>
        <w:jc w:val="both"/>
        <w:rPr>
          <w:rFonts w:cs="Times New Roman"/>
          <w:sz w:val="28"/>
          <w:szCs w:val="24"/>
        </w:rPr>
      </w:pPr>
      <w:r w:rsidRPr="00505BF7">
        <w:rPr>
          <w:rFonts w:cs="Times New Roman"/>
          <w:sz w:val="28"/>
          <w:szCs w:val="24"/>
        </w:rPr>
        <w:t xml:space="preserve">1.1. Đánh giá các tiêu chí theo kiểm định chất lượng; </w:t>
      </w:r>
    </w:p>
    <w:p w14:paraId="6CC44AA1" w14:textId="46BD15E6" w:rsidR="00D73726" w:rsidRPr="00505BF7" w:rsidRDefault="00D73726" w:rsidP="00782598">
      <w:pPr>
        <w:spacing w:after="0" w:line="276" w:lineRule="auto"/>
        <w:jc w:val="both"/>
        <w:rPr>
          <w:rFonts w:cs="Times New Roman"/>
          <w:sz w:val="28"/>
          <w:szCs w:val="24"/>
        </w:rPr>
      </w:pPr>
      <w:r w:rsidRPr="00505BF7">
        <w:rPr>
          <w:rFonts w:cs="Times New Roman"/>
          <w:sz w:val="28"/>
          <w:szCs w:val="24"/>
        </w:rPr>
        <w:lastRenderedPageBreak/>
        <w:t>1.1.1. Đánh giá tiêu chí mức 1,2 và 3:</w:t>
      </w:r>
    </w:p>
    <w:p w14:paraId="5EFE04AD" w14:textId="77777777" w:rsidR="00505BF7" w:rsidRPr="00782598" w:rsidRDefault="00505BF7" w:rsidP="00782598">
      <w:pPr>
        <w:spacing w:after="0" w:line="276" w:lineRule="auto"/>
        <w:jc w:val="both"/>
        <w:rPr>
          <w:rFonts w:cs="Times New Roman"/>
        </w:rPr>
      </w:pPr>
    </w:p>
    <w:tbl>
      <w:tblPr>
        <w:tblStyle w:val="TableGrid"/>
        <w:tblW w:w="9393" w:type="dxa"/>
        <w:tblLook w:val="04A0" w:firstRow="1" w:lastRow="0" w:firstColumn="1" w:lastColumn="0" w:noHBand="0" w:noVBand="1"/>
      </w:tblPr>
      <w:tblGrid>
        <w:gridCol w:w="1838"/>
        <w:gridCol w:w="1511"/>
        <w:gridCol w:w="1511"/>
        <w:gridCol w:w="1511"/>
        <w:gridCol w:w="1511"/>
        <w:gridCol w:w="1511"/>
      </w:tblGrid>
      <w:tr w:rsidR="001A59CB" w:rsidRPr="00782598" w14:paraId="61A11756" w14:textId="77777777" w:rsidTr="00505BF7">
        <w:tc>
          <w:tcPr>
            <w:tcW w:w="1838" w:type="dxa"/>
            <w:vMerge w:val="restart"/>
            <w:vAlign w:val="center"/>
          </w:tcPr>
          <w:p w14:paraId="68F16232" w14:textId="2ADE1208" w:rsidR="001A59CB" w:rsidRPr="00505BF7" w:rsidRDefault="001A59CB" w:rsidP="00505BF7">
            <w:pPr>
              <w:spacing w:line="276" w:lineRule="auto"/>
              <w:jc w:val="center"/>
              <w:rPr>
                <w:rFonts w:cs="Times New Roman"/>
                <w:b/>
                <w:bCs/>
              </w:rPr>
            </w:pPr>
            <w:r w:rsidRPr="00505BF7">
              <w:rPr>
                <w:rFonts w:cs="Times New Roman"/>
                <w:b/>
                <w:bCs/>
              </w:rPr>
              <w:t>Tiêu chuẩn, tiêu chí</w:t>
            </w:r>
          </w:p>
        </w:tc>
        <w:tc>
          <w:tcPr>
            <w:tcW w:w="6044" w:type="dxa"/>
            <w:gridSpan w:val="4"/>
            <w:vAlign w:val="center"/>
          </w:tcPr>
          <w:p w14:paraId="51064AB5" w14:textId="37A51B2A" w:rsidR="001A59CB" w:rsidRPr="00505BF7" w:rsidRDefault="001A59CB" w:rsidP="00505BF7">
            <w:pPr>
              <w:spacing w:line="276" w:lineRule="auto"/>
              <w:jc w:val="center"/>
              <w:rPr>
                <w:rFonts w:cs="Times New Roman"/>
                <w:b/>
                <w:bCs/>
              </w:rPr>
            </w:pPr>
            <w:r w:rsidRPr="00505BF7">
              <w:rPr>
                <w:rFonts w:cs="Times New Roman"/>
                <w:b/>
                <w:bCs/>
              </w:rPr>
              <w:t>Kết quả</w:t>
            </w:r>
          </w:p>
        </w:tc>
        <w:tc>
          <w:tcPr>
            <w:tcW w:w="1511" w:type="dxa"/>
            <w:vMerge w:val="restart"/>
            <w:vAlign w:val="center"/>
          </w:tcPr>
          <w:p w14:paraId="796CE52E" w14:textId="7C6072F7" w:rsidR="001A59CB" w:rsidRPr="00505BF7" w:rsidRDefault="001A59CB" w:rsidP="00505BF7">
            <w:pPr>
              <w:spacing w:line="276" w:lineRule="auto"/>
              <w:jc w:val="center"/>
              <w:rPr>
                <w:rFonts w:cs="Times New Roman"/>
                <w:b/>
                <w:bCs/>
              </w:rPr>
            </w:pPr>
            <w:r w:rsidRPr="00505BF7">
              <w:rPr>
                <w:rFonts w:cs="Times New Roman"/>
                <w:b/>
                <w:bCs/>
              </w:rPr>
              <w:t>Nội dung không đạt</w:t>
            </w:r>
          </w:p>
        </w:tc>
      </w:tr>
      <w:tr w:rsidR="001A59CB" w:rsidRPr="00782598" w14:paraId="167F3431" w14:textId="77777777" w:rsidTr="00505BF7">
        <w:tc>
          <w:tcPr>
            <w:tcW w:w="1838" w:type="dxa"/>
            <w:vMerge/>
            <w:vAlign w:val="center"/>
          </w:tcPr>
          <w:p w14:paraId="7C09215E" w14:textId="77777777" w:rsidR="001A59CB" w:rsidRPr="00782598" w:rsidRDefault="001A59CB" w:rsidP="00505BF7">
            <w:pPr>
              <w:spacing w:line="276" w:lineRule="auto"/>
              <w:jc w:val="center"/>
              <w:rPr>
                <w:rFonts w:cs="Times New Roman"/>
              </w:rPr>
            </w:pPr>
          </w:p>
        </w:tc>
        <w:tc>
          <w:tcPr>
            <w:tcW w:w="1511" w:type="dxa"/>
            <w:vMerge w:val="restart"/>
            <w:vAlign w:val="center"/>
          </w:tcPr>
          <w:p w14:paraId="05521F45" w14:textId="0D799EAB" w:rsidR="001A59CB" w:rsidRPr="00505BF7" w:rsidRDefault="001A59CB" w:rsidP="00505BF7">
            <w:pPr>
              <w:spacing w:line="276" w:lineRule="auto"/>
              <w:jc w:val="center"/>
              <w:rPr>
                <w:rFonts w:cs="Times New Roman"/>
                <w:b/>
                <w:bCs/>
              </w:rPr>
            </w:pPr>
            <w:r w:rsidRPr="00505BF7">
              <w:rPr>
                <w:rFonts w:cs="Times New Roman"/>
                <w:b/>
                <w:bCs/>
              </w:rPr>
              <w:t>Không đạt</w:t>
            </w:r>
          </w:p>
        </w:tc>
        <w:tc>
          <w:tcPr>
            <w:tcW w:w="4533" w:type="dxa"/>
            <w:gridSpan w:val="3"/>
            <w:vAlign w:val="center"/>
          </w:tcPr>
          <w:p w14:paraId="24069062" w14:textId="4FCF5B31" w:rsidR="001A59CB" w:rsidRPr="00505BF7" w:rsidRDefault="001A59CB" w:rsidP="00505BF7">
            <w:pPr>
              <w:spacing w:line="276" w:lineRule="auto"/>
              <w:jc w:val="center"/>
              <w:rPr>
                <w:rFonts w:cs="Times New Roman"/>
                <w:b/>
                <w:bCs/>
              </w:rPr>
            </w:pPr>
            <w:r w:rsidRPr="00505BF7">
              <w:rPr>
                <w:rFonts w:cs="Times New Roman"/>
                <w:b/>
                <w:bCs/>
              </w:rPr>
              <w:t>Đạt</w:t>
            </w:r>
          </w:p>
        </w:tc>
        <w:tc>
          <w:tcPr>
            <w:tcW w:w="1511" w:type="dxa"/>
            <w:vMerge/>
            <w:vAlign w:val="center"/>
          </w:tcPr>
          <w:p w14:paraId="2ADDB540" w14:textId="77777777" w:rsidR="001A59CB" w:rsidRPr="00782598" w:rsidRDefault="001A59CB" w:rsidP="00505BF7">
            <w:pPr>
              <w:spacing w:line="276" w:lineRule="auto"/>
              <w:jc w:val="center"/>
              <w:rPr>
                <w:rFonts w:cs="Times New Roman"/>
              </w:rPr>
            </w:pPr>
          </w:p>
        </w:tc>
      </w:tr>
      <w:tr w:rsidR="001A59CB" w:rsidRPr="00782598" w14:paraId="630B4C23" w14:textId="77777777" w:rsidTr="00505BF7">
        <w:tc>
          <w:tcPr>
            <w:tcW w:w="1838" w:type="dxa"/>
            <w:vMerge/>
            <w:vAlign w:val="center"/>
          </w:tcPr>
          <w:p w14:paraId="2901EA68" w14:textId="77777777" w:rsidR="001A59CB" w:rsidRPr="00782598" w:rsidRDefault="001A59CB" w:rsidP="00505BF7">
            <w:pPr>
              <w:spacing w:line="276" w:lineRule="auto"/>
              <w:jc w:val="center"/>
              <w:rPr>
                <w:rFonts w:cs="Times New Roman"/>
              </w:rPr>
            </w:pPr>
          </w:p>
        </w:tc>
        <w:tc>
          <w:tcPr>
            <w:tcW w:w="1511" w:type="dxa"/>
            <w:vMerge/>
            <w:vAlign w:val="center"/>
          </w:tcPr>
          <w:p w14:paraId="498A70DF" w14:textId="77777777" w:rsidR="001A59CB" w:rsidRPr="00505BF7" w:rsidRDefault="001A59CB" w:rsidP="00505BF7">
            <w:pPr>
              <w:spacing w:line="276" w:lineRule="auto"/>
              <w:jc w:val="center"/>
              <w:rPr>
                <w:rFonts w:cs="Times New Roman"/>
                <w:b/>
                <w:bCs/>
              </w:rPr>
            </w:pPr>
          </w:p>
        </w:tc>
        <w:tc>
          <w:tcPr>
            <w:tcW w:w="1511" w:type="dxa"/>
            <w:vAlign w:val="center"/>
          </w:tcPr>
          <w:p w14:paraId="5F18F3BA" w14:textId="52063ECF" w:rsidR="001A59CB" w:rsidRPr="00505BF7" w:rsidRDefault="001A59CB" w:rsidP="00505BF7">
            <w:pPr>
              <w:spacing w:line="276" w:lineRule="auto"/>
              <w:jc w:val="center"/>
              <w:rPr>
                <w:rFonts w:cs="Times New Roman"/>
                <w:b/>
                <w:bCs/>
              </w:rPr>
            </w:pPr>
            <w:r w:rsidRPr="00505BF7">
              <w:rPr>
                <w:rFonts w:cs="Times New Roman"/>
                <w:b/>
                <w:bCs/>
              </w:rPr>
              <w:t>M</w:t>
            </w:r>
            <w:r w:rsidRPr="00505BF7">
              <w:rPr>
                <w:rFonts w:cs="Times New Roman"/>
                <w:b/>
                <w:bCs/>
              </w:rPr>
              <w:t>ức 1</w:t>
            </w:r>
          </w:p>
        </w:tc>
        <w:tc>
          <w:tcPr>
            <w:tcW w:w="1511" w:type="dxa"/>
            <w:vAlign w:val="center"/>
          </w:tcPr>
          <w:p w14:paraId="5B4B02CE" w14:textId="2B22A187" w:rsidR="001A59CB" w:rsidRPr="00505BF7" w:rsidRDefault="001A59CB" w:rsidP="00505BF7">
            <w:pPr>
              <w:spacing w:line="276" w:lineRule="auto"/>
              <w:jc w:val="center"/>
              <w:rPr>
                <w:rFonts w:cs="Times New Roman"/>
                <w:b/>
                <w:bCs/>
              </w:rPr>
            </w:pPr>
            <w:r w:rsidRPr="00505BF7">
              <w:rPr>
                <w:rFonts w:cs="Times New Roman"/>
                <w:b/>
                <w:bCs/>
              </w:rPr>
              <w:t>Mức 2</w:t>
            </w:r>
          </w:p>
        </w:tc>
        <w:tc>
          <w:tcPr>
            <w:tcW w:w="1511" w:type="dxa"/>
            <w:vAlign w:val="center"/>
          </w:tcPr>
          <w:p w14:paraId="67B789AD" w14:textId="3601A228" w:rsidR="001A59CB" w:rsidRPr="00505BF7" w:rsidRDefault="001A59CB" w:rsidP="00505BF7">
            <w:pPr>
              <w:spacing w:line="276" w:lineRule="auto"/>
              <w:jc w:val="center"/>
              <w:rPr>
                <w:rFonts w:cs="Times New Roman"/>
                <w:b/>
                <w:bCs/>
              </w:rPr>
            </w:pPr>
            <w:r w:rsidRPr="00505BF7">
              <w:rPr>
                <w:rFonts w:cs="Times New Roman"/>
                <w:b/>
                <w:bCs/>
              </w:rPr>
              <w:t>Mức 3</w:t>
            </w:r>
          </w:p>
        </w:tc>
        <w:tc>
          <w:tcPr>
            <w:tcW w:w="1511" w:type="dxa"/>
            <w:vMerge/>
            <w:vAlign w:val="center"/>
          </w:tcPr>
          <w:p w14:paraId="0729A0D2" w14:textId="77777777" w:rsidR="001A59CB" w:rsidRPr="00782598" w:rsidRDefault="001A59CB" w:rsidP="00505BF7">
            <w:pPr>
              <w:spacing w:line="276" w:lineRule="auto"/>
              <w:jc w:val="center"/>
              <w:rPr>
                <w:rFonts w:cs="Times New Roman"/>
              </w:rPr>
            </w:pPr>
          </w:p>
        </w:tc>
      </w:tr>
      <w:tr w:rsidR="001A59CB" w:rsidRPr="00782598" w14:paraId="36D9914E" w14:textId="77777777" w:rsidTr="00505BF7">
        <w:tc>
          <w:tcPr>
            <w:tcW w:w="1838" w:type="dxa"/>
            <w:vAlign w:val="center"/>
          </w:tcPr>
          <w:p w14:paraId="4374CF3A" w14:textId="1E17C353" w:rsidR="001A59CB" w:rsidRPr="00505BF7" w:rsidRDefault="001A59CB" w:rsidP="00505BF7">
            <w:pPr>
              <w:spacing w:line="276" w:lineRule="auto"/>
              <w:jc w:val="center"/>
              <w:rPr>
                <w:rFonts w:cs="Times New Roman"/>
                <w:b/>
                <w:bCs/>
              </w:rPr>
            </w:pPr>
            <w:r w:rsidRPr="00505BF7">
              <w:rPr>
                <w:rFonts w:cs="Times New Roman"/>
                <w:b/>
                <w:bCs/>
              </w:rPr>
              <w:t>Tiêu chuẩn 1</w:t>
            </w:r>
          </w:p>
        </w:tc>
        <w:tc>
          <w:tcPr>
            <w:tcW w:w="1511" w:type="dxa"/>
            <w:vAlign w:val="center"/>
          </w:tcPr>
          <w:p w14:paraId="733ECF37" w14:textId="77777777" w:rsidR="001A59CB" w:rsidRPr="00782598" w:rsidRDefault="001A59CB" w:rsidP="00505BF7">
            <w:pPr>
              <w:spacing w:line="276" w:lineRule="auto"/>
              <w:jc w:val="center"/>
              <w:rPr>
                <w:rFonts w:cs="Times New Roman"/>
              </w:rPr>
            </w:pPr>
          </w:p>
        </w:tc>
        <w:tc>
          <w:tcPr>
            <w:tcW w:w="1511" w:type="dxa"/>
            <w:vAlign w:val="center"/>
          </w:tcPr>
          <w:p w14:paraId="4BA06771" w14:textId="77777777" w:rsidR="001A59CB" w:rsidRPr="00782598" w:rsidRDefault="001A59CB" w:rsidP="00505BF7">
            <w:pPr>
              <w:spacing w:line="276" w:lineRule="auto"/>
              <w:jc w:val="center"/>
              <w:rPr>
                <w:rFonts w:cs="Times New Roman"/>
              </w:rPr>
            </w:pPr>
          </w:p>
        </w:tc>
        <w:tc>
          <w:tcPr>
            <w:tcW w:w="1511" w:type="dxa"/>
            <w:vAlign w:val="center"/>
          </w:tcPr>
          <w:p w14:paraId="63AD3AA2" w14:textId="77777777" w:rsidR="001A59CB" w:rsidRPr="00782598" w:rsidRDefault="001A59CB" w:rsidP="00505BF7">
            <w:pPr>
              <w:spacing w:line="276" w:lineRule="auto"/>
              <w:jc w:val="center"/>
              <w:rPr>
                <w:rFonts w:cs="Times New Roman"/>
              </w:rPr>
            </w:pPr>
          </w:p>
        </w:tc>
        <w:tc>
          <w:tcPr>
            <w:tcW w:w="1511" w:type="dxa"/>
            <w:vAlign w:val="center"/>
          </w:tcPr>
          <w:p w14:paraId="07AF37DD" w14:textId="77777777" w:rsidR="001A59CB" w:rsidRPr="00782598" w:rsidRDefault="001A59CB" w:rsidP="00505BF7">
            <w:pPr>
              <w:spacing w:line="276" w:lineRule="auto"/>
              <w:jc w:val="center"/>
              <w:rPr>
                <w:rFonts w:cs="Times New Roman"/>
              </w:rPr>
            </w:pPr>
          </w:p>
        </w:tc>
        <w:tc>
          <w:tcPr>
            <w:tcW w:w="1511" w:type="dxa"/>
            <w:vAlign w:val="center"/>
          </w:tcPr>
          <w:p w14:paraId="67FED90C" w14:textId="77777777" w:rsidR="001A59CB" w:rsidRPr="00782598" w:rsidRDefault="001A59CB" w:rsidP="00505BF7">
            <w:pPr>
              <w:spacing w:line="276" w:lineRule="auto"/>
              <w:jc w:val="center"/>
              <w:rPr>
                <w:rFonts w:cs="Times New Roman"/>
              </w:rPr>
            </w:pPr>
          </w:p>
        </w:tc>
      </w:tr>
      <w:tr w:rsidR="001A59CB" w:rsidRPr="00782598" w14:paraId="3DA89A2F" w14:textId="77777777" w:rsidTr="00505BF7">
        <w:tc>
          <w:tcPr>
            <w:tcW w:w="1838" w:type="dxa"/>
            <w:vAlign w:val="center"/>
          </w:tcPr>
          <w:p w14:paraId="53A81F0C" w14:textId="54A45C7F" w:rsidR="001A59CB" w:rsidRPr="00782598" w:rsidRDefault="001A59CB" w:rsidP="00505BF7">
            <w:pPr>
              <w:spacing w:line="276" w:lineRule="auto"/>
              <w:jc w:val="center"/>
              <w:rPr>
                <w:rFonts w:cs="Times New Roman"/>
              </w:rPr>
            </w:pPr>
            <w:r w:rsidRPr="00782598">
              <w:rPr>
                <w:rFonts w:cs="Times New Roman"/>
              </w:rPr>
              <w:t>Tiêu chí 1.1</w:t>
            </w:r>
          </w:p>
        </w:tc>
        <w:tc>
          <w:tcPr>
            <w:tcW w:w="1511" w:type="dxa"/>
            <w:vAlign w:val="center"/>
          </w:tcPr>
          <w:p w14:paraId="73BBF4A9" w14:textId="19E24F6F" w:rsidR="001A59CB" w:rsidRPr="00782598" w:rsidRDefault="001A59CB" w:rsidP="00505BF7">
            <w:pPr>
              <w:spacing w:line="276" w:lineRule="auto"/>
              <w:jc w:val="center"/>
              <w:rPr>
                <w:rFonts w:cs="Times New Roman"/>
              </w:rPr>
            </w:pPr>
          </w:p>
        </w:tc>
        <w:tc>
          <w:tcPr>
            <w:tcW w:w="1511" w:type="dxa"/>
            <w:vAlign w:val="center"/>
          </w:tcPr>
          <w:p w14:paraId="0CA5E76A" w14:textId="518A0A75"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53AB9643" w14:textId="37C00FA8"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78B0707D" w14:textId="5E25821C"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23D857AF" w14:textId="77777777" w:rsidR="001A59CB" w:rsidRPr="00782598" w:rsidRDefault="001A59CB" w:rsidP="00505BF7">
            <w:pPr>
              <w:spacing w:line="276" w:lineRule="auto"/>
              <w:jc w:val="center"/>
              <w:rPr>
                <w:rFonts w:cs="Times New Roman"/>
              </w:rPr>
            </w:pPr>
          </w:p>
        </w:tc>
      </w:tr>
      <w:tr w:rsidR="001A59CB" w:rsidRPr="00782598" w14:paraId="7B10D0EF" w14:textId="77777777" w:rsidTr="00505BF7">
        <w:tc>
          <w:tcPr>
            <w:tcW w:w="1838" w:type="dxa"/>
            <w:vAlign w:val="center"/>
          </w:tcPr>
          <w:p w14:paraId="082FCD1A" w14:textId="407D510C" w:rsidR="001A59CB" w:rsidRPr="00782598" w:rsidRDefault="001A59CB" w:rsidP="00505BF7">
            <w:pPr>
              <w:spacing w:line="276" w:lineRule="auto"/>
              <w:jc w:val="center"/>
              <w:rPr>
                <w:rFonts w:cs="Times New Roman"/>
              </w:rPr>
            </w:pPr>
            <w:r w:rsidRPr="00782598">
              <w:rPr>
                <w:rFonts w:cs="Times New Roman"/>
              </w:rPr>
              <w:t>Tiêu chí 1.2</w:t>
            </w:r>
          </w:p>
        </w:tc>
        <w:tc>
          <w:tcPr>
            <w:tcW w:w="1511" w:type="dxa"/>
            <w:vAlign w:val="center"/>
          </w:tcPr>
          <w:p w14:paraId="2CDC119F" w14:textId="1A0E1ADC" w:rsidR="001A59CB" w:rsidRPr="00782598" w:rsidRDefault="001A59CB" w:rsidP="00505BF7">
            <w:pPr>
              <w:spacing w:line="276" w:lineRule="auto"/>
              <w:jc w:val="center"/>
              <w:rPr>
                <w:rFonts w:cs="Times New Roman"/>
              </w:rPr>
            </w:pPr>
          </w:p>
        </w:tc>
        <w:tc>
          <w:tcPr>
            <w:tcW w:w="1511" w:type="dxa"/>
            <w:vAlign w:val="center"/>
          </w:tcPr>
          <w:p w14:paraId="119CDCED" w14:textId="229B1C31"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49D4339C" w14:textId="11A88B28"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6CCCB465" w14:textId="09EF40D2" w:rsidR="001A59CB" w:rsidRPr="00782598" w:rsidRDefault="001A59CB" w:rsidP="00505BF7">
            <w:pPr>
              <w:spacing w:line="276" w:lineRule="auto"/>
              <w:jc w:val="center"/>
              <w:rPr>
                <w:rFonts w:cs="Times New Roman"/>
              </w:rPr>
            </w:pPr>
            <w:r w:rsidRPr="00782598">
              <w:rPr>
                <w:rFonts w:cs="Times New Roman"/>
              </w:rPr>
              <w:t>-</w:t>
            </w:r>
          </w:p>
        </w:tc>
        <w:tc>
          <w:tcPr>
            <w:tcW w:w="1511" w:type="dxa"/>
            <w:vAlign w:val="center"/>
          </w:tcPr>
          <w:p w14:paraId="043186E6" w14:textId="77777777" w:rsidR="001A59CB" w:rsidRPr="00782598" w:rsidRDefault="001A59CB" w:rsidP="00505BF7">
            <w:pPr>
              <w:spacing w:line="276" w:lineRule="auto"/>
              <w:jc w:val="center"/>
              <w:rPr>
                <w:rFonts w:cs="Times New Roman"/>
              </w:rPr>
            </w:pPr>
          </w:p>
        </w:tc>
      </w:tr>
      <w:tr w:rsidR="001A59CB" w:rsidRPr="00782598" w14:paraId="5E13A595" w14:textId="77777777" w:rsidTr="00505BF7">
        <w:tc>
          <w:tcPr>
            <w:tcW w:w="1838" w:type="dxa"/>
            <w:vAlign w:val="center"/>
          </w:tcPr>
          <w:p w14:paraId="4F2C678B" w14:textId="33954DAE" w:rsidR="001A59CB" w:rsidRPr="00782598" w:rsidRDefault="001A59CB" w:rsidP="00505BF7">
            <w:pPr>
              <w:spacing w:line="276" w:lineRule="auto"/>
              <w:jc w:val="center"/>
              <w:rPr>
                <w:rFonts w:cs="Times New Roman"/>
              </w:rPr>
            </w:pPr>
            <w:r w:rsidRPr="00782598">
              <w:rPr>
                <w:rFonts w:cs="Times New Roman"/>
              </w:rPr>
              <w:t>Tiêu chí 1.3</w:t>
            </w:r>
          </w:p>
        </w:tc>
        <w:tc>
          <w:tcPr>
            <w:tcW w:w="1511" w:type="dxa"/>
            <w:vAlign w:val="center"/>
          </w:tcPr>
          <w:p w14:paraId="758D301C" w14:textId="4124A230" w:rsidR="001A59CB" w:rsidRPr="00782598" w:rsidRDefault="001A59CB" w:rsidP="00505BF7">
            <w:pPr>
              <w:spacing w:line="276" w:lineRule="auto"/>
              <w:jc w:val="center"/>
              <w:rPr>
                <w:rFonts w:cs="Times New Roman"/>
              </w:rPr>
            </w:pPr>
          </w:p>
        </w:tc>
        <w:tc>
          <w:tcPr>
            <w:tcW w:w="1511" w:type="dxa"/>
            <w:vAlign w:val="center"/>
          </w:tcPr>
          <w:p w14:paraId="447BA299" w14:textId="36BEBBC5"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5619AE4F" w14:textId="4E363348"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3240E7AA" w14:textId="716FDAE4"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7F042BDC" w14:textId="77777777" w:rsidR="001A59CB" w:rsidRPr="00782598" w:rsidRDefault="001A59CB" w:rsidP="00505BF7">
            <w:pPr>
              <w:spacing w:line="276" w:lineRule="auto"/>
              <w:jc w:val="center"/>
              <w:rPr>
                <w:rFonts w:cs="Times New Roman"/>
              </w:rPr>
            </w:pPr>
          </w:p>
        </w:tc>
      </w:tr>
      <w:tr w:rsidR="001A59CB" w:rsidRPr="00782598" w14:paraId="63FFD130" w14:textId="77777777" w:rsidTr="00505BF7">
        <w:tc>
          <w:tcPr>
            <w:tcW w:w="1838" w:type="dxa"/>
            <w:vAlign w:val="center"/>
          </w:tcPr>
          <w:p w14:paraId="32C43F57" w14:textId="01D1E9CD" w:rsidR="001A59CB" w:rsidRPr="00782598" w:rsidRDefault="001A59CB" w:rsidP="00505BF7">
            <w:pPr>
              <w:spacing w:line="276" w:lineRule="auto"/>
              <w:jc w:val="center"/>
              <w:rPr>
                <w:rFonts w:cs="Times New Roman"/>
              </w:rPr>
            </w:pPr>
            <w:r w:rsidRPr="00782598">
              <w:rPr>
                <w:rFonts w:cs="Times New Roman"/>
              </w:rPr>
              <w:t>Tiêu chí 1.4</w:t>
            </w:r>
          </w:p>
        </w:tc>
        <w:tc>
          <w:tcPr>
            <w:tcW w:w="1511" w:type="dxa"/>
            <w:vAlign w:val="center"/>
          </w:tcPr>
          <w:p w14:paraId="2DBEA9E6" w14:textId="5B15AE19" w:rsidR="001A59CB" w:rsidRPr="00782598" w:rsidRDefault="001A59CB" w:rsidP="00505BF7">
            <w:pPr>
              <w:spacing w:line="276" w:lineRule="auto"/>
              <w:jc w:val="center"/>
              <w:rPr>
                <w:rFonts w:cs="Times New Roman"/>
              </w:rPr>
            </w:pPr>
          </w:p>
        </w:tc>
        <w:tc>
          <w:tcPr>
            <w:tcW w:w="1511" w:type="dxa"/>
            <w:vAlign w:val="center"/>
          </w:tcPr>
          <w:p w14:paraId="0688A65D" w14:textId="6D030BED"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4362EE0A" w14:textId="6E61281C"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4552CE93" w14:textId="6B2D59E2"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14CBA82F" w14:textId="77777777" w:rsidR="001A59CB" w:rsidRPr="00782598" w:rsidRDefault="001A59CB" w:rsidP="00505BF7">
            <w:pPr>
              <w:spacing w:line="276" w:lineRule="auto"/>
              <w:jc w:val="center"/>
              <w:rPr>
                <w:rFonts w:cs="Times New Roman"/>
              </w:rPr>
            </w:pPr>
          </w:p>
        </w:tc>
      </w:tr>
      <w:tr w:rsidR="001A59CB" w:rsidRPr="00782598" w14:paraId="46AB35A6" w14:textId="77777777" w:rsidTr="00505BF7">
        <w:tc>
          <w:tcPr>
            <w:tcW w:w="1838" w:type="dxa"/>
            <w:vAlign w:val="center"/>
          </w:tcPr>
          <w:p w14:paraId="2726C0B4" w14:textId="28ED749E" w:rsidR="001A59CB" w:rsidRPr="00782598" w:rsidRDefault="001A59CB" w:rsidP="00505BF7">
            <w:pPr>
              <w:spacing w:line="276" w:lineRule="auto"/>
              <w:jc w:val="center"/>
              <w:rPr>
                <w:rFonts w:cs="Times New Roman"/>
              </w:rPr>
            </w:pPr>
            <w:r w:rsidRPr="00782598">
              <w:rPr>
                <w:rFonts w:cs="Times New Roman"/>
              </w:rPr>
              <w:t>Tiêu chí 1.5</w:t>
            </w:r>
          </w:p>
        </w:tc>
        <w:tc>
          <w:tcPr>
            <w:tcW w:w="1511" w:type="dxa"/>
            <w:vAlign w:val="center"/>
          </w:tcPr>
          <w:p w14:paraId="14BB7D81" w14:textId="77777777" w:rsidR="001A59CB" w:rsidRPr="00782598" w:rsidRDefault="001A59CB" w:rsidP="00505BF7">
            <w:pPr>
              <w:spacing w:line="276" w:lineRule="auto"/>
              <w:jc w:val="center"/>
              <w:rPr>
                <w:rFonts w:cs="Times New Roman"/>
              </w:rPr>
            </w:pPr>
          </w:p>
        </w:tc>
        <w:tc>
          <w:tcPr>
            <w:tcW w:w="1511" w:type="dxa"/>
            <w:vAlign w:val="center"/>
          </w:tcPr>
          <w:p w14:paraId="77CA759B" w14:textId="204C9A3B"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2D0EC0E8" w14:textId="35C59E2E"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2A0B5907" w14:textId="45DE1316"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106325BB" w14:textId="77777777" w:rsidR="001A59CB" w:rsidRPr="00782598" w:rsidRDefault="001A59CB" w:rsidP="00505BF7">
            <w:pPr>
              <w:spacing w:line="276" w:lineRule="auto"/>
              <w:jc w:val="center"/>
              <w:rPr>
                <w:rFonts w:cs="Times New Roman"/>
              </w:rPr>
            </w:pPr>
          </w:p>
        </w:tc>
      </w:tr>
      <w:tr w:rsidR="001A59CB" w:rsidRPr="00782598" w14:paraId="60CE259C" w14:textId="77777777" w:rsidTr="00505BF7">
        <w:tc>
          <w:tcPr>
            <w:tcW w:w="1838" w:type="dxa"/>
            <w:vAlign w:val="center"/>
          </w:tcPr>
          <w:p w14:paraId="7F5EC1A1" w14:textId="6C178B03" w:rsidR="001A59CB" w:rsidRPr="00782598" w:rsidRDefault="001A59CB" w:rsidP="00505BF7">
            <w:pPr>
              <w:spacing w:line="276" w:lineRule="auto"/>
              <w:jc w:val="center"/>
              <w:rPr>
                <w:rFonts w:cs="Times New Roman"/>
              </w:rPr>
            </w:pPr>
            <w:r w:rsidRPr="00782598">
              <w:rPr>
                <w:rFonts w:cs="Times New Roman"/>
              </w:rPr>
              <w:t>Tiêu chí 1.6</w:t>
            </w:r>
          </w:p>
        </w:tc>
        <w:tc>
          <w:tcPr>
            <w:tcW w:w="1511" w:type="dxa"/>
            <w:vAlign w:val="center"/>
          </w:tcPr>
          <w:p w14:paraId="713730A7" w14:textId="77777777" w:rsidR="001A59CB" w:rsidRPr="00782598" w:rsidRDefault="001A59CB" w:rsidP="00505BF7">
            <w:pPr>
              <w:spacing w:line="276" w:lineRule="auto"/>
              <w:jc w:val="center"/>
              <w:rPr>
                <w:rFonts w:cs="Times New Roman"/>
              </w:rPr>
            </w:pPr>
          </w:p>
        </w:tc>
        <w:tc>
          <w:tcPr>
            <w:tcW w:w="1511" w:type="dxa"/>
            <w:vAlign w:val="center"/>
          </w:tcPr>
          <w:p w14:paraId="6D52578C" w14:textId="389FA2FF"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0AF590D2" w14:textId="5C124C45"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09C17E9E" w14:textId="738F00B1"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5F231AF6" w14:textId="77777777" w:rsidR="001A59CB" w:rsidRPr="00782598" w:rsidRDefault="001A59CB" w:rsidP="00505BF7">
            <w:pPr>
              <w:spacing w:line="276" w:lineRule="auto"/>
              <w:jc w:val="center"/>
              <w:rPr>
                <w:rFonts w:cs="Times New Roman"/>
              </w:rPr>
            </w:pPr>
          </w:p>
        </w:tc>
      </w:tr>
      <w:tr w:rsidR="001A59CB" w:rsidRPr="00782598" w14:paraId="4B125E7B" w14:textId="77777777" w:rsidTr="00505BF7">
        <w:tc>
          <w:tcPr>
            <w:tcW w:w="1838" w:type="dxa"/>
            <w:vAlign w:val="center"/>
          </w:tcPr>
          <w:p w14:paraId="6E207D71" w14:textId="7270CABF" w:rsidR="001A59CB" w:rsidRPr="00782598" w:rsidRDefault="001A59CB" w:rsidP="00505BF7">
            <w:pPr>
              <w:spacing w:line="276" w:lineRule="auto"/>
              <w:jc w:val="center"/>
              <w:rPr>
                <w:rFonts w:cs="Times New Roman"/>
              </w:rPr>
            </w:pPr>
            <w:r w:rsidRPr="00782598">
              <w:rPr>
                <w:rFonts w:cs="Times New Roman"/>
              </w:rPr>
              <w:t>Tiêu chí 1.7</w:t>
            </w:r>
          </w:p>
        </w:tc>
        <w:tc>
          <w:tcPr>
            <w:tcW w:w="1511" w:type="dxa"/>
            <w:vAlign w:val="center"/>
          </w:tcPr>
          <w:p w14:paraId="6F795075" w14:textId="77777777" w:rsidR="001A59CB" w:rsidRPr="00782598" w:rsidRDefault="001A59CB" w:rsidP="00505BF7">
            <w:pPr>
              <w:spacing w:line="276" w:lineRule="auto"/>
              <w:jc w:val="center"/>
              <w:rPr>
                <w:rFonts w:cs="Times New Roman"/>
              </w:rPr>
            </w:pPr>
          </w:p>
        </w:tc>
        <w:tc>
          <w:tcPr>
            <w:tcW w:w="1511" w:type="dxa"/>
            <w:vAlign w:val="center"/>
          </w:tcPr>
          <w:p w14:paraId="1C1094D0" w14:textId="4504CE41"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4329B03A" w14:textId="64696FA0"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315A718B" w14:textId="501A6E00" w:rsidR="001A59CB" w:rsidRPr="00782598" w:rsidRDefault="001A59CB" w:rsidP="00505BF7">
            <w:pPr>
              <w:spacing w:line="276" w:lineRule="auto"/>
              <w:jc w:val="center"/>
              <w:rPr>
                <w:rFonts w:cs="Times New Roman"/>
              </w:rPr>
            </w:pPr>
            <w:r w:rsidRPr="00782598">
              <w:rPr>
                <w:rFonts w:cs="Times New Roman"/>
              </w:rPr>
              <w:t>-</w:t>
            </w:r>
          </w:p>
        </w:tc>
        <w:tc>
          <w:tcPr>
            <w:tcW w:w="1511" w:type="dxa"/>
            <w:vAlign w:val="center"/>
          </w:tcPr>
          <w:p w14:paraId="75C2BE7B" w14:textId="77777777" w:rsidR="001A59CB" w:rsidRPr="00782598" w:rsidRDefault="001A59CB" w:rsidP="00505BF7">
            <w:pPr>
              <w:spacing w:line="276" w:lineRule="auto"/>
              <w:jc w:val="center"/>
              <w:rPr>
                <w:rFonts w:cs="Times New Roman"/>
              </w:rPr>
            </w:pPr>
          </w:p>
        </w:tc>
      </w:tr>
      <w:tr w:rsidR="001A59CB" w:rsidRPr="00782598" w14:paraId="7D86B0E1" w14:textId="77777777" w:rsidTr="00505BF7">
        <w:tc>
          <w:tcPr>
            <w:tcW w:w="1838" w:type="dxa"/>
            <w:vAlign w:val="center"/>
          </w:tcPr>
          <w:p w14:paraId="55B9B8F7" w14:textId="07D5387D" w:rsidR="001A59CB" w:rsidRPr="00782598" w:rsidRDefault="001A59CB" w:rsidP="00505BF7">
            <w:pPr>
              <w:spacing w:line="276" w:lineRule="auto"/>
              <w:jc w:val="center"/>
              <w:rPr>
                <w:rFonts w:cs="Times New Roman"/>
              </w:rPr>
            </w:pPr>
            <w:r w:rsidRPr="00782598">
              <w:rPr>
                <w:rFonts w:cs="Times New Roman"/>
              </w:rPr>
              <w:t>Tiêu chí 1.8</w:t>
            </w:r>
          </w:p>
        </w:tc>
        <w:tc>
          <w:tcPr>
            <w:tcW w:w="1511" w:type="dxa"/>
            <w:vAlign w:val="center"/>
          </w:tcPr>
          <w:p w14:paraId="50F9B365" w14:textId="77777777" w:rsidR="001A59CB" w:rsidRPr="00782598" w:rsidRDefault="001A59CB" w:rsidP="00505BF7">
            <w:pPr>
              <w:spacing w:line="276" w:lineRule="auto"/>
              <w:jc w:val="center"/>
              <w:rPr>
                <w:rFonts w:cs="Times New Roman"/>
              </w:rPr>
            </w:pPr>
          </w:p>
        </w:tc>
        <w:tc>
          <w:tcPr>
            <w:tcW w:w="1511" w:type="dxa"/>
            <w:vAlign w:val="center"/>
          </w:tcPr>
          <w:p w14:paraId="16641777" w14:textId="5F3CE30E"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18E4E7AE" w14:textId="6DF01FC7"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2098C193" w14:textId="20FADED4" w:rsidR="001A59CB" w:rsidRPr="00782598" w:rsidRDefault="001A59CB" w:rsidP="00505BF7">
            <w:pPr>
              <w:spacing w:line="276" w:lineRule="auto"/>
              <w:jc w:val="center"/>
              <w:rPr>
                <w:rFonts w:cs="Times New Roman"/>
              </w:rPr>
            </w:pPr>
            <w:r w:rsidRPr="00782598">
              <w:rPr>
                <w:rFonts w:cs="Times New Roman"/>
              </w:rPr>
              <w:t>-</w:t>
            </w:r>
          </w:p>
        </w:tc>
        <w:tc>
          <w:tcPr>
            <w:tcW w:w="1511" w:type="dxa"/>
            <w:vAlign w:val="center"/>
          </w:tcPr>
          <w:p w14:paraId="1F46E332" w14:textId="77777777" w:rsidR="001A59CB" w:rsidRPr="00782598" w:rsidRDefault="001A59CB" w:rsidP="00505BF7">
            <w:pPr>
              <w:spacing w:line="276" w:lineRule="auto"/>
              <w:jc w:val="center"/>
              <w:rPr>
                <w:rFonts w:cs="Times New Roman"/>
              </w:rPr>
            </w:pPr>
          </w:p>
        </w:tc>
      </w:tr>
      <w:tr w:rsidR="001A59CB" w:rsidRPr="00782598" w14:paraId="17BBC5FF" w14:textId="77777777" w:rsidTr="00505BF7">
        <w:tc>
          <w:tcPr>
            <w:tcW w:w="1838" w:type="dxa"/>
            <w:vAlign w:val="center"/>
          </w:tcPr>
          <w:p w14:paraId="0AC2EC67" w14:textId="1D765D40" w:rsidR="001A59CB" w:rsidRPr="00782598" w:rsidRDefault="001A59CB" w:rsidP="00505BF7">
            <w:pPr>
              <w:spacing w:line="276" w:lineRule="auto"/>
              <w:jc w:val="center"/>
              <w:rPr>
                <w:rFonts w:cs="Times New Roman"/>
              </w:rPr>
            </w:pPr>
            <w:r w:rsidRPr="00782598">
              <w:rPr>
                <w:rFonts w:cs="Times New Roman"/>
              </w:rPr>
              <w:t>Tiêu chí 1.9</w:t>
            </w:r>
          </w:p>
        </w:tc>
        <w:tc>
          <w:tcPr>
            <w:tcW w:w="1511" w:type="dxa"/>
            <w:vAlign w:val="center"/>
          </w:tcPr>
          <w:p w14:paraId="72F3F153" w14:textId="77777777" w:rsidR="001A59CB" w:rsidRPr="00782598" w:rsidRDefault="001A59CB" w:rsidP="00505BF7">
            <w:pPr>
              <w:spacing w:line="276" w:lineRule="auto"/>
              <w:jc w:val="center"/>
              <w:rPr>
                <w:rFonts w:cs="Times New Roman"/>
              </w:rPr>
            </w:pPr>
          </w:p>
        </w:tc>
        <w:tc>
          <w:tcPr>
            <w:tcW w:w="1511" w:type="dxa"/>
            <w:vAlign w:val="center"/>
          </w:tcPr>
          <w:p w14:paraId="137DE90D" w14:textId="300014BF"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606260C7" w14:textId="0E28BC2E"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39278FF4" w14:textId="534322E9" w:rsidR="001A59CB" w:rsidRPr="00782598" w:rsidRDefault="001A59CB" w:rsidP="00505BF7">
            <w:pPr>
              <w:spacing w:line="276" w:lineRule="auto"/>
              <w:jc w:val="center"/>
              <w:rPr>
                <w:rFonts w:cs="Times New Roman"/>
              </w:rPr>
            </w:pPr>
            <w:r w:rsidRPr="00782598">
              <w:rPr>
                <w:rFonts w:cs="Times New Roman"/>
              </w:rPr>
              <w:t>-</w:t>
            </w:r>
          </w:p>
        </w:tc>
        <w:tc>
          <w:tcPr>
            <w:tcW w:w="1511" w:type="dxa"/>
            <w:vAlign w:val="center"/>
          </w:tcPr>
          <w:p w14:paraId="3DCA5F6E" w14:textId="77777777" w:rsidR="001A59CB" w:rsidRPr="00782598" w:rsidRDefault="001A59CB" w:rsidP="00505BF7">
            <w:pPr>
              <w:spacing w:line="276" w:lineRule="auto"/>
              <w:jc w:val="center"/>
              <w:rPr>
                <w:rFonts w:cs="Times New Roman"/>
              </w:rPr>
            </w:pPr>
          </w:p>
        </w:tc>
      </w:tr>
      <w:tr w:rsidR="001A59CB" w:rsidRPr="00782598" w14:paraId="4C51A2D1" w14:textId="77777777" w:rsidTr="00505BF7">
        <w:tc>
          <w:tcPr>
            <w:tcW w:w="1838" w:type="dxa"/>
            <w:vAlign w:val="center"/>
          </w:tcPr>
          <w:p w14:paraId="6761AD85" w14:textId="7FD08857" w:rsidR="001A59CB" w:rsidRPr="00782598" w:rsidRDefault="001A59CB" w:rsidP="00505BF7">
            <w:pPr>
              <w:spacing w:line="276" w:lineRule="auto"/>
              <w:jc w:val="center"/>
              <w:rPr>
                <w:rFonts w:cs="Times New Roman"/>
              </w:rPr>
            </w:pPr>
            <w:r w:rsidRPr="00782598">
              <w:rPr>
                <w:rFonts w:cs="Times New Roman"/>
              </w:rPr>
              <w:t>Tiêu chí 1.10</w:t>
            </w:r>
          </w:p>
        </w:tc>
        <w:tc>
          <w:tcPr>
            <w:tcW w:w="1511" w:type="dxa"/>
            <w:vAlign w:val="center"/>
          </w:tcPr>
          <w:p w14:paraId="294AC62C" w14:textId="77777777" w:rsidR="001A59CB" w:rsidRPr="00782598" w:rsidRDefault="001A59CB" w:rsidP="00505BF7">
            <w:pPr>
              <w:spacing w:line="276" w:lineRule="auto"/>
              <w:jc w:val="center"/>
              <w:rPr>
                <w:rFonts w:cs="Times New Roman"/>
              </w:rPr>
            </w:pPr>
          </w:p>
        </w:tc>
        <w:tc>
          <w:tcPr>
            <w:tcW w:w="1511" w:type="dxa"/>
            <w:vAlign w:val="center"/>
          </w:tcPr>
          <w:p w14:paraId="34A14D51" w14:textId="3DDF88CC"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2B1FF345" w14:textId="4FF126F1"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03C4658D" w14:textId="519F31D0" w:rsidR="001A59CB" w:rsidRPr="00782598" w:rsidRDefault="001A59CB" w:rsidP="00505BF7">
            <w:pPr>
              <w:spacing w:line="276" w:lineRule="auto"/>
              <w:jc w:val="center"/>
              <w:rPr>
                <w:rFonts w:cs="Times New Roman"/>
              </w:rPr>
            </w:pPr>
            <w:r w:rsidRPr="00782598">
              <w:rPr>
                <w:rFonts w:cs="Times New Roman"/>
              </w:rPr>
              <w:t>-</w:t>
            </w:r>
          </w:p>
        </w:tc>
        <w:tc>
          <w:tcPr>
            <w:tcW w:w="1511" w:type="dxa"/>
            <w:vAlign w:val="center"/>
          </w:tcPr>
          <w:p w14:paraId="207890A4" w14:textId="77777777" w:rsidR="001A59CB" w:rsidRPr="00782598" w:rsidRDefault="001A59CB" w:rsidP="00505BF7">
            <w:pPr>
              <w:spacing w:line="276" w:lineRule="auto"/>
              <w:jc w:val="center"/>
              <w:rPr>
                <w:rFonts w:cs="Times New Roman"/>
              </w:rPr>
            </w:pPr>
          </w:p>
        </w:tc>
      </w:tr>
      <w:tr w:rsidR="001A59CB" w:rsidRPr="00782598" w14:paraId="69F6B5D4" w14:textId="77777777" w:rsidTr="00505BF7">
        <w:tc>
          <w:tcPr>
            <w:tcW w:w="1838" w:type="dxa"/>
            <w:vAlign w:val="center"/>
          </w:tcPr>
          <w:p w14:paraId="251D9F39" w14:textId="1F7C1FD0" w:rsidR="001A59CB" w:rsidRPr="00505BF7" w:rsidRDefault="001A59CB" w:rsidP="00505BF7">
            <w:pPr>
              <w:spacing w:line="276" w:lineRule="auto"/>
              <w:jc w:val="center"/>
              <w:rPr>
                <w:rFonts w:cs="Times New Roman"/>
                <w:b/>
                <w:bCs/>
              </w:rPr>
            </w:pPr>
            <w:r w:rsidRPr="00505BF7">
              <w:rPr>
                <w:rFonts w:cs="Times New Roman"/>
                <w:b/>
                <w:bCs/>
              </w:rPr>
              <w:t>Tiêu chuẩn</w:t>
            </w:r>
            <w:r w:rsidRPr="00505BF7">
              <w:rPr>
                <w:rFonts w:cs="Times New Roman"/>
                <w:b/>
                <w:bCs/>
              </w:rPr>
              <w:t xml:space="preserve"> 2</w:t>
            </w:r>
          </w:p>
        </w:tc>
        <w:tc>
          <w:tcPr>
            <w:tcW w:w="1511" w:type="dxa"/>
            <w:vAlign w:val="center"/>
          </w:tcPr>
          <w:p w14:paraId="7C72084C" w14:textId="77777777" w:rsidR="001A59CB" w:rsidRPr="00782598" w:rsidRDefault="001A59CB" w:rsidP="00505BF7">
            <w:pPr>
              <w:spacing w:line="276" w:lineRule="auto"/>
              <w:jc w:val="center"/>
              <w:rPr>
                <w:rFonts w:cs="Times New Roman"/>
              </w:rPr>
            </w:pPr>
          </w:p>
        </w:tc>
        <w:tc>
          <w:tcPr>
            <w:tcW w:w="1511" w:type="dxa"/>
            <w:vAlign w:val="center"/>
          </w:tcPr>
          <w:p w14:paraId="3DB54D76" w14:textId="77777777" w:rsidR="001A59CB" w:rsidRPr="00782598" w:rsidRDefault="001A59CB" w:rsidP="00505BF7">
            <w:pPr>
              <w:spacing w:line="276" w:lineRule="auto"/>
              <w:jc w:val="center"/>
              <w:rPr>
                <w:rFonts w:cs="Times New Roman"/>
              </w:rPr>
            </w:pPr>
          </w:p>
        </w:tc>
        <w:tc>
          <w:tcPr>
            <w:tcW w:w="1511" w:type="dxa"/>
            <w:vAlign w:val="center"/>
          </w:tcPr>
          <w:p w14:paraId="6F697976" w14:textId="77777777" w:rsidR="001A59CB" w:rsidRPr="00782598" w:rsidRDefault="001A59CB" w:rsidP="00505BF7">
            <w:pPr>
              <w:spacing w:line="276" w:lineRule="auto"/>
              <w:jc w:val="center"/>
              <w:rPr>
                <w:rFonts w:cs="Times New Roman"/>
              </w:rPr>
            </w:pPr>
          </w:p>
        </w:tc>
        <w:tc>
          <w:tcPr>
            <w:tcW w:w="1511" w:type="dxa"/>
            <w:vAlign w:val="center"/>
          </w:tcPr>
          <w:p w14:paraId="3C659CA7" w14:textId="77777777" w:rsidR="001A59CB" w:rsidRPr="00782598" w:rsidRDefault="001A59CB" w:rsidP="00505BF7">
            <w:pPr>
              <w:spacing w:line="276" w:lineRule="auto"/>
              <w:jc w:val="center"/>
              <w:rPr>
                <w:rFonts w:cs="Times New Roman"/>
              </w:rPr>
            </w:pPr>
          </w:p>
        </w:tc>
        <w:tc>
          <w:tcPr>
            <w:tcW w:w="1511" w:type="dxa"/>
            <w:vAlign w:val="center"/>
          </w:tcPr>
          <w:p w14:paraId="21378504" w14:textId="77777777" w:rsidR="001A59CB" w:rsidRPr="00782598" w:rsidRDefault="001A59CB" w:rsidP="00505BF7">
            <w:pPr>
              <w:spacing w:line="276" w:lineRule="auto"/>
              <w:jc w:val="center"/>
              <w:rPr>
                <w:rFonts w:cs="Times New Roman"/>
              </w:rPr>
            </w:pPr>
          </w:p>
        </w:tc>
      </w:tr>
      <w:tr w:rsidR="001A59CB" w:rsidRPr="00782598" w14:paraId="59844A90" w14:textId="77777777" w:rsidTr="00505BF7">
        <w:tc>
          <w:tcPr>
            <w:tcW w:w="1838" w:type="dxa"/>
            <w:vAlign w:val="center"/>
          </w:tcPr>
          <w:p w14:paraId="4A2ED6E6" w14:textId="438FC57D" w:rsidR="001A59CB" w:rsidRPr="00782598" w:rsidRDefault="001A59CB" w:rsidP="00505BF7">
            <w:pPr>
              <w:spacing w:line="276" w:lineRule="auto"/>
              <w:jc w:val="center"/>
              <w:rPr>
                <w:rFonts w:cs="Times New Roman"/>
              </w:rPr>
            </w:pPr>
            <w:r w:rsidRPr="00782598">
              <w:rPr>
                <w:rFonts w:cs="Times New Roman"/>
              </w:rPr>
              <w:t>Tiêu chí 2.1</w:t>
            </w:r>
          </w:p>
        </w:tc>
        <w:tc>
          <w:tcPr>
            <w:tcW w:w="1511" w:type="dxa"/>
            <w:vAlign w:val="center"/>
          </w:tcPr>
          <w:p w14:paraId="01F7146B" w14:textId="77777777" w:rsidR="001A59CB" w:rsidRPr="00782598" w:rsidRDefault="001A59CB" w:rsidP="00505BF7">
            <w:pPr>
              <w:spacing w:line="276" w:lineRule="auto"/>
              <w:jc w:val="center"/>
              <w:rPr>
                <w:rFonts w:cs="Times New Roman"/>
              </w:rPr>
            </w:pPr>
          </w:p>
        </w:tc>
        <w:tc>
          <w:tcPr>
            <w:tcW w:w="1511" w:type="dxa"/>
            <w:vAlign w:val="center"/>
          </w:tcPr>
          <w:p w14:paraId="7ED6FEB2" w14:textId="1E301D4B"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18F5EADB" w14:textId="1848D3F0"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2D3F853D" w14:textId="7F4D4AE7"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78E7390B" w14:textId="77777777" w:rsidR="001A59CB" w:rsidRPr="00782598" w:rsidRDefault="001A59CB" w:rsidP="00505BF7">
            <w:pPr>
              <w:spacing w:line="276" w:lineRule="auto"/>
              <w:jc w:val="center"/>
              <w:rPr>
                <w:rFonts w:cs="Times New Roman"/>
              </w:rPr>
            </w:pPr>
          </w:p>
        </w:tc>
      </w:tr>
      <w:tr w:rsidR="001A59CB" w:rsidRPr="00782598" w14:paraId="0AA7601F" w14:textId="77777777" w:rsidTr="00505BF7">
        <w:tc>
          <w:tcPr>
            <w:tcW w:w="1838" w:type="dxa"/>
            <w:vAlign w:val="center"/>
          </w:tcPr>
          <w:p w14:paraId="73A0ED24" w14:textId="069E19C6" w:rsidR="001A59CB" w:rsidRPr="00782598" w:rsidRDefault="001A59CB" w:rsidP="00505BF7">
            <w:pPr>
              <w:spacing w:line="276" w:lineRule="auto"/>
              <w:jc w:val="center"/>
              <w:rPr>
                <w:rFonts w:cs="Times New Roman"/>
              </w:rPr>
            </w:pPr>
            <w:r w:rsidRPr="00782598">
              <w:rPr>
                <w:rFonts w:cs="Times New Roman"/>
              </w:rPr>
              <w:t>Tiêu chí 2.2</w:t>
            </w:r>
          </w:p>
        </w:tc>
        <w:tc>
          <w:tcPr>
            <w:tcW w:w="1511" w:type="dxa"/>
            <w:vAlign w:val="center"/>
          </w:tcPr>
          <w:p w14:paraId="7FB66A59" w14:textId="77777777" w:rsidR="001A59CB" w:rsidRPr="00782598" w:rsidRDefault="001A59CB" w:rsidP="00505BF7">
            <w:pPr>
              <w:spacing w:line="276" w:lineRule="auto"/>
              <w:jc w:val="center"/>
              <w:rPr>
                <w:rFonts w:cs="Times New Roman"/>
              </w:rPr>
            </w:pPr>
          </w:p>
        </w:tc>
        <w:tc>
          <w:tcPr>
            <w:tcW w:w="1511" w:type="dxa"/>
            <w:vAlign w:val="center"/>
          </w:tcPr>
          <w:p w14:paraId="141AC44F" w14:textId="36E0771A"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61E9B46F" w14:textId="3CF75A6E"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5DBBE6D5" w14:textId="533F8464"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0C93516C" w14:textId="77777777" w:rsidR="001A59CB" w:rsidRPr="00782598" w:rsidRDefault="001A59CB" w:rsidP="00505BF7">
            <w:pPr>
              <w:spacing w:line="276" w:lineRule="auto"/>
              <w:jc w:val="center"/>
              <w:rPr>
                <w:rFonts w:cs="Times New Roman"/>
              </w:rPr>
            </w:pPr>
          </w:p>
        </w:tc>
      </w:tr>
      <w:tr w:rsidR="001A59CB" w:rsidRPr="00782598" w14:paraId="11C86427" w14:textId="77777777" w:rsidTr="00505BF7">
        <w:tc>
          <w:tcPr>
            <w:tcW w:w="1838" w:type="dxa"/>
            <w:vAlign w:val="center"/>
          </w:tcPr>
          <w:p w14:paraId="12ABCF80" w14:textId="1BD74987" w:rsidR="001A59CB" w:rsidRPr="00782598" w:rsidRDefault="001A59CB" w:rsidP="00505BF7">
            <w:pPr>
              <w:spacing w:line="276" w:lineRule="auto"/>
              <w:jc w:val="center"/>
              <w:rPr>
                <w:rFonts w:cs="Times New Roman"/>
              </w:rPr>
            </w:pPr>
            <w:r w:rsidRPr="00782598">
              <w:rPr>
                <w:rFonts w:cs="Times New Roman"/>
              </w:rPr>
              <w:t>Tiêu chí 2.3</w:t>
            </w:r>
          </w:p>
        </w:tc>
        <w:tc>
          <w:tcPr>
            <w:tcW w:w="1511" w:type="dxa"/>
            <w:vAlign w:val="center"/>
          </w:tcPr>
          <w:p w14:paraId="64440B9C" w14:textId="77777777" w:rsidR="001A59CB" w:rsidRPr="00782598" w:rsidRDefault="001A59CB" w:rsidP="00505BF7">
            <w:pPr>
              <w:spacing w:line="276" w:lineRule="auto"/>
              <w:jc w:val="center"/>
              <w:rPr>
                <w:rFonts w:cs="Times New Roman"/>
              </w:rPr>
            </w:pPr>
          </w:p>
        </w:tc>
        <w:tc>
          <w:tcPr>
            <w:tcW w:w="1511" w:type="dxa"/>
            <w:vAlign w:val="center"/>
          </w:tcPr>
          <w:p w14:paraId="217E3CA9" w14:textId="5C45E467"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02E9E2D6" w14:textId="7855094C"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61AFCB23" w14:textId="46C6CF90"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3010DBAE" w14:textId="77777777" w:rsidR="001A59CB" w:rsidRPr="00782598" w:rsidRDefault="001A59CB" w:rsidP="00505BF7">
            <w:pPr>
              <w:spacing w:line="276" w:lineRule="auto"/>
              <w:jc w:val="center"/>
              <w:rPr>
                <w:rFonts w:cs="Times New Roman"/>
              </w:rPr>
            </w:pPr>
          </w:p>
        </w:tc>
      </w:tr>
      <w:tr w:rsidR="001A59CB" w:rsidRPr="00782598" w14:paraId="3B69CF92" w14:textId="77777777" w:rsidTr="00505BF7">
        <w:tc>
          <w:tcPr>
            <w:tcW w:w="1838" w:type="dxa"/>
            <w:vAlign w:val="center"/>
          </w:tcPr>
          <w:p w14:paraId="40A1E327" w14:textId="287C4164" w:rsidR="001A59CB" w:rsidRPr="00505BF7" w:rsidRDefault="001A59CB" w:rsidP="00505BF7">
            <w:pPr>
              <w:spacing w:line="276" w:lineRule="auto"/>
              <w:jc w:val="center"/>
              <w:rPr>
                <w:rFonts w:cs="Times New Roman"/>
                <w:b/>
                <w:bCs/>
              </w:rPr>
            </w:pPr>
            <w:r w:rsidRPr="00505BF7">
              <w:rPr>
                <w:rFonts w:cs="Times New Roman"/>
                <w:b/>
                <w:bCs/>
              </w:rPr>
              <w:t>Tiêu chuẩn</w:t>
            </w:r>
            <w:r w:rsidRPr="00505BF7">
              <w:rPr>
                <w:rFonts w:cs="Times New Roman"/>
                <w:b/>
                <w:bCs/>
              </w:rPr>
              <w:t xml:space="preserve"> 3</w:t>
            </w:r>
          </w:p>
        </w:tc>
        <w:tc>
          <w:tcPr>
            <w:tcW w:w="1511" w:type="dxa"/>
            <w:vAlign w:val="center"/>
          </w:tcPr>
          <w:p w14:paraId="1D9426D6" w14:textId="77777777" w:rsidR="001A59CB" w:rsidRPr="00782598" w:rsidRDefault="001A59CB" w:rsidP="00505BF7">
            <w:pPr>
              <w:spacing w:line="276" w:lineRule="auto"/>
              <w:jc w:val="center"/>
              <w:rPr>
                <w:rFonts w:cs="Times New Roman"/>
              </w:rPr>
            </w:pPr>
          </w:p>
        </w:tc>
        <w:tc>
          <w:tcPr>
            <w:tcW w:w="1511" w:type="dxa"/>
            <w:vAlign w:val="center"/>
          </w:tcPr>
          <w:p w14:paraId="57A2A726" w14:textId="77777777" w:rsidR="001A59CB" w:rsidRPr="00782598" w:rsidRDefault="001A59CB" w:rsidP="00505BF7">
            <w:pPr>
              <w:spacing w:line="276" w:lineRule="auto"/>
              <w:jc w:val="center"/>
              <w:rPr>
                <w:rFonts w:cs="Times New Roman"/>
              </w:rPr>
            </w:pPr>
          </w:p>
        </w:tc>
        <w:tc>
          <w:tcPr>
            <w:tcW w:w="1511" w:type="dxa"/>
            <w:vAlign w:val="center"/>
          </w:tcPr>
          <w:p w14:paraId="15F33A9E" w14:textId="77777777" w:rsidR="001A59CB" w:rsidRPr="00782598" w:rsidRDefault="001A59CB" w:rsidP="00505BF7">
            <w:pPr>
              <w:spacing w:line="276" w:lineRule="auto"/>
              <w:jc w:val="center"/>
              <w:rPr>
                <w:rFonts w:cs="Times New Roman"/>
              </w:rPr>
            </w:pPr>
          </w:p>
        </w:tc>
        <w:tc>
          <w:tcPr>
            <w:tcW w:w="1511" w:type="dxa"/>
            <w:vAlign w:val="center"/>
          </w:tcPr>
          <w:p w14:paraId="2F1C82C3" w14:textId="77777777" w:rsidR="001A59CB" w:rsidRPr="00782598" w:rsidRDefault="001A59CB" w:rsidP="00505BF7">
            <w:pPr>
              <w:spacing w:line="276" w:lineRule="auto"/>
              <w:jc w:val="center"/>
              <w:rPr>
                <w:rFonts w:cs="Times New Roman"/>
              </w:rPr>
            </w:pPr>
          </w:p>
        </w:tc>
        <w:tc>
          <w:tcPr>
            <w:tcW w:w="1511" w:type="dxa"/>
            <w:vAlign w:val="center"/>
          </w:tcPr>
          <w:p w14:paraId="73D131A0" w14:textId="77777777" w:rsidR="001A59CB" w:rsidRPr="00782598" w:rsidRDefault="001A59CB" w:rsidP="00505BF7">
            <w:pPr>
              <w:spacing w:line="276" w:lineRule="auto"/>
              <w:jc w:val="center"/>
              <w:rPr>
                <w:rFonts w:cs="Times New Roman"/>
              </w:rPr>
            </w:pPr>
          </w:p>
        </w:tc>
      </w:tr>
      <w:tr w:rsidR="001A59CB" w:rsidRPr="00782598" w14:paraId="4C166D57" w14:textId="77777777" w:rsidTr="00505BF7">
        <w:tc>
          <w:tcPr>
            <w:tcW w:w="1838" w:type="dxa"/>
            <w:vAlign w:val="center"/>
          </w:tcPr>
          <w:p w14:paraId="37F19812" w14:textId="7D981BE8" w:rsidR="001A59CB" w:rsidRPr="00782598" w:rsidRDefault="001A59CB" w:rsidP="00505BF7">
            <w:pPr>
              <w:spacing w:line="276" w:lineRule="auto"/>
              <w:jc w:val="center"/>
              <w:rPr>
                <w:rFonts w:cs="Times New Roman"/>
              </w:rPr>
            </w:pPr>
            <w:r w:rsidRPr="00782598">
              <w:rPr>
                <w:rFonts w:cs="Times New Roman"/>
              </w:rPr>
              <w:t>Tiêu chí 3.1</w:t>
            </w:r>
          </w:p>
        </w:tc>
        <w:tc>
          <w:tcPr>
            <w:tcW w:w="1511" w:type="dxa"/>
            <w:vAlign w:val="center"/>
          </w:tcPr>
          <w:p w14:paraId="4A63C31B" w14:textId="77777777" w:rsidR="001A59CB" w:rsidRPr="00782598" w:rsidRDefault="001A59CB" w:rsidP="00505BF7">
            <w:pPr>
              <w:spacing w:line="276" w:lineRule="auto"/>
              <w:jc w:val="center"/>
              <w:rPr>
                <w:rFonts w:cs="Times New Roman"/>
              </w:rPr>
            </w:pPr>
          </w:p>
        </w:tc>
        <w:tc>
          <w:tcPr>
            <w:tcW w:w="1511" w:type="dxa"/>
            <w:vAlign w:val="center"/>
          </w:tcPr>
          <w:p w14:paraId="7040B11B" w14:textId="0E972BF0"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7CD751E4" w14:textId="6E2927F5"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6B6D860C" w14:textId="467B51B2"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63BC5BB0" w14:textId="77777777" w:rsidR="001A59CB" w:rsidRPr="00782598" w:rsidRDefault="001A59CB" w:rsidP="00505BF7">
            <w:pPr>
              <w:spacing w:line="276" w:lineRule="auto"/>
              <w:jc w:val="center"/>
              <w:rPr>
                <w:rFonts w:cs="Times New Roman"/>
              </w:rPr>
            </w:pPr>
          </w:p>
        </w:tc>
      </w:tr>
      <w:tr w:rsidR="001A59CB" w:rsidRPr="00782598" w14:paraId="413A3644" w14:textId="77777777" w:rsidTr="00505BF7">
        <w:tc>
          <w:tcPr>
            <w:tcW w:w="1838" w:type="dxa"/>
            <w:vAlign w:val="center"/>
          </w:tcPr>
          <w:p w14:paraId="50A0F0F2" w14:textId="4910A8CA" w:rsidR="001A59CB" w:rsidRPr="00782598" w:rsidRDefault="001A59CB" w:rsidP="00505BF7">
            <w:pPr>
              <w:spacing w:line="276" w:lineRule="auto"/>
              <w:jc w:val="center"/>
              <w:rPr>
                <w:rFonts w:cs="Times New Roman"/>
              </w:rPr>
            </w:pPr>
            <w:r w:rsidRPr="00782598">
              <w:rPr>
                <w:rFonts w:cs="Times New Roman"/>
              </w:rPr>
              <w:t>Tiêu chí 3.2</w:t>
            </w:r>
          </w:p>
        </w:tc>
        <w:tc>
          <w:tcPr>
            <w:tcW w:w="1511" w:type="dxa"/>
            <w:vAlign w:val="center"/>
          </w:tcPr>
          <w:p w14:paraId="494852B3" w14:textId="77777777" w:rsidR="001A59CB" w:rsidRPr="00782598" w:rsidRDefault="001A59CB" w:rsidP="00505BF7">
            <w:pPr>
              <w:spacing w:line="276" w:lineRule="auto"/>
              <w:jc w:val="center"/>
              <w:rPr>
                <w:rFonts w:cs="Times New Roman"/>
              </w:rPr>
            </w:pPr>
          </w:p>
        </w:tc>
        <w:tc>
          <w:tcPr>
            <w:tcW w:w="1511" w:type="dxa"/>
            <w:vAlign w:val="center"/>
          </w:tcPr>
          <w:p w14:paraId="76996E3F" w14:textId="587D4E02"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77276331" w14:textId="3BEEE2CE"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3D1535D4" w14:textId="03F9EBDD"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71BED690" w14:textId="77777777" w:rsidR="001A59CB" w:rsidRPr="00782598" w:rsidRDefault="001A59CB" w:rsidP="00505BF7">
            <w:pPr>
              <w:spacing w:line="276" w:lineRule="auto"/>
              <w:jc w:val="center"/>
              <w:rPr>
                <w:rFonts w:cs="Times New Roman"/>
              </w:rPr>
            </w:pPr>
          </w:p>
        </w:tc>
      </w:tr>
      <w:tr w:rsidR="001A59CB" w:rsidRPr="00782598" w14:paraId="520470E9" w14:textId="77777777" w:rsidTr="00505BF7">
        <w:tc>
          <w:tcPr>
            <w:tcW w:w="1838" w:type="dxa"/>
            <w:vAlign w:val="center"/>
          </w:tcPr>
          <w:p w14:paraId="12853546" w14:textId="01C80E7F" w:rsidR="001A59CB" w:rsidRPr="00782598" w:rsidRDefault="001A59CB" w:rsidP="00505BF7">
            <w:pPr>
              <w:spacing w:line="276" w:lineRule="auto"/>
              <w:jc w:val="center"/>
              <w:rPr>
                <w:rFonts w:cs="Times New Roman"/>
              </w:rPr>
            </w:pPr>
            <w:r w:rsidRPr="00782598">
              <w:rPr>
                <w:rFonts w:cs="Times New Roman"/>
              </w:rPr>
              <w:t>Tiêu chí 3.3</w:t>
            </w:r>
          </w:p>
        </w:tc>
        <w:tc>
          <w:tcPr>
            <w:tcW w:w="1511" w:type="dxa"/>
            <w:vAlign w:val="center"/>
          </w:tcPr>
          <w:p w14:paraId="1B597F52" w14:textId="77777777" w:rsidR="001A59CB" w:rsidRPr="00782598" w:rsidRDefault="001A59CB" w:rsidP="00505BF7">
            <w:pPr>
              <w:spacing w:line="276" w:lineRule="auto"/>
              <w:jc w:val="center"/>
              <w:rPr>
                <w:rFonts w:cs="Times New Roman"/>
              </w:rPr>
            </w:pPr>
          </w:p>
        </w:tc>
        <w:tc>
          <w:tcPr>
            <w:tcW w:w="1511" w:type="dxa"/>
            <w:vAlign w:val="center"/>
          </w:tcPr>
          <w:p w14:paraId="53762BCE" w14:textId="5A2688ED"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777B4E75" w14:textId="567FDBF7"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507DC96D" w14:textId="25DA3ABA"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04A53C3C" w14:textId="77777777" w:rsidR="001A59CB" w:rsidRPr="00782598" w:rsidRDefault="001A59CB" w:rsidP="00505BF7">
            <w:pPr>
              <w:spacing w:line="276" w:lineRule="auto"/>
              <w:jc w:val="center"/>
              <w:rPr>
                <w:rFonts w:cs="Times New Roman"/>
              </w:rPr>
            </w:pPr>
          </w:p>
        </w:tc>
      </w:tr>
      <w:tr w:rsidR="001A59CB" w:rsidRPr="00782598" w14:paraId="2EFA97D4" w14:textId="77777777" w:rsidTr="00505BF7">
        <w:tc>
          <w:tcPr>
            <w:tcW w:w="1838" w:type="dxa"/>
            <w:vAlign w:val="center"/>
          </w:tcPr>
          <w:p w14:paraId="6EDF79B4" w14:textId="23AC119D" w:rsidR="001A59CB" w:rsidRPr="00782598" w:rsidRDefault="001A59CB" w:rsidP="00505BF7">
            <w:pPr>
              <w:spacing w:line="276" w:lineRule="auto"/>
              <w:jc w:val="center"/>
              <w:rPr>
                <w:rFonts w:cs="Times New Roman"/>
              </w:rPr>
            </w:pPr>
            <w:r w:rsidRPr="00782598">
              <w:rPr>
                <w:rFonts w:cs="Times New Roman"/>
              </w:rPr>
              <w:t>Tiêu chí 3.4</w:t>
            </w:r>
          </w:p>
        </w:tc>
        <w:tc>
          <w:tcPr>
            <w:tcW w:w="1511" w:type="dxa"/>
            <w:vAlign w:val="center"/>
          </w:tcPr>
          <w:p w14:paraId="0E4CEAB3" w14:textId="77777777" w:rsidR="001A59CB" w:rsidRPr="00782598" w:rsidRDefault="001A59CB" w:rsidP="00505BF7">
            <w:pPr>
              <w:spacing w:line="276" w:lineRule="auto"/>
              <w:jc w:val="center"/>
              <w:rPr>
                <w:rFonts w:cs="Times New Roman"/>
              </w:rPr>
            </w:pPr>
          </w:p>
        </w:tc>
        <w:tc>
          <w:tcPr>
            <w:tcW w:w="1511" w:type="dxa"/>
            <w:vAlign w:val="center"/>
          </w:tcPr>
          <w:p w14:paraId="37D495B1" w14:textId="135FE303"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717F77C5" w14:textId="0226787D"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4222C3EA" w14:textId="400BC950"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4AC2D1E2" w14:textId="77777777" w:rsidR="001A59CB" w:rsidRPr="00782598" w:rsidRDefault="001A59CB" w:rsidP="00505BF7">
            <w:pPr>
              <w:spacing w:line="276" w:lineRule="auto"/>
              <w:jc w:val="center"/>
              <w:rPr>
                <w:rFonts w:cs="Times New Roman"/>
              </w:rPr>
            </w:pPr>
          </w:p>
        </w:tc>
      </w:tr>
      <w:tr w:rsidR="001A59CB" w:rsidRPr="00782598" w14:paraId="3B945581" w14:textId="77777777" w:rsidTr="00505BF7">
        <w:tc>
          <w:tcPr>
            <w:tcW w:w="1838" w:type="dxa"/>
            <w:vAlign w:val="center"/>
          </w:tcPr>
          <w:p w14:paraId="4F31BE81" w14:textId="256DE854" w:rsidR="001A59CB" w:rsidRPr="00782598" w:rsidRDefault="001A59CB" w:rsidP="00505BF7">
            <w:pPr>
              <w:spacing w:line="276" w:lineRule="auto"/>
              <w:jc w:val="center"/>
              <w:rPr>
                <w:rFonts w:cs="Times New Roman"/>
              </w:rPr>
            </w:pPr>
            <w:r w:rsidRPr="00782598">
              <w:rPr>
                <w:rFonts w:cs="Times New Roman"/>
              </w:rPr>
              <w:t>Tiêu chí 3.5</w:t>
            </w:r>
          </w:p>
        </w:tc>
        <w:tc>
          <w:tcPr>
            <w:tcW w:w="1511" w:type="dxa"/>
            <w:vAlign w:val="center"/>
          </w:tcPr>
          <w:p w14:paraId="42662B44" w14:textId="77777777" w:rsidR="001A59CB" w:rsidRPr="00782598" w:rsidRDefault="001A59CB" w:rsidP="00505BF7">
            <w:pPr>
              <w:spacing w:line="276" w:lineRule="auto"/>
              <w:jc w:val="center"/>
              <w:rPr>
                <w:rFonts w:cs="Times New Roman"/>
              </w:rPr>
            </w:pPr>
          </w:p>
        </w:tc>
        <w:tc>
          <w:tcPr>
            <w:tcW w:w="1511" w:type="dxa"/>
            <w:vAlign w:val="center"/>
          </w:tcPr>
          <w:p w14:paraId="6496965C" w14:textId="6094A7AE"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00132C48" w14:textId="18E8FA27"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7A9665FF" w14:textId="1F36D071"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76D3EF68" w14:textId="77777777" w:rsidR="001A59CB" w:rsidRPr="00782598" w:rsidRDefault="001A59CB" w:rsidP="00505BF7">
            <w:pPr>
              <w:spacing w:line="276" w:lineRule="auto"/>
              <w:jc w:val="center"/>
              <w:rPr>
                <w:rFonts w:cs="Times New Roman"/>
              </w:rPr>
            </w:pPr>
          </w:p>
        </w:tc>
      </w:tr>
      <w:tr w:rsidR="001A59CB" w:rsidRPr="00782598" w14:paraId="548EAD35" w14:textId="77777777" w:rsidTr="00505BF7">
        <w:tc>
          <w:tcPr>
            <w:tcW w:w="1838" w:type="dxa"/>
            <w:vAlign w:val="center"/>
          </w:tcPr>
          <w:p w14:paraId="25F80CD1" w14:textId="72BCBB6E" w:rsidR="001A59CB" w:rsidRPr="00782598" w:rsidRDefault="001A59CB" w:rsidP="00505BF7">
            <w:pPr>
              <w:spacing w:line="276" w:lineRule="auto"/>
              <w:jc w:val="center"/>
              <w:rPr>
                <w:rFonts w:cs="Times New Roman"/>
              </w:rPr>
            </w:pPr>
            <w:r w:rsidRPr="00782598">
              <w:rPr>
                <w:rFonts w:cs="Times New Roman"/>
              </w:rPr>
              <w:t>Tiêu chí 3.6</w:t>
            </w:r>
          </w:p>
        </w:tc>
        <w:tc>
          <w:tcPr>
            <w:tcW w:w="1511" w:type="dxa"/>
            <w:vAlign w:val="center"/>
          </w:tcPr>
          <w:p w14:paraId="381072F0" w14:textId="77777777" w:rsidR="001A59CB" w:rsidRPr="00782598" w:rsidRDefault="001A59CB" w:rsidP="00505BF7">
            <w:pPr>
              <w:spacing w:line="276" w:lineRule="auto"/>
              <w:jc w:val="center"/>
              <w:rPr>
                <w:rFonts w:cs="Times New Roman"/>
              </w:rPr>
            </w:pPr>
          </w:p>
        </w:tc>
        <w:tc>
          <w:tcPr>
            <w:tcW w:w="1511" w:type="dxa"/>
            <w:vAlign w:val="center"/>
          </w:tcPr>
          <w:p w14:paraId="6A161FD3" w14:textId="41F1A3E4"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6DCFDC28" w14:textId="3CD15A20"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5A3DEA0F" w14:textId="14E73261"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14492149" w14:textId="77777777" w:rsidR="001A59CB" w:rsidRPr="00782598" w:rsidRDefault="001A59CB" w:rsidP="00505BF7">
            <w:pPr>
              <w:spacing w:line="276" w:lineRule="auto"/>
              <w:jc w:val="center"/>
              <w:rPr>
                <w:rFonts w:cs="Times New Roman"/>
              </w:rPr>
            </w:pPr>
          </w:p>
        </w:tc>
      </w:tr>
      <w:tr w:rsidR="001A59CB" w:rsidRPr="00782598" w14:paraId="6CDFEC91" w14:textId="77777777" w:rsidTr="00505BF7">
        <w:tc>
          <w:tcPr>
            <w:tcW w:w="1838" w:type="dxa"/>
            <w:vAlign w:val="center"/>
          </w:tcPr>
          <w:p w14:paraId="67691CD0" w14:textId="12D811F6" w:rsidR="001A59CB" w:rsidRPr="00505BF7" w:rsidRDefault="001A59CB" w:rsidP="00505BF7">
            <w:pPr>
              <w:spacing w:line="276" w:lineRule="auto"/>
              <w:jc w:val="center"/>
              <w:rPr>
                <w:rFonts w:cs="Times New Roman"/>
                <w:b/>
                <w:bCs/>
              </w:rPr>
            </w:pPr>
            <w:r w:rsidRPr="00505BF7">
              <w:rPr>
                <w:rFonts w:cs="Times New Roman"/>
                <w:b/>
                <w:bCs/>
              </w:rPr>
              <w:t xml:space="preserve">Tiêu chuẩn </w:t>
            </w:r>
            <w:r w:rsidRPr="00505BF7">
              <w:rPr>
                <w:rFonts w:cs="Times New Roman"/>
                <w:b/>
                <w:bCs/>
              </w:rPr>
              <w:t>4</w:t>
            </w:r>
          </w:p>
        </w:tc>
        <w:tc>
          <w:tcPr>
            <w:tcW w:w="1511" w:type="dxa"/>
            <w:vAlign w:val="center"/>
          </w:tcPr>
          <w:p w14:paraId="4683354C" w14:textId="77777777" w:rsidR="001A59CB" w:rsidRPr="00782598" w:rsidRDefault="001A59CB" w:rsidP="00505BF7">
            <w:pPr>
              <w:spacing w:line="276" w:lineRule="auto"/>
              <w:jc w:val="center"/>
              <w:rPr>
                <w:rFonts w:cs="Times New Roman"/>
              </w:rPr>
            </w:pPr>
          </w:p>
        </w:tc>
        <w:tc>
          <w:tcPr>
            <w:tcW w:w="1511" w:type="dxa"/>
            <w:vAlign w:val="center"/>
          </w:tcPr>
          <w:p w14:paraId="32A0875E" w14:textId="77777777" w:rsidR="001A59CB" w:rsidRPr="00782598" w:rsidRDefault="001A59CB" w:rsidP="00505BF7">
            <w:pPr>
              <w:spacing w:line="276" w:lineRule="auto"/>
              <w:jc w:val="center"/>
              <w:rPr>
                <w:rFonts w:cs="Times New Roman"/>
              </w:rPr>
            </w:pPr>
          </w:p>
        </w:tc>
        <w:tc>
          <w:tcPr>
            <w:tcW w:w="1511" w:type="dxa"/>
            <w:vAlign w:val="center"/>
          </w:tcPr>
          <w:p w14:paraId="5375E40F" w14:textId="77777777" w:rsidR="001A59CB" w:rsidRPr="00782598" w:rsidRDefault="001A59CB" w:rsidP="00505BF7">
            <w:pPr>
              <w:spacing w:line="276" w:lineRule="auto"/>
              <w:jc w:val="center"/>
              <w:rPr>
                <w:rFonts w:cs="Times New Roman"/>
              </w:rPr>
            </w:pPr>
          </w:p>
        </w:tc>
        <w:tc>
          <w:tcPr>
            <w:tcW w:w="1511" w:type="dxa"/>
            <w:vAlign w:val="center"/>
          </w:tcPr>
          <w:p w14:paraId="6CBAF527" w14:textId="77777777" w:rsidR="001A59CB" w:rsidRPr="00782598" w:rsidRDefault="001A59CB" w:rsidP="00505BF7">
            <w:pPr>
              <w:spacing w:line="276" w:lineRule="auto"/>
              <w:jc w:val="center"/>
              <w:rPr>
                <w:rFonts w:cs="Times New Roman"/>
              </w:rPr>
            </w:pPr>
          </w:p>
        </w:tc>
        <w:tc>
          <w:tcPr>
            <w:tcW w:w="1511" w:type="dxa"/>
            <w:vAlign w:val="center"/>
          </w:tcPr>
          <w:p w14:paraId="5B5BD3F9" w14:textId="77777777" w:rsidR="001A59CB" w:rsidRPr="00782598" w:rsidRDefault="001A59CB" w:rsidP="00505BF7">
            <w:pPr>
              <w:spacing w:line="276" w:lineRule="auto"/>
              <w:jc w:val="center"/>
              <w:rPr>
                <w:rFonts w:cs="Times New Roman"/>
              </w:rPr>
            </w:pPr>
          </w:p>
        </w:tc>
      </w:tr>
      <w:tr w:rsidR="001A59CB" w:rsidRPr="00782598" w14:paraId="7EC0254D" w14:textId="77777777" w:rsidTr="00505BF7">
        <w:tc>
          <w:tcPr>
            <w:tcW w:w="1838" w:type="dxa"/>
            <w:vAlign w:val="center"/>
          </w:tcPr>
          <w:p w14:paraId="35DFA1A3" w14:textId="4F7388C5" w:rsidR="001A59CB" w:rsidRPr="00782598" w:rsidRDefault="001A59CB" w:rsidP="00505BF7">
            <w:pPr>
              <w:spacing w:line="276" w:lineRule="auto"/>
              <w:jc w:val="center"/>
              <w:rPr>
                <w:rFonts w:cs="Times New Roman"/>
              </w:rPr>
            </w:pPr>
            <w:r w:rsidRPr="00782598">
              <w:rPr>
                <w:rFonts w:cs="Times New Roman"/>
              </w:rPr>
              <w:t>Tiêu chí 4.1</w:t>
            </w:r>
          </w:p>
        </w:tc>
        <w:tc>
          <w:tcPr>
            <w:tcW w:w="1511" w:type="dxa"/>
            <w:vAlign w:val="center"/>
          </w:tcPr>
          <w:p w14:paraId="5F48A7E1" w14:textId="77777777" w:rsidR="001A59CB" w:rsidRPr="00782598" w:rsidRDefault="001A59CB" w:rsidP="00505BF7">
            <w:pPr>
              <w:spacing w:line="276" w:lineRule="auto"/>
              <w:jc w:val="center"/>
              <w:rPr>
                <w:rFonts w:cs="Times New Roman"/>
              </w:rPr>
            </w:pPr>
          </w:p>
        </w:tc>
        <w:tc>
          <w:tcPr>
            <w:tcW w:w="1511" w:type="dxa"/>
            <w:vAlign w:val="center"/>
          </w:tcPr>
          <w:p w14:paraId="015D4F63" w14:textId="242EA124"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73BB4AF9" w14:textId="2BE8B999"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733833A2" w14:textId="1A24DC0E"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4E21B8EC" w14:textId="77777777" w:rsidR="001A59CB" w:rsidRPr="00782598" w:rsidRDefault="001A59CB" w:rsidP="00505BF7">
            <w:pPr>
              <w:spacing w:line="276" w:lineRule="auto"/>
              <w:jc w:val="center"/>
              <w:rPr>
                <w:rFonts w:cs="Times New Roman"/>
              </w:rPr>
            </w:pPr>
          </w:p>
        </w:tc>
      </w:tr>
      <w:tr w:rsidR="001A59CB" w:rsidRPr="00782598" w14:paraId="0B844CA8" w14:textId="77777777" w:rsidTr="00505BF7">
        <w:tc>
          <w:tcPr>
            <w:tcW w:w="1838" w:type="dxa"/>
            <w:vAlign w:val="center"/>
          </w:tcPr>
          <w:p w14:paraId="60C1B52A" w14:textId="04B175C7" w:rsidR="001A59CB" w:rsidRPr="00782598" w:rsidRDefault="001A59CB" w:rsidP="00505BF7">
            <w:pPr>
              <w:spacing w:line="276" w:lineRule="auto"/>
              <w:jc w:val="center"/>
              <w:rPr>
                <w:rFonts w:cs="Times New Roman"/>
              </w:rPr>
            </w:pPr>
            <w:r w:rsidRPr="00782598">
              <w:rPr>
                <w:rFonts w:cs="Times New Roman"/>
              </w:rPr>
              <w:t>Tiêu chí 4.2</w:t>
            </w:r>
          </w:p>
        </w:tc>
        <w:tc>
          <w:tcPr>
            <w:tcW w:w="1511" w:type="dxa"/>
            <w:vAlign w:val="center"/>
          </w:tcPr>
          <w:p w14:paraId="024FE93F" w14:textId="77777777" w:rsidR="001A59CB" w:rsidRPr="00782598" w:rsidRDefault="001A59CB" w:rsidP="00505BF7">
            <w:pPr>
              <w:spacing w:line="276" w:lineRule="auto"/>
              <w:jc w:val="center"/>
              <w:rPr>
                <w:rFonts w:cs="Times New Roman"/>
              </w:rPr>
            </w:pPr>
          </w:p>
        </w:tc>
        <w:tc>
          <w:tcPr>
            <w:tcW w:w="1511" w:type="dxa"/>
            <w:vAlign w:val="center"/>
          </w:tcPr>
          <w:p w14:paraId="4EB3D952" w14:textId="5FCDC81D"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64A50AE9" w14:textId="7482F8B8"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2AA0819C" w14:textId="5F8C922B"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6A9905E7" w14:textId="77777777" w:rsidR="001A59CB" w:rsidRPr="00782598" w:rsidRDefault="001A59CB" w:rsidP="00505BF7">
            <w:pPr>
              <w:spacing w:line="276" w:lineRule="auto"/>
              <w:jc w:val="center"/>
              <w:rPr>
                <w:rFonts w:cs="Times New Roman"/>
              </w:rPr>
            </w:pPr>
          </w:p>
        </w:tc>
      </w:tr>
      <w:tr w:rsidR="001A59CB" w:rsidRPr="00782598" w14:paraId="72C625AC" w14:textId="77777777" w:rsidTr="00505BF7">
        <w:tc>
          <w:tcPr>
            <w:tcW w:w="1838" w:type="dxa"/>
            <w:vAlign w:val="center"/>
          </w:tcPr>
          <w:p w14:paraId="570DFAB0" w14:textId="411B7750" w:rsidR="001A59CB" w:rsidRPr="00505BF7" w:rsidRDefault="001A59CB" w:rsidP="00505BF7">
            <w:pPr>
              <w:spacing w:line="276" w:lineRule="auto"/>
              <w:jc w:val="center"/>
              <w:rPr>
                <w:rFonts w:cs="Times New Roman"/>
                <w:b/>
                <w:bCs/>
              </w:rPr>
            </w:pPr>
            <w:r w:rsidRPr="00505BF7">
              <w:rPr>
                <w:rFonts w:cs="Times New Roman"/>
                <w:b/>
                <w:bCs/>
              </w:rPr>
              <w:t xml:space="preserve">Tiêu chuẩn </w:t>
            </w:r>
            <w:r w:rsidRPr="00505BF7">
              <w:rPr>
                <w:rFonts w:cs="Times New Roman"/>
                <w:b/>
                <w:bCs/>
              </w:rPr>
              <w:t>5</w:t>
            </w:r>
          </w:p>
        </w:tc>
        <w:tc>
          <w:tcPr>
            <w:tcW w:w="1511" w:type="dxa"/>
            <w:vAlign w:val="center"/>
          </w:tcPr>
          <w:p w14:paraId="4E5726D3" w14:textId="77777777" w:rsidR="001A59CB" w:rsidRPr="00782598" w:rsidRDefault="001A59CB" w:rsidP="00505BF7">
            <w:pPr>
              <w:spacing w:line="276" w:lineRule="auto"/>
              <w:jc w:val="center"/>
              <w:rPr>
                <w:rFonts w:cs="Times New Roman"/>
              </w:rPr>
            </w:pPr>
          </w:p>
        </w:tc>
        <w:tc>
          <w:tcPr>
            <w:tcW w:w="1511" w:type="dxa"/>
            <w:vAlign w:val="center"/>
          </w:tcPr>
          <w:p w14:paraId="00795448" w14:textId="77777777" w:rsidR="001A59CB" w:rsidRPr="00782598" w:rsidRDefault="001A59CB" w:rsidP="00505BF7">
            <w:pPr>
              <w:spacing w:line="276" w:lineRule="auto"/>
              <w:jc w:val="center"/>
              <w:rPr>
                <w:rFonts w:cs="Times New Roman"/>
              </w:rPr>
            </w:pPr>
          </w:p>
        </w:tc>
        <w:tc>
          <w:tcPr>
            <w:tcW w:w="1511" w:type="dxa"/>
            <w:vAlign w:val="center"/>
          </w:tcPr>
          <w:p w14:paraId="49A309A6" w14:textId="77777777" w:rsidR="001A59CB" w:rsidRPr="00782598" w:rsidRDefault="001A59CB" w:rsidP="00505BF7">
            <w:pPr>
              <w:spacing w:line="276" w:lineRule="auto"/>
              <w:jc w:val="center"/>
              <w:rPr>
                <w:rFonts w:cs="Times New Roman"/>
              </w:rPr>
            </w:pPr>
          </w:p>
        </w:tc>
        <w:tc>
          <w:tcPr>
            <w:tcW w:w="1511" w:type="dxa"/>
            <w:vAlign w:val="center"/>
          </w:tcPr>
          <w:p w14:paraId="0EB607B1" w14:textId="77777777" w:rsidR="001A59CB" w:rsidRPr="00782598" w:rsidRDefault="001A59CB" w:rsidP="00505BF7">
            <w:pPr>
              <w:spacing w:line="276" w:lineRule="auto"/>
              <w:jc w:val="center"/>
              <w:rPr>
                <w:rFonts w:cs="Times New Roman"/>
              </w:rPr>
            </w:pPr>
          </w:p>
        </w:tc>
        <w:tc>
          <w:tcPr>
            <w:tcW w:w="1511" w:type="dxa"/>
            <w:vAlign w:val="center"/>
          </w:tcPr>
          <w:p w14:paraId="7851BCD5" w14:textId="77777777" w:rsidR="001A59CB" w:rsidRPr="00782598" w:rsidRDefault="001A59CB" w:rsidP="00505BF7">
            <w:pPr>
              <w:spacing w:line="276" w:lineRule="auto"/>
              <w:jc w:val="center"/>
              <w:rPr>
                <w:rFonts w:cs="Times New Roman"/>
              </w:rPr>
            </w:pPr>
          </w:p>
        </w:tc>
      </w:tr>
      <w:tr w:rsidR="001A59CB" w:rsidRPr="00782598" w14:paraId="52B5C715" w14:textId="77777777" w:rsidTr="00505BF7">
        <w:tc>
          <w:tcPr>
            <w:tcW w:w="1838" w:type="dxa"/>
            <w:vAlign w:val="center"/>
          </w:tcPr>
          <w:p w14:paraId="4B9D89EA" w14:textId="1E52C037" w:rsidR="001A59CB" w:rsidRPr="00782598" w:rsidRDefault="001A59CB" w:rsidP="00505BF7">
            <w:pPr>
              <w:spacing w:line="276" w:lineRule="auto"/>
              <w:jc w:val="center"/>
              <w:rPr>
                <w:rFonts w:cs="Times New Roman"/>
              </w:rPr>
            </w:pPr>
            <w:r w:rsidRPr="00782598">
              <w:rPr>
                <w:rFonts w:cs="Times New Roman"/>
              </w:rPr>
              <w:t>Tiêu chí 5.1</w:t>
            </w:r>
          </w:p>
        </w:tc>
        <w:tc>
          <w:tcPr>
            <w:tcW w:w="1511" w:type="dxa"/>
            <w:vAlign w:val="center"/>
          </w:tcPr>
          <w:p w14:paraId="75C0A79A" w14:textId="77777777" w:rsidR="001A59CB" w:rsidRPr="00782598" w:rsidRDefault="001A59CB" w:rsidP="00505BF7">
            <w:pPr>
              <w:spacing w:line="276" w:lineRule="auto"/>
              <w:jc w:val="center"/>
              <w:rPr>
                <w:rFonts w:cs="Times New Roman"/>
              </w:rPr>
            </w:pPr>
          </w:p>
        </w:tc>
        <w:tc>
          <w:tcPr>
            <w:tcW w:w="1511" w:type="dxa"/>
            <w:vAlign w:val="center"/>
          </w:tcPr>
          <w:p w14:paraId="7AEAB7BA" w14:textId="739ADD79"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19975348" w14:textId="172F6F82"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5D62BC9C" w14:textId="11D58E25"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2FEA8324" w14:textId="77777777" w:rsidR="001A59CB" w:rsidRPr="00782598" w:rsidRDefault="001A59CB" w:rsidP="00505BF7">
            <w:pPr>
              <w:spacing w:line="276" w:lineRule="auto"/>
              <w:jc w:val="center"/>
              <w:rPr>
                <w:rFonts w:cs="Times New Roman"/>
              </w:rPr>
            </w:pPr>
          </w:p>
        </w:tc>
      </w:tr>
      <w:tr w:rsidR="001A59CB" w:rsidRPr="00782598" w14:paraId="33444388" w14:textId="77777777" w:rsidTr="00505BF7">
        <w:tc>
          <w:tcPr>
            <w:tcW w:w="1838" w:type="dxa"/>
            <w:vAlign w:val="center"/>
          </w:tcPr>
          <w:p w14:paraId="50D72050" w14:textId="1E64449A" w:rsidR="001A59CB" w:rsidRPr="00782598" w:rsidRDefault="001A59CB" w:rsidP="00505BF7">
            <w:pPr>
              <w:spacing w:line="276" w:lineRule="auto"/>
              <w:jc w:val="center"/>
              <w:rPr>
                <w:rFonts w:cs="Times New Roman"/>
              </w:rPr>
            </w:pPr>
            <w:r w:rsidRPr="00782598">
              <w:rPr>
                <w:rFonts w:cs="Times New Roman"/>
              </w:rPr>
              <w:t>Tiêu chí 5.2</w:t>
            </w:r>
          </w:p>
        </w:tc>
        <w:tc>
          <w:tcPr>
            <w:tcW w:w="1511" w:type="dxa"/>
            <w:vAlign w:val="center"/>
          </w:tcPr>
          <w:p w14:paraId="67FF87FC" w14:textId="77777777" w:rsidR="001A59CB" w:rsidRPr="00782598" w:rsidRDefault="001A59CB" w:rsidP="00505BF7">
            <w:pPr>
              <w:spacing w:line="276" w:lineRule="auto"/>
              <w:jc w:val="center"/>
              <w:rPr>
                <w:rFonts w:cs="Times New Roman"/>
              </w:rPr>
            </w:pPr>
          </w:p>
        </w:tc>
        <w:tc>
          <w:tcPr>
            <w:tcW w:w="1511" w:type="dxa"/>
            <w:vAlign w:val="center"/>
          </w:tcPr>
          <w:p w14:paraId="5110B01A" w14:textId="48BAD298"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0840C252" w14:textId="422DF10D"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376B7458" w14:textId="778565C6"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305B226C" w14:textId="77777777" w:rsidR="001A59CB" w:rsidRPr="00782598" w:rsidRDefault="001A59CB" w:rsidP="00505BF7">
            <w:pPr>
              <w:spacing w:line="276" w:lineRule="auto"/>
              <w:jc w:val="center"/>
              <w:rPr>
                <w:rFonts w:cs="Times New Roman"/>
              </w:rPr>
            </w:pPr>
          </w:p>
        </w:tc>
      </w:tr>
      <w:tr w:rsidR="001A59CB" w:rsidRPr="00782598" w14:paraId="03601B33" w14:textId="77777777" w:rsidTr="00505BF7">
        <w:tc>
          <w:tcPr>
            <w:tcW w:w="1838" w:type="dxa"/>
            <w:vAlign w:val="center"/>
          </w:tcPr>
          <w:p w14:paraId="4CD7CA56" w14:textId="6CFD7171" w:rsidR="001A59CB" w:rsidRPr="00782598" w:rsidRDefault="001A59CB" w:rsidP="00505BF7">
            <w:pPr>
              <w:spacing w:line="276" w:lineRule="auto"/>
              <w:jc w:val="center"/>
              <w:rPr>
                <w:rFonts w:cs="Times New Roman"/>
              </w:rPr>
            </w:pPr>
            <w:r w:rsidRPr="00782598">
              <w:rPr>
                <w:rFonts w:cs="Times New Roman"/>
              </w:rPr>
              <w:t>Tiêu chí 5.3</w:t>
            </w:r>
          </w:p>
        </w:tc>
        <w:tc>
          <w:tcPr>
            <w:tcW w:w="1511" w:type="dxa"/>
            <w:vAlign w:val="center"/>
          </w:tcPr>
          <w:p w14:paraId="0D7A3291" w14:textId="77777777" w:rsidR="001A59CB" w:rsidRPr="00782598" w:rsidRDefault="001A59CB" w:rsidP="00505BF7">
            <w:pPr>
              <w:spacing w:line="276" w:lineRule="auto"/>
              <w:jc w:val="center"/>
              <w:rPr>
                <w:rFonts w:cs="Times New Roman"/>
              </w:rPr>
            </w:pPr>
          </w:p>
        </w:tc>
        <w:tc>
          <w:tcPr>
            <w:tcW w:w="1511" w:type="dxa"/>
            <w:vAlign w:val="center"/>
          </w:tcPr>
          <w:p w14:paraId="23F298AE" w14:textId="539E45E7"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2CD800F0" w14:textId="79EC9B30"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75A8B3BA" w14:textId="050A6C57"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6403DDC8" w14:textId="77777777" w:rsidR="001A59CB" w:rsidRPr="00782598" w:rsidRDefault="001A59CB" w:rsidP="00505BF7">
            <w:pPr>
              <w:spacing w:line="276" w:lineRule="auto"/>
              <w:jc w:val="center"/>
              <w:rPr>
                <w:rFonts w:cs="Times New Roman"/>
              </w:rPr>
            </w:pPr>
          </w:p>
        </w:tc>
      </w:tr>
      <w:tr w:rsidR="001A59CB" w:rsidRPr="00782598" w14:paraId="21F0F80F" w14:textId="77777777" w:rsidTr="00505BF7">
        <w:tc>
          <w:tcPr>
            <w:tcW w:w="1838" w:type="dxa"/>
            <w:vAlign w:val="center"/>
          </w:tcPr>
          <w:p w14:paraId="6869B8E2" w14:textId="0E81DFD2" w:rsidR="001A59CB" w:rsidRPr="00782598" w:rsidRDefault="001A59CB" w:rsidP="00505BF7">
            <w:pPr>
              <w:spacing w:line="276" w:lineRule="auto"/>
              <w:jc w:val="center"/>
              <w:rPr>
                <w:rFonts w:cs="Times New Roman"/>
              </w:rPr>
            </w:pPr>
            <w:r w:rsidRPr="00782598">
              <w:rPr>
                <w:rFonts w:cs="Times New Roman"/>
              </w:rPr>
              <w:t>Tiêu chí 5.4</w:t>
            </w:r>
          </w:p>
        </w:tc>
        <w:tc>
          <w:tcPr>
            <w:tcW w:w="1511" w:type="dxa"/>
            <w:vAlign w:val="center"/>
          </w:tcPr>
          <w:p w14:paraId="3AE6A8D1" w14:textId="77777777" w:rsidR="001A59CB" w:rsidRPr="00782598" w:rsidRDefault="001A59CB" w:rsidP="00505BF7">
            <w:pPr>
              <w:spacing w:line="276" w:lineRule="auto"/>
              <w:jc w:val="center"/>
              <w:rPr>
                <w:rFonts w:cs="Times New Roman"/>
              </w:rPr>
            </w:pPr>
          </w:p>
        </w:tc>
        <w:tc>
          <w:tcPr>
            <w:tcW w:w="1511" w:type="dxa"/>
            <w:vAlign w:val="center"/>
          </w:tcPr>
          <w:p w14:paraId="3DE73749" w14:textId="7BEAE84B"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6A40D1CB" w14:textId="7DDE8944"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53BD56A0" w14:textId="5D44F801" w:rsidR="001A59CB" w:rsidRPr="00782598" w:rsidRDefault="001A59CB" w:rsidP="00505BF7">
            <w:pPr>
              <w:spacing w:line="276" w:lineRule="auto"/>
              <w:jc w:val="center"/>
              <w:rPr>
                <w:rFonts w:cs="Times New Roman"/>
              </w:rPr>
            </w:pPr>
            <w:r w:rsidRPr="00782598">
              <w:rPr>
                <w:rFonts w:cs="Times New Roman"/>
              </w:rPr>
              <w:t>x</w:t>
            </w:r>
          </w:p>
        </w:tc>
        <w:tc>
          <w:tcPr>
            <w:tcW w:w="1511" w:type="dxa"/>
            <w:vAlign w:val="center"/>
          </w:tcPr>
          <w:p w14:paraId="21B117F6" w14:textId="77777777" w:rsidR="001A59CB" w:rsidRPr="00782598" w:rsidRDefault="001A59CB" w:rsidP="00505BF7">
            <w:pPr>
              <w:spacing w:line="276" w:lineRule="auto"/>
              <w:jc w:val="center"/>
              <w:rPr>
                <w:rFonts w:cs="Times New Roman"/>
              </w:rPr>
            </w:pPr>
          </w:p>
        </w:tc>
      </w:tr>
    </w:tbl>
    <w:p w14:paraId="20ABC03E" w14:textId="77777777" w:rsidR="00505BF7" w:rsidRDefault="00505BF7" w:rsidP="00782598">
      <w:pPr>
        <w:spacing w:after="0" w:line="276" w:lineRule="auto"/>
        <w:jc w:val="both"/>
        <w:rPr>
          <w:rFonts w:cs="Times New Roman"/>
        </w:rPr>
      </w:pPr>
    </w:p>
    <w:p w14:paraId="548303C9" w14:textId="1862C852"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Kết luận: Trường đạt kiểm định chất lượng giáo dục: Mức độ 3. </w:t>
      </w:r>
    </w:p>
    <w:p w14:paraId="2DF0029A"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1.2. Đánh giá theo Chuẩn quốc gia: Trường đạt Chuẩn quốc gia Mức độ 2. </w:t>
      </w:r>
    </w:p>
    <w:p w14:paraId="09D963A8" w14:textId="77777777" w:rsidR="00C5562A" w:rsidRPr="00505BF7" w:rsidRDefault="00C5562A" w:rsidP="00505BF7">
      <w:pPr>
        <w:spacing w:after="0" w:line="276" w:lineRule="auto"/>
        <w:ind w:firstLine="567"/>
        <w:jc w:val="both"/>
        <w:rPr>
          <w:rFonts w:cs="Times New Roman"/>
          <w:b/>
          <w:bCs/>
          <w:sz w:val="28"/>
          <w:szCs w:val="24"/>
        </w:rPr>
      </w:pPr>
      <w:r w:rsidRPr="00505BF7">
        <w:rPr>
          <w:rFonts w:cs="Times New Roman"/>
          <w:b/>
          <w:bCs/>
          <w:sz w:val="28"/>
          <w:szCs w:val="24"/>
        </w:rPr>
        <w:t xml:space="preserve">2. Đánh giá chung </w:t>
      </w:r>
    </w:p>
    <w:p w14:paraId="2EF69BBE"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2.1. Điểm mạnh </w:t>
      </w:r>
    </w:p>
    <w:p w14:paraId="2FCA7433"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Nhà trường có cơ cấu bộ máy tổ chức đầy đủ, đúng quy định của Điều lệ trường mầm non, Ban giám hiệu có năng lực quản lý và tổ chức tốt các hoạt động, bảo đảm quy chế dân chủ trong trường mầm non. Tập thể nhà trường là một khối </w:t>
      </w:r>
      <w:r w:rsidRPr="00505BF7">
        <w:rPr>
          <w:rFonts w:cs="Times New Roman"/>
          <w:sz w:val="28"/>
          <w:szCs w:val="24"/>
        </w:rPr>
        <w:lastRenderedPageBreak/>
        <w:t xml:space="preserve">đoàn kết, thống nhất và có trách nhiệm cao trong thực hiện mọi nhiệm vụ. Đội ngũ CBGVNV yêu nghề mến trẻ, thái độ gần gũi, thân thiện, có ý thức tự bồi dưỡng học tập nâng cao trình độ chuyên môn nghiệp vụ. </w:t>
      </w:r>
    </w:p>
    <w:p w14:paraId="05DF8191"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Hệ thống hồ sơ quản lý và theo dõi chất lượng chăm sóc, giáo dục trẻ được quản lý một cách hiệu quả, khoa học. Công tác quản lý chất lượng, kiểm tra, đánh giá trẻ đảm bảo chính xác, công bằng, khách quan dựa trên các văn bản quy phạm pháp luật về GDMN. </w:t>
      </w:r>
    </w:p>
    <w:p w14:paraId="3BD7D3EB"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Chất lượng chăm sóc, giáo dục trẻ luôn được duy trì và nâng cao. Bộ phận chuyên môn tích cực nghiên cứu và tham mưu được các biện pháp cải tiến nhằm nâng cao chất lượng chăm sóc, giáo dục giúp trẻ được phát triển toàn diện. Đa số trẻ khỏe mạnh, đoàn kết thân thiện với bạn bè, có ý thức giữ gìn, bảo vệ môi trường xung quanh, có nề nếp thói quen phù hợp với độ tuổi. </w:t>
      </w:r>
    </w:p>
    <w:p w14:paraId="5B3644DA"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Nhà trường luôn được sự quan tâm của UBND quận đầu tư sửa chữa các hạng mục như phòng học, phòng chức năng, sân, vườn….; Hàng năm trường đầu tư mua sắm, bổ sung các đồ dùng, đồ chơi, trang thiết bị dạy học theo hướng chuẩn, hiện đại và đã xây dựng được môi trường giáo dục lành mạnh, an toàn, thân thiện, xanh - sạch - đẹp, thường xuyên rà soát sửa chữa đảm bảo phòng chống tai nạn thương tích cho trẻ. </w:t>
      </w:r>
    </w:p>
    <w:p w14:paraId="292FDCE5"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2.2. Hạn chế </w:t>
      </w:r>
    </w:p>
    <w:p w14:paraId="4ADD47BA"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Nhà trường đang thực hiện tốt chương trình giáo dục mầm non cho trẻ nhưng việc tiếp cận những chương trình hiện đại của nước tiên tiến, tiếp cận Stem để bổ trợ và phát triển chương trình giáo dục mầm non còn hạn chế; </w:t>
      </w:r>
    </w:p>
    <w:p w14:paraId="211E31FC"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Cơ sở vật chất khang trang, sạch, đẹp nhưng một số hạng mục để đáp ứng trường chuẩn Quốc gia mức độ 2, các trang thiết bị hiện đại để hỗ trợ thực hiện chương trình bổ trợ còn thiếu (đặc biệt là phòng học). </w:t>
      </w:r>
    </w:p>
    <w:p w14:paraId="5652B04E"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Hệ thống phòng cháy chữa cháy chưa có. </w:t>
      </w:r>
    </w:p>
    <w:p w14:paraId="3AF3FAE8"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2.3. Nguyên nhân của hạn chế </w:t>
      </w:r>
    </w:p>
    <w:p w14:paraId="7C6901A1"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Do tỉ lệ tuyển sinh vượt cao so với Điều lệ trường mầm non, sức hút của nhà trường lớp và dân số độ tuổi đông. </w:t>
      </w:r>
    </w:p>
    <w:p w14:paraId="6B2E7CAB"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Một số giáo viên trẻ chưa có kinh nghiệm. </w:t>
      </w:r>
    </w:p>
    <w:p w14:paraId="2C8310CD"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Tiếp cận được chương trình giáo dục mầm non tiên tiến, giáo dục Stem còn chậm. </w:t>
      </w:r>
    </w:p>
    <w:p w14:paraId="14D80530" w14:textId="77777777" w:rsidR="00C5562A" w:rsidRPr="00505BF7" w:rsidRDefault="00C5562A" w:rsidP="00505BF7">
      <w:pPr>
        <w:spacing w:after="0" w:line="276" w:lineRule="auto"/>
        <w:ind w:firstLine="567"/>
        <w:jc w:val="both"/>
        <w:rPr>
          <w:rFonts w:cs="Times New Roman"/>
          <w:b/>
          <w:bCs/>
          <w:sz w:val="28"/>
          <w:szCs w:val="24"/>
        </w:rPr>
      </w:pPr>
      <w:r w:rsidRPr="00505BF7">
        <w:rPr>
          <w:rFonts w:cs="Times New Roman"/>
          <w:b/>
          <w:bCs/>
          <w:sz w:val="28"/>
          <w:szCs w:val="24"/>
        </w:rPr>
        <w:t xml:space="preserve">3. Kế hoạch xây dựng trường đạt chuẩn quốc gia </w:t>
      </w:r>
    </w:p>
    <w:p w14:paraId="7D20BA8D"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a. Mục tiêu </w:t>
      </w:r>
    </w:p>
    <w:p w14:paraId="347039BA" w14:textId="61F990F3"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Mục tiêu đến năm 2026 cải tiến điểm yếu duy trì đạt kiểm định chất lượng mức </w:t>
      </w:r>
      <w:r w:rsidR="00505BF7">
        <w:rPr>
          <w:rFonts w:cs="Times New Roman"/>
          <w:sz w:val="28"/>
          <w:szCs w:val="24"/>
        </w:rPr>
        <w:t>đ</w:t>
      </w:r>
      <w:r w:rsidRPr="00505BF7">
        <w:rPr>
          <w:rFonts w:cs="Times New Roman"/>
          <w:sz w:val="28"/>
          <w:szCs w:val="24"/>
        </w:rPr>
        <w:t xml:space="preserve">ộ 3. Đạt trường chuẩn mức độ 2. </w:t>
      </w:r>
    </w:p>
    <w:p w14:paraId="0F679CA6"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b. Kế hoạch </w:t>
      </w:r>
    </w:p>
    <w:p w14:paraId="09AF44B9"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Năm học: 2023-2024 </w:t>
      </w:r>
    </w:p>
    <w:p w14:paraId="362A1A2D"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Bồi dưỡng trình độ sư phạm cho đội ngũ giáo viên trẻ. </w:t>
      </w:r>
    </w:p>
    <w:p w14:paraId="5AE8F1C8"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lastRenderedPageBreak/>
        <w:t xml:space="preserve">- Bổ sung máy tính cho phòng tin học. </w:t>
      </w:r>
    </w:p>
    <w:p w14:paraId="01A33AAC"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Tiếp cận chương trình mầm non tiên tiến, giáo dục Stem. </w:t>
      </w:r>
    </w:p>
    <w:p w14:paraId="3CFA069D"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Xây dựng thêm 2 phòng học và một số công trình phù trợ (trong đó có hệ thống ph); </w:t>
      </w:r>
    </w:p>
    <w:p w14:paraId="4CA74CF6"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Sửa chữa mặt ngoài các lớp học, tường bao cổng, nhà bảo vệ… </w:t>
      </w:r>
    </w:p>
    <w:p w14:paraId="46D2C6C0"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Năm học: 2024-2025 </w:t>
      </w:r>
    </w:p>
    <w:p w14:paraId="17347ACA"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Rà soát bổ sung các thiết bị theo tiêu chí trường mầm non đạt chuẩn quốc gia mức độ 2. </w:t>
      </w:r>
    </w:p>
    <w:p w14:paraId="5AB0FF9F"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Tổ chức chăm sóc giáo dục theo chương trình mầm non tiên tiến, giáo dục Steam. </w:t>
      </w:r>
    </w:p>
    <w:p w14:paraId="0E0C16D7"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Năm học: 2025-2026 </w:t>
      </w:r>
    </w:p>
    <w:p w14:paraId="057EAEDF"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Rà soát các tiêu chí, đánh giá mức độ đạt được; </w:t>
      </w:r>
    </w:p>
    <w:p w14:paraId="7B04EACD"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Đề nghị các cấp kiểm tra kĩ thuật và công nhận. </w:t>
      </w:r>
    </w:p>
    <w:p w14:paraId="44E5115F"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c. Giải pháp </w:t>
      </w:r>
    </w:p>
    <w:p w14:paraId="5C8B91A7"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Giải pháp về công tác chỉ đạo, tuyên truyền </w:t>
      </w:r>
    </w:p>
    <w:p w14:paraId="7AE11918"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Tuyên truyền công tác xây dựng trường mầm non đạt chuẩn quốc gia mức độ 2 giai đoạn 2021-2026 tại bảng tin, website... 9 </w:t>
      </w:r>
    </w:p>
    <w:p w14:paraId="45722CF5"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Giải pháp về chính sách (Nguồn kinh phí) </w:t>
      </w:r>
    </w:p>
    <w:p w14:paraId="7B9DF86C"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Ngân sách đầu tư xây dựng của UBND quận Hồng Bàng; </w:t>
      </w:r>
    </w:p>
    <w:p w14:paraId="01EDF8B6"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Vận động các cá nhân, tổ chức ủng hộ xã hội hóa giáo dục. </w:t>
      </w:r>
    </w:p>
    <w:p w14:paraId="21F0D885"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Giải pháp kiểm tra, giám sát </w:t>
      </w:r>
    </w:p>
    <w:p w14:paraId="6BD0AEAA"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Đình kỳ ban thanh tra nhân dân tổ chức kiểm tra giám sát công tác xây dựng trường chuẩn quốc gia giai đoạn 2021-2026. </w:t>
      </w:r>
    </w:p>
    <w:p w14:paraId="36B56A99"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d. Tổ chức thực hiện </w:t>
      </w:r>
    </w:p>
    <w:p w14:paraId="3C845202"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Ban giám hiệu </w:t>
      </w:r>
    </w:p>
    <w:p w14:paraId="42CB3591"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Có trách nhiệm tham mưu với chi bộ, phối hợp với công đoàn, chi đoàn xây dựng kế hoạch trường mầm non đạt chuẩn quốc gia mức độ 2 giaai đoạn 2021- 2026; phân công nhiệm vụ cụ thể cho từng bộ phận, cá nhân; thực hiện kiểm tra, giám sát, đánh giá việc thực hiện của các bộ phận để tổng hợp khen thưởng và báo cáo với cấp trên. </w:t>
      </w:r>
    </w:p>
    <w:p w14:paraId="1AF71EE5"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Cán bộ giáo viên, nhân viên</w:t>
      </w:r>
    </w:p>
    <w:p w14:paraId="2020F84A"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Có trách nhiệm xây dựng khối đoàn kết trong nhà trường, phấn đấu hoàn thành các chỉ tiêu và nhiệm vụ theo lĩnh vực được phân công. </w:t>
      </w:r>
    </w:p>
    <w:p w14:paraId="38A6F68E"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Tổ trưởng chuyên môn, giáo viên và nhân viên: Xây dựng kế hoạch hoạt động chung của tổ, lớp về đưa nội dung theo từng năm học…theo nhiệm vụ cụ thể; tham gia kiểm tra, đánh giá báo cáo công việc. </w:t>
      </w:r>
    </w:p>
    <w:p w14:paraId="4D6F492E"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Các tổ chức đoàn thể </w:t>
      </w:r>
    </w:p>
    <w:p w14:paraId="49D8E023"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Có trách nhiệm vận động khích lệ cán bộ, đoàn viên thực hiện có hiệu quả các chỉ tiêu kế hoạch của nhà trường đề ra. </w:t>
      </w:r>
    </w:p>
    <w:p w14:paraId="5B98D27A"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lastRenderedPageBreak/>
        <w:t xml:space="preserve">- Công đoàn: Xây dựng kế hoạch phối hợp với chuyên môn tổ chức tốt các phong trào thi đua, vận động đoàn viên hoàn thành xuất sắc nhiệm vụ. </w:t>
      </w:r>
    </w:p>
    <w:p w14:paraId="02E216A3" w14:textId="77777777" w:rsidR="00C5562A" w:rsidRPr="00505BF7" w:rsidRDefault="00C5562A" w:rsidP="00505BF7">
      <w:pPr>
        <w:spacing w:after="0" w:line="276" w:lineRule="auto"/>
        <w:ind w:firstLine="567"/>
        <w:jc w:val="both"/>
        <w:rPr>
          <w:rFonts w:cs="Times New Roman"/>
          <w:sz w:val="28"/>
          <w:szCs w:val="24"/>
        </w:rPr>
      </w:pPr>
      <w:r w:rsidRPr="00505BF7">
        <w:rPr>
          <w:rFonts w:cs="Times New Roman"/>
          <w:sz w:val="28"/>
          <w:szCs w:val="24"/>
        </w:rPr>
        <w:t xml:space="preserve">- Chi đoàn thanh niên: Đăng ký thi đua trong các hoạt động thi đua của nhà trường, ngành, tham gia tuyên truyền công tác xây dựng trường chuẩn. </w:t>
      </w:r>
    </w:p>
    <w:p w14:paraId="10E90C34" w14:textId="3E3AB1CA" w:rsidR="00C5562A" w:rsidRDefault="00C5562A" w:rsidP="00505BF7">
      <w:pPr>
        <w:spacing w:after="0" w:line="276" w:lineRule="auto"/>
        <w:ind w:firstLine="567"/>
        <w:jc w:val="both"/>
        <w:rPr>
          <w:rFonts w:cs="Times New Roman"/>
          <w:b/>
          <w:bCs/>
          <w:sz w:val="28"/>
          <w:szCs w:val="24"/>
        </w:rPr>
      </w:pPr>
      <w:r w:rsidRPr="00505BF7">
        <w:rPr>
          <w:rFonts w:cs="Times New Roman"/>
          <w:b/>
          <w:bCs/>
          <w:sz w:val="28"/>
          <w:szCs w:val="24"/>
        </w:rPr>
        <w:t xml:space="preserve">V. KẾT QUẢ HOẠT ĐỘNG GIÁO DỤC </w:t>
      </w:r>
    </w:p>
    <w:p w14:paraId="6CC3615B" w14:textId="77777777" w:rsidR="00505BF7" w:rsidRPr="00505BF7" w:rsidRDefault="00505BF7" w:rsidP="00505BF7">
      <w:pPr>
        <w:spacing w:after="0" w:line="276" w:lineRule="auto"/>
        <w:ind w:firstLine="567"/>
        <w:jc w:val="both"/>
        <w:rPr>
          <w:rFonts w:cs="Times New Roman"/>
          <w:b/>
          <w:bCs/>
          <w:sz w:val="28"/>
          <w:szCs w:val="24"/>
        </w:rPr>
      </w:pPr>
    </w:p>
    <w:tbl>
      <w:tblPr>
        <w:tblW w:w="54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10"/>
        <w:gridCol w:w="3812"/>
        <w:gridCol w:w="852"/>
        <w:gridCol w:w="968"/>
        <w:gridCol w:w="968"/>
        <w:gridCol w:w="832"/>
        <w:gridCol w:w="828"/>
        <w:gridCol w:w="944"/>
      </w:tblGrid>
      <w:tr w:rsidR="00782598" w:rsidRPr="00782598" w14:paraId="58B23C7D" w14:textId="77777777" w:rsidTr="00505BF7">
        <w:trPr>
          <w:trHeight w:val="360"/>
        </w:trPr>
        <w:tc>
          <w:tcPr>
            <w:tcW w:w="311" w:type="pct"/>
            <w:vMerge w:val="restart"/>
            <w:shd w:val="clear" w:color="auto" w:fill="FFFFFF"/>
            <w:vAlign w:val="center"/>
          </w:tcPr>
          <w:p w14:paraId="1D789B3B" w14:textId="77777777" w:rsidR="00782598" w:rsidRPr="00505BF7" w:rsidRDefault="00782598" w:rsidP="00505BF7">
            <w:pPr>
              <w:spacing w:after="0" w:line="276" w:lineRule="auto"/>
              <w:jc w:val="center"/>
              <w:rPr>
                <w:rFonts w:cs="Times New Roman"/>
                <w:b/>
                <w:iCs/>
              </w:rPr>
            </w:pPr>
            <w:r w:rsidRPr="00505BF7">
              <w:rPr>
                <w:rFonts w:cs="Times New Roman"/>
                <w:b/>
                <w:iCs/>
              </w:rPr>
              <w:t>TT</w:t>
            </w:r>
          </w:p>
        </w:tc>
        <w:tc>
          <w:tcPr>
            <w:tcW w:w="1942" w:type="pct"/>
            <w:vMerge w:val="restart"/>
            <w:shd w:val="clear" w:color="auto" w:fill="FFFFFF"/>
            <w:vAlign w:val="center"/>
          </w:tcPr>
          <w:p w14:paraId="36E7F70F" w14:textId="77777777" w:rsidR="00782598" w:rsidRPr="00505BF7" w:rsidRDefault="00782598" w:rsidP="00782598">
            <w:pPr>
              <w:spacing w:after="0" w:line="276" w:lineRule="auto"/>
              <w:jc w:val="both"/>
              <w:rPr>
                <w:rFonts w:cs="Times New Roman"/>
                <w:b/>
                <w:iCs/>
                <w:lang w:val="vi-VN"/>
              </w:rPr>
            </w:pPr>
            <w:r w:rsidRPr="00505BF7">
              <w:rPr>
                <w:rFonts w:cs="Times New Roman"/>
                <w:b/>
                <w:iCs/>
                <w:lang w:val="vi-VN"/>
              </w:rPr>
              <w:t>Nội dung</w:t>
            </w:r>
          </w:p>
        </w:tc>
        <w:tc>
          <w:tcPr>
            <w:tcW w:w="434" w:type="pct"/>
            <w:vMerge w:val="restart"/>
            <w:shd w:val="clear" w:color="auto" w:fill="FFFFFF"/>
            <w:vAlign w:val="center"/>
          </w:tcPr>
          <w:p w14:paraId="7BFDBF01" w14:textId="4F8FE07F" w:rsidR="00782598" w:rsidRPr="00505BF7" w:rsidRDefault="00782598" w:rsidP="00505BF7">
            <w:pPr>
              <w:spacing w:after="0" w:line="276" w:lineRule="auto"/>
              <w:ind w:firstLine="36"/>
              <w:jc w:val="center"/>
              <w:rPr>
                <w:rFonts w:cs="Times New Roman"/>
                <w:b/>
                <w:lang w:val="nl-NL"/>
              </w:rPr>
            </w:pPr>
            <w:r w:rsidRPr="00505BF7">
              <w:rPr>
                <w:rFonts w:cs="Times New Roman"/>
                <w:b/>
              </w:rPr>
              <w:t>T số</w:t>
            </w:r>
          </w:p>
          <w:p w14:paraId="50959148" w14:textId="77777777" w:rsidR="00782598" w:rsidRPr="00505BF7" w:rsidRDefault="00782598" w:rsidP="00505BF7">
            <w:pPr>
              <w:spacing w:after="0" w:line="276" w:lineRule="auto"/>
              <w:ind w:firstLine="36"/>
              <w:jc w:val="center"/>
              <w:rPr>
                <w:rFonts w:cs="Times New Roman"/>
                <w:b/>
                <w:lang w:val="nl-NL"/>
              </w:rPr>
            </w:pPr>
            <w:r w:rsidRPr="00505BF7">
              <w:rPr>
                <w:rFonts w:cs="Times New Roman"/>
                <w:b/>
                <w:lang w:val="nl-NL"/>
              </w:rPr>
              <w:t>trẻ em</w:t>
            </w:r>
          </w:p>
          <w:p w14:paraId="14F3642E" w14:textId="77777777" w:rsidR="00782598" w:rsidRPr="00505BF7" w:rsidRDefault="00782598" w:rsidP="00505BF7">
            <w:pPr>
              <w:spacing w:after="0" w:line="276" w:lineRule="auto"/>
              <w:jc w:val="center"/>
              <w:rPr>
                <w:rFonts w:cs="Times New Roman"/>
                <w:b/>
                <w:lang w:val="vi-VN"/>
              </w:rPr>
            </w:pPr>
          </w:p>
        </w:tc>
        <w:tc>
          <w:tcPr>
            <w:tcW w:w="1410" w:type="pct"/>
            <w:gridSpan w:val="3"/>
            <w:shd w:val="clear" w:color="auto" w:fill="FFFFFF"/>
            <w:vAlign w:val="center"/>
          </w:tcPr>
          <w:p w14:paraId="5856F733" w14:textId="77777777" w:rsidR="00782598" w:rsidRPr="00505BF7" w:rsidRDefault="00782598" w:rsidP="00505BF7">
            <w:pPr>
              <w:spacing w:after="0" w:line="276" w:lineRule="auto"/>
              <w:jc w:val="center"/>
              <w:rPr>
                <w:rFonts w:cs="Times New Roman"/>
                <w:b/>
                <w:lang w:val="vi-VN"/>
              </w:rPr>
            </w:pPr>
            <w:r w:rsidRPr="00505BF7">
              <w:rPr>
                <w:rFonts w:cs="Times New Roman"/>
                <w:b/>
                <w:lang w:val="vi-VN"/>
              </w:rPr>
              <w:t>Nhà trẻ</w:t>
            </w:r>
          </w:p>
        </w:tc>
        <w:tc>
          <w:tcPr>
            <w:tcW w:w="903" w:type="pct"/>
            <w:gridSpan w:val="2"/>
            <w:shd w:val="clear" w:color="auto" w:fill="FFFFFF"/>
            <w:vAlign w:val="center"/>
          </w:tcPr>
          <w:p w14:paraId="1B564C1A" w14:textId="77777777" w:rsidR="00782598" w:rsidRPr="00505BF7" w:rsidRDefault="00782598" w:rsidP="00505BF7">
            <w:pPr>
              <w:spacing w:after="0" w:line="276" w:lineRule="auto"/>
              <w:jc w:val="center"/>
              <w:rPr>
                <w:rFonts w:cs="Times New Roman"/>
                <w:b/>
                <w:lang w:val="vi-VN"/>
              </w:rPr>
            </w:pPr>
            <w:r w:rsidRPr="00505BF7">
              <w:rPr>
                <w:rFonts w:cs="Times New Roman"/>
                <w:b/>
                <w:lang w:val="vi-VN"/>
              </w:rPr>
              <w:t>Mẫu giáo</w:t>
            </w:r>
          </w:p>
        </w:tc>
      </w:tr>
      <w:tr w:rsidR="00782598" w:rsidRPr="00782598" w14:paraId="2F2D4CD3" w14:textId="77777777" w:rsidTr="00505BF7">
        <w:trPr>
          <w:trHeight w:val="360"/>
        </w:trPr>
        <w:tc>
          <w:tcPr>
            <w:tcW w:w="311" w:type="pct"/>
            <w:vMerge/>
            <w:shd w:val="clear" w:color="auto" w:fill="FFFFFF"/>
            <w:vAlign w:val="center"/>
          </w:tcPr>
          <w:p w14:paraId="48C76658" w14:textId="77777777" w:rsidR="00782598" w:rsidRPr="00505BF7" w:rsidRDefault="00782598" w:rsidP="00505BF7">
            <w:pPr>
              <w:spacing w:after="0" w:line="276" w:lineRule="auto"/>
              <w:jc w:val="center"/>
              <w:rPr>
                <w:rFonts w:cs="Times New Roman"/>
                <w:b/>
                <w:iCs/>
                <w:lang w:val="vi-VN"/>
              </w:rPr>
            </w:pPr>
          </w:p>
        </w:tc>
        <w:tc>
          <w:tcPr>
            <w:tcW w:w="1942" w:type="pct"/>
            <w:vMerge/>
            <w:shd w:val="clear" w:color="auto" w:fill="FFFFFF"/>
            <w:vAlign w:val="center"/>
          </w:tcPr>
          <w:p w14:paraId="24AE1D21" w14:textId="77777777" w:rsidR="00782598" w:rsidRPr="00505BF7" w:rsidRDefault="00782598" w:rsidP="00782598">
            <w:pPr>
              <w:spacing w:after="0" w:line="276" w:lineRule="auto"/>
              <w:jc w:val="both"/>
              <w:rPr>
                <w:rFonts w:cs="Times New Roman"/>
                <w:b/>
                <w:iCs/>
                <w:lang w:val="vi-VN"/>
              </w:rPr>
            </w:pPr>
          </w:p>
        </w:tc>
        <w:tc>
          <w:tcPr>
            <w:tcW w:w="434" w:type="pct"/>
            <w:vMerge/>
            <w:shd w:val="clear" w:color="auto" w:fill="FFFFFF"/>
            <w:vAlign w:val="center"/>
          </w:tcPr>
          <w:p w14:paraId="46A048B0" w14:textId="77777777" w:rsidR="00782598" w:rsidRPr="00505BF7" w:rsidRDefault="00782598" w:rsidP="00505BF7">
            <w:pPr>
              <w:spacing w:after="0" w:line="276" w:lineRule="auto"/>
              <w:jc w:val="center"/>
              <w:rPr>
                <w:rFonts w:cs="Times New Roman"/>
                <w:b/>
                <w:lang w:val="vi-VN"/>
              </w:rPr>
            </w:pPr>
          </w:p>
        </w:tc>
        <w:tc>
          <w:tcPr>
            <w:tcW w:w="493" w:type="pct"/>
            <w:shd w:val="clear" w:color="auto" w:fill="FFFFFF"/>
            <w:vAlign w:val="center"/>
          </w:tcPr>
          <w:p w14:paraId="0E116FA4" w14:textId="77777777" w:rsidR="00782598" w:rsidRPr="00505BF7" w:rsidRDefault="00782598" w:rsidP="00505BF7">
            <w:pPr>
              <w:spacing w:after="0" w:line="276" w:lineRule="auto"/>
              <w:jc w:val="center"/>
              <w:rPr>
                <w:rFonts w:cs="Times New Roman"/>
                <w:b/>
              </w:rPr>
            </w:pPr>
            <w:r w:rsidRPr="00505BF7">
              <w:rPr>
                <w:rFonts w:cs="Times New Roman"/>
                <w:b/>
                <w:lang w:val="vi-VN"/>
              </w:rPr>
              <w:t>13-24 tháng</w:t>
            </w:r>
          </w:p>
          <w:p w14:paraId="4DF4A90A" w14:textId="77777777" w:rsidR="00782598" w:rsidRPr="00505BF7" w:rsidRDefault="00782598" w:rsidP="00505BF7">
            <w:pPr>
              <w:spacing w:after="0" w:line="276" w:lineRule="auto"/>
              <w:jc w:val="center"/>
              <w:rPr>
                <w:rFonts w:cs="Times New Roman"/>
                <w:b/>
              </w:rPr>
            </w:pPr>
            <w:r w:rsidRPr="00505BF7">
              <w:rPr>
                <w:rFonts w:cs="Times New Roman"/>
                <w:b/>
              </w:rPr>
              <w:t>tuổi</w:t>
            </w:r>
          </w:p>
        </w:tc>
        <w:tc>
          <w:tcPr>
            <w:tcW w:w="493" w:type="pct"/>
            <w:shd w:val="clear" w:color="auto" w:fill="FFFFFF"/>
            <w:vAlign w:val="center"/>
          </w:tcPr>
          <w:p w14:paraId="3E05C2E5" w14:textId="77777777" w:rsidR="00782598" w:rsidRPr="00505BF7" w:rsidRDefault="00782598" w:rsidP="00505BF7">
            <w:pPr>
              <w:spacing w:after="0" w:line="276" w:lineRule="auto"/>
              <w:jc w:val="center"/>
              <w:rPr>
                <w:rFonts w:cs="Times New Roman"/>
                <w:b/>
              </w:rPr>
            </w:pPr>
            <w:r w:rsidRPr="00505BF7">
              <w:rPr>
                <w:rFonts w:cs="Times New Roman"/>
                <w:b/>
                <w:lang w:val="vi-VN"/>
              </w:rPr>
              <w:t>25-36 tháng</w:t>
            </w:r>
          </w:p>
          <w:p w14:paraId="7E1291FF" w14:textId="77777777" w:rsidR="00782598" w:rsidRPr="00505BF7" w:rsidRDefault="00782598" w:rsidP="00505BF7">
            <w:pPr>
              <w:spacing w:after="0" w:line="276" w:lineRule="auto"/>
              <w:jc w:val="center"/>
              <w:rPr>
                <w:rFonts w:cs="Times New Roman"/>
                <w:b/>
              </w:rPr>
            </w:pPr>
            <w:r w:rsidRPr="00505BF7">
              <w:rPr>
                <w:rFonts w:cs="Times New Roman"/>
                <w:b/>
              </w:rPr>
              <w:t>tuổi</w:t>
            </w:r>
          </w:p>
        </w:tc>
        <w:tc>
          <w:tcPr>
            <w:tcW w:w="424" w:type="pct"/>
            <w:shd w:val="clear" w:color="auto" w:fill="FFFFFF"/>
            <w:vAlign w:val="center"/>
          </w:tcPr>
          <w:p w14:paraId="2977D66E" w14:textId="77777777" w:rsidR="00782598" w:rsidRPr="00505BF7" w:rsidRDefault="00782598" w:rsidP="00505BF7">
            <w:pPr>
              <w:spacing w:after="0" w:line="276" w:lineRule="auto"/>
              <w:jc w:val="center"/>
              <w:rPr>
                <w:rFonts w:cs="Times New Roman"/>
                <w:b/>
              </w:rPr>
            </w:pPr>
            <w:r w:rsidRPr="00505BF7">
              <w:rPr>
                <w:rFonts w:cs="Times New Roman"/>
                <w:b/>
              </w:rPr>
              <w:t>3-4 tuổi</w:t>
            </w:r>
          </w:p>
          <w:p w14:paraId="7569F7EC" w14:textId="77777777" w:rsidR="00782598" w:rsidRPr="00505BF7" w:rsidRDefault="00782598" w:rsidP="00505BF7">
            <w:pPr>
              <w:spacing w:after="0" w:line="276" w:lineRule="auto"/>
              <w:jc w:val="center"/>
              <w:rPr>
                <w:rFonts w:cs="Times New Roman"/>
                <w:b/>
                <w:lang w:val="vi-VN"/>
              </w:rPr>
            </w:pPr>
          </w:p>
        </w:tc>
        <w:tc>
          <w:tcPr>
            <w:tcW w:w="422" w:type="pct"/>
            <w:shd w:val="clear" w:color="auto" w:fill="FFFFFF"/>
            <w:vAlign w:val="center"/>
          </w:tcPr>
          <w:p w14:paraId="7D592140" w14:textId="77777777" w:rsidR="00782598" w:rsidRPr="00505BF7" w:rsidRDefault="00782598" w:rsidP="00505BF7">
            <w:pPr>
              <w:spacing w:after="0" w:line="276" w:lineRule="auto"/>
              <w:jc w:val="center"/>
              <w:rPr>
                <w:rFonts w:cs="Times New Roman"/>
                <w:b/>
              </w:rPr>
            </w:pPr>
            <w:r w:rsidRPr="00505BF7">
              <w:rPr>
                <w:rFonts w:cs="Times New Roman"/>
                <w:b/>
              </w:rPr>
              <w:t>4-5</w:t>
            </w:r>
          </w:p>
          <w:p w14:paraId="5F5D92A7" w14:textId="77777777" w:rsidR="00782598" w:rsidRPr="00505BF7" w:rsidRDefault="00782598" w:rsidP="00505BF7">
            <w:pPr>
              <w:spacing w:after="0" w:line="276" w:lineRule="auto"/>
              <w:jc w:val="center"/>
              <w:rPr>
                <w:rFonts w:cs="Times New Roman"/>
                <w:b/>
              </w:rPr>
            </w:pPr>
            <w:r w:rsidRPr="00505BF7">
              <w:rPr>
                <w:rFonts w:cs="Times New Roman"/>
                <w:b/>
              </w:rPr>
              <w:t>tuổi</w:t>
            </w:r>
          </w:p>
        </w:tc>
        <w:tc>
          <w:tcPr>
            <w:tcW w:w="481" w:type="pct"/>
            <w:shd w:val="clear" w:color="auto" w:fill="FFFFFF"/>
            <w:vAlign w:val="center"/>
          </w:tcPr>
          <w:p w14:paraId="23CFFAFE" w14:textId="5DA44545" w:rsidR="00782598" w:rsidRPr="00505BF7" w:rsidRDefault="00782598" w:rsidP="00505BF7">
            <w:pPr>
              <w:spacing w:after="0" w:line="276" w:lineRule="auto"/>
              <w:jc w:val="center"/>
              <w:rPr>
                <w:rFonts w:cs="Times New Roman"/>
                <w:b/>
              </w:rPr>
            </w:pPr>
            <w:r w:rsidRPr="00505BF7">
              <w:rPr>
                <w:rFonts w:cs="Times New Roman"/>
                <w:b/>
              </w:rPr>
              <w:t>5-6</w:t>
            </w:r>
          </w:p>
          <w:p w14:paraId="7CDCB271" w14:textId="77777777" w:rsidR="00782598" w:rsidRPr="00505BF7" w:rsidRDefault="00782598" w:rsidP="00505BF7">
            <w:pPr>
              <w:spacing w:after="0" w:line="276" w:lineRule="auto"/>
              <w:jc w:val="center"/>
              <w:rPr>
                <w:rFonts w:cs="Times New Roman"/>
                <w:b/>
              </w:rPr>
            </w:pPr>
            <w:r w:rsidRPr="00505BF7">
              <w:rPr>
                <w:rFonts w:cs="Times New Roman"/>
                <w:b/>
              </w:rPr>
              <w:t>tuổi</w:t>
            </w:r>
          </w:p>
          <w:p w14:paraId="39B6A6E4" w14:textId="77777777" w:rsidR="00782598" w:rsidRPr="00505BF7" w:rsidRDefault="00782598" w:rsidP="00505BF7">
            <w:pPr>
              <w:spacing w:after="0" w:line="276" w:lineRule="auto"/>
              <w:jc w:val="center"/>
              <w:rPr>
                <w:rFonts w:cs="Times New Roman"/>
                <w:b/>
                <w:lang w:val="vi-VN"/>
              </w:rPr>
            </w:pPr>
          </w:p>
        </w:tc>
      </w:tr>
      <w:tr w:rsidR="00782598" w:rsidRPr="00782598" w14:paraId="4F0AAD3E" w14:textId="77777777" w:rsidTr="00505BF7">
        <w:trPr>
          <w:trHeight w:val="360"/>
        </w:trPr>
        <w:tc>
          <w:tcPr>
            <w:tcW w:w="311" w:type="pct"/>
            <w:shd w:val="clear" w:color="auto" w:fill="FFFFFF"/>
            <w:vAlign w:val="center"/>
          </w:tcPr>
          <w:p w14:paraId="77E905E1" w14:textId="77777777" w:rsidR="00782598" w:rsidRPr="00782598" w:rsidRDefault="00782598" w:rsidP="00505BF7">
            <w:pPr>
              <w:spacing w:after="0" w:line="276" w:lineRule="auto"/>
              <w:jc w:val="center"/>
              <w:rPr>
                <w:rFonts w:cs="Times New Roman"/>
                <w:b/>
                <w:bCs/>
                <w:iCs/>
                <w:lang w:val="vi-VN"/>
              </w:rPr>
            </w:pPr>
            <w:r w:rsidRPr="00782598">
              <w:rPr>
                <w:rFonts w:cs="Times New Roman"/>
                <w:b/>
                <w:bCs/>
                <w:iCs/>
                <w:lang w:val="vi-VN"/>
              </w:rPr>
              <w:t>I</w:t>
            </w:r>
          </w:p>
        </w:tc>
        <w:tc>
          <w:tcPr>
            <w:tcW w:w="1942" w:type="pct"/>
            <w:shd w:val="clear" w:color="auto" w:fill="FFFFFF"/>
            <w:vAlign w:val="center"/>
          </w:tcPr>
          <w:p w14:paraId="419370AA" w14:textId="77777777" w:rsidR="00782598" w:rsidRPr="00782598" w:rsidRDefault="00782598" w:rsidP="00782598">
            <w:pPr>
              <w:spacing w:after="0" w:line="276" w:lineRule="auto"/>
              <w:jc w:val="both"/>
              <w:rPr>
                <w:rFonts w:cs="Times New Roman"/>
                <w:b/>
                <w:bCs/>
                <w:iCs/>
              </w:rPr>
            </w:pPr>
            <w:r w:rsidRPr="00782598">
              <w:rPr>
                <w:rFonts w:cs="Times New Roman"/>
                <w:b/>
                <w:bCs/>
                <w:iCs/>
              </w:rPr>
              <w:t xml:space="preserve">Tổng số trẻ em </w:t>
            </w:r>
          </w:p>
        </w:tc>
        <w:tc>
          <w:tcPr>
            <w:tcW w:w="434" w:type="pct"/>
            <w:shd w:val="clear" w:color="auto" w:fill="FFFFFF"/>
            <w:vAlign w:val="center"/>
          </w:tcPr>
          <w:p w14:paraId="50560133" w14:textId="77777777" w:rsidR="00782598" w:rsidRPr="00782598" w:rsidRDefault="00782598" w:rsidP="00505BF7">
            <w:pPr>
              <w:spacing w:after="0" w:line="276" w:lineRule="auto"/>
              <w:jc w:val="center"/>
              <w:rPr>
                <w:rFonts w:cs="Times New Roman"/>
              </w:rPr>
            </w:pPr>
            <w:r w:rsidRPr="00782598">
              <w:rPr>
                <w:rFonts w:cs="Times New Roman"/>
              </w:rPr>
              <w:t>264</w:t>
            </w:r>
          </w:p>
        </w:tc>
        <w:tc>
          <w:tcPr>
            <w:tcW w:w="493" w:type="pct"/>
            <w:shd w:val="clear" w:color="auto" w:fill="FFFFFF"/>
            <w:vAlign w:val="center"/>
          </w:tcPr>
          <w:p w14:paraId="0E78DA65" w14:textId="77777777" w:rsidR="00782598" w:rsidRPr="00782598" w:rsidRDefault="00782598" w:rsidP="00505BF7">
            <w:pPr>
              <w:spacing w:after="0" w:line="276" w:lineRule="auto"/>
              <w:jc w:val="center"/>
              <w:rPr>
                <w:rFonts w:cs="Times New Roman"/>
              </w:rPr>
            </w:pPr>
            <w:r w:rsidRPr="00782598">
              <w:rPr>
                <w:rFonts w:cs="Times New Roman"/>
              </w:rPr>
              <w:t>10</w:t>
            </w:r>
          </w:p>
        </w:tc>
        <w:tc>
          <w:tcPr>
            <w:tcW w:w="493" w:type="pct"/>
            <w:shd w:val="clear" w:color="auto" w:fill="FFFFFF"/>
            <w:vAlign w:val="center"/>
          </w:tcPr>
          <w:p w14:paraId="4D5F1880" w14:textId="77777777" w:rsidR="00782598" w:rsidRPr="00782598" w:rsidRDefault="00782598" w:rsidP="00505BF7">
            <w:pPr>
              <w:spacing w:after="0" w:line="276" w:lineRule="auto"/>
              <w:jc w:val="center"/>
              <w:rPr>
                <w:rFonts w:cs="Times New Roman"/>
              </w:rPr>
            </w:pPr>
            <w:r w:rsidRPr="00782598">
              <w:rPr>
                <w:rFonts w:cs="Times New Roman"/>
              </w:rPr>
              <w:t>40</w:t>
            </w:r>
          </w:p>
        </w:tc>
        <w:tc>
          <w:tcPr>
            <w:tcW w:w="424" w:type="pct"/>
            <w:shd w:val="clear" w:color="auto" w:fill="FFFFFF"/>
            <w:vAlign w:val="center"/>
          </w:tcPr>
          <w:p w14:paraId="543BCF19" w14:textId="77777777" w:rsidR="00782598" w:rsidRPr="00782598" w:rsidRDefault="00782598" w:rsidP="00505BF7">
            <w:pPr>
              <w:spacing w:after="0" w:line="276" w:lineRule="auto"/>
              <w:jc w:val="center"/>
              <w:rPr>
                <w:rFonts w:cs="Times New Roman"/>
              </w:rPr>
            </w:pPr>
            <w:r w:rsidRPr="00782598">
              <w:rPr>
                <w:rFonts w:cs="Times New Roman"/>
              </w:rPr>
              <w:t>60</w:t>
            </w:r>
          </w:p>
        </w:tc>
        <w:tc>
          <w:tcPr>
            <w:tcW w:w="422" w:type="pct"/>
            <w:shd w:val="clear" w:color="auto" w:fill="FFFFFF"/>
            <w:vAlign w:val="center"/>
          </w:tcPr>
          <w:p w14:paraId="1584E1CE" w14:textId="77777777" w:rsidR="00782598" w:rsidRPr="00782598" w:rsidRDefault="00782598" w:rsidP="00505BF7">
            <w:pPr>
              <w:spacing w:after="0" w:line="276" w:lineRule="auto"/>
              <w:jc w:val="center"/>
              <w:rPr>
                <w:rFonts w:cs="Times New Roman"/>
              </w:rPr>
            </w:pPr>
            <w:r w:rsidRPr="00782598">
              <w:rPr>
                <w:rFonts w:cs="Times New Roman"/>
              </w:rPr>
              <w:t>74</w:t>
            </w:r>
          </w:p>
        </w:tc>
        <w:tc>
          <w:tcPr>
            <w:tcW w:w="481" w:type="pct"/>
            <w:shd w:val="clear" w:color="auto" w:fill="FFFFFF"/>
            <w:vAlign w:val="center"/>
          </w:tcPr>
          <w:p w14:paraId="25D748A5" w14:textId="77777777" w:rsidR="00782598" w:rsidRPr="00782598" w:rsidRDefault="00782598" w:rsidP="00505BF7">
            <w:pPr>
              <w:spacing w:after="0" w:line="276" w:lineRule="auto"/>
              <w:jc w:val="center"/>
              <w:rPr>
                <w:rFonts w:cs="Times New Roman"/>
              </w:rPr>
            </w:pPr>
            <w:r w:rsidRPr="00782598">
              <w:rPr>
                <w:rFonts w:cs="Times New Roman"/>
              </w:rPr>
              <w:t>80</w:t>
            </w:r>
          </w:p>
        </w:tc>
      </w:tr>
      <w:tr w:rsidR="00782598" w:rsidRPr="00782598" w14:paraId="57283AFE" w14:textId="77777777" w:rsidTr="00505BF7">
        <w:trPr>
          <w:trHeight w:val="360"/>
        </w:trPr>
        <w:tc>
          <w:tcPr>
            <w:tcW w:w="311" w:type="pct"/>
            <w:shd w:val="clear" w:color="auto" w:fill="FFFFFF"/>
            <w:vAlign w:val="center"/>
          </w:tcPr>
          <w:p w14:paraId="67A5126A" w14:textId="77777777" w:rsidR="00782598" w:rsidRPr="00782598" w:rsidRDefault="00782598" w:rsidP="00505BF7">
            <w:pPr>
              <w:spacing w:after="0" w:line="276" w:lineRule="auto"/>
              <w:jc w:val="center"/>
              <w:rPr>
                <w:rFonts w:cs="Times New Roman"/>
                <w:lang w:val="vi-VN"/>
              </w:rPr>
            </w:pPr>
            <w:r w:rsidRPr="00782598">
              <w:rPr>
                <w:rFonts w:cs="Times New Roman"/>
                <w:lang w:val="vi-VN"/>
              </w:rPr>
              <w:t>1</w:t>
            </w:r>
          </w:p>
        </w:tc>
        <w:tc>
          <w:tcPr>
            <w:tcW w:w="1942" w:type="pct"/>
            <w:shd w:val="clear" w:color="auto" w:fill="FFFFFF"/>
            <w:noWrap/>
            <w:vAlign w:val="center"/>
          </w:tcPr>
          <w:p w14:paraId="42C0661E" w14:textId="77777777" w:rsidR="00782598" w:rsidRPr="00782598" w:rsidRDefault="00782598" w:rsidP="00782598">
            <w:pPr>
              <w:spacing w:after="0" w:line="276" w:lineRule="auto"/>
              <w:jc w:val="both"/>
              <w:rPr>
                <w:rFonts w:cs="Times New Roman"/>
                <w:lang w:val="vi-VN"/>
              </w:rPr>
            </w:pPr>
            <w:r w:rsidRPr="00782598">
              <w:rPr>
                <w:rFonts w:cs="Times New Roman"/>
                <w:lang w:val="vi-VN"/>
              </w:rPr>
              <w:t xml:space="preserve">Số trẻ </w:t>
            </w:r>
            <w:r w:rsidRPr="00782598">
              <w:rPr>
                <w:rFonts w:cs="Times New Roman"/>
                <w:lang w:val="pt-BR"/>
              </w:rPr>
              <w:t xml:space="preserve">em </w:t>
            </w:r>
            <w:r w:rsidRPr="00782598">
              <w:rPr>
                <w:rFonts w:cs="Times New Roman"/>
                <w:lang w:val="vi-VN"/>
              </w:rPr>
              <w:t>nhóm ghép</w:t>
            </w:r>
          </w:p>
        </w:tc>
        <w:tc>
          <w:tcPr>
            <w:tcW w:w="434" w:type="pct"/>
            <w:shd w:val="clear" w:color="auto" w:fill="FFFFFF"/>
            <w:vAlign w:val="center"/>
          </w:tcPr>
          <w:p w14:paraId="6A1A5F2B" w14:textId="77777777" w:rsidR="00782598" w:rsidRPr="00782598" w:rsidRDefault="00782598" w:rsidP="00505BF7">
            <w:pPr>
              <w:spacing w:after="0" w:line="276" w:lineRule="auto"/>
              <w:jc w:val="center"/>
              <w:rPr>
                <w:rFonts w:cs="Times New Roman"/>
              </w:rPr>
            </w:pPr>
            <w:r w:rsidRPr="00782598">
              <w:rPr>
                <w:rFonts w:cs="Times New Roman"/>
              </w:rPr>
              <w:t>0</w:t>
            </w:r>
          </w:p>
        </w:tc>
        <w:tc>
          <w:tcPr>
            <w:tcW w:w="493" w:type="pct"/>
            <w:shd w:val="clear" w:color="auto" w:fill="FFFFFF"/>
            <w:vAlign w:val="center"/>
          </w:tcPr>
          <w:p w14:paraId="10C1DF66" w14:textId="77777777" w:rsidR="00782598" w:rsidRPr="00782598" w:rsidRDefault="00782598" w:rsidP="00505BF7">
            <w:pPr>
              <w:spacing w:after="0" w:line="276" w:lineRule="auto"/>
              <w:jc w:val="center"/>
              <w:rPr>
                <w:rFonts w:cs="Times New Roman"/>
              </w:rPr>
            </w:pPr>
            <w:r w:rsidRPr="00782598">
              <w:rPr>
                <w:rFonts w:cs="Times New Roman"/>
              </w:rPr>
              <w:t>0</w:t>
            </w:r>
          </w:p>
        </w:tc>
        <w:tc>
          <w:tcPr>
            <w:tcW w:w="493" w:type="pct"/>
            <w:shd w:val="clear" w:color="auto" w:fill="FFFFFF"/>
            <w:vAlign w:val="center"/>
          </w:tcPr>
          <w:p w14:paraId="78A3F94F" w14:textId="77777777" w:rsidR="00782598" w:rsidRPr="00782598" w:rsidRDefault="00782598" w:rsidP="00505BF7">
            <w:pPr>
              <w:spacing w:after="0" w:line="276" w:lineRule="auto"/>
              <w:jc w:val="center"/>
              <w:rPr>
                <w:rFonts w:cs="Times New Roman"/>
              </w:rPr>
            </w:pPr>
            <w:r w:rsidRPr="00782598">
              <w:rPr>
                <w:rFonts w:cs="Times New Roman"/>
              </w:rPr>
              <w:t>0</w:t>
            </w:r>
          </w:p>
        </w:tc>
        <w:tc>
          <w:tcPr>
            <w:tcW w:w="424" w:type="pct"/>
            <w:shd w:val="clear" w:color="auto" w:fill="FFFFFF"/>
            <w:vAlign w:val="center"/>
          </w:tcPr>
          <w:p w14:paraId="45A040D0" w14:textId="77777777" w:rsidR="00782598" w:rsidRPr="00782598" w:rsidRDefault="00782598" w:rsidP="00505BF7">
            <w:pPr>
              <w:spacing w:after="0" w:line="276" w:lineRule="auto"/>
              <w:jc w:val="center"/>
              <w:rPr>
                <w:rFonts w:cs="Times New Roman"/>
              </w:rPr>
            </w:pPr>
            <w:r w:rsidRPr="00782598">
              <w:rPr>
                <w:rFonts w:cs="Times New Roman"/>
              </w:rPr>
              <w:t>0</w:t>
            </w:r>
          </w:p>
        </w:tc>
        <w:tc>
          <w:tcPr>
            <w:tcW w:w="422" w:type="pct"/>
            <w:shd w:val="clear" w:color="auto" w:fill="FFFFFF"/>
            <w:vAlign w:val="center"/>
          </w:tcPr>
          <w:p w14:paraId="2FE341CE" w14:textId="77777777" w:rsidR="00782598" w:rsidRPr="00782598" w:rsidRDefault="00782598" w:rsidP="00505BF7">
            <w:pPr>
              <w:spacing w:after="0" w:line="276" w:lineRule="auto"/>
              <w:jc w:val="center"/>
              <w:rPr>
                <w:rFonts w:cs="Times New Roman"/>
              </w:rPr>
            </w:pPr>
            <w:r w:rsidRPr="00782598">
              <w:rPr>
                <w:rFonts w:cs="Times New Roman"/>
              </w:rPr>
              <w:t>0</w:t>
            </w:r>
          </w:p>
        </w:tc>
        <w:tc>
          <w:tcPr>
            <w:tcW w:w="481" w:type="pct"/>
            <w:shd w:val="clear" w:color="auto" w:fill="FFFFFF"/>
            <w:vAlign w:val="center"/>
          </w:tcPr>
          <w:p w14:paraId="3C60584C" w14:textId="77777777" w:rsidR="00782598" w:rsidRPr="00782598" w:rsidRDefault="00782598" w:rsidP="00505BF7">
            <w:pPr>
              <w:spacing w:after="0" w:line="276" w:lineRule="auto"/>
              <w:jc w:val="center"/>
              <w:rPr>
                <w:rFonts w:cs="Times New Roman"/>
              </w:rPr>
            </w:pPr>
            <w:r w:rsidRPr="00782598">
              <w:rPr>
                <w:rFonts w:cs="Times New Roman"/>
              </w:rPr>
              <w:t>0</w:t>
            </w:r>
          </w:p>
        </w:tc>
      </w:tr>
      <w:tr w:rsidR="00782598" w:rsidRPr="00782598" w14:paraId="080356D3" w14:textId="77777777" w:rsidTr="00505BF7">
        <w:trPr>
          <w:trHeight w:val="360"/>
        </w:trPr>
        <w:tc>
          <w:tcPr>
            <w:tcW w:w="311" w:type="pct"/>
            <w:shd w:val="clear" w:color="auto" w:fill="FFFFFF"/>
            <w:vAlign w:val="center"/>
          </w:tcPr>
          <w:p w14:paraId="3D6C04E1" w14:textId="77777777" w:rsidR="00782598" w:rsidRPr="00782598" w:rsidRDefault="00782598" w:rsidP="00505BF7">
            <w:pPr>
              <w:spacing w:after="0" w:line="276" w:lineRule="auto"/>
              <w:jc w:val="center"/>
              <w:rPr>
                <w:rFonts w:cs="Times New Roman"/>
                <w:lang w:val="vi-VN"/>
              </w:rPr>
            </w:pPr>
            <w:r w:rsidRPr="00782598">
              <w:rPr>
                <w:rFonts w:cs="Times New Roman"/>
                <w:lang w:val="vi-VN"/>
              </w:rPr>
              <w:t>2</w:t>
            </w:r>
          </w:p>
        </w:tc>
        <w:tc>
          <w:tcPr>
            <w:tcW w:w="1942" w:type="pct"/>
            <w:shd w:val="clear" w:color="auto" w:fill="FFFFFF"/>
            <w:noWrap/>
            <w:vAlign w:val="center"/>
          </w:tcPr>
          <w:p w14:paraId="74040713" w14:textId="77777777" w:rsidR="00782598" w:rsidRPr="00782598" w:rsidRDefault="00782598" w:rsidP="00782598">
            <w:pPr>
              <w:spacing w:after="0" w:line="276" w:lineRule="auto"/>
              <w:jc w:val="both"/>
              <w:rPr>
                <w:rFonts w:cs="Times New Roman"/>
                <w:lang w:val="vi-VN"/>
              </w:rPr>
            </w:pPr>
            <w:r w:rsidRPr="00782598">
              <w:rPr>
                <w:rFonts w:cs="Times New Roman"/>
                <w:lang w:val="vi-VN"/>
              </w:rPr>
              <w:t xml:space="preserve">Số trẻ </w:t>
            </w:r>
            <w:r w:rsidRPr="00782598">
              <w:rPr>
                <w:rFonts w:cs="Times New Roman"/>
                <w:lang w:val="pt-BR"/>
              </w:rPr>
              <w:t xml:space="preserve">em </w:t>
            </w:r>
            <w:r w:rsidRPr="00782598">
              <w:rPr>
                <w:rFonts w:cs="Times New Roman"/>
                <w:lang w:val="vi-VN"/>
              </w:rPr>
              <w:t>1 buổi/ngày</w:t>
            </w:r>
          </w:p>
        </w:tc>
        <w:tc>
          <w:tcPr>
            <w:tcW w:w="434" w:type="pct"/>
            <w:shd w:val="clear" w:color="auto" w:fill="FFFFFF"/>
            <w:vAlign w:val="center"/>
          </w:tcPr>
          <w:p w14:paraId="59904DDA" w14:textId="77777777" w:rsidR="00782598" w:rsidRPr="00782598" w:rsidRDefault="00782598" w:rsidP="00505BF7">
            <w:pPr>
              <w:spacing w:after="0" w:line="276" w:lineRule="auto"/>
              <w:jc w:val="center"/>
              <w:rPr>
                <w:rFonts w:cs="Times New Roman"/>
              </w:rPr>
            </w:pPr>
            <w:r w:rsidRPr="00782598">
              <w:rPr>
                <w:rFonts w:cs="Times New Roman"/>
              </w:rPr>
              <w:t>0</w:t>
            </w:r>
          </w:p>
        </w:tc>
        <w:tc>
          <w:tcPr>
            <w:tcW w:w="493" w:type="pct"/>
            <w:shd w:val="clear" w:color="auto" w:fill="FFFFFF"/>
            <w:vAlign w:val="center"/>
          </w:tcPr>
          <w:p w14:paraId="1007780B" w14:textId="77777777" w:rsidR="00782598" w:rsidRPr="00782598" w:rsidRDefault="00782598" w:rsidP="00505BF7">
            <w:pPr>
              <w:spacing w:after="0" w:line="276" w:lineRule="auto"/>
              <w:jc w:val="center"/>
              <w:rPr>
                <w:rFonts w:cs="Times New Roman"/>
              </w:rPr>
            </w:pPr>
            <w:r w:rsidRPr="00782598">
              <w:rPr>
                <w:rFonts w:cs="Times New Roman"/>
              </w:rPr>
              <w:t>0</w:t>
            </w:r>
          </w:p>
        </w:tc>
        <w:tc>
          <w:tcPr>
            <w:tcW w:w="493" w:type="pct"/>
            <w:shd w:val="clear" w:color="auto" w:fill="FFFFFF"/>
            <w:vAlign w:val="center"/>
          </w:tcPr>
          <w:p w14:paraId="0994FB4B" w14:textId="77777777" w:rsidR="00782598" w:rsidRPr="00782598" w:rsidRDefault="00782598" w:rsidP="00505BF7">
            <w:pPr>
              <w:spacing w:after="0" w:line="276" w:lineRule="auto"/>
              <w:jc w:val="center"/>
              <w:rPr>
                <w:rFonts w:cs="Times New Roman"/>
              </w:rPr>
            </w:pPr>
            <w:r w:rsidRPr="00782598">
              <w:rPr>
                <w:rFonts w:cs="Times New Roman"/>
              </w:rPr>
              <w:t>0</w:t>
            </w:r>
          </w:p>
        </w:tc>
        <w:tc>
          <w:tcPr>
            <w:tcW w:w="424" w:type="pct"/>
            <w:shd w:val="clear" w:color="auto" w:fill="FFFFFF"/>
            <w:vAlign w:val="center"/>
          </w:tcPr>
          <w:p w14:paraId="33790FB0" w14:textId="77777777" w:rsidR="00782598" w:rsidRPr="00782598" w:rsidRDefault="00782598" w:rsidP="00505BF7">
            <w:pPr>
              <w:spacing w:after="0" w:line="276" w:lineRule="auto"/>
              <w:jc w:val="center"/>
              <w:rPr>
                <w:rFonts w:cs="Times New Roman"/>
              </w:rPr>
            </w:pPr>
            <w:r w:rsidRPr="00782598">
              <w:rPr>
                <w:rFonts w:cs="Times New Roman"/>
              </w:rPr>
              <w:t>0</w:t>
            </w:r>
          </w:p>
        </w:tc>
        <w:tc>
          <w:tcPr>
            <w:tcW w:w="422" w:type="pct"/>
            <w:shd w:val="clear" w:color="auto" w:fill="FFFFFF"/>
            <w:vAlign w:val="center"/>
          </w:tcPr>
          <w:p w14:paraId="465BA98E" w14:textId="77777777" w:rsidR="00782598" w:rsidRPr="00782598" w:rsidRDefault="00782598" w:rsidP="00505BF7">
            <w:pPr>
              <w:spacing w:after="0" w:line="276" w:lineRule="auto"/>
              <w:jc w:val="center"/>
              <w:rPr>
                <w:rFonts w:cs="Times New Roman"/>
              </w:rPr>
            </w:pPr>
            <w:r w:rsidRPr="00782598">
              <w:rPr>
                <w:rFonts w:cs="Times New Roman"/>
              </w:rPr>
              <w:t>0</w:t>
            </w:r>
          </w:p>
        </w:tc>
        <w:tc>
          <w:tcPr>
            <w:tcW w:w="481" w:type="pct"/>
            <w:shd w:val="clear" w:color="auto" w:fill="FFFFFF"/>
            <w:vAlign w:val="center"/>
          </w:tcPr>
          <w:p w14:paraId="45848587" w14:textId="77777777" w:rsidR="00782598" w:rsidRPr="00782598" w:rsidRDefault="00782598" w:rsidP="00505BF7">
            <w:pPr>
              <w:spacing w:after="0" w:line="276" w:lineRule="auto"/>
              <w:jc w:val="center"/>
              <w:rPr>
                <w:rFonts w:cs="Times New Roman"/>
              </w:rPr>
            </w:pPr>
            <w:r w:rsidRPr="00782598">
              <w:rPr>
                <w:rFonts w:cs="Times New Roman"/>
              </w:rPr>
              <w:t>0</w:t>
            </w:r>
          </w:p>
        </w:tc>
      </w:tr>
      <w:tr w:rsidR="00782598" w:rsidRPr="00782598" w14:paraId="6389F4BF" w14:textId="77777777" w:rsidTr="00505BF7">
        <w:trPr>
          <w:trHeight w:val="360"/>
        </w:trPr>
        <w:tc>
          <w:tcPr>
            <w:tcW w:w="311" w:type="pct"/>
            <w:shd w:val="clear" w:color="auto" w:fill="FFFFFF"/>
            <w:vAlign w:val="center"/>
          </w:tcPr>
          <w:p w14:paraId="03269AC6" w14:textId="77777777" w:rsidR="00782598" w:rsidRPr="00782598" w:rsidRDefault="00782598" w:rsidP="00505BF7">
            <w:pPr>
              <w:spacing w:after="0" w:line="276" w:lineRule="auto"/>
              <w:jc w:val="center"/>
              <w:rPr>
                <w:rFonts w:cs="Times New Roman"/>
                <w:lang w:val="vi-VN"/>
              </w:rPr>
            </w:pPr>
            <w:r w:rsidRPr="00782598">
              <w:rPr>
                <w:rFonts w:cs="Times New Roman"/>
                <w:lang w:val="vi-VN"/>
              </w:rPr>
              <w:t>3</w:t>
            </w:r>
          </w:p>
        </w:tc>
        <w:tc>
          <w:tcPr>
            <w:tcW w:w="1942" w:type="pct"/>
            <w:shd w:val="clear" w:color="auto" w:fill="FFFFFF"/>
            <w:noWrap/>
            <w:vAlign w:val="center"/>
          </w:tcPr>
          <w:p w14:paraId="7B0C414B" w14:textId="77777777" w:rsidR="00782598" w:rsidRPr="00782598" w:rsidRDefault="00782598" w:rsidP="00782598">
            <w:pPr>
              <w:spacing w:after="0" w:line="276" w:lineRule="auto"/>
              <w:jc w:val="both"/>
              <w:rPr>
                <w:rFonts w:cs="Times New Roman"/>
                <w:lang w:val="vi-VN"/>
              </w:rPr>
            </w:pPr>
            <w:r w:rsidRPr="00782598">
              <w:rPr>
                <w:rFonts w:cs="Times New Roman"/>
                <w:lang w:val="vi-VN"/>
              </w:rPr>
              <w:t xml:space="preserve">Số trẻ </w:t>
            </w:r>
            <w:r w:rsidRPr="00782598">
              <w:rPr>
                <w:rFonts w:cs="Times New Roman"/>
                <w:lang w:val="pt-BR"/>
              </w:rPr>
              <w:t xml:space="preserve">em </w:t>
            </w:r>
            <w:r w:rsidRPr="00782598">
              <w:rPr>
                <w:rFonts w:cs="Times New Roman"/>
                <w:lang w:val="vi-VN"/>
              </w:rPr>
              <w:t>2 buổi/ngày</w:t>
            </w:r>
          </w:p>
        </w:tc>
        <w:tc>
          <w:tcPr>
            <w:tcW w:w="434" w:type="pct"/>
            <w:shd w:val="clear" w:color="auto" w:fill="FFFFFF"/>
            <w:vAlign w:val="center"/>
          </w:tcPr>
          <w:p w14:paraId="2031D043" w14:textId="77777777" w:rsidR="00782598" w:rsidRPr="00782598" w:rsidRDefault="00782598" w:rsidP="00505BF7">
            <w:pPr>
              <w:spacing w:after="0" w:line="276" w:lineRule="auto"/>
              <w:jc w:val="center"/>
              <w:rPr>
                <w:rFonts w:cs="Times New Roman"/>
              </w:rPr>
            </w:pPr>
            <w:r w:rsidRPr="00782598">
              <w:rPr>
                <w:rFonts w:cs="Times New Roman"/>
              </w:rPr>
              <w:t>264</w:t>
            </w:r>
          </w:p>
        </w:tc>
        <w:tc>
          <w:tcPr>
            <w:tcW w:w="493" w:type="pct"/>
            <w:shd w:val="clear" w:color="auto" w:fill="FFFFFF"/>
            <w:vAlign w:val="center"/>
          </w:tcPr>
          <w:p w14:paraId="320F680B" w14:textId="77777777" w:rsidR="00782598" w:rsidRPr="00782598" w:rsidRDefault="00782598" w:rsidP="00505BF7">
            <w:pPr>
              <w:spacing w:after="0" w:line="276" w:lineRule="auto"/>
              <w:jc w:val="center"/>
              <w:rPr>
                <w:rFonts w:cs="Times New Roman"/>
              </w:rPr>
            </w:pPr>
            <w:r w:rsidRPr="00782598">
              <w:rPr>
                <w:rFonts w:cs="Times New Roman"/>
              </w:rPr>
              <w:t>10</w:t>
            </w:r>
          </w:p>
        </w:tc>
        <w:tc>
          <w:tcPr>
            <w:tcW w:w="493" w:type="pct"/>
            <w:shd w:val="clear" w:color="auto" w:fill="FFFFFF"/>
            <w:vAlign w:val="center"/>
          </w:tcPr>
          <w:p w14:paraId="14172F56" w14:textId="77777777" w:rsidR="00782598" w:rsidRPr="00782598" w:rsidRDefault="00782598" w:rsidP="00505BF7">
            <w:pPr>
              <w:spacing w:after="0" w:line="276" w:lineRule="auto"/>
              <w:jc w:val="center"/>
              <w:rPr>
                <w:rFonts w:cs="Times New Roman"/>
              </w:rPr>
            </w:pPr>
            <w:r w:rsidRPr="00782598">
              <w:rPr>
                <w:rFonts w:cs="Times New Roman"/>
              </w:rPr>
              <w:t>40</w:t>
            </w:r>
          </w:p>
        </w:tc>
        <w:tc>
          <w:tcPr>
            <w:tcW w:w="424" w:type="pct"/>
            <w:shd w:val="clear" w:color="auto" w:fill="FFFFFF"/>
            <w:vAlign w:val="center"/>
          </w:tcPr>
          <w:p w14:paraId="587FB8B4" w14:textId="77777777" w:rsidR="00782598" w:rsidRPr="00782598" w:rsidRDefault="00782598" w:rsidP="00505BF7">
            <w:pPr>
              <w:spacing w:after="0" w:line="276" w:lineRule="auto"/>
              <w:jc w:val="center"/>
              <w:rPr>
                <w:rFonts w:cs="Times New Roman"/>
              </w:rPr>
            </w:pPr>
            <w:r w:rsidRPr="00782598">
              <w:rPr>
                <w:rFonts w:cs="Times New Roman"/>
              </w:rPr>
              <w:t>60</w:t>
            </w:r>
          </w:p>
        </w:tc>
        <w:tc>
          <w:tcPr>
            <w:tcW w:w="422" w:type="pct"/>
            <w:shd w:val="clear" w:color="auto" w:fill="FFFFFF"/>
            <w:vAlign w:val="center"/>
          </w:tcPr>
          <w:p w14:paraId="36DDAFA7" w14:textId="77777777" w:rsidR="00782598" w:rsidRPr="00782598" w:rsidRDefault="00782598" w:rsidP="00505BF7">
            <w:pPr>
              <w:spacing w:after="0" w:line="276" w:lineRule="auto"/>
              <w:jc w:val="center"/>
              <w:rPr>
                <w:rFonts w:cs="Times New Roman"/>
              </w:rPr>
            </w:pPr>
            <w:r w:rsidRPr="00782598">
              <w:rPr>
                <w:rFonts w:cs="Times New Roman"/>
              </w:rPr>
              <w:t>74</w:t>
            </w:r>
          </w:p>
        </w:tc>
        <w:tc>
          <w:tcPr>
            <w:tcW w:w="481" w:type="pct"/>
            <w:shd w:val="clear" w:color="auto" w:fill="FFFFFF"/>
            <w:vAlign w:val="center"/>
          </w:tcPr>
          <w:p w14:paraId="71A86079" w14:textId="77777777" w:rsidR="00782598" w:rsidRPr="00782598" w:rsidRDefault="00782598" w:rsidP="00505BF7">
            <w:pPr>
              <w:spacing w:after="0" w:line="276" w:lineRule="auto"/>
              <w:jc w:val="center"/>
              <w:rPr>
                <w:rFonts w:cs="Times New Roman"/>
              </w:rPr>
            </w:pPr>
            <w:r w:rsidRPr="00782598">
              <w:rPr>
                <w:rFonts w:cs="Times New Roman"/>
              </w:rPr>
              <w:t>80</w:t>
            </w:r>
          </w:p>
        </w:tc>
      </w:tr>
      <w:tr w:rsidR="00782598" w:rsidRPr="00782598" w14:paraId="01E911CE" w14:textId="77777777" w:rsidTr="00505BF7">
        <w:trPr>
          <w:trHeight w:val="360"/>
        </w:trPr>
        <w:tc>
          <w:tcPr>
            <w:tcW w:w="311" w:type="pct"/>
            <w:shd w:val="clear" w:color="auto" w:fill="FFFFFF"/>
            <w:vAlign w:val="center"/>
          </w:tcPr>
          <w:p w14:paraId="3E7F27B7" w14:textId="77777777" w:rsidR="00782598" w:rsidRPr="00782598" w:rsidRDefault="00782598" w:rsidP="00505BF7">
            <w:pPr>
              <w:spacing w:after="0" w:line="276" w:lineRule="auto"/>
              <w:jc w:val="center"/>
              <w:rPr>
                <w:rFonts w:cs="Times New Roman"/>
                <w:lang w:val="vi-VN"/>
              </w:rPr>
            </w:pPr>
            <w:r w:rsidRPr="00782598">
              <w:rPr>
                <w:rFonts w:cs="Times New Roman"/>
                <w:lang w:val="vi-VN"/>
              </w:rPr>
              <w:t>4</w:t>
            </w:r>
          </w:p>
        </w:tc>
        <w:tc>
          <w:tcPr>
            <w:tcW w:w="1942" w:type="pct"/>
            <w:shd w:val="clear" w:color="auto" w:fill="FFFFFF"/>
            <w:noWrap/>
            <w:vAlign w:val="center"/>
          </w:tcPr>
          <w:p w14:paraId="2F2379A3" w14:textId="77777777" w:rsidR="00782598" w:rsidRPr="00782598" w:rsidRDefault="00782598" w:rsidP="00782598">
            <w:pPr>
              <w:spacing w:after="0" w:line="276" w:lineRule="auto"/>
              <w:jc w:val="both"/>
              <w:rPr>
                <w:rFonts w:cs="Times New Roman"/>
                <w:lang w:val="vi-VN"/>
              </w:rPr>
            </w:pPr>
            <w:r w:rsidRPr="00782598">
              <w:rPr>
                <w:rFonts w:cs="Times New Roman"/>
                <w:lang w:val="vi-VN"/>
              </w:rPr>
              <w:t>Số trẻ em khuyết tật học hòa nhập</w:t>
            </w:r>
          </w:p>
        </w:tc>
        <w:tc>
          <w:tcPr>
            <w:tcW w:w="434" w:type="pct"/>
            <w:shd w:val="clear" w:color="auto" w:fill="FFFFFF"/>
            <w:vAlign w:val="center"/>
          </w:tcPr>
          <w:p w14:paraId="7EFE3A1A" w14:textId="77777777" w:rsidR="00782598" w:rsidRPr="00782598" w:rsidRDefault="00782598" w:rsidP="00505BF7">
            <w:pPr>
              <w:spacing w:after="0" w:line="276" w:lineRule="auto"/>
              <w:jc w:val="center"/>
              <w:rPr>
                <w:rFonts w:cs="Times New Roman"/>
              </w:rPr>
            </w:pPr>
            <w:r w:rsidRPr="00782598">
              <w:rPr>
                <w:rFonts w:cs="Times New Roman"/>
              </w:rPr>
              <w:t>0</w:t>
            </w:r>
          </w:p>
        </w:tc>
        <w:tc>
          <w:tcPr>
            <w:tcW w:w="493" w:type="pct"/>
            <w:shd w:val="clear" w:color="auto" w:fill="FFFFFF"/>
            <w:vAlign w:val="center"/>
          </w:tcPr>
          <w:p w14:paraId="7A07FA1E" w14:textId="77777777" w:rsidR="00782598" w:rsidRPr="00782598" w:rsidRDefault="00782598" w:rsidP="00505BF7">
            <w:pPr>
              <w:spacing w:after="0" w:line="276" w:lineRule="auto"/>
              <w:jc w:val="center"/>
              <w:rPr>
                <w:rFonts w:cs="Times New Roman"/>
                <w:lang w:val="vi-VN"/>
              </w:rPr>
            </w:pPr>
          </w:p>
        </w:tc>
        <w:tc>
          <w:tcPr>
            <w:tcW w:w="493" w:type="pct"/>
            <w:shd w:val="clear" w:color="auto" w:fill="FFFFFF"/>
            <w:vAlign w:val="center"/>
          </w:tcPr>
          <w:p w14:paraId="1F1348B6" w14:textId="77777777" w:rsidR="00782598" w:rsidRPr="00782598" w:rsidRDefault="00782598" w:rsidP="00505BF7">
            <w:pPr>
              <w:spacing w:after="0" w:line="276" w:lineRule="auto"/>
              <w:jc w:val="center"/>
              <w:rPr>
                <w:rFonts w:cs="Times New Roman"/>
                <w:lang w:val="vi-VN"/>
              </w:rPr>
            </w:pPr>
          </w:p>
        </w:tc>
        <w:tc>
          <w:tcPr>
            <w:tcW w:w="424" w:type="pct"/>
            <w:shd w:val="clear" w:color="auto" w:fill="FFFFFF"/>
            <w:vAlign w:val="center"/>
          </w:tcPr>
          <w:p w14:paraId="41D932AD" w14:textId="77777777" w:rsidR="00782598" w:rsidRPr="00782598" w:rsidRDefault="00782598" w:rsidP="00505BF7">
            <w:pPr>
              <w:spacing w:after="0" w:line="276" w:lineRule="auto"/>
              <w:jc w:val="center"/>
              <w:rPr>
                <w:rFonts w:cs="Times New Roman"/>
              </w:rPr>
            </w:pPr>
          </w:p>
        </w:tc>
        <w:tc>
          <w:tcPr>
            <w:tcW w:w="422" w:type="pct"/>
            <w:shd w:val="clear" w:color="auto" w:fill="FFFFFF"/>
            <w:vAlign w:val="center"/>
          </w:tcPr>
          <w:p w14:paraId="4479F868" w14:textId="77777777" w:rsidR="00782598" w:rsidRPr="00782598" w:rsidRDefault="00782598" w:rsidP="00505BF7">
            <w:pPr>
              <w:spacing w:after="0" w:line="276" w:lineRule="auto"/>
              <w:jc w:val="center"/>
              <w:rPr>
                <w:rFonts w:cs="Times New Roman"/>
              </w:rPr>
            </w:pPr>
          </w:p>
        </w:tc>
        <w:tc>
          <w:tcPr>
            <w:tcW w:w="481" w:type="pct"/>
            <w:shd w:val="clear" w:color="auto" w:fill="FFFFFF"/>
            <w:vAlign w:val="center"/>
          </w:tcPr>
          <w:p w14:paraId="163B744B" w14:textId="77777777" w:rsidR="00782598" w:rsidRPr="00782598" w:rsidRDefault="00782598" w:rsidP="00505BF7">
            <w:pPr>
              <w:spacing w:after="0" w:line="276" w:lineRule="auto"/>
              <w:jc w:val="center"/>
              <w:rPr>
                <w:rFonts w:cs="Times New Roman"/>
              </w:rPr>
            </w:pPr>
          </w:p>
        </w:tc>
      </w:tr>
      <w:tr w:rsidR="00782598" w:rsidRPr="00782598" w14:paraId="445493F6" w14:textId="77777777" w:rsidTr="00505BF7">
        <w:trPr>
          <w:trHeight w:val="360"/>
        </w:trPr>
        <w:tc>
          <w:tcPr>
            <w:tcW w:w="311" w:type="pct"/>
            <w:shd w:val="clear" w:color="auto" w:fill="FFFFFF"/>
            <w:vAlign w:val="center"/>
          </w:tcPr>
          <w:p w14:paraId="655CB3EC" w14:textId="77777777" w:rsidR="00782598" w:rsidRPr="00782598" w:rsidRDefault="00782598" w:rsidP="00505BF7">
            <w:pPr>
              <w:spacing w:after="0" w:line="276" w:lineRule="auto"/>
              <w:jc w:val="center"/>
              <w:rPr>
                <w:rFonts w:cs="Times New Roman"/>
                <w:b/>
                <w:lang w:val="vi-VN"/>
              </w:rPr>
            </w:pPr>
            <w:r w:rsidRPr="00782598">
              <w:rPr>
                <w:rFonts w:cs="Times New Roman"/>
                <w:b/>
                <w:lang w:val="vi-VN"/>
              </w:rPr>
              <w:t>II</w:t>
            </w:r>
          </w:p>
        </w:tc>
        <w:tc>
          <w:tcPr>
            <w:tcW w:w="1942" w:type="pct"/>
            <w:shd w:val="clear" w:color="auto" w:fill="FFFFFF"/>
            <w:vAlign w:val="center"/>
          </w:tcPr>
          <w:p w14:paraId="306F4565" w14:textId="77777777" w:rsidR="00782598" w:rsidRPr="00782598" w:rsidRDefault="00782598" w:rsidP="00782598">
            <w:pPr>
              <w:spacing w:after="0" w:line="276" w:lineRule="auto"/>
              <w:jc w:val="both"/>
              <w:rPr>
                <w:rFonts w:cs="Times New Roman"/>
                <w:b/>
                <w:lang w:val="vi-VN"/>
              </w:rPr>
            </w:pPr>
            <w:r w:rsidRPr="00782598">
              <w:rPr>
                <w:rFonts w:cs="Times New Roman"/>
                <w:b/>
                <w:lang w:val="vi-VN"/>
              </w:rPr>
              <w:t>Số trẻ em được tổ chức ăn bán trú</w:t>
            </w:r>
          </w:p>
        </w:tc>
        <w:tc>
          <w:tcPr>
            <w:tcW w:w="434" w:type="pct"/>
            <w:shd w:val="clear" w:color="auto" w:fill="FFFFFF"/>
            <w:vAlign w:val="center"/>
          </w:tcPr>
          <w:p w14:paraId="37C60A4F" w14:textId="77777777" w:rsidR="00782598" w:rsidRPr="00782598" w:rsidRDefault="00782598" w:rsidP="00505BF7">
            <w:pPr>
              <w:spacing w:after="0" w:line="276" w:lineRule="auto"/>
              <w:jc w:val="center"/>
              <w:rPr>
                <w:rFonts w:cs="Times New Roman"/>
              </w:rPr>
            </w:pPr>
            <w:r w:rsidRPr="00782598">
              <w:rPr>
                <w:rFonts w:cs="Times New Roman"/>
              </w:rPr>
              <w:t>264</w:t>
            </w:r>
          </w:p>
        </w:tc>
        <w:tc>
          <w:tcPr>
            <w:tcW w:w="493" w:type="pct"/>
            <w:shd w:val="clear" w:color="auto" w:fill="FFFFFF"/>
            <w:vAlign w:val="center"/>
          </w:tcPr>
          <w:p w14:paraId="438651A4" w14:textId="77777777" w:rsidR="00782598" w:rsidRPr="00782598" w:rsidRDefault="00782598" w:rsidP="00505BF7">
            <w:pPr>
              <w:spacing w:after="0" w:line="276" w:lineRule="auto"/>
              <w:jc w:val="center"/>
              <w:rPr>
                <w:rFonts w:cs="Times New Roman"/>
              </w:rPr>
            </w:pPr>
            <w:r w:rsidRPr="00782598">
              <w:rPr>
                <w:rFonts w:cs="Times New Roman"/>
              </w:rPr>
              <w:t>10</w:t>
            </w:r>
          </w:p>
        </w:tc>
        <w:tc>
          <w:tcPr>
            <w:tcW w:w="493" w:type="pct"/>
            <w:shd w:val="clear" w:color="auto" w:fill="FFFFFF"/>
            <w:vAlign w:val="center"/>
          </w:tcPr>
          <w:p w14:paraId="12F6CB5C" w14:textId="77777777" w:rsidR="00782598" w:rsidRPr="00782598" w:rsidRDefault="00782598" w:rsidP="00505BF7">
            <w:pPr>
              <w:spacing w:after="0" w:line="276" w:lineRule="auto"/>
              <w:jc w:val="center"/>
              <w:rPr>
                <w:rFonts w:cs="Times New Roman"/>
              </w:rPr>
            </w:pPr>
            <w:r w:rsidRPr="00782598">
              <w:rPr>
                <w:rFonts w:cs="Times New Roman"/>
              </w:rPr>
              <w:t>40</w:t>
            </w:r>
          </w:p>
        </w:tc>
        <w:tc>
          <w:tcPr>
            <w:tcW w:w="424" w:type="pct"/>
            <w:shd w:val="clear" w:color="auto" w:fill="FFFFFF"/>
            <w:vAlign w:val="center"/>
          </w:tcPr>
          <w:p w14:paraId="20E4468A" w14:textId="77777777" w:rsidR="00782598" w:rsidRPr="00782598" w:rsidRDefault="00782598" w:rsidP="00505BF7">
            <w:pPr>
              <w:spacing w:after="0" w:line="276" w:lineRule="auto"/>
              <w:jc w:val="center"/>
              <w:rPr>
                <w:rFonts w:cs="Times New Roman"/>
              </w:rPr>
            </w:pPr>
            <w:r w:rsidRPr="00782598">
              <w:rPr>
                <w:rFonts w:cs="Times New Roman"/>
              </w:rPr>
              <w:t>60</w:t>
            </w:r>
          </w:p>
        </w:tc>
        <w:tc>
          <w:tcPr>
            <w:tcW w:w="422" w:type="pct"/>
            <w:shd w:val="clear" w:color="auto" w:fill="FFFFFF"/>
            <w:vAlign w:val="center"/>
          </w:tcPr>
          <w:p w14:paraId="7072E5DC" w14:textId="77777777" w:rsidR="00782598" w:rsidRPr="00782598" w:rsidRDefault="00782598" w:rsidP="00505BF7">
            <w:pPr>
              <w:spacing w:after="0" w:line="276" w:lineRule="auto"/>
              <w:jc w:val="center"/>
              <w:rPr>
                <w:rFonts w:cs="Times New Roman"/>
              </w:rPr>
            </w:pPr>
            <w:r w:rsidRPr="00782598">
              <w:rPr>
                <w:rFonts w:cs="Times New Roman"/>
              </w:rPr>
              <w:t>74</w:t>
            </w:r>
          </w:p>
        </w:tc>
        <w:tc>
          <w:tcPr>
            <w:tcW w:w="481" w:type="pct"/>
            <w:shd w:val="clear" w:color="auto" w:fill="FFFFFF"/>
            <w:vAlign w:val="center"/>
          </w:tcPr>
          <w:p w14:paraId="02E91EF0" w14:textId="77777777" w:rsidR="00782598" w:rsidRPr="00782598" w:rsidRDefault="00782598" w:rsidP="00505BF7">
            <w:pPr>
              <w:spacing w:after="0" w:line="276" w:lineRule="auto"/>
              <w:jc w:val="center"/>
              <w:rPr>
                <w:rFonts w:cs="Times New Roman"/>
              </w:rPr>
            </w:pPr>
            <w:r w:rsidRPr="00782598">
              <w:rPr>
                <w:rFonts w:cs="Times New Roman"/>
              </w:rPr>
              <w:t>80</w:t>
            </w:r>
          </w:p>
        </w:tc>
      </w:tr>
      <w:tr w:rsidR="00782598" w:rsidRPr="00782598" w14:paraId="07CEDED8" w14:textId="77777777" w:rsidTr="00505BF7">
        <w:trPr>
          <w:trHeight w:val="360"/>
        </w:trPr>
        <w:tc>
          <w:tcPr>
            <w:tcW w:w="311" w:type="pct"/>
            <w:shd w:val="clear" w:color="auto" w:fill="FFFFFF"/>
            <w:vAlign w:val="center"/>
          </w:tcPr>
          <w:p w14:paraId="7BBD15BD" w14:textId="77777777" w:rsidR="00782598" w:rsidRPr="00782598" w:rsidRDefault="00782598" w:rsidP="00505BF7">
            <w:pPr>
              <w:spacing w:after="0" w:line="276" w:lineRule="auto"/>
              <w:jc w:val="center"/>
              <w:rPr>
                <w:rFonts w:cs="Times New Roman"/>
                <w:b/>
              </w:rPr>
            </w:pPr>
            <w:r w:rsidRPr="00782598">
              <w:rPr>
                <w:rFonts w:cs="Times New Roman"/>
                <w:b/>
              </w:rPr>
              <w:t>III</w:t>
            </w:r>
          </w:p>
        </w:tc>
        <w:tc>
          <w:tcPr>
            <w:tcW w:w="1942" w:type="pct"/>
            <w:shd w:val="clear" w:color="auto" w:fill="FFFFFF"/>
            <w:vAlign w:val="center"/>
          </w:tcPr>
          <w:p w14:paraId="1FF7EE8B" w14:textId="77777777" w:rsidR="00782598" w:rsidRPr="00782598" w:rsidRDefault="00782598" w:rsidP="00782598">
            <w:pPr>
              <w:spacing w:after="0" w:line="276" w:lineRule="auto"/>
              <w:jc w:val="both"/>
              <w:rPr>
                <w:rFonts w:cs="Times New Roman"/>
                <w:b/>
              </w:rPr>
            </w:pPr>
            <w:r w:rsidRPr="00782598">
              <w:rPr>
                <w:rFonts w:cs="Times New Roman"/>
                <w:b/>
                <w:lang w:val="vi-VN"/>
              </w:rPr>
              <w:t xml:space="preserve">Số trẻ </w:t>
            </w:r>
            <w:r w:rsidRPr="00782598">
              <w:rPr>
                <w:rFonts w:cs="Times New Roman"/>
                <w:b/>
              </w:rPr>
              <w:t xml:space="preserve">em </w:t>
            </w:r>
            <w:r w:rsidRPr="00782598">
              <w:rPr>
                <w:rFonts w:cs="Times New Roman"/>
                <w:b/>
                <w:lang w:val="vi-VN"/>
              </w:rPr>
              <w:t>được kiểm tra</w:t>
            </w:r>
          </w:p>
          <w:p w14:paraId="05872025" w14:textId="77777777" w:rsidR="00782598" w:rsidRPr="00782598" w:rsidRDefault="00782598" w:rsidP="00782598">
            <w:pPr>
              <w:spacing w:after="0" w:line="276" w:lineRule="auto"/>
              <w:jc w:val="both"/>
              <w:rPr>
                <w:rFonts w:cs="Times New Roman"/>
                <w:b/>
              </w:rPr>
            </w:pPr>
            <w:r w:rsidRPr="00782598">
              <w:rPr>
                <w:rFonts w:cs="Times New Roman"/>
                <w:b/>
                <w:lang w:val="vi-VN"/>
              </w:rPr>
              <w:t xml:space="preserve"> định kỳ sức khỏe</w:t>
            </w:r>
          </w:p>
        </w:tc>
        <w:tc>
          <w:tcPr>
            <w:tcW w:w="434" w:type="pct"/>
            <w:shd w:val="clear" w:color="auto" w:fill="FFFFFF"/>
            <w:vAlign w:val="center"/>
          </w:tcPr>
          <w:p w14:paraId="2BE8D028" w14:textId="77777777" w:rsidR="00782598" w:rsidRPr="00782598" w:rsidRDefault="00782598" w:rsidP="00505BF7">
            <w:pPr>
              <w:spacing w:after="0" w:line="276" w:lineRule="auto"/>
              <w:jc w:val="center"/>
              <w:rPr>
                <w:rFonts w:cs="Times New Roman"/>
              </w:rPr>
            </w:pPr>
            <w:r w:rsidRPr="00782598">
              <w:rPr>
                <w:rFonts w:cs="Times New Roman"/>
              </w:rPr>
              <w:t>264</w:t>
            </w:r>
          </w:p>
        </w:tc>
        <w:tc>
          <w:tcPr>
            <w:tcW w:w="493" w:type="pct"/>
            <w:shd w:val="clear" w:color="auto" w:fill="FFFFFF"/>
            <w:vAlign w:val="center"/>
          </w:tcPr>
          <w:p w14:paraId="1D866886" w14:textId="77777777" w:rsidR="00782598" w:rsidRPr="00782598" w:rsidRDefault="00782598" w:rsidP="00505BF7">
            <w:pPr>
              <w:spacing w:after="0" w:line="276" w:lineRule="auto"/>
              <w:jc w:val="center"/>
              <w:rPr>
                <w:rFonts w:cs="Times New Roman"/>
              </w:rPr>
            </w:pPr>
            <w:r w:rsidRPr="00782598">
              <w:rPr>
                <w:rFonts w:cs="Times New Roman"/>
              </w:rPr>
              <w:t>10</w:t>
            </w:r>
          </w:p>
        </w:tc>
        <w:tc>
          <w:tcPr>
            <w:tcW w:w="493" w:type="pct"/>
            <w:shd w:val="clear" w:color="auto" w:fill="FFFFFF"/>
            <w:vAlign w:val="center"/>
          </w:tcPr>
          <w:p w14:paraId="486495ED" w14:textId="77777777" w:rsidR="00782598" w:rsidRPr="00782598" w:rsidRDefault="00782598" w:rsidP="00505BF7">
            <w:pPr>
              <w:spacing w:after="0" w:line="276" w:lineRule="auto"/>
              <w:jc w:val="center"/>
              <w:rPr>
                <w:rFonts w:cs="Times New Roman"/>
              </w:rPr>
            </w:pPr>
            <w:r w:rsidRPr="00782598">
              <w:rPr>
                <w:rFonts w:cs="Times New Roman"/>
              </w:rPr>
              <w:t>40</w:t>
            </w:r>
          </w:p>
        </w:tc>
        <w:tc>
          <w:tcPr>
            <w:tcW w:w="424" w:type="pct"/>
            <w:shd w:val="clear" w:color="auto" w:fill="FFFFFF"/>
            <w:vAlign w:val="center"/>
          </w:tcPr>
          <w:p w14:paraId="55D8763E" w14:textId="77777777" w:rsidR="00782598" w:rsidRPr="00782598" w:rsidRDefault="00782598" w:rsidP="00505BF7">
            <w:pPr>
              <w:spacing w:after="0" w:line="276" w:lineRule="auto"/>
              <w:jc w:val="center"/>
              <w:rPr>
                <w:rFonts w:cs="Times New Roman"/>
              </w:rPr>
            </w:pPr>
            <w:r w:rsidRPr="00782598">
              <w:rPr>
                <w:rFonts w:cs="Times New Roman"/>
              </w:rPr>
              <w:t>60</w:t>
            </w:r>
          </w:p>
        </w:tc>
        <w:tc>
          <w:tcPr>
            <w:tcW w:w="422" w:type="pct"/>
            <w:shd w:val="clear" w:color="auto" w:fill="FFFFFF"/>
            <w:vAlign w:val="center"/>
          </w:tcPr>
          <w:p w14:paraId="6C3D1DDC" w14:textId="77777777" w:rsidR="00782598" w:rsidRPr="00782598" w:rsidRDefault="00782598" w:rsidP="00505BF7">
            <w:pPr>
              <w:spacing w:after="0" w:line="276" w:lineRule="auto"/>
              <w:jc w:val="center"/>
              <w:rPr>
                <w:rFonts w:cs="Times New Roman"/>
              </w:rPr>
            </w:pPr>
            <w:r w:rsidRPr="00782598">
              <w:rPr>
                <w:rFonts w:cs="Times New Roman"/>
              </w:rPr>
              <w:t>74</w:t>
            </w:r>
          </w:p>
        </w:tc>
        <w:tc>
          <w:tcPr>
            <w:tcW w:w="481" w:type="pct"/>
            <w:shd w:val="clear" w:color="auto" w:fill="FFFFFF"/>
            <w:vAlign w:val="center"/>
          </w:tcPr>
          <w:p w14:paraId="7FAF6BFE" w14:textId="77777777" w:rsidR="00782598" w:rsidRPr="00782598" w:rsidRDefault="00782598" w:rsidP="00505BF7">
            <w:pPr>
              <w:spacing w:after="0" w:line="276" w:lineRule="auto"/>
              <w:jc w:val="center"/>
              <w:rPr>
                <w:rFonts w:cs="Times New Roman"/>
              </w:rPr>
            </w:pPr>
            <w:r w:rsidRPr="00782598">
              <w:rPr>
                <w:rFonts w:cs="Times New Roman"/>
              </w:rPr>
              <w:t>80</w:t>
            </w:r>
          </w:p>
        </w:tc>
      </w:tr>
      <w:tr w:rsidR="00782598" w:rsidRPr="00782598" w14:paraId="6BD94780" w14:textId="77777777" w:rsidTr="00505BF7">
        <w:trPr>
          <w:trHeight w:val="360"/>
        </w:trPr>
        <w:tc>
          <w:tcPr>
            <w:tcW w:w="311" w:type="pct"/>
            <w:shd w:val="clear" w:color="auto" w:fill="FFFFFF"/>
            <w:vAlign w:val="center"/>
          </w:tcPr>
          <w:p w14:paraId="2647C9C8" w14:textId="77777777" w:rsidR="00782598" w:rsidRPr="00782598" w:rsidRDefault="00782598" w:rsidP="00505BF7">
            <w:pPr>
              <w:spacing w:after="0" w:line="276" w:lineRule="auto"/>
              <w:jc w:val="center"/>
              <w:rPr>
                <w:rFonts w:cs="Times New Roman"/>
                <w:b/>
              </w:rPr>
            </w:pPr>
            <w:r w:rsidRPr="00782598">
              <w:rPr>
                <w:rFonts w:cs="Times New Roman"/>
                <w:b/>
              </w:rPr>
              <w:t>IV</w:t>
            </w:r>
          </w:p>
        </w:tc>
        <w:tc>
          <w:tcPr>
            <w:tcW w:w="1942" w:type="pct"/>
            <w:shd w:val="clear" w:color="auto" w:fill="FFFFFF"/>
            <w:vAlign w:val="center"/>
          </w:tcPr>
          <w:p w14:paraId="2B14B1CF" w14:textId="77777777" w:rsidR="00782598" w:rsidRPr="00782598" w:rsidRDefault="00782598" w:rsidP="00782598">
            <w:pPr>
              <w:spacing w:after="0" w:line="276" w:lineRule="auto"/>
              <w:jc w:val="both"/>
              <w:rPr>
                <w:rFonts w:cs="Times New Roman"/>
                <w:b/>
              </w:rPr>
            </w:pPr>
            <w:r w:rsidRPr="00782598">
              <w:rPr>
                <w:rFonts w:cs="Times New Roman"/>
                <w:b/>
                <w:lang w:val="vi-VN"/>
              </w:rPr>
              <w:t xml:space="preserve">Số trẻ </w:t>
            </w:r>
            <w:r w:rsidRPr="00782598">
              <w:rPr>
                <w:rFonts w:cs="Times New Roman"/>
                <w:b/>
              </w:rPr>
              <w:t xml:space="preserve">em </w:t>
            </w:r>
            <w:r w:rsidRPr="00782598">
              <w:rPr>
                <w:rFonts w:cs="Times New Roman"/>
                <w:b/>
                <w:lang w:val="vi-VN"/>
              </w:rPr>
              <w:t>được theo dõi sức khỏe bằng biểu đồ tăng trưởng</w:t>
            </w:r>
          </w:p>
        </w:tc>
        <w:tc>
          <w:tcPr>
            <w:tcW w:w="434" w:type="pct"/>
            <w:shd w:val="clear" w:color="auto" w:fill="FFFFFF"/>
            <w:vAlign w:val="center"/>
          </w:tcPr>
          <w:p w14:paraId="53F615DC" w14:textId="77777777" w:rsidR="00782598" w:rsidRPr="00782598" w:rsidRDefault="00782598" w:rsidP="00505BF7">
            <w:pPr>
              <w:spacing w:after="0" w:line="276" w:lineRule="auto"/>
              <w:jc w:val="center"/>
              <w:rPr>
                <w:rFonts w:cs="Times New Roman"/>
              </w:rPr>
            </w:pPr>
            <w:r w:rsidRPr="00782598">
              <w:rPr>
                <w:rFonts w:cs="Times New Roman"/>
              </w:rPr>
              <w:t>264</w:t>
            </w:r>
          </w:p>
        </w:tc>
        <w:tc>
          <w:tcPr>
            <w:tcW w:w="493" w:type="pct"/>
            <w:shd w:val="clear" w:color="auto" w:fill="FFFFFF"/>
            <w:vAlign w:val="center"/>
          </w:tcPr>
          <w:p w14:paraId="22B17396" w14:textId="77777777" w:rsidR="00782598" w:rsidRPr="00782598" w:rsidRDefault="00782598" w:rsidP="00505BF7">
            <w:pPr>
              <w:spacing w:after="0" w:line="276" w:lineRule="auto"/>
              <w:jc w:val="center"/>
              <w:rPr>
                <w:rFonts w:cs="Times New Roman"/>
              </w:rPr>
            </w:pPr>
            <w:r w:rsidRPr="00782598">
              <w:rPr>
                <w:rFonts w:cs="Times New Roman"/>
              </w:rPr>
              <w:t>10</w:t>
            </w:r>
          </w:p>
        </w:tc>
        <w:tc>
          <w:tcPr>
            <w:tcW w:w="493" w:type="pct"/>
            <w:shd w:val="clear" w:color="auto" w:fill="FFFFFF"/>
            <w:vAlign w:val="center"/>
          </w:tcPr>
          <w:p w14:paraId="0CAC1318" w14:textId="77777777" w:rsidR="00782598" w:rsidRPr="00782598" w:rsidRDefault="00782598" w:rsidP="00505BF7">
            <w:pPr>
              <w:spacing w:after="0" w:line="276" w:lineRule="auto"/>
              <w:jc w:val="center"/>
              <w:rPr>
                <w:rFonts w:cs="Times New Roman"/>
              </w:rPr>
            </w:pPr>
            <w:r w:rsidRPr="00782598">
              <w:rPr>
                <w:rFonts w:cs="Times New Roman"/>
              </w:rPr>
              <w:t>40</w:t>
            </w:r>
          </w:p>
        </w:tc>
        <w:tc>
          <w:tcPr>
            <w:tcW w:w="424" w:type="pct"/>
            <w:shd w:val="clear" w:color="auto" w:fill="FFFFFF"/>
            <w:vAlign w:val="center"/>
          </w:tcPr>
          <w:p w14:paraId="40652BC7" w14:textId="77777777" w:rsidR="00782598" w:rsidRPr="00782598" w:rsidRDefault="00782598" w:rsidP="00505BF7">
            <w:pPr>
              <w:spacing w:after="0" w:line="276" w:lineRule="auto"/>
              <w:jc w:val="center"/>
              <w:rPr>
                <w:rFonts w:cs="Times New Roman"/>
              </w:rPr>
            </w:pPr>
            <w:r w:rsidRPr="00782598">
              <w:rPr>
                <w:rFonts w:cs="Times New Roman"/>
              </w:rPr>
              <w:t>60</w:t>
            </w:r>
          </w:p>
        </w:tc>
        <w:tc>
          <w:tcPr>
            <w:tcW w:w="422" w:type="pct"/>
            <w:shd w:val="clear" w:color="auto" w:fill="FFFFFF"/>
            <w:vAlign w:val="center"/>
          </w:tcPr>
          <w:p w14:paraId="044D43A5" w14:textId="77777777" w:rsidR="00782598" w:rsidRPr="00782598" w:rsidRDefault="00782598" w:rsidP="00505BF7">
            <w:pPr>
              <w:spacing w:after="0" w:line="276" w:lineRule="auto"/>
              <w:jc w:val="center"/>
              <w:rPr>
                <w:rFonts w:cs="Times New Roman"/>
              </w:rPr>
            </w:pPr>
            <w:r w:rsidRPr="00782598">
              <w:rPr>
                <w:rFonts w:cs="Times New Roman"/>
              </w:rPr>
              <w:t>74</w:t>
            </w:r>
          </w:p>
        </w:tc>
        <w:tc>
          <w:tcPr>
            <w:tcW w:w="481" w:type="pct"/>
            <w:shd w:val="clear" w:color="auto" w:fill="FFFFFF"/>
            <w:vAlign w:val="center"/>
          </w:tcPr>
          <w:p w14:paraId="2328B5F5" w14:textId="77777777" w:rsidR="00782598" w:rsidRPr="00782598" w:rsidRDefault="00782598" w:rsidP="00505BF7">
            <w:pPr>
              <w:spacing w:after="0" w:line="276" w:lineRule="auto"/>
              <w:jc w:val="center"/>
              <w:rPr>
                <w:rFonts w:cs="Times New Roman"/>
              </w:rPr>
            </w:pPr>
            <w:r w:rsidRPr="00782598">
              <w:rPr>
                <w:rFonts w:cs="Times New Roman"/>
              </w:rPr>
              <w:t>80</w:t>
            </w:r>
          </w:p>
        </w:tc>
      </w:tr>
      <w:tr w:rsidR="00782598" w:rsidRPr="00782598" w14:paraId="099F518B" w14:textId="77777777" w:rsidTr="00505BF7">
        <w:trPr>
          <w:trHeight w:val="360"/>
        </w:trPr>
        <w:tc>
          <w:tcPr>
            <w:tcW w:w="311" w:type="pct"/>
            <w:shd w:val="clear" w:color="auto" w:fill="FFFFFF"/>
            <w:vAlign w:val="center"/>
          </w:tcPr>
          <w:p w14:paraId="0998EEFE" w14:textId="77777777" w:rsidR="00782598" w:rsidRPr="00782598" w:rsidRDefault="00782598" w:rsidP="00505BF7">
            <w:pPr>
              <w:spacing w:after="0" w:line="276" w:lineRule="auto"/>
              <w:jc w:val="center"/>
              <w:rPr>
                <w:rFonts w:cs="Times New Roman"/>
                <w:b/>
                <w:bCs/>
                <w:iCs/>
              </w:rPr>
            </w:pPr>
            <w:r w:rsidRPr="00782598">
              <w:rPr>
                <w:rFonts w:cs="Times New Roman"/>
                <w:b/>
                <w:bCs/>
                <w:iCs/>
              </w:rPr>
              <w:t>V</w:t>
            </w:r>
          </w:p>
        </w:tc>
        <w:tc>
          <w:tcPr>
            <w:tcW w:w="1942" w:type="pct"/>
            <w:shd w:val="clear" w:color="auto" w:fill="FFFFFF"/>
            <w:vAlign w:val="center"/>
          </w:tcPr>
          <w:p w14:paraId="4B15328E" w14:textId="77777777" w:rsidR="00782598" w:rsidRPr="00782598" w:rsidRDefault="00782598" w:rsidP="00782598">
            <w:pPr>
              <w:spacing w:after="0" w:line="276" w:lineRule="auto"/>
              <w:jc w:val="both"/>
              <w:rPr>
                <w:rFonts w:cs="Times New Roman"/>
                <w:b/>
                <w:bCs/>
                <w:iCs/>
              </w:rPr>
            </w:pPr>
            <w:r w:rsidRPr="00782598">
              <w:rPr>
                <w:rFonts w:cs="Times New Roman"/>
                <w:b/>
                <w:bCs/>
                <w:iCs/>
                <w:lang w:val="vi-VN"/>
              </w:rPr>
              <w:t>Kết quả phát triển sức khỏe của trẻ</w:t>
            </w:r>
            <w:r w:rsidRPr="00782598">
              <w:rPr>
                <w:rFonts w:cs="Times New Roman"/>
                <w:b/>
                <w:bCs/>
                <w:iCs/>
              </w:rPr>
              <w:t xml:space="preserve"> em</w:t>
            </w:r>
          </w:p>
        </w:tc>
        <w:tc>
          <w:tcPr>
            <w:tcW w:w="434" w:type="pct"/>
            <w:shd w:val="clear" w:color="auto" w:fill="FFFFFF"/>
            <w:vAlign w:val="center"/>
          </w:tcPr>
          <w:p w14:paraId="074158D7" w14:textId="77777777" w:rsidR="00782598" w:rsidRPr="00782598" w:rsidRDefault="00782598" w:rsidP="00505BF7">
            <w:pPr>
              <w:spacing w:after="0" w:line="276" w:lineRule="auto"/>
              <w:jc w:val="center"/>
              <w:rPr>
                <w:rFonts w:cs="Times New Roman"/>
                <w:b/>
                <w:bCs/>
                <w:lang w:val="vi-VN"/>
              </w:rPr>
            </w:pPr>
          </w:p>
        </w:tc>
        <w:tc>
          <w:tcPr>
            <w:tcW w:w="493" w:type="pct"/>
            <w:shd w:val="clear" w:color="auto" w:fill="FFFFFF"/>
            <w:vAlign w:val="center"/>
          </w:tcPr>
          <w:p w14:paraId="70F9EF1E" w14:textId="77777777" w:rsidR="00782598" w:rsidRPr="00782598" w:rsidRDefault="00782598" w:rsidP="00505BF7">
            <w:pPr>
              <w:spacing w:after="0" w:line="276" w:lineRule="auto"/>
              <w:jc w:val="center"/>
              <w:rPr>
                <w:rFonts w:cs="Times New Roman"/>
                <w:b/>
                <w:bCs/>
                <w:lang w:val="vi-VN"/>
              </w:rPr>
            </w:pPr>
          </w:p>
        </w:tc>
        <w:tc>
          <w:tcPr>
            <w:tcW w:w="493" w:type="pct"/>
            <w:shd w:val="clear" w:color="auto" w:fill="FFFFFF"/>
            <w:vAlign w:val="center"/>
          </w:tcPr>
          <w:p w14:paraId="3F5748E3" w14:textId="77777777" w:rsidR="00782598" w:rsidRPr="00782598" w:rsidRDefault="00782598" w:rsidP="00505BF7">
            <w:pPr>
              <w:spacing w:after="0" w:line="276" w:lineRule="auto"/>
              <w:jc w:val="center"/>
              <w:rPr>
                <w:rFonts w:cs="Times New Roman"/>
                <w:b/>
                <w:bCs/>
                <w:lang w:val="vi-VN"/>
              </w:rPr>
            </w:pPr>
          </w:p>
        </w:tc>
        <w:tc>
          <w:tcPr>
            <w:tcW w:w="424" w:type="pct"/>
            <w:shd w:val="clear" w:color="auto" w:fill="FFFFFF"/>
            <w:vAlign w:val="center"/>
          </w:tcPr>
          <w:p w14:paraId="1293F107" w14:textId="77777777" w:rsidR="00782598" w:rsidRPr="00782598" w:rsidRDefault="00782598" w:rsidP="00505BF7">
            <w:pPr>
              <w:spacing w:after="0" w:line="276" w:lineRule="auto"/>
              <w:jc w:val="center"/>
              <w:rPr>
                <w:rFonts w:cs="Times New Roman"/>
                <w:b/>
                <w:bCs/>
                <w:lang w:val="vi-VN"/>
              </w:rPr>
            </w:pPr>
          </w:p>
        </w:tc>
        <w:tc>
          <w:tcPr>
            <w:tcW w:w="422" w:type="pct"/>
            <w:shd w:val="clear" w:color="auto" w:fill="FFFFFF"/>
            <w:vAlign w:val="center"/>
          </w:tcPr>
          <w:p w14:paraId="509254BC" w14:textId="77777777" w:rsidR="00782598" w:rsidRPr="00782598" w:rsidRDefault="00782598" w:rsidP="00505BF7">
            <w:pPr>
              <w:spacing w:after="0" w:line="276" w:lineRule="auto"/>
              <w:jc w:val="center"/>
              <w:rPr>
                <w:rFonts w:cs="Times New Roman"/>
                <w:b/>
                <w:bCs/>
                <w:lang w:val="vi-VN"/>
              </w:rPr>
            </w:pPr>
          </w:p>
        </w:tc>
        <w:tc>
          <w:tcPr>
            <w:tcW w:w="481" w:type="pct"/>
            <w:shd w:val="clear" w:color="auto" w:fill="FFFFFF"/>
            <w:vAlign w:val="center"/>
          </w:tcPr>
          <w:p w14:paraId="18C99D2C" w14:textId="77777777" w:rsidR="00782598" w:rsidRPr="00782598" w:rsidRDefault="00782598" w:rsidP="00505BF7">
            <w:pPr>
              <w:spacing w:after="0" w:line="276" w:lineRule="auto"/>
              <w:jc w:val="center"/>
              <w:rPr>
                <w:rFonts w:cs="Times New Roman"/>
                <w:b/>
                <w:bCs/>
                <w:lang w:val="vi-VN"/>
              </w:rPr>
            </w:pPr>
          </w:p>
        </w:tc>
      </w:tr>
      <w:tr w:rsidR="00782598" w:rsidRPr="00782598" w14:paraId="4772CBF5" w14:textId="77777777" w:rsidTr="00505BF7">
        <w:trPr>
          <w:trHeight w:val="360"/>
        </w:trPr>
        <w:tc>
          <w:tcPr>
            <w:tcW w:w="311" w:type="pct"/>
            <w:shd w:val="clear" w:color="auto" w:fill="FFFFFF"/>
            <w:vAlign w:val="center"/>
          </w:tcPr>
          <w:p w14:paraId="4007E995" w14:textId="77777777" w:rsidR="00782598" w:rsidRPr="00782598" w:rsidRDefault="00782598" w:rsidP="00505BF7">
            <w:pPr>
              <w:spacing w:after="0" w:line="276" w:lineRule="auto"/>
              <w:jc w:val="center"/>
              <w:rPr>
                <w:rFonts w:cs="Times New Roman"/>
                <w:lang w:val="vi-VN"/>
              </w:rPr>
            </w:pPr>
            <w:r w:rsidRPr="00782598">
              <w:rPr>
                <w:rFonts w:cs="Times New Roman"/>
                <w:lang w:val="vi-VN"/>
              </w:rPr>
              <w:t>1</w:t>
            </w:r>
          </w:p>
        </w:tc>
        <w:tc>
          <w:tcPr>
            <w:tcW w:w="1942" w:type="pct"/>
            <w:shd w:val="clear" w:color="auto" w:fill="FFFFFF"/>
            <w:noWrap/>
            <w:vAlign w:val="center"/>
          </w:tcPr>
          <w:p w14:paraId="0A98D9CA" w14:textId="77777777" w:rsidR="00782598" w:rsidRPr="00782598" w:rsidRDefault="00782598" w:rsidP="00782598">
            <w:pPr>
              <w:spacing w:after="0" w:line="276" w:lineRule="auto"/>
              <w:jc w:val="both"/>
              <w:rPr>
                <w:rFonts w:cs="Times New Roman"/>
                <w:lang w:val="vi-VN"/>
              </w:rPr>
            </w:pPr>
            <w:r w:rsidRPr="00782598">
              <w:rPr>
                <w:rFonts w:cs="Times New Roman"/>
                <w:lang w:val="vi-VN"/>
              </w:rPr>
              <w:t>Số trẻ cân nặng bình thường</w:t>
            </w:r>
          </w:p>
        </w:tc>
        <w:tc>
          <w:tcPr>
            <w:tcW w:w="434" w:type="pct"/>
            <w:shd w:val="clear" w:color="auto" w:fill="FFFFFF"/>
            <w:vAlign w:val="center"/>
          </w:tcPr>
          <w:p w14:paraId="24E7DA00" w14:textId="77777777" w:rsidR="00782598" w:rsidRPr="00782598" w:rsidRDefault="00782598" w:rsidP="00505BF7">
            <w:pPr>
              <w:spacing w:after="0" w:line="276" w:lineRule="auto"/>
              <w:jc w:val="center"/>
              <w:rPr>
                <w:rFonts w:cs="Times New Roman"/>
              </w:rPr>
            </w:pPr>
            <w:r w:rsidRPr="00782598">
              <w:rPr>
                <w:rFonts w:cs="Times New Roman"/>
              </w:rPr>
              <w:t>256</w:t>
            </w:r>
          </w:p>
        </w:tc>
        <w:tc>
          <w:tcPr>
            <w:tcW w:w="493" w:type="pct"/>
            <w:shd w:val="clear" w:color="auto" w:fill="FFFFFF"/>
            <w:vAlign w:val="center"/>
          </w:tcPr>
          <w:p w14:paraId="6DA2EDA4" w14:textId="77777777" w:rsidR="00782598" w:rsidRPr="00782598" w:rsidRDefault="00782598" w:rsidP="00505BF7">
            <w:pPr>
              <w:spacing w:after="0" w:line="276" w:lineRule="auto"/>
              <w:jc w:val="center"/>
              <w:rPr>
                <w:rFonts w:cs="Times New Roman"/>
              </w:rPr>
            </w:pPr>
            <w:r w:rsidRPr="00782598">
              <w:rPr>
                <w:rFonts w:cs="Times New Roman"/>
              </w:rPr>
              <w:t>10</w:t>
            </w:r>
          </w:p>
        </w:tc>
        <w:tc>
          <w:tcPr>
            <w:tcW w:w="493" w:type="pct"/>
            <w:shd w:val="clear" w:color="auto" w:fill="FFFFFF"/>
            <w:vAlign w:val="center"/>
          </w:tcPr>
          <w:p w14:paraId="1E839CE6" w14:textId="77777777" w:rsidR="00782598" w:rsidRPr="00782598" w:rsidRDefault="00782598" w:rsidP="00505BF7">
            <w:pPr>
              <w:spacing w:after="0" w:line="276" w:lineRule="auto"/>
              <w:jc w:val="center"/>
              <w:rPr>
                <w:rFonts w:cs="Times New Roman"/>
              </w:rPr>
            </w:pPr>
            <w:r w:rsidRPr="00782598">
              <w:rPr>
                <w:rFonts w:cs="Times New Roman"/>
              </w:rPr>
              <w:t>36</w:t>
            </w:r>
          </w:p>
        </w:tc>
        <w:tc>
          <w:tcPr>
            <w:tcW w:w="424" w:type="pct"/>
            <w:shd w:val="clear" w:color="auto" w:fill="FFFFFF"/>
            <w:vAlign w:val="center"/>
          </w:tcPr>
          <w:p w14:paraId="3A26E1D2" w14:textId="77777777" w:rsidR="00782598" w:rsidRPr="00782598" w:rsidRDefault="00782598" w:rsidP="00505BF7">
            <w:pPr>
              <w:spacing w:after="0" w:line="276" w:lineRule="auto"/>
              <w:jc w:val="center"/>
              <w:rPr>
                <w:rFonts w:cs="Times New Roman"/>
              </w:rPr>
            </w:pPr>
            <w:r w:rsidRPr="00782598">
              <w:rPr>
                <w:rFonts w:cs="Times New Roman"/>
              </w:rPr>
              <w:t>55</w:t>
            </w:r>
          </w:p>
        </w:tc>
        <w:tc>
          <w:tcPr>
            <w:tcW w:w="422" w:type="pct"/>
            <w:shd w:val="clear" w:color="auto" w:fill="FFFFFF"/>
            <w:vAlign w:val="center"/>
          </w:tcPr>
          <w:p w14:paraId="00B20CF6" w14:textId="77777777" w:rsidR="00782598" w:rsidRPr="00782598" w:rsidRDefault="00782598" w:rsidP="00505BF7">
            <w:pPr>
              <w:spacing w:after="0" w:line="276" w:lineRule="auto"/>
              <w:jc w:val="center"/>
              <w:rPr>
                <w:rFonts w:cs="Times New Roman"/>
              </w:rPr>
            </w:pPr>
            <w:r w:rsidRPr="00782598">
              <w:rPr>
                <w:rFonts w:cs="Times New Roman"/>
              </w:rPr>
              <w:t>71</w:t>
            </w:r>
          </w:p>
        </w:tc>
        <w:tc>
          <w:tcPr>
            <w:tcW w:w="481" w:type="pct"/>
            <w:shd w:val="clear" w:color="auto" w:fill="FFFFFF"/>
            <w:vAlign w:val="center"/>
          </w:tcPr>
          <w:p w14:paraId="49A7DA69" w14:textId="77777777" w:rsidR="00782598" w:rsidRPr="00782598" w:rsidRDefault="00782598" w:rsidP="00505BF7">
            <w:pPr>
              <w:spacing w:after="0" w:line="276" w:lineRule="auto"/>
              <w:jc w:val="center"/>
              <w:rPr>
                <w:rFonts w:cs="Times New Roman"/>
              </w:rPr>
            </w:pPr>
            <w:r w:rsidRPr="00782598">
              <w:rPr>
                <w:rFonts w:cs="Times New Roman"/>
              </w:rPr>
              <w:t>77</w:t>
            </w:r>
          </w:p>
        </w:tc>
      </w:tr>
      <w:tr w:rsidR="00782598" w:rsidRPr="00782598" w14:paraId="64C246FC" w14:textId="77777777" w:rsidTr="00505BF7">
        <w:trPr>
          <w:trHeight w:val="360"/>
        </w:trPr>
        <w:tc>
          <w:tcPr>
            <w:tcW w:w="311" w:type="pct"/>
            <w:shd w:val="clear" w:color="auto" w:fill="FFFFFF"/>
            <w:vAlign w:val="center"/>
          </w:tcPr>
          <w:p w14:paraId="1A0744D5" w14:textId="77777777" w:rsidR="00782598" w:rsidRPr="00782598" w:rsidRDefault="00782598" w:rsidP="00505BF7">
            <w:pPr>
              <w:spacing w:after="0" w:line="276" w:lineRule="auto"/>
              <w:jc w:val="center"/>
              <w:rPr>
                <w:rFonts w:cs="Times New Roman"/>
                <w:lang w:val="vi-VN"/>
              </w:rPr>
            </w:pPr>
            <w:r w:rsidRPr="00782598">
              <w:rPr>
                <w:rFonts w:cs="Times New Roman"/>
                <w:lang w:val="vi-VN"/>
              </w:rPr>
              <w:t>2</w:t>
            </w:r>
          </w:p>
        </w:tc>
        <w:tc>
          <w:tcPr>
            <w:tcW w:w="1942" w:type="pct"/>
            <w:shd w:val="clear" w:color="auto" w:fill="FFFFFF"/>
            <w:noWrap/>
            <w:vAlign w:val="center"/>
          </w:tcPr>
          <w:p w14:paraId="23E85627" w14:textId="77777777" w:rsidR="00782598" w:rsidRPr="00782598" w:rsidRDefault="00782598" w:rsidP="00782598">
            <w:pPr>
              <w:spacing w:after="0" w:line="276" w:lineRule="auto"/>
              <w:jc w:val="both"/>
              <w:rPr>
                <w:rFonts w:cs="Times New Roman"/>
                <w:lang w:val="vi-VN"/>
              </w:rPr>
            </w:pPr>
            <w:r w:rsidRPr="00782598">
              <w:rPr>
                <w:rFonts w:cs="Times New Roman"/>
                <w:lang w:val="vi-VN"/>
              </w:rPr>
              <w:t>Số trẻ suy dinh dưỡng thể nhẹ cân</w:t>
            </w:r>
          </w:p>
        </w:tc>
        <w:tc>
          <w:tcPr>
            <w:tcW w:w="434" w:type="pct"/>
            <w:shd w:val="clear" w:color="auto" w:fill="FFFFFF"/>
            <w:vAlign w:val="center"/>
          </w:tcPr>
          <w:p w14:paraId="233DE78B" w14:textId="77777777" w:rsidR="00782598" w:rsidRPr="00782598" w:rsidRDefault="00782598" w:rsidP="00505BF7">
            <w:pPr>
              <w:spacing w:after="0" w:line="276" w:lineRule="auto"/>
              <w:jc w:val="center"/>
              <w:rPr>
                <w:rFonts w:cs="Times New Roman"/>
              </w:rPr>
            </w:pPr>
            <w:r w:rsidRPr="00782598">
              <w:rPr>
                <w:rFonts w:cs="Times New Roman"/>
              </w:rPr>
              <w:t>8</w:t>
            </w:r>
          </w:p>
        </w:tc>
        <w:tc>
          <w:tcPr>
            <w:tcW w:w="493" w:type="pct"/>
            <w:shd w:val="clear" w:color="auto" w:fill="FFFFFF"/>
            <w:vAlign w:val="center"/>
          </w:tcPr>
          <w:p w14:paraId="18E87D04" w14:textId="77777777" w:rsidR="00782598" w:rsidRPr="00782598" w:rsidRDefault="00782598" w:rsidP="00505BF7">
            <w:pPr>
              <w:spacing w:after="0" w:line="276" w:lineRule="auto"/>
              <w:jc w:val="center"/>
              <w:rPr>
                <w:rFonts w:cs="Times New Roman"/>
              </w:rPr>
            </w:pPr>
            <w:r w:rsidRPr="00782598">
              <w:rPr>
                <w:rFonts w:cs="Times New Roman"/>
              </w:rPr>
              <w:t>0</w:t>
            </w:r>
          </w:p>
        </w:tc>
        <w:tc>
          <w:tcPr>
            <w:tcW w:w="493" w:type="pct"/>
            <w:shd w:val="clear" w:color="auto" w:fill="FFFFFF"/>
            <w:vAlign w:val="center"/>
          </w:tcPr>
          <w:p w14:paraId="2A10BACD" w14:textId="77777777" w:rsidR="00782598" w:rsidRPr="00782598" w:rsidRDefault="00782598" w:rsidP="00505BF7">
            <w:pPr>
              <w:spacing w:after="0" w:line="276" w:lineRule="auto"/>
              <w:jc w:val="center"/>
              <w:rPr>
                <w:rFonts w:cs="Times New Roman"/>
              </w:rPr>
            </w:pPr>
            <w:r w:rsidRPr="00782598">
              <w:rPr>
                <w:rFonts w:cs="Times New Roman"/>
              </w:rPr>
              <w:t>1</w:t>
            </w:r>
          </w:p>
        </w:tc>
        <w:tc>
          <w:tcPr>
            <w:tcW w:w="424" w:type="pct"/>
            <w:shd w:val="clear" w:color="auto" w:fill="FFFFFF"/>
            <w:vAlign w:val="center"/>
          </w:tcPr>
          <w:p w14:paraId="5EDB14BA" w14:textId="77777777" w:rsidR="00782598" w:rsidRPr="00782598" w:rsidRDefault="00782598" w:rsidP="00505BF7">
            <w:pPr>
              <w:spacing w:after="0" w:line="276" w:lineRule="auto"/>
              <w:jc w:val="center"/>
              <w:rPr>
                <w:rFonts w:cs="Times New Roman"/>
              </w:rPr>
            </w:pPr>
            <w:r w:rsidRPr="00782598">
              <w:rPr>
                <w:rFonts w:cs="Times New Roman"/>
              </w:rPr>
              <w:t>4</w:t>
            </w:r>
          </w:p>
        </w:tc>
        <w:tc>
          <w:tcPr>
            <w:tcW w:w="422" w:type="pct"/>
            <w:shd w:val="clear" w:color="auto" w:fill="FFFFFF"/>
            <w:vAlign w:val="center"/>
          </w:tcPr>
          <w:p w14:paraId="15B6FDA3" w14:textId="77777777" w:rsidR="00782598" w:rsidRPr="00782598" w:rsidRDefault="00782598" w:rsidP="00505BF7">
            <w:pPr>
              <w:spacing w:after="0" w:line="276" w:lineRule="auto"/>
              <w:jc w:val="center"/>
              <w:rPr>
                <w:rFonts w:cs="Times New Roman"/>
              </w:rPr>
            </w:pPr>
            <w:r w:rsidRPr="00782598">
              <w:rPr>
                <w:rFonts w:cs="Times New Roman"/>
              </w:rPr>
              <w:t>4</w:t>
            </w:r>
          </w:p>
        </w:tc>
        <w:tc>
          <w:tcPr>
            <w:tcW w:w="481" w:type="pct"/>
            <w:shd w:val="clear" w:color="auto" w:fill="FFFFFF"/>
            <w:vAlign w:val="center"/>
          </w:tcPr>
          <w:p w14:paraId="282D166E" w14:textId="77777777" w:rsidR="00782598" w:rsidRPr="00782598" w:rsidRDefault="00782598" w:rsidP="00505BF7">
            <w:pPr>
              <w:spacing w:after="0" w:line="276" w:lineRule="auto"/>
              <w:jc w:val="center"/>
              <w:rPr>
                <w:rFonts w:cs="Times New Roman"/>
              </w:rPr>
            </w:pPr>
            <w:r w:rsidRPr="00782598">
              <w:rPr>
                <w:rFonts w:cs="Times New Roman"/>
              </w:rPr>
              <w:t>2</w:t>
            </w:r>
          </w:p>
        </w:tc>
      </w:tr>
      <w:tr w:rsidR="00782598" w:rsidRPr="00782598" w14:paraId="69399EA0" w14:textId="77777777" w:rsidTr="00505BF7">
        <w:trPr>
          <w:trHeight w:val="360"/>
        </w:trPr>
        <w:tc>
          <w:tcPr>
            <w:tcW w:w="311" w:type="pct"/>
            <w:shd w:val="clear" w:color="auto" w:fill="FFFFFF"/>
            <w:vAlign w:val="center"/>
          </w:tcPr>
          <w:p w14:paraId="0C2A2743" w14:textId="77777777" w:rsidR="00782598" w:rsidRPr="00782598" w:rsidRDefault="00782598" w:rsidP="00505BF7">
            <w:pPr>
              <w:spacing w:after="0" w:line="276" w:lineRule="auto"/>
              <w:jc w:val="center"/>
              <w:rPr>
                <w:rFonts w:cs="Times New Roman"/>
                <w:lang w:val="vi-VN"/>
              </w:rPr>
            </w:pPr>
            <w:r w:rsidRPr="00782598">
              <w:rPr>
                <w:rFonts w:cs="Times New Roman"/>
                <w:lang w:val="vi-VN"/>
              </w:rPr>
              <w:t>3</w:t>
            </w:r>
          </w:p>
        </w:tc>
        <w:tc>
          <w:tcPr>
            <w:tcW w:w="1942" w:type="pct"/>
            <w:shd w:val="clear" w:color="auto" w:fill="FFFFFF"/>
            <w:noWrap/>
            <w:vAlign w:val="center"/>
          </w:tcPr>
          <w:p w14:paraId="4830F687" w14:textId="77777777" w:rsidR="00782598" w:rsidRPr="00782598" w:rsidRDefault="00782598" w:rsidP="00782598">
            <w:pPr>
              <w:spacing w:after="0" w:line="276" w:lineRule="auto"/>
              <w:jc w:val="both"/>
              <w:rPr>
                <w:rFonts w:cs="Times New Roman"/>
                <w:lang w:val="vi-VN"/>
              </w:rPr>
            </w:pPr>
            <w:r w:rsidRPr="00782598">
              <w:rPr>
                <w:rFonts w:cs="Times New Roman"/>
                <w:lang w:val="vi-VN"/>
              </w:rPr>
              <w:t>Số trẻ có chiều cao bình thường</w:t>
            </w:r>
          </w:p>
        </w:tc>
        <w:tc>
          <w:tcPr>
            <w:tcW w:w="434" w:type="pct"/>
            <w:shd w:val="clear" w:color="auto" w:fill="FFFFFF"/>
            <w:vAlign w:val="center"/>
          </w:tcPr>
          <w:p w14:paraId="196E73EF" w14:textId="77777777" w:rsidR="00782598" w:rsidRPr="00782598" w:rsidRDefault="00782598" w:rsidP="00505BF7">
            <w:pPr>
              <w:spacing w:after="0" w:line="276" w:lineRule="auto"/>
              <w:jc w:val="center"/>
              <w:rPr>
                <w:rFonts w:cs="Times New Roman"/>
              </w:rPr>
            </w:pPr>
            <w:r w:rsidRPr="00782598">
              <w:rPr>
                <w:rFonts w:cs="Times New Roman"/>
              </w:rPr>
              <w:t>243</w:t>
            </w:r>
          </w:p>
        </w:tc>
        <w:tc>
          <w:tcPr>
            <w:tcW w:w="493" w:type="pct"/>
            <w:shd w:val="clear" w:color="auto" w:fill="FFFFFF"/>
            <w:vAlign w:val="center"/>
          </w:tcPr>
          <w:p w14:paraId="3D6257F7" w14:textId="77777777" w:rsidR="00782598" w:rsidRPr="00782598" w:rsidRDefault="00782598" w:rsidP="00505BF7">
            <w:pPr>
              <w:spacing w:after="0" w:line="276" w:lineRule="auto"/>
              <w:jc w:val="center"/>
              <w:rPr>
                <w:rFonts w:cs="Times New Roman"/>
              </w:rPr>
            </w:pPr>
            <w:r w:rsidRPr="00782598">
              <w:rPr>
                <w:rFonts w:cs="Times New Roman"/>
              </w:rPr>
              <w:t>8</w:t>
            </w:r>
          </w:p>
        </w:tc>
        <w:tc>
          <w:tcPr>
            <w:tcW w:w="493" w:type="pct"/>
            <w:shd w:val="clear" w:color="auto" w:fill="FFFFFF"/>
            <w:vAlign w:val="center"/>
          </w:tcPr>
          <w:p w14:paraId="00D564CB" w14:textId="77777777" w:rsidR="00782598" w:rsidRPr="00782598" w:rsidRDefault="00782598" w:rsidP="00505BF7">
            <w:pPr>
              <w:spacing w:after="0" w:line="276" w:lineRule="auto"/>
              <w:jc w:val="center"/>
              <w:rPr>
                <w:rFonts w:cs="Times New Roman"/>
              </w:rPr>
            </w:pPr>
            <w:r w:rsidRPr="00782598">
              <w:rPr>
                <w:rFonts w:cs="Times New Roman"/>
              </w:rPr>
              <w:t>35</w:t>
            </w:r>
          </w:p>
        </w:tc>
        <w:tc>
          <w:tcPr>
            <w:tcW w:w="424" w:type="pct"/>
            <w:shd w:val="clear" w:color="auto" w:fill="FFFFFF"/>
            <w:vAlign w:val="center"/>
          </w:tcPr>
          <w:p w14:paraId="15886CDB" w14:textId="77777777" w:rsidR="00782598" w:rsidRPr="00782598" w:rsidRDefault="00782598" w:rsidP="00505BF7">
            <w:pPr>
              <w:spacing w:after="0" w:line="276" w:lineRule="auto"/>
              <w:jc w:val="center"/>
              <w:rPr>
                <w:rFonts w:cs="Times New Roman"/>
              </w:rPr>
            </w:pPr>
            <w:r w:rsidRPr="00782598">
              <w:rPr>
                <w:rFonts w:cs="Times New Roman"/>
              </w:rPr>
              <w:t>49</w:t>
            </w:r>
          </w:p>
        </w:tc>
        <w:tc>
          <w:tcPr>
            <w:tcW w:w="422" w:type="pct"/>
            <w:shd w:val="clear" w:color="auto" w:fill="FFFFFF"/>
            <w:vAlign w:val="center"/>
          </w:tcPr>
          <w:p w14:paraId="2DC4CE60" w14:textId="77777777" w:rsidR="00782598" w:rsidRPr="00782598" w:rsidRDefault="00782598" w:rsidP="00505BF7">
            <w:pPr>
              <w:spacing w:after="0" w:line="276" w:lineRule="auto"/>
              <w:jc w:val="center"/>
              <w:rPr>
                <w:rFonts w:cs="Times New Roman"/>
              </w:rPr>
            </w:pPr>
            <w:r w:rsidRPr="00782598">
              <w:rPr>
                <w:rFonts w:cs="Times New Roman"/>
              </w:rPr>
              <w:t>72</w:t>
            </w:r>
          </w:p>
        </w:tc>
        <w:tc>
          <w:tcPr>
            <w:tcW w:w="481" w:type="pct"/>
            <w:shd w:val="clear" w:color="auto" w:fill="FFFFFF"/>
            <w:vAlign w:val="center"/>
          </w:tcPr>
          <w:p w14:paraId="722DFC6C" w14:textId="77777777" w:rsidR="00782598" w:rsidRPr="00782598" w:rsidRDefault="00782598" w:rsidP="00505BF7">
            <w:pPr>
              <w:spacing w:after="0" w:line="276" w:lineRule="auto"/>
              <w:jc w:val="center"/>
              <w:rPr>
                <w:rFonts w:cs="Times New Roman"/>
              </w:rPr>
            </w:pPr>
            <w:r w:rsidRPr="00782598">
              <w:rPr>
                <w:rFonts w:cs="Times New Roman"/>
              </w:rPr>
              <w:t>78</w:t>
            </w:r>
          </w:p>
        </w:tc>
      </w:tr>
      <w:tr w:rsidR="00782598" w:rsidRPr="00782598" w14:paraId="39BA592C" w14:textId="77777777" w:rsidTr="00505BF7">
        <w:trPr>
          <w:trHeight w:val="360"/>
        </w:trPr>
        <w:tc>
          <w:tcPr>
            <w:tcW w:w="311" w:type="pct"/>
            <w:shd w:val="clear" w:color="auto" w:fill="FFFFFF"/>
            <w:vAlign w:val="center"/>
          </w:tcPr>
          <w:p w14:paraId="62874B32" w14:textId="77777777" w:rsidR="00782598" w:rsidRPr="00782598" w:rsidRDefault="00782598" w:rsidP="00505BF7">
            <w:pPr>
              <w:spacing w:after="0" w:line="276" w:lineRule="auto"/>
              <w:jc w:val="center"/>
              <w:rPr>
                <w:rFonts w:cs="Times New Roman"/>
                <w:lang w:val="vi-VN"/>
              </w:rPr>
            </w:pPr>
            <w:r w:rsidRPr="00782598">
              <w:rPr>
                <w:rFonts w:cs="Times New Roman"/>
                <w:lang w:val="vi-VN"/>
              </w:rPr>
              <w:t>4</w:t>
            </w:r>
          </w:p>
        </w:tc>
        <w:tc>
          <w:tcPr>
            <w:tcW w:w="1942" w:type="pct"/>
            <w:shd w:val="clear" w:color="auto" w:fill="FFFFFF"/>
            <w:noWrap/>
            <w:vAlign w:val="center"/>
          </w:tcPr>
          <w:p w14:paraId="7B5CACA7" w14:textId="77777777" w:rsidR="00782598" w:rsidRPr="00782598" w:rsidRDefault="00782598" w:rsidP="00782598">
            <w:pPr>
              <w:spacing w:after="0" w:line="276" w:lineRule="auto"/>
              <w:jc w:val="both"/>
              <w:rPr>
                <w:rFonts w:cs="Times New Roman"/>
              </w:rPr>
            </w:pPr>
            <w:r w:rsidRPr="00782598">
              <w:rPr>
                <w:rFonts w:cs="Times New Roman"/>
                <w:lang w:val="vi-VN"/>
              </w:rPr>
              <w:t xml:space="preserve">Số trẻ </w:t>
            </w:r>
            <w:r w:rsidRPr="00782598">
              <w:rPr>
                <w:rFonts w:cs="Times New Roman"/>
              </w:rPr>
              <w:t>có chiều cao cao hơn</w:t>
            </w:r>
          </w:p>
        </w:tc>
        <w:tc>
          <w:tcPr>
            <w:tcW w:w="434" w:type="pct"/>
            <w:shd w:val="clear" w:color="auto" w:fill="FFFFFF"/>
            <w:vAlign w:val="center"/>
          </w:tcPr>
          <w:p w14:paraId="2D588DA9" w14:textId="77777777" w:rsidR="00782598" w:rsidRPr="00782598" w:rsidRDefault="00782598" w:rsidP="00505BF7">
            <w:pPr>
              <w:spacing w:after="0" w:line="276" w:lineRule="auto"/>
              <w:jc w:val="center"/>
              <w:rPr>
                <w:rFonts w:cs="Times New Roman"/>
              </w:rPr>
            </w:pPr>
            <w:r w:rsidRPr="00782598">
              <w:rPr>
                <w:rFonts w:cs="Times New Roman"/>
              </w:rPr>
              <w:t>21</w:t>
            </w:r>
          </w:p>
        </w:tc>
        <w:tc>
          <w:tcPr>
            <w:tcW w:w="493" w:type="pct"/>
            <w:shd w:val="clear" w:color="auto" w:fill="FFFFFF"/>
            <w:vAlign w:val="center"/>
          </w:tcPr>
          <w:p w14:paraId="393F6423" w14:textId="77777777" w:rsidR="00782598" w:rsidRPr="00782598" w:rsidRDefault="00782598" w:rsidP="00505BF7">
            <w:pPr>
              <w:spacing w:after="0" w:line="276" w:lineRule="auto"/>
              <w:jc w:val="center"/>
              <w:rPr>
                <w:rFonts w:cs="Times New Roman"/>
              </w:rPr>
            </w:pPr>
            <w:r w:rsidRPr="00782598">
              <w:rPr>
                <w:rFonts w:cs="Times New Roman"/>
              </w:rPr>
              <w:t>2</w:t>
            </w:r>
          </w:p>
        </w:tc>
        <w:tc>
          <w:tcPr>
            <w:tcW w:w="493" w:type="pct"/>
            <w:shd w:val="clear" w:color="auto" w:fill="FFFFFF"/>
            <w:vAlign w:val="center"/>
          </w:tcPr>
          <w:p w14:paraId="4FF16117" w14:textId="77777777" w:rsidR="00782598" w:rsidRPr="00782598" w:rsidRDefault="00782598" w:rsidP="00505BF7">
            <w:pPr>
              <w:spacing w:after="0" w:line="276" w:lineRule="auto"/>
              <w:jc w:val="center"/>
              <w:rPr>
                <w:rFonts w:cs="Times New Roman"/>
              </w:rPr>
            </w:pPr>
            <w:r w:rsidRPr="00782598">
              <w:rPr>
                <w:rFonts w:cs="Times New Roman"/>
              </w:rPr>
              <w:t>4</w:t>
            </w:r>
          </w:p>
        </w:tc>
        <w:tc>
          <w:tcPr>
            <w:tcW w:w="424" w:type="pct"/>
            <w:shd w:val="clear" w:color="auto" w:fill="FFFFFF"/>
            <w:vAlign w:val="center"/>
          </w:tcPr>
          <w:p w14:paraId="7A26890B" w14:textId="77777777" w:rsidR="00782598" w:rsidRPr="00782598" w:rsidRDefault="00782598" w:rsidP="00505BF7">
            <w:pPr>
              <w:spacing w:after="0" w:line="276" w:lineRule="auto"/>
              <w:jc w:val="center"/>
              <w:rPr>
                <w:rFonts w:cs="Times New Roman"/>
              </w:rPr>
            </w:pPr>
            <w:r w:rsidRPr="00782598">
              <w:rPr>
                <w:rFonts w:cs="Times New Roman"/>
              </w:rPr>
              <w:t>11</w:t>
            </w:r>
          </w:p>
        </w:tc>
        <w:tc>
          <w:tcPr>
            <w:tcW w:w="422" w:type="pct"/>
            <w:shd w:val="clear" w:color="auto" w:fill="FFFFFF"/>
            <w:vAlign w:val="center"/>
          </w:tcPr>
          <w:p w14:paraId="33645518" w14:textId="77777777" w:rsidR="00782598" w:rsidRPr="00782598" w:rsidRDefault="00782598" w:rsidP="00505BF7">
            <w:pPr>
              <w:spacing w:after="0" w:line="276" w:lineRule="auto"/>
              <w:jc w:val="center"/>
              <w:rPr>
                <w:rFonts w:cs="Times New Roman"/>
              </w:rPr>
            </w:pPr>
            <w:r w:rsidRPr="00782598">
              <w:rPr>
                <w:rFonts w:cs="Times New Roman"/>
              </w:rPr>
              <w:t>2</w:t>
            </w:r>
          </w:p>
        </w:tc>
        <w:tc>
          <w:tcPr>
            <w:tcW w:w="481" w:type="pct"/>
            <w:shd w:val="clear" w:color="auto" w:fill="FFFFFF"/>
            <w:vAlign w:val="center"/>
          </w:tcPr>
          <w:p w14:paraId="2B215B5A" w14:textId="77777777" w:rsidR="00782598" w:rsidRPr="00782598" w:rsidRDefault="00782598" w:rsidP="00505BF7">
            <w:pPr>
              <w:spacing w:after="0" w:line="276" w:lineRule="auto"/>
              <w:jc w:val="center"/>
              <w:rPr>
                <w:rFonts w:cs="Times New Roman"/>
              </w:rPr>
            </w:pPr>
            <w:r w:rsidRPr="00782598">
              <w:rPr>
                <w:rFonts w:cs="Times New Roman"/>
              </w:rPr>
              <w:t>2</w:t>
            </w:r>
          </w:p>
        </w:tc>
      </w:tr>
      <w:tr w:rsidR="00782598" w:rsidRPr="00782598" w14:paraId="72637646" w14:textId="77777777" w:rsidTr="00505BF7">
        <w:trPr>
          <w:trHeight w:val="360"/>
        </w:trPr>
        <w:tc>
          <w:tcPr>
            <w:tcW w:w="311" w:type="pct"/>
            <w:shd w:val="clear" w:color="auto" w:fill="FFFFFF"/>
            <w:vAlign w:val="center"/>
          </w:tcPr>
          <w:p w14:paraId="3CFBBFC8" w14:textId="77777777" w:rsidR="00782598" w:rsidRPr="00782598" w:rsidRDefault="00782598" w:rsidP="00505BF7">
            <w:pPr>
              <w:spacing w:after="0" w:line="276" w:lineRule="auto"/>
              <w:jc w:val="center"/>
              <w:rPr>
                <w:rFonts w:cs="Times New Roman"/>
              </w:rPr>
            </w:pPr>
            <w:r w:rsidRPr="00782598">
              <w:rPr>
                <w:rFonts w:cs="Times New Roman"/>
              </w:rPr>
              <w:t>5</w:t>
            </w:r>
          </w:p>
        </w:tc>
        <w:tc>
          <w:tcPr>
            <w:tcW w:w="1942" w:type="pct"/>
            <w:shd w:val="clear" w:color="auto" w:fill="FFFFFF"/>
            <w:noWrap/>
            <w:vAlign w:val="center"/>
          </w:tcPr>
          <w:p w14:paraId="20F92A7C" w14:textId="77777777" w:rsidR="00782598" w:rsidRPr="00782598" w:rsidRDefault="00782598" w:rsidP="00782598">
            <w:pPr>
              <w:spacing w:after="0" w:line="276" w:lineRule="auto"/>
              <w:jc w:val="both"/>
              <w:rPr>
                <w:rFonts w:cs="Times New Roman"/>
              </w:rPr>
            </w:pPr>
            <w:r w:rsidRPr="00782598">
              <w:rPr>
                <w:rFonts w:cs="Times New Roman"/>
              </w:rPr>
              <w:t>Số trẻ thừa cân béo phì</w:t>
            </w:r>
          </w:p>
        </w:tc>
        <w:tc>
          <w:tcPr>
            <w:tcW w:w="434" w:type="pct"/>
            <w:shd w:val="clear" w:color="auto" w:fill="FFFFFF"/>
            <w:vAlign w:val="center"/>
          </w:tcPr>
          <w:p w14:paraId="11DF8DD3" w14:textId="77777777" w:rsidR="00782598" w:rsidRPr="00782598" w:rsidRDefault="00782598" w:rsidP="00505BF7">
            <w:pPr>
              <w:spacing w:after="0" w:line="276" w:lineRule="auto"/>
              <w:jc w:val="center"/>
              <w:rPr>
                <w:rFonts w:cs="Times New Roman"/>
              </w:rPr>
            </w:pPr>
            <w:r w:rsidRPr="00782598">
              <w:rPr>
                <w:rFonts w:cs="Times New Roman"/>
              </w:rPr>
              <w:t>17</w:t>
            </w:r>
          </w:p>
        </w:tc>
        <w:tc>
          <w:tcPr>
            <w:tcW w:w="493" w:type="pct"/>
            <w:shd w:val="clear" w:color="auto" w:fill="FFFFFF"/>
            <w:vAlign w:val="center"/>
          </w:tcPr>
          <w:p w14:paraId="485082A9" w14:textId="77777777" w:rsidR="00782598" w:rsidRPr="00782598" w:rsidRDefault="00782598" w:rsidP="00505BF7">
            <w:pPr>
              <w:spacing w:after="0" w:line="276" w:lineRule="auto"/>
              <w:jc w:val="center"/>
              <w:rPr>
                <w:rFonts w:cs="Times New Roman"/>
              </w:rPr>
            </w:pPr>
            <w:r w:rsidRPr="00782598">
              <w:rPr>
                <w:rFonts w:cs="Times New Roman"/>
              </w:rPr>
              <w:t>0</w:t>
            </w:r>
          </w:p>
        </w:tc>
        <w:tc>
          <w:tcPr>
            <w:tcW w:w="493" w:type="pct"/>
            <w:shd w:val="clear" w:color="auto" w:fill="FFFFFF"/>
            <w:vAlign w:val="center"/>
          </w:tcPr>
          <w:p w14:paraId="53B17146" w14:textId="77777777" w:rsidR="00782598" w:rsidRPr="00782598" w:rsidRDefault="00782598" w:rsidP="00505BF7">
            <w:pPr>
              <w:spacing w:after="0" w:line="276" w:lineRule="auto"/>
              <w:jc w:val="center"/>
              <w:rPr>
                <w:rFonts w:cs="Times New Roman"/>
              </w:rPr>
            </w:pPr>
            <w:r w:rsidRPr="00782598">
              <w:rPr>
                <w:rFonts w:cs="Times New Roman"/>
              </w:rPr>
              <w:t>3</w:t>
            </w:r>
          </w:p>
        </w:tc>
        <w:tc>
          <w:tcPr>
            <w:tcW w:w="424" w:type="pct"/>
            <w:shd w:val="clear" w:color="auto" w:fill="FFFFFF"/>
            <w:vAlign w:val="center"/>
          </w:tcPr>
          <w:p w14:paraId="59536923" w14:textId="77777777" w:rsidR="00782598" w:rsidRPr="00782598" w:rsidRDefault="00782598" w:rsidP="00505BF7">
            <w:pPr>
              <w:spacing w:after="0" w:line="276" w:lineRule="auto"/>
              <w:jc w:val="center"/>
              <w:rPr>
                <w:rFonts w:cs="Times New Roman"/>
              </w:rPr>
            </w:pPr>
            <w:r w:rsidRPr="00782598">
              <w:rPr>
                <w:rFonts w:cs="Times New Roman"/>
              </w:rPr>
              <w:t>2</w:t>
            </w:r>
          </w:p>
        </w:tc>
        <w:tc>
          <w:tcPr>
            <w:tcW w:w="422" w:type="pct"/>
            <w:shd w:val="clear" w:color="auto" w:fill="FFFFFF"/>
            <w:vAlign w:val="center"/>
          </w:tcPr>
          <w:p w14:paraId="6FF55454" w14:textId="77777777" w:rsidR="00782598" w:rsidRPr="00782598" w:rsidRDefault="00782598" w:rsidP="00505BF7">
            <w:pPr>
              <w:spacing w:after="0" w:line="276" w:lineRule="auto"/>
              <w:jc w:val="center"/>
              <w:rPr>
                <w:rFonts w:cs="Times New Roman"/>
              </w:rPr>
            </w:pPr>
            <w:r w:rsidRPr="00782598">
              <w:rPr>
                <w:rFonts w:cs="Times New Roman"/>
              </w:rPr>
              <w:t>2</w:t>
            </w:r>
          </w:p>
        </w:tc>
        <w:tc>
          <w:tcPr>
            <w:tcW w:w="481" w:type="pct"/>
            <w:shd w:val="clear" w:color="auto" w:fill="FFFFFF"/>
            <w:vAlign w:val="center"/>
          </w:tcPr>
          <w:p w14:paraId="31B11AF2" w14:textId="77777777" w:rsidR="00782598" w:rsidRPr="00782598" w:rsidRDefault="00782598" w:rsidP="00505BF7">
            <w:pPr>
              <w:spacing w:after="0" w:line="276" w:lineRule="auto"/>
              <w:jc w:val="center"/>
              <w:rPr>
                <w:rFonts w:cs="Times New Roman"/>
              </w:rPr>
            </w:pPr>
            <w:r w:rsidRPr="00782598">
              <w:rPr>
                <w:rFonts w:cs="Times New Roman"/>
              </w:rPr>
              <w:t>10</w:t>
            </w:r>
          </w:p>
        </w:tc>
      </w:tr>
      <w:tr w:rsidR="00782598" w:rsidRPr="00782598" w14:paraId="11888875" w14:textId="77777777" w:rsidTr="00505BF7">
        <w:trPr>
          <w:trHeight w:val="360"/>
        </w:trPr>
        <w:tc>
          <w:tcPr>
            <w:tcW w:w="311" w:type="pct"/>
            <w:shd w:val="clear" w:color="auto" w:fill="FFFFFF"/>
            <w:vAlign w:val="center"/>
          </w:tcPr>
          <w:p w14:paraId="6CBD5CC1" w14:textId="77777777" w:rsidR="00782598" w:rsidRPr="00782598" w:rsidRDefault="00782598" w:rsidP="00505BF7">
            <w:pPr>
              <w:spacing w:after="0" w:line="276" w:lineRule="auto"/>
              <w:jc w:val="center"/>
              <w:rPr>
                <w:rFonts w:cs="Times New Roman"/>
                <w:b/>
              </w:rPr>
            </w:pPr>
            <w:r w:rsidRPr="00782598">
              <w:rPr>
                <w:rFonts w:cs="Times New Roman"/>
                <w:b/>
                <w:lang w:val="vi-VN"/>
              </w:rPr>
              <w:t>V</w:t>
            </w:r>
            <w:r w:rsidRPr="00782598">
              <w:rPr>
                <w:rFonts w:cs="Times New Roman"/>
                <w:b/>
              </w:rPr>
              <w:t>I</w:t>
            </w:r>
          </w:p>
        </w:tc>
        <w:tc>
          <w:tcPr>
            <w:tcW w:w="1942" w:type="pct"/>
            <w:shd w:val="clear" w:color="auto" w:fill="FFFFFF"/>
            <w:noWrap/>
            <w:vAlign w:val="center"/>
          </w:tcPr>
          <w:p w14:paraId="379C45BC" w14:textId="77777777" w:rsidR="00782598" w:rsidRPr="00782598" w:rsidRDefault="00782598" w:rsidP="00782598">
            <w:pPr>
              <w:spacing w:after="0" w:line="276" w:lineRule="auto"/>
              <w:jc w:val="both"/>
              <w:rPr>
                <w:rFonts w:cs="Times New Roman"/>
                <w:b/>
              </w:rPr>
            </w:pPr>
            <w:r w:rsidRPr="00782598">
              <w:rPr>
                <w:rFonts w:cs="Times New Roman"/>
                <w:b/>
                <w:lang w:val="vi-VN"/>
              </w:rPr>
              <w:t xml:space="preserve">Số trẻ </w:t>
            </w:r>
            <w:r w:rsidRPr="00782598">
              <w:rPr>
                <w:rFonts w:cs="Times New Roman"/>
                <w:b/>
              </w:rPr>
              <w:t xml:space="preserve">em </w:t>
            </w:r>
            <w:r w:rsidRPr="00782598">
              <w:rPr>
                <w:rFonts w:cs="Times New Roman"/>
                <w:b/>
                <w:lang w:val="vi-VN"/>
              </w:rPr>
              <w:t xml:space="preserve">học các chương trình chăm sóc giáo dục </w:t>
            </w:r>
          </w:p>
        </w:tc>
        <w:tc>
          <w:tcPr>
            <w:tcW w:w="434" w:type="pct"/>
            <w:shd w:val="clear" w:color="auto" w:fill="FFFFFF"/>
            <w:vAlign w:val="center"/>
          </w:tcPr>
          <w:p w14:paraId="012C0D40" w14:textId="77777777" w:rsidR="00782598" w:rsidRPr="00782598" w:rsidRDefault="00782598" w:rsidP="00505BF7">
            <w:pPr>
              <w:spacing w:after="0" w:line="276" w:lineRule="auto"/>
              <w:jc w:val="center"/>
              <w:rPr>
                <w:rFonts w:cs="Times New Roman"/>
              </w:rPr>
            </w:pPr>
          </w:p>
        </w:tc>
        <w:tc>
          <w:tcPr>
            <w:tcW w:w="493" w:type="pct"/>
            <w:shd w:val="clear" w:color="auto" w:fill="FFFFFF"/>
            <w:vAlign w:val="center"/>
          </w:tcPr>
          <w:p w14:paraId="1204FC76" w14:textId="77777777" w:rsidR="00782598" w:rsidRPr="00782598" w:rsidRDefault="00782598" w:rsidP="00505BF7">
            <w:pPr>
              <w:spacing w:after="0" w:line="276" w:lineRule="auto"/>
              <w:jc w:val="center"/>
              <w:rPr>
                <w:rFonts w:cs="Times New Roman"/>
              </w:rPr>
            </w:pPr>
          </w:p>
        </w:tc>
        <w:tc>
          <w:tcPr>
            <w:tcW w:w="493" w:type="pct"/>
            <w:shd w:val="clear" w:color="auto" w:fill="FFFFFF"/>
            <w:vAlign w:val="center"/>
          </w:tcPr>
          <w:p w14:paraId="6455F4C9" w14:textId="77777777" w:rsidR="00782598" w:rsidRPr="00782598" w:rsidRDefault="00782598" w:rsidP="00505BF7">
            <w:pPr>
              <w:spacing w:after="0" w:line="276" w:lineRule="auto"/>
              <w:jc w:val="center"/>
              <w:rPr>
                <w:rFonts w:cs="Times New Roman"/>
              </w:rPr>
            </w:pPr>
          </w:p>
        </w:tc>
        <w:tc>
          <w:tcPr>
            <w:tcW w:w="424" w:type="pct"/>
            <w:shd w:val="clear" w:color="auto" w:fill="FFFFFF"/>
            <w:vAlign w:val="center"/>
          </w:tcPr>
          <w:p w14:paraId="509CB805" w14:textId="77777777" w:rsidR="00782598" w:rsidRPr="00782598" w:rsidRDefault="00782598" w:rsidP="00505BF7">
            <w:pPr>
              <w:spacing w:after="0" w:line="276" w:lineRule="auto"/>
              <w:jc w:val="center"/>
              <w:rPr>
                <w:rFonts w:cs="Times New Roman"/>
              </w:rPr>
            </w:pPr>
          </w:p>
        </w:tc>
        <w:tc>
          <w:tcPr>
            <w:tcW w:w="422" w:type="pct"/>
            <w:shd w:val="clear" w:color="auto" w:fill="FFFFFF"/>
            <w:vAlign w:val="center"/>
          </w:tcPr>
          <w:p w14:paraId="274C76AD" w14:textId="77777777" w:rsidR="00782598" w:rsidRPr="00782598" w:rsidRDefault="00782598" w:rsidP="00505BF7">
            <w:pPr>
              <w:spacing w:after="0" w:line="276" w:lineRule="auto"/>
              <w:jc w:val="center"/>
              <w:rPr>
                <w:rFonts w:cs="Times New Roman"/>
              </w:rPr>
            </w:pPr>
          </w:p>
        </w:tc>
        <w:tc>
          <w:tcPr>
            <w:tcW w:w="481" w:type="pct"/>
            <w:shd w:val="clear" w:color="auto" w:fill="FFFFFF"/>
            <w:vAlign w:val="center"/>
          </w:tcPr>
          <w:p w14:paraId="3B71A30A" w14:textId="77777777" w:rsidR="00782598" w:rsidRPr="00782598" w:rsidRDefault="00782598" w:rsidP="00505BF7">
            <w:pPr>
              <w:spacing w:after="0" w:line="276" w:lineRule="auto"/>
              <w:jc w:val="center"/>
              <w:rPr>
                <w:rFonts w:cs="Times New Roman"/>
              </w:rPr>
            </w:pPr>
          </w:p>
        </w:tc>
      </w:tr>
      <w:tr w:rsidR="00782598" w:rsidRPr="00782598" w14:paraId="200F83CC" w14:textId="77777777" w:rsidTr="00505BF7">
        <w:trPr>
          <w:trHeight w:val="360"/>
        </w:trPr>
        <w:tc>
          <w:tcPr>
            <w:tcW w:w="311" w:type="pct"/>
            <w:shd w:val="clear" w:color="auto" w:fill="FFFFFF"/>
            <w:vAlign w:val="center"/>
          </w:tcPr>
          <w:p w14:paraId="3DE7B178" w14:textId="77777777" w:rsidR="00782598" w:rsidRPr="00782598" w:rsidRDefault="00782598" w:rsidP="00505BF7">
            <w:pPr>
              <w:spacing w:after="0" w:line="276" w:lineRule="auto"/>
              <w:jc w:val="center"/>
              <w:rPr>
                <w:rFonts w:cs="Times New Roman"/>
                <w:lang w:val="vi-VN"/>
              </w:rPr>
            </w:pPr>
            <w:r w:rsidRPr="00782598">
              <w:rPr>
                <w:rFonts w:cs="Times New Roman"/>
                <w:lang w:val="vi-VN"/>
              </w:rPr>
              <w:t>1</w:t>
            </w:r>
          </w:p>
        </w:tc>
        <w:tc>
          <w:tcPr>
            <w:tcW w:w="1942" w:type="pct"/>
            <w:shd w:val="clear" w:color="auto" w:fill="FFFFFF"/>
            <w:noWrap/>
            <w:vAlign w:val="center"/>
          </w:tcPr>
          <w:p w14:paraId="7C900E93" w14:textId="77777777" w:rsidR="00782598" w:rsidRPr="00782598" w:rsidRDefault="00782598" w:rsidP="00782598">
            <w:pPr>
              <w:spacing w:after="0" w:line="276" w:lineRule="auto"/>
              <w:jc w:val="both"/>
              <w:rPr>
                <w:rFonts w:cs="Times New Roman"/>
                <w:lang w:val="vi-VN"/>
              </w:rPr>
            </w:pPr>
            <w:r w:rsidRPr="00782598">
              <w:rPr>
                <w:rFonts w:cs="Times New Roman"/>
                <w:lang w:val="vi-VN"/>
              </w:rPr>
              <w:t>Chương trình giáo dục nhà trẻ</w:t>
            </w:r>
          </w:p>
        </w:tc>
        <w:tc>
          <w:tcPr>
            <w:tcW w:w="434" w:type="pct"/>
            <w:shd w:val="clear" w:color="auto" w:fill="FFFFFF"/>
            <w:vAlign w:val="center"/>
          </w:tcPr>
          <w:p w14:paraId="3D8C1045" w14:textId="77777777" w:rsidR="00782598" w:rsidRPr="00782598" w:rsidRDefault="00782598" w:rsidP="00505BF7">
            <w:pPr>
              <w:spacing w:after="0" w:line="276" w:lineRule="auto"/>
              <w:jc w:val="center"/>
              <w:rPr>
                <w:rFonts w:cs="Times New Roman"/>
              </w:rPr>
            </w:pPr>
            <w:r w:rsidRPr="00782598">
              <w:rPr>
                <w:rFonts w:cs="Times New Roman"/>
              </w:rPr>
              <w:t>46</w:t>
            </w:r>
          </w:p>
        </w:tc>
        <w:tc>
          <w:tcPr>
            <w:tcW w:w="493" w:type="pct"/>
            <w:shd w:val="clear" w:color="auto" w:fill="FFFFFF"/>
            <w:vAlign w:val="center"/>
          </w:tcPr>
          <w:p w14:paraId="4158EC13" w14:textId="77777777" w:rsidR="00782598" w:rsidRPr="00782598" w:rsidRDefault="00782598" w:rsidP="00505BF7">
            <w:pPr>
              <w:spacing w:after="0" w:line="276" w:lineRule="auto"/>
              <w:jc w:val="center"/>
              <w:rPr>
                <w:rFonts w:cs="Times New Roman"/>
              </w:rPr>
            </w:pPr>
            <w:r w:rsidRPr="00782598">
              <w:rPr>
                <w:rFonts w:cs="Times New Roman"/>
              </w:rPr>
              <w:t>10</w:t>
            </w:r>
          </w:p>
        </w:tc>
        <w:tc>
          <w:tcPr>
            <w:tcW w:w="493" w:type="pct"/>
            <w:shd w:val="clear" w:color="auto" w:fill="FFFFFF"/>
            <w:vAlign w:val="center"/>
          </w:tcPr>
          <w:p w14:paraId="0B6579E9" w14:textId="77777777" w:rsidR="00782598" w:rsidRPr="00782598" w:rsidRDefault="00782598" w:rsidP="00505BF7">
            <w:pPr>
              <w:spacing w:after="0" w:line="276" w:lineRule="auto"/>
              <w:jc w:val="center"/>
              <w:rPr>
                <w:rFonts w:cs="Times New Roman"/>
              </w:rPr>
            </w:pPr>
            <w:r w:rsidRPr="00782598">
              <w:rPr>
                <w:rFonts w:cs="Times New Roman"/>
              </w:rPr>
              <w:t>36</w:t>
            </w:r>
          </w:p>
        </w:tc>
        <w:tc>
          <w:tcPr>
            <w:tcW w:w="424" w:type="pct"/>
            <w:shd w:val="clear" w:color="auto" w:fill="FFFFFF"/>
            <w:vAlign w:val="center"/>
          </w:tcPr>
          <w:p w14:paraId="4F028D6D" w14:textId="77777777" w:rsidR="00782598" w:rsidRPr="00782598" w:rsidRDefault="00782598" w:rsidP="00505BF7">
            <w:pPr>
              <w:spacing w:after="0" w:line="276" w:lineRule="auto"/>
              <w:jc w:val="center"/>
              <w:rPr>
                <w:rFonts w:cs="Times New Roman"/>
              </w:rPr>
            </w:pPr>
          </w:p>
        </w:tc>
        <w:tc>
          <w:tcPr>
            <w:tcW w:w="422" w:type="pct"/>
            <w:shd w:val="clear" w:color="auto" w:fill="FFFFFF"/>
            <w:vAlign w:val="center"/>
          </w:tcPr>
          <w:p w14:paraId="2FF867C3" w14:textId="77777777" w:rsidR="00782598" w:rsidRPr="00782598" w:rsidRDefault="00782598" w:rsidP="00505BF7">
            <w:pPr>
              <w:spacing w:after="0" w:line="276" w:lineRule="auto"/>
              <w:jc w:val="center"/>
              <w:rPr>
                <w:rFonts w:cs="Times New Roman"/>
              </w:rPr>
            </w:pPr>
          </w:p>
        </w:tc>
        <w:tc>
          <w:tcPr>
            <w:tcW w:w="481" w:type="pct"/>
            <w:shd w:val="clear" w:color="auto" w:fill="FFFFFF"/>
            <w:vAlign w:val="center"/>
          </w:tcPr>
          <w:p w14:paraId="67B18385" w14:textId="77777777" w:rsidR="00782598" w:rsidRPr="00782598" w:rsidRDefault="00782598" w:rsidP="00505BF7">
            <w:pPr>
              <w:spacing w:after="0" w:line="276" w:lineRule="auto"/>
              <w:jc w:val="center"/>
              <w:rPr>
                <w:rFonts w:cs="Times New Roman"/>
              </w:rPr>
            </w:pPr>
          </w:p>
        </w:tc>
      </w:tr>
      <w:tr w:rsidR="00782598" w:rsidRPr="00782598" w14:paraId="2E3DF377" w14:textId="77777777" w:rsidTr="00505BF7">
        <w:trPr>
          <w:trHeight w:val="360"/>
        </w:trPr>
        <w:tc>
          <w:tcPr>
            <w:tcW w:w="311" w:type="pct"/>
            <w:shd w:val="clear" w:color="auto" w:fill="FFFFFF"/>
            <w:vAlign w:val="center"/>
          </w:tcPr>
          <w:p w14:paraId="0E3FF3F7" w14:textId="77777777" w:rsidR="00782598" w:rsidRPr="00782598" w:rsidRDefault="00782598" w:rsidP="00505BF7">
            <w:pPr>
              <w:spacing w:after="0" w:line="276" w:lineRule="auto"/>
              <w:jc w:val="center"/>
              <w:rPr>
                <w:rFonts w:cs="Times New Roman"/>
                <w:lang w:val="vi-VN"/>
              </w:rPr>
            </w:pPr>
            <w:r w:rsidRPr="00782598">
              <w:rPr>
                <w:rFonts w:cs="Times New Roman"/>
                <w:lang w:val="vi-VN"/>
              </w:rPr>
              <w:t>2</w:t>
            </w:r>
          </w:p>
        </w:tc>
        <w:tc>
          <w:tcPr>
            <w:tcW w:w="1942" w:type="pct"/>
            <w:shd w:val="clear" w:color="auto" w:fill="FFFFFF"/>
            <w:noWrap/>
            <w:vAlign w:val="center"/>
          </w:tcPr>
          <w:p w14:paraId="467F0FD0" w14:textId="77777777" w:rsidR="00782598" w:rsidRPr="00782598" w:rsidRDefault="00782598" w:rsidP="00782598">
            <w:pPr>
              <w:spacing w:after="0" w:line="276" w:lineRule="auto"/>
              <w:jc w:val="both"/>
              <w:rPr>
                <w:rFonts w:cs="Times New Roman"/>
                <w:lang w:val="vi-VN"/>
              </w:rPr>
            </w:pPr>
            <w:r w:rsidRPr="00782598">
              <w:rPr>
                <w:rFonts w:cs="Times New Roman"/>
                <w:lang w:val="vi-VN"/>
              </w:rPr>
              <w:t>Chương trình giáo dục Mẫu giáo</w:t>
            </w:r>
          </w:p>
        </w:tc>
        <w:tc>
          <w:tcPr>
            <w:tcW w:w="434" w:type="pct"/>
            <w:shd w:val="clear" w:color="auto" w:fill="FFFFFF"/>
            <w:vAlign w:val="center"/>
          </w:tcPr>
          <w:p w14:paraId="138E8A8A" w14:textId="77777777" w:rsidR="00782598" w:rsidRPr="00782598" w:rsidRDefault="00782598" w:rsidP="00505BF7">
            <w:pPr>
              <w:spacing w:after="0" w:line="276" w:lineRule="auto"/>
              <w:jc w:val="center"/>
              <w:rPr>
                <w:rFonts w:cs="Times New Roman"/>
              </w:rPr>
            </w:pPr>
            <w:r w:rsidRPr="00782598">
              <w:rPr>
                <w:rFonts w:cs="Times New Roman"/>
              </w:rPr>
              <w:t>218</w:t>
            </w:r>
          </w:p>
        </w:tc>
        <w:tc>
          <w:tcPr>
            <w:tcW w:w="493" w:type="pct"/>
            <w:shd w:val="clear" w:color="auto" w:fill="FFFFFF"/>
            <w:vAlign w:val="center"/>
          </w:tcPr>
          <w:p w14:paraId="5E6579CB" w14:textId="77777777" w:rsidR="00782598" w:rsidRPr="00782598" w:rsidRDefault="00782598" w:rsidP="00505BF7">
            <w:pPr>
              <w:spacing w:after="0" w:line="276" w:lineRule="auto"/>
              <w:jc w:val="center"/>
              <w:rPr>
                <w:rFonts w:cs="Times New Roman"/>
              </w:rPr>
            </w:pPr>
          </w:p>
        </w:tc>
        <w:tc>
          <w:tcPr>
            <w:tcW w:w="493" w:type="pct"/>
            <w:shd w:val="clear" w:color="auto" w:fill="FFFFFF"/>
            <w:vAlign w:val="center"/>
          </w:tcPr>
          <w:p w14:paraId="75FE3A48" w14:textId="77777777" w:rsidR="00782598" w:rsidRPr="00782598" w:rsidRDefault="00782598" w:rsidP="00505BF7">
            <w:pPr>
              <w:spacing w:after="0" w:line="276" w:lineRule="auto"/>
              <w:jc w:val="center"/>
              <w:rPr>
                <w:rFonts w:cs="Times New Roman"/>
              </w:rPr>
            </w:pPr>
          </w:p>
        </w:tc>
        <w:tc>
          <w:tcPr>
            <w:tcW w:w="424" w:type="pct"/>
            <w:shd w:val="clear" w:color="auto" w:fill="FFFFFF"/>
            <w:vAlign w:val="center"/>
          </w:tcPr>
          <w:p w14:paraId="350EDEAF" w14:textId="77777777" w:rsidR="00782598" w:rsidRPr="00782598" w:rsidRDefault="00782598" w:rsidP="00505BF7">
            <w:pPr>
              <w:spacing w:after="0" w:line="276" w:lineRule="auto"/>
              <w:jc w:val="center"/>
              <w:rPr>
                <w:rFonts w:cs="Times New Roman"/>
              </w:rPr>
            </w:pPr>
            <w:r w:rsidRPr="00782598">
              <w:rPr>
                <w:rFonts w:cs="Times New Roman"/>
              </w:rPr>
              <w:t>60</w:t>
            </w:r>
          </w:p>
        </w:tc>
        <w:tc>
          <w:tcPr>
            <w:tcW w:w="422" w:type="pct"/>
            <w:shd w:val="clear" w:color="auto" w:fill="FFFFFF"/>
            <w:vAlign w:val="center"/>
          </w:tcPr>
          <w:p w14:paraId="1681A33D" w14:textId="77777777" w:rsidR="00782598" w:rsidRPr="00782598" w:rsidRDefault="00782598" w:rsidP="00505BF7">
            <w:pPr>
              <w:spacing w:after="0" w:line="276" w:lineRule="auto"/>
              <w:jc w:val="center"/>
              <w:rPr>
                <w:rFonts w:cs="Times New Roman"/>
              </w:rPr>
            </w:pPr>
            <w:r w:rsidRPr="00782598">
              <w:rPr>
                <w:rFonts w:cs="Times New Roman"/>
              </w:rPr>
              <w:t>74</w:t>
            </w:r>
          </w:p>
        </w:tc>
        <w:tc>
          <w:tcPr>
            <w:tcW w:w="481" w:type="pct"/>
            <w:shd w:val="clear" w:color="auto" w:fill="FFFFFF"/>
            <w:vAlign w:val="center"/>
          </w:tcPr>
          <w:p w14:paraId="06600F77" w14:textId="77777777" w:rsidR="00782598" w:rsidRPr="00782598" w:rsidRDefault="00782598" w:rsidP="00505BF7">
            <w:pPr>
              <w:spacing w:after="0" w:line="276" w:lineRule="auto"/>
              <w:jc w:val="center"/>
              <w:rPr>
                <w:rFonts w:cs="Times New Roman"/>
              </w:rPr>
            </w:pPr>
            <w:r w:rsidRPr="00782598">
              <w:rPr>
                <w:rFonts w:cs="Times New Roman"/>
              </w:rPr>
              <w:t>80</w:t>
            </w:r>
          </w:p>
        </w:tc>
      </w:tr>
    </w:tbl>
    <w:p w14:paraId="57C53E45" w14:textId="77777777" w:rsidR="00505BF7" w:rsidRDefault="00505BF7" w:rsidP="00782598">
      <w:pPr>
        <w:spacing w:after="0" w:line="276" w:lineRule="auto"/>
        <w:jc w:val="both"/>
        <w:rPr>
          <w:rFonts w:cs="Times New Roman"/>
          <w:b/>
          <w:bCs/>
        </w:rPr>
      </w:pPr>
    </w:p>
    <w:p w14:paraId="589FDF0E" w14:textId="426845B0" w:rsidR="00D73726" w:rsidRPr="00505BF7" w:rsidRDefault="00D73726" w:rsidP="00505BF7">
      <w:pPr>
        <w:spacing w:after="0" w:line="276" w:lineRule="auto"/>
        <w:ind w:firstLine="567"/>
        <w:jc w:val="both"/>
        <w:rPr>
          <w:rFonts w:cs="Times New Roman"/>
          <w:b/>
          <w:bCs/>
          <w:sz w:val="28"/>
          <w:szCs w:val="24"/>
          <w:vertAlign w:val="superscript"/>
        </w:rPr>
      </w:pPr>
      <w:r w:rsidRPr="00505BF7">
        <w:rPr>
          <w:rFonts w:cs="Times New Roman"/>
          <w:b/>
          <w:bCs/>
          <w:sz w:val="28"/>
          <w:szCs w:val="24"/>
        </w:rPr>
        <w:t>VI. KẾT QUẢ THỰC HIỆN CÁC NHIỆM VỤ TRỌNG TÂM KHÁC</w:t>
      </w:r>
      <w:r w:rsidRPr="00505BF7">
        <w:rPr>
          <w:rFonts w:cs="Times New Roman"/>
          <w:b/>
          <w:bCs/>
          <w:sz w:val="28"/>
          <w:szCs w:val="24"/>
          <w:vertAlign w:val="superscript"/>
        </w:rPr>
        <w:t>8</w:t>
      </w:r>
    </w:p>
    <w:p w14:paraId="53DE93A3" w14:textId="77777777" w:rsidR="00794E9E" w:rsidRPr="00505BF7" w:rsidRDefault="00794E9E" w:rsidP="00505BF7">
      <w:pPr>
        <w:spacing w:after="0" w:line="276" w:lineRule="auto"/>
        <w:ind w:firstLine="567"/>
        <w:jc w:val="both"/>
        <w:rPr>
          <w:rFonts w:cs="Times New Roman"/>
          <w:sz w:val="28"/>
          <w:szCs w:val="24"/>
        </w:rPr>
      </w:pPr>
      <w:r w:rsidRPr="00505BF7">
        <w:rPr>
          <w:rFonts w:cs="Times New Roman"/>
          <w:sz w:val="28"/>
          <w:szCs w:val="24"/>
        </w:rPr>
        <w:t xml:space="preserve">- Thực hiện tốt việc vệ sinh môi trường, vệ sinh cá nhân, VSATTP, phòng chống dịch bệnh và chống nóng cho trẻ. Duy trì việc ký hợp đồng mua thực phẩm sạch, an toàn như trong năm học. Thực hiện nghiêm túc việc giám sát giao nhận thực phẩm. Không có dịch bệnh, ngộ độc thực phẩm xảy ra trong nhà trường. </w:t>
      </w:r>
    </w:p>
    <w:p w14:paraId="5AE1CFF2" w14:textId="77777777" w:rsidR="00794E9E" w:rsidRPr="00505BF7" w:rsidRDefault="00794E9E" w:rsidP="00505BF7">
      <w:pPr>
        <w:spacing w:after="0" w:line="276" w:lineRule="auto"/>
        <w:ind w:firstLine="567"/>
        <w:jc w:val="both"/>
        <w:rPr>
          <w:rFonts w:cs="Times New Roman"/>
          <w:sz w:val="28"/>
          <w:szCs w:val="24"/>
        </w:rPr>
      </w:pPr>
      <w:r w:rsidRPr="00505BF7">
        <w:rPr>
          <w:rFonts w:cs="Times New Roman"/>
          <w:sz w:val="28"/>
          <w:szCs w:val="24"/>
        </w:rPr>
        <w:t xml:space="preserve">- 100% trẻ, CBGVNV làm hè đảm bảo an toàn tuyệt đối . </w:t>
      </w:r>
    </w:p>
    <w:p w14:paraId="63AB59CD" w14:textId="77777777" w:rsidR="00794E9E" w:rsidRPr="00505BF7" w:rsidRDefault="00794E9E" w:rsidP="00505BF7">
      <w:pPr>
        <w:spacing w:after="0" w:line="276" w:lineRule="auto"/>
        <w:ind w:firstLine="567"/>
        <w:jc w:val="both"/>
        <w:rPr>
          <w:rFonts w:cs="Times New Roman"/>
          <w:sz w:val="28"/>
          <w:szCs w:val="24"/>
        </w:rPr>
      </w:pPr>
      <w:r w:rsidRPr="00505BF7">
        <w:rPr>
          <w:rFonts w:cs="Times New Roman"/>
          <w:sz w:val="28"/>
          <w:szCs w:val="24"/>
        </w:rPr>
        <w:t>- CBGVNV tích cực thực hiện công tác an ninh an toàn trường học.</w:t>
      </w:r>
    </w:p>
    <w:p w14:paraId="48904C3C" w14:textId="3FA0FBB1" w:rsidR="00794E9E" w:rsidRPr="00505BF7" w:rsidRDefault="00794E9E" w:rsidP="00505BF7">
      <w:pPr>
        <w:spacing w:after="0" w:line="276" w:lineRule="auto"/>
        <w:ind w:firstLine="567"/>
        <w:jc w:val="both"/>
        <w:rPr>
          <w:rFonts w:cs="Times New Roman"/>
          <w:sz w:val="28"/>
          <w:szCs w:val="24"/>
        </w:rPr>
      </w:pPr>
      <w:r w:rsidRPr="00505BF7">
        <w:rPr>
          <w:rFonts w:cs="Times New Roman"/>
          <w:sz w:val="28"/>
          <w:szCs w:val="24"/>
        </w:rPr>
        <w:t xml:space="preserve">- Rà soát cải tiến tiêu chí trường chuẩn quốc gia mức độ 2. </w:t>
      </w:r>
    </w:p>
    <w:p w14:paraId="6570BCF2" w14:textId="77777777" w:rsidR="00794E9E" w:rsidRPr="00505BF7" w:rsidRDefault="00794E9E" w:rsidP="00505BF7">
      <w:pPr>
        <w:spacing w:after="0" w:line="276" w:lineRule="auto"/>
        <w:ind w:firstLine="567"/>
        <w:jc w:val="both"/>
        <w:rPr>
          <w:rFonts w:cs="Times New Roman"/>
          <w:sz w:val="28"/>
          <w:szCs w:val="24"/>
        </w:rPr>
      </w:pPr>
      <w:r w:rsidRPr="00505BF7">
        <w:rPr>
          <w:rFonts w:cs="Times New Roman"/>
          <w:sz w:val="28"/>
          <w:szCs w:val="24"/>
        </w:rPr>
        <w:lastRenderedPageBreak/>
        <w:t>- CBGV đăng ký học bồi dưỡng chuyển đổi số, kỹ thuật xây dựng bài giảng điện tử E-learning do Học viện trực tuyến kiến thức, kĩ năng và công nghệ Việt Nam tổ chức. Hình thức học trực tuyến.</w:t>
      </w:r>
    </w:p>
    <w:p w14:paraId="6437F09E" w14:textId="77777777" w:rsidR="00794E9E" w:rsidRPr="00505BF7" w:rsidRDefault="00794E9E" w:rsidP="00505BF7">
      <w:pPr>
        <w:spacing w:after="0" w:line="276" w:lineRule="auto"/>
        <w:ind w:firstLine="567"/>
        <w:jc w:val="both"/>
        <w:rPr>
          <w:rFonts w:cs="Times New Roman"/>
          <w:sz w:val="28"/>
          <w:szCs w:val="24"/>
        </w:rPr>
      </w:pPr>
      <w:r w:rsidRPr="00505BF7">
        <w:rPr>
          <w:rFonts w:cs="Times New Roman"/>
          <w:sz w:val="28"/>
          <w:szCs w:val="24"/>
        </w:rPr>
        <w:t xml:space="preserve">- Giáo viên tham gia học BD chuyên đề ngoại ngữ do trung tâm Ensprce tổ chức. Hình thức học trực tiếp. </w:t>
      </w:r>
    </w:p>
    <w:p w14:paraId="00C5BF3A" w14:textId="46A480EB" w:rsidR="00794E9E" w:rsidRDefault="00794E9E" w:rsidP="00505BF7">
      <w:pPr>
        <w:spacing w:after="0" w:line="276" w:lineRule="auto"/>
        <w:ind w:firstLine="567"/>
        <w:jc w:val="both"/>
        <w:rPr>
          <w:rFonts w:cs="Times New Roman"/>
          <w:sz w:val="28"/>
          <w:szCs w:val="24"/>
        </w:rPr>
      </w:pPr>
      <w:r w:rsidRPr="00505BF7">
        <w:rPr>
          <w:rFonts w:cs="Times New Roman"/>
          <w:sz w:val="28"/>
          <w:szCs w:val="24"/>
        </w:rPr>
        <w:t>- Nhà trường khuyến khích CBGVNV tự bồi dưỡng nâng cao trình độ chuyên môn nghiệp vụ, tay nghề như: Tham gia các khóa học đại học và sau đại học, cắm tỉa hoa, quả; tin học cơ bản, tin học nâng cao, tiếng Anh giao tiếp…</w:t>
      </w:r>
    </w:p>
    <w:p w14:paraId="2FF29928" w14:textId="77777777" w:rsidR="00505BF7" w:rsidRDefault="00505BF7" w:rsidP="00505BF7">
      <w:pPr>
        <w:spacing w:after="0" w:line="276" w:lineRule="auto"/>
        <w:ind w:firstLine="567"/>
        <w:jc w:val="both"/>
        <w:rPr>
          <w:rFonts w:cs="Times New Roman"/>
          <w:sz w:val="28"/>
          <w:szCs w:val="24"/>
        </w:rPr>
      </w:pPr>
    </w:p>
    <w:tbl>
      <w:tblPr>
        <w:tblW w:w="9442" w:type="dxa"/>
        <w:tblLook w:val="01E0" w:firstRow="1" w:lastRow="1" w:firstColumn="1" w:lastColumn="1" w:noHBand="0" w:noVBand="0"/>
      </w:tblPr>
      <w:tblGrid>
        <w:gridCol w:w="4786"/>
        <w:gridCol w:w="4656"/>
      </w:tblGrid>
      <w:tr w:rsidR="00505BF7" w:rsidRPr="009D6E19" w14:paraId="002C82D9" w14:textId="77777777" w:rsidTr="00916F5E">
        <w:tc>
          <w:tcPr>
            <w:tcW w:w="4786" w:type="dxa"/>
          </w:tcPr>
          <w:p w14:paraId="58540236" w14:textId="77777777" w:rsidR="00505BF7" w:rsidRPr="009D6E19" w:rsidRDefault="00505BF7" w:rsidP="00916F5E">
            <w:pPr>
              <w:spacing w:after="0" w:line="276" w:lineRule="auto"/>
              <w:outlineLvl w:val="0"/>
              <w:rPr>
                <w:rFonts w:cs="Times New Roman"/>
                <w:b/>
                <w:i/>
                <w:color w:val="000000" w:themeColor="text1"/>
                <w:szCs w:val="28"/>
              </w:rPr>
            </w:pPr>
            <w:r w:rsidRPr="009D6E19">
              <w:rPr>
                <w:rFonts w:cs="Times New Roman"/>
                <w:b/>
                <w:i/>
                <w:color w:val="000000" w:themeColor="text1"/>
              </w:rPr>
              <w:t>Nơi nhận:</w:t>
            </w:r>
          </w:p>
          <w:p w14:paraId="29E5B653" w14:textId="77777777" w:rsidR="00505BF7" w:rsidRPr="009D6E19" w:rsidRDefault="00505BF7" w:rsidP="00916F5E">
            <w:pPr>
              <w:spacing w:after="0" w:line="276" w:lineRule="auto"/>
              <w:outlineLvl w:val="0"/>
              <w:rPr>
                <w:rFonts w:cs="Times New Roman"/>
                <w:b/>
                <w:color w:val="000000" w:themeColor="text1"/>
                <w:szCs w:val="28"/>
              </w:rPr>
            </w:pPr>
            <w:r w:rsidRPr="009D6E19">
              <w:rPr>
                <w:rFonts w:cs="Times New Roman"/>
                <w:color w:val="000000" w:themeColor="text1"/>
              </w:rPr>
              <w:t>- Phòng GD&amp;ĐT (để b/c);</w:t>
            </w:r>
          </w:p>
          <w:p w14:paraId="6C90466C" w14:textId="3F2F3E1A" w:rsidR="00505BF7" w:rsidRDefault="00505BF7" w:rsidP="00916F5E">
            <w:pPr>
              <w:spacing w:after="0" w:line="276" w:lineRule="auto"/>
              <w:outlineLvl w:val="0"/>
              <w:rPr>
                <w:rFonts w:cs="Times New Roman"/>
                <w:color w:val="000000" w:themeColor="text1"/>
              </w:rPr>
            </w:pPr>
            <w:r w:rsidRPr="009D6E19">
              <w:rPr>
                <w:rFonts w:cs="Times New Roman"/>
                <w:color w:val="000000" w:themeColor="text1"/>
              </w:rPr>
              <w:t xml:space="preserve">- </w:t>
            </w:r>
            <w:r>
              <w:rPr>
                <w:rFonts w:cs="Times New Roman"/>
                <w:color w:val="000000" w:themeColor="text1"/>
              </w:rPr>
              <w:t>CBGVNV</w:t>
            </w:r>
            <w:r w:rsidRPr="009D6E19">
              <w:rPr>
                <w:rFonts w:cs="Times New Roman"/>
                <w:color w:val="000000" w:themeColor="text1"/>
              </w:rPr>
              <w:t xml:space="preserve"> (để </w:t>
            </w:r>
            <w:r>
              <w:rPr>
                <w:rFonts w:cs="Times New Roman"/>
                <w:color w:val="000000" w:themeColor="text1"/>
              </w:rPr>
              <w:t>t/n</w:t>
            </w:r>
            <w:r w:rsidRPr="009D6E19">
              <w:rPr>
                <w:rFonts w:cs="Times New Roman"/>
                <w:color w:val="000000" w:themeColor="text1"/>
              </w:rPr>
              <w:t>);</w:t>
            </w:r>
          </w:p>
          <w:p w14:paraId="126E41EA" w14:textId="64842452" w:rsidR="00505BF7" w:rsidRPr="00505BF7" w:rsidRDefault="00505BF7" w:rsidP="00916F5E">
            <w:pPr>
              <w:spacing w:after="0" w:line="276" w:lineRule="auto"/>
              <w:outlineLvl w:val="0"/>
              <w:rPr>
                <w:rFonts w:cs="Times New Roman"/>
                <w:bCs/>
                <w:color w:val="000000" w:themeColor="text1"/>
                <w:szCs w:val="28"/>
              </w:rPr>
            </w:pPr>
            <w:r w:rsidRPr="00505BF7">
              <w:rPr>
                <w:rFonts w:cs="Times New Roman"/>
                <w:bCs/>
                <w:color w:val="000000" w:themeColor="text1"/>
                <w:szCs w:val="28"/>
              </w:rPr>
              <w:t>- Website trường;</w:t>
            </w:r>
          </w:p>
          <w:p w14:paraId="41456A70" w14:textId="77777777" w:rsidR="00505BF7" w:rsidRPr="009D6E19" w:rsidRDefault="00505BF7" w:rsidP="00916F5E">
            <w:pPr>
              <w:spacing w:after="0" w:line="276" w:lineRule="auto"/>
              <w:outlineLvl w:val="0"/>
              <w:rPr>
                <w:rFonts w:cs="Times New Roman"/>
                <w:b/>
                <w:color w:val="000000" w:themeColor="text1"/>
                <w:szCs w:val="28"/>
              </w:rPr>
            </w:pPr>
            <w:r w:rsidRPr="009D6E19">
              <w:rPr>
                <w:rFonts w:cs="Times New Roman"/>
                <w:color w:val="000000" w:themeColor="text1"/>
              </w:rPr>
              <w:t>- Lưu VP./.</w:t>
            </w:r>
          </w:p>
        </w:tc>
        <w:tc>
          <w:tcPr>
            <w:tcW w:w="4656" w:type="dxa"/>
          </w:tcPr>
          <w:p w14:paraId="1F11188A" w14:textId="77777777" w:rsidR="00505BF7" w:rsidRPr="009D6E19" w:rsidRDefault="00505BF7" w:rsidP="00916F5E">
            <w:pPr>
              <w:spacing w:after="0" w:line="276" w:lineRule="auto"/>
              <w:jc w:val="center"/>
              <w:rPr>
                <w:rFonts w:cs="Times New Roman"/>
                <w:b/>
                <w:color w:val="000000" w:themeColor="text1"/>
                <w:sz w:val="28"/>
                <w:szCs w:val="28"/>
              </w:rPr>
            </w:pPr>
            <w:r w:rsidRPr="009D6E19">
              <w:rPr>
                <w:rFonts w:cs="Times New Roman"/>
                <w:b/>
                <w:color w:val="000000" w:themeColor="text1"/>
                <w:sz w:val="28"/>
                <w:szCs w:val="28"/>
              </w:rPr>
              <w:t>PHÓ HIỆU TRƯỞNG</w:t>
            </w:r>
          </w:p>
          <w:p w14:paraId="6DE73568" w14:textId="77777777" w:rsidR="00505BF7" w:rsidRPr="009D6E19" w:rsidRDefault="00505BF7" w:rsidP="00916F5E">
            <w:pPr>
              <w:spacing w:after="0" w:line="276" w:lineRule="auto"/>
              <w:jc w:val="center"/>
              <w:rPr>
                <w:rFonts w:cs="Times New Roman"/>
                <w:b/>
                <w:color w:val="000000" w:themeColor="text1"/>
                <w:sz w:val="28"/>
                <w:szCs w:val="28"/>
              </w:rPr>
            </w:pPr>
          </w:p>
          <w:p w14:paraId="59F8B75D" w14:textId="77777777" w:rsidR="00505BF7" w:rsidRPr="009D6E19" w:rsidRDefault="00505BF7" w:rsidP="00916F5E">
            <w:pPr>
              <w:spacing w:after="0" w:line="276" w:lineRule="auto"/>
              <w:jc w:val="center"/>
              <w:rPr>
                <w:rFonts w:cs="Times New Roman"/>
                <w:b/>
                <w:color w:val="000000" w:themeColor="text1"/>
                <w:sz w:val="28"/>
                <w:szCs w:val="28"/>
              </w:rPr>
            </w:pPr>
          </w:p>
          <w:p w14:paraId="359F49DF" w14:textId="77777777" w:rsidR="00505BF7" w:rsidRPr="009D6E19" w:rsidRDefault="00505BF7" w:rsidP="00916F5E">
            <w:pPr>
              <w:spacing w:after="0" w:line="276" w:lineRule="auto"/>
              <w:jc w:val="center"/>
              <w:rPr>
                <w:rFonts w:cs="Times New Roman"/>
                <w:b/>
                <w:color w:val="000000" w:themeColor="text1"/>
                <w:sz w:val="28"/>
                <w:szCs w:val="28"/>
              </w:rPr>
            </w:pPr>
          </w:p>
          <w:p w14:paraId="3AE1B6BF" w14:textId="77777777" w:rsidR="00505BF7" w:rsidRPr="009D6E19" w:rsidRDefault="00505BF7" w:rsidP="00916F5E">
            <w:pPr>
              <w:spacing w:after="0" w:line="276" w:lineRule="auto"/>
              <w:jc w:val="center"/>
              <w:rPr>
                <w:rFonts w:cs="Times New Roman"/>
                <w:color w:val="000000" w:themeColor="text1"/>
                <w:szCs w:val="28"/>
              </w:rPr>
            </w:pPr>
            <w:r w:rsidRPr="009D6E19">
              <w:rPr>
                <w:rFonts w:cs="Times New Roman"/>
                <w:b/>
                <w:color w:val="000000" w:themeColor="text1"/>
                <w:sz w:val="28"/>
                <w:szCs w:val="28"/>
              </w:rPr>
              <w:t>Nguyễn Thị Ngọc Trâm</w:t>
            </w:r>
          </w:p>
        </w:tc>
      </w:tr>
    </w:tbl>
    <w:p w14:paraId="3F0FB308" w14:textId="77777777" w:rsidR="00505BF7" w:rsidRPr="00505BF7" w:rsidRDefault="00505BF7" w:rsidP="00505BF7">
      <w:pPr>
        <w:spacing w:after="0" w:line="276" w:lineRule="auto"/>
        <w:ind w:firstLine="567"/>
        <w:jc w:val="both"/>
        <w:rPr>
          <w:rFonts w:cs="Times New Roman"/>
          <w:sz w:val="28"/>
          <w:szCs w:val="24"/>
        </w:rPr>
      </w:pPr>
    </w:p>
    <w:p w14:paraId="28251330" w14:textId="77777777" w:rsidR="00D73726" w:rsidRPr="00505BF7" w:rsidRDefault="00D73726" w:rsidP="00505BF7">
      <w:pPr>
        <w:spacing w:after="0" w:line="276" w:lineRule="auto"/>
        <w:ind w:firstLine="567"/>
        <w:jc w:val="both"/>
        <w:rPr>
          <w:rFonts w:cs="Times New Roman"/>
          <w:sz w:val="28"/>
          <w:szCs w:val="24"/>
        </w:rPr>
      </w:pPr>
    </w:p>
    <w:sectPr w:rsidR="00D73726" w:rsidRPr="00505BF7" w:rsidSect="004100F0">
      <w:pgSz w:w="11910" w:h="16850" w:code="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C9"/>
    <w:rsid w:val="001A59CB"/>
    <w:rsid w:val="00293C0D"/>
    <w:rsid w:val="004100F0"/>
    <w:rsid w:val="00505BF7"/>
    <w:rsid w:val="005E5B48"/>
    <w:rsid w:val="00782598"/>
    <w:rsid w:val="00794E9E"/>
    <w:rsid w:val="008C0D56"/>
    <w:rsid w:val="00947082"/>
    <w:rsid w:val="00C5562A"/>
    <w:rsid w:val="00D73726"/>
    <w:rsid w:val="00ED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29B1"/>
  <w15:chartTrackingRefBased/>
  <w15:docId w15:val="{13332F0E-ADD5-4E3F-AAB1-E0D2E0BC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726"/>
    <w:rPr>
      <w:color w:val="0563C1" w:themeColor="hyperlink"/>
      <w:u w:val="single"/>
    </w:rPr>
  </w:style>
  <w:style w:type="character" w:styleId="UnresolvedMention">
    <w:name w:val="Unresolved Mention"/>
    <w:basedOn w:val="DefaultParagraphFont"/>
    <w:uiPriority w:val="99"/>
    <w:semiHidden/>
    <w:unhideWhenUsed/>
    <w:rsid w:val="00D73726"/>
    <w:rPr>
      <w:color w:val="605E5C"/>
      <w:shd w:val="clear" w:color="auto" w:fill="E1DFDD"/>
    </w:rPr>
  </w:style>
  <w:style w:type="table" w:styleId="TableGrid">
    <w:name w:val="Table Grid"/>
    <w:basedOn w:val="TableNormal"/>
    <w:uiPriority w:val="39"/>
    <w:rsid w:val="00D73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nthanhluongvbhp@edusuccess.vn" TargetMode="External"/><Relationship Id="rId4" Type="http://schemas.openxmlformats.org/officeDocument/2006/relationships/hyperlink" Target="http://mglonghoa.pgdphutana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11</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2025-05-22T00:54:00Z</dcterms:created>
  <dcterms:modified xsi:type="dcterms:W3CDTF">2025-05-22T04:02:00Z</dcterms:modified>
</cp:coreProperties>
</file>