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15" w:type="dxa"/>
        <w:tblCellSpacing w:w="0" w:type="dxa"/>
        <w:tblInd w:w="-142" w:type="dxa"/>
        <w:tblCellMar>
          <w:left w:w="0" w:type="dxa"/>
          <w:right w:w="0" w:type="dxa"/>
        </w:tblCellMar>
        <w:tblLook w:val="04A0" w:firstRow="1" w:lastRow="0" w:firstColumn="1" w:lastColumn="0" w:noHBand="0" w:noVBand="1"/>
      </w:tblPr>
      <w:tblGrid>
        <w:gridCol w:w="3828"/>
        <w:gridCol w:w="5587"/>
      </w:tblGrid>
      <w:tr w:rsidR="00085B70" w:rsidRPr="00085B70" w14:paraId="4CA78494" w14:textId="77777777" w:rsidTr="004A0827">
        <w:trPr>
          <w:tblCellSpacing w:w="0" w:type="dxa"/>
        </w:trPr>
        <w:tc>
          <w:tcPr>
            <w:tcW w:w="3828" w:type="dxa"/>
            <w:hideMark/>
          </w:tcPr>
          <w:p w14:paraId="5C276427" w14:textId="09F5E12A" w:rsidR="004A0827" w:rsidRPr="00085B70" w:rsidRDefault="006F7247" w:rsidP="000105CA">
            <w:pPr>
              <w:spacing w:after="0"/>
              <w:rPr>
                <w:rFonts w:asciiTheme="majorHAnsi" w:eastAsia="Times New Roman" w:hAnsiTheme="majorHAnsi" w:cstheme="majorHAnsi"/>
                <w:color w:val="000000" w:themeColor="text1"/>
                <w:sz w:val="24"/>
                <w:szCs w:val="24"/>
                <w:lang w:eastAsia="vi-VN"/>
              </w:rPr>
            </w:pPr>
            <w:bookmarkStart w:id="0" w:name="_GoBack"/>
            <w:bookmarkEnd w:id="0"/>
            <w:r w:rsidRPr="00085B70">
              <w:rPr>
                <w:rFonts w:asciiTheme="majorHAnsi" w:eastAsia="Times New Roman" w:hAnsiTheme="majorHAnsi" w:cstheme="majorHAnsi"/>
                <w:color w:val="000000" w:themeColor="text1"/>
                <w:sz w:val="24"/>
                <w:szCs w:val="24"/>
                <w:lang w:val="en-US" w:eastAsia="vi-VN"/>
              </w:rPr>
              <w:t xml:space="preserve"> </w:t>
            </w:r>
            <w:r w:rsidR="004A0827" w:rsidRPr="00085B70">
              <w:rPr>
                <w:rFonts w:asciiTheme="majorHAnsi" w:eastAsia="Times New Roman" w:hAnsiTheme="majorHAnsi" w:cstheme="majorHAnsi"/>
                <w:color w:val="000000" w:themeColor="text1"/>
                <w:sz w:val="24"/>
                <w:szCs w:val="24"/>
                <w:lang w:eastAsia="vi-VN"/>
              </w:rPr>
              <w:t>PHÒNG GD&amp;ĐT TIÊN LÃNG</w:t>
            </w:r>
          </w:p>
          <w:p w14:paraId="28769AFA" w14:textId="274B0541" w:rsidR="004A0827" w:rsidRPr="00085B70" w:rsidRDefault="004A0827" w:rsidP="000105CA">
            <w:pPr>
              <w:spacing w:after="0"/>
              <w:rPr>
                <w:rFonts w:asciiTheme="majorHAnsi" w:eastAsia="Times New Roman" w:hAnsiTheme="majorHAnsi" w:cstheme="majorHAnsi"/>
                <w:color w:val="000000" w:themeColor="text1"/>
                <w:sz w:val="24"/>
                <w:szCs w:val="24"/>
                <w:lang w:val="en-US" w:eastAsia="vi-VN"/>
              </w:rPr>
            </w:pPr>
            <w:r w:rsidRPr="00085B70">
              <w:rPr>
                <w:rFonts w:asciiTheme="majorHAnsi" w:eastAsia="Times New Roman" w:hAnsiTheme="majorHAnsi" w:cstheme="majorHAnsi"/>
                <w:b/>
                <w:bCs/>
                <w:color w:val="000000" w:themeColor="text1"/>
                <w:sz w:val="24"/>
                <w:szCs w:val="24"/>
                <w:lang w:val="en-US" w:eastAsia="vi-VN"/>
              </w:rPr>
              <w:t xml:space="preserve"> </w:t>
            </w:r>
            <w:r w:rsidRPr="00085B70">
              <w:rPr>
                <w:rFonts w:asciiTheme="majorHAnsi" w:eastAsia="Times New Roman" w:hAnsiTheme="majorHAnsi" w:cstheme="majorHAnsi"/>
                <w:b/>
                <w:bCs/>
                <w:color w:val="000000" w:themeColor="text1"/>
                <w:sz w:val="24"/>
                <w:szCs w:val="24"/>
                <w:lang w:eastAsia="vi-VN"/>
              </w:rPr>
              <w:t xml:space="preserve">TRƯỜNG MN  </w:t>
            </w:r>
            <w:r w:rsidRPr="00085B70">
              <w:rPr>
                <w:rFonts w:asciiTheme="majorHAnsi" w:eastAsia="Times New Roman" w:hAnsiTheme="majorHAnsi" w:cstheme="majorHAnsi"/>
                <w:b/>
                <w:bCs/>
                <w:color w:val="000000" w:themeColor="text1"/>
                <w:sz w:val="24"/>
                <w:szCs w:val="24"/>
                <w:lang w:val="en-US" w:eastAsia="vi-VN"/>
              </w:rPr>
              <w:t>TỰ CƯỜNG</w:t>
            </w:r>
          </w:p>
          <w:p w14:paraId="69243D90" w14:textId="6D4D92EA" w:rsidR="00052A53" w:rsidRPr="00085B70" w:rsidRDefault="00A202B2" w:rsidP="000105CA">
            <w:pPr>
              <w:spacing w:after="0"/>
              <w:jc w:val="both"/>
              <w:rPr>
                <w:rFonts w:asciiTheme="majorHAnsi" w:eastAsia="Times New Roman" w:hAnsiTheme="majorHAnsi" w:cstheme="majorHAnsi"/>
                <w:color w:val="000000" w:themeColor="text1"/>
                <w:sz w:val="24"/>
                <w:szCs w:val="24"/>
                <w:lang w:val="en-US" w:eastAsia="vi-VN"/>
              </w:rPr>
            </w:pPr>
            <w:r>
              <w:rPr>
                <w:rFonts w:asciiTheme="majorHAnsi" w:hAnsiTheme="majorHAnsi" w:cstheme="majorHAnsi"/>
                <w:noProof/>
                <w:color w:val="000000" w:themeColor="text1"/>
                <w:lang w:val="en-US"/>
              </w:rPr>
              <mc:AlternateContent>
                <mc:Choice Requires="wps">
                  <w:drawing>
                    <wp:anchor distT="0" distB="0" distL="114300" distR="114300" simplePos="0" relativeHeight="251656704" behindDoc="0" locked="0" layoutInCell="1" allowOverlap="1" wp14:anchorId="5A4F7CDB" wp14:editId="76CB38C3">
                      <wp:simplePos x="0" y="0"/>
                      <wp:positionH relativeFrom="column">
                        <wp:posOffset>506095</wp:posOffset>
                      </wp:positionH>
                      <wp:positionV relativeFrom="paragraph">
                        <wp:posOffset>5715</wp:posOffset>
                      </wp:positionV>
                      <wp:extent cx="709295" cy="0"/>
                      <wp:effectExtent l="8890" t="7620" r="5715" b="1143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92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85801B"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85pt,.45pt" to="95.7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tqhEgIAACc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"/>
                  </w:pict>
                </mc:Fallback>
              </mc:AlternateContent>
            </w:r>
          </w:p>
        </w:tc>
        <w:tc>
          <w:tcPr>
            <w:tcW w:w="5587" w:type="dxa"/>
            <w:hideMark/>
          </w:tcPr>
          <w:p w14:paraId="2E5AA7DD" w14:textId="03DA483E" w:rsidR="00052A53" w:rsidRPr="00085B70" w:rsidRDefault="00052A53" w:rsidP="000105CA">
            <w:pPr>
              <w:spacing w:after="0"/>
              <w:jc w:val="both"/>
              <w:rPr>
                <w:rFonts w:asciiTheme="majorHAnsi" w:eastAsia="Times New Roman" w:hAnsiTheme="majorHAnsi" w:cstheme="majorHAnsi"/>
                <w:color w:val="000000" w:themeColor="text1"/>
                <w:sz w:val="24"/>
                <w:szCs w:val="24"/>
                <w:lang w:eastAsia="vi-VN"/>
              </w:rPr>
            </w:pPr>
            <w:r w:rsidRPr="00085B70">
              <w:rPr>
                <w:rFonts w:asciiTheme="majorHAnsi" w:eastAsia="Times New Roman" w:hAnsiTheme="majorHAnsi" w:cstheme="majorHAnsi"/>
                <w:b/>
                <w:bCs/>
                <w:color w:val="000000" w:themeColor="text1"/>
                <w:sz w:val="24"/>
                <w:szCs w:val="24"/>
                <w:lang w:eastAsia="vi-VN"/>
              </w:rPr>
              <w:t>CỘNG HÒA XÃ HỘI CHỦ NGHĨA VIỆT NAM</w:t>
            </w:r>
          </w:p>
          <w:p w14:paraId="66E68800" w14:textId="77777777" w:rsidR="00052A53" w:rsidRPr="00085B70" w:rsidRDefault="00160C65" w:rsidP="000105CA">
            <w:pPr>
              <w:spacing w:after="0"/>
              <w:jc w:val="both"/>
              <w:rPr>
                <w:rFonts w:asciiTheme="majorHAnsi" w:eastAsia="Times New Roman" w:hAnsiTheme="majorHAnsi" w:cstheme="majorHAnsi"/>
                <w:color w:val="000000" w:themeColor="text1"/>
                <w:sz w:val="26"/>
                <w:szCs w:val="24"/>
                <w:lang w:eastAsia="vi-VN"/>
              </w:rPr>
            </w:pPr>
            <w:r w:rsidRPr="00085B70">
              <w:rPr>
                <w:rFonts w:asciiTheme="majorHAnsi" w:eastAsia="Times New Roman" w:hAnsiTheme="majorHAnsi" w:cstheme="majorHAnsi"/>
                <w:b/>
                <w:bCs/>
                <w:color w:val="000000" w:themeColor="text1"/>
                <w:sz w:val="26"/>
                <w:szCs w:val="24"/>
                <w:lang w:val="en-US" w:eastAsia="vi-VN"/>
              </w:rPr>
              <w:t xml:space="preserve">            </w:t>
            </w:r>
            <w:r w:rsidR="00052A53" w:rsidRPr="00085B70">
              <w:rPr>
                <w:rFonts w:asciiTheme="majorHAnsi" w:eastAsia="Times New Roman" w:hAnsiTheme="majorHAnsi" w:cstheme="majorHAnsi"/>
                <w:b/>
                <w:bCs/>
                <w:color w:val="000000" w:themeColor="text1"/>
                <w:sz w:val="26"/>
                <w:szCs w:val="24"/>
                <w:lang w:eastAsia="vi-VN"/>
              </w:rPr>
              <w:t>Độc lập – Tự do – Hạnh phúc</w:t>
            </w:r>
          </w:p>
          <w:p w14:paraId="34FC431D" w14:textId="7D6F8A8D" w:rsidR="00052A53" w:rsidRPr="00085B70" w:rsidRDefault="00A202B2" w:rsidP="000105CA">
            <w:pPr>
              <w:spacing w:after="0"/>
              <w:jc w:val="both"/>
              <w:rPr>
                <w:rFonts w:asciiTheme="majorHAnsi" w:eastAsia="Times New Roman" w:hAnsiTheme="majorHAnsi" w:cstheme="majorHAnsi"/>
                <w:color w:val="000000" w:themeColor="text1"/>
                <w:sz w:val="24"/>
                <w:szCs w:val="24"/>
                <w:lang w:eastAsia="vi-VN"/>
              </w:rPr>
            </w:pPr>
            <w:r>
              <w:rPr>
                <w:rFonts w:asciiTheme="majorHAnsi" w:hAnsiTheme="majorHAnsi" w:cstheme="majorHAnsi"/>
                <w:b/>
                <w:bCs/>
                <w:noProof/>
                <w:color w:val="000000" w:themeColor="text1"/>
                <w:sz w:val="26"/>
                <w:szCs w:val="26"/>
                <w:lang w:val="en-US"/>
              </w:rPr>
              <mc:AlternateContent>
                <mc:Choice Requires="wps">
                  <w:drawing>
                    <wp:anchor distT="0" distB="0" distL="114300" distR="114300" simplePos="0" relativeHeight="251657728" behindDoc="0" locked="0" layoutInCell="1" allowOverlap="1" wp14:anchorId="3675BAFF" wp14:editId="5F0928D0">
                      <wp:simplePos x="0" y="0"/>
                      <wp:positionH relativeFrom="column">
                        <wp:posOffset>534035</wp:posOffset>
                      </wp:positionH>
                      <wp:positionV relativeFrom="paragraph">
                        <wp:posOffset>45720</wp:posOffset>
                      </wp:positionV>
                      <wp:extent cx="1981200" cy="0"/>
                      <wp:effectExtent l="10160" t="6985" r="8890" b="1206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B0DC8A"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05pt,3.6pt" to="198.0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kwZ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"/>
                  </w:pict>
                </mc:Fallback>
              </mc:AlternateContent>
            </w:r>
          </w:p>
        </w:tc>
      </w:tr>
      <w:tr w:rsidR="00085B70" w:rsidRPr="00085B70" w14:paraId="1FD1DD80" w14:textId="77777777" w:rsidTr="004A0827">
        <w:trPr>
          <w:tblCellSpacing w:w="0" w:type="dxa"/>
        </w:trPr>
        <w:tc>
          <w:tcPr>
            <w:tcW w:w="3828" w:type="dxa"/>
            <w:hideMark/>
          </w:tcPr>
          <w:p w14:paraId="257CEC81" w14:textId="77777777" w:rsidR="000105CA" w:rsidRPr="00085B70" w:rsidRDefault="004A0827" w:rsidP="000105CA">
            <w:pPr>
              <w:spacing w:after="0"/>
              <w:jc w:val="both"/>
              <w:rPr>
                <w:rFonts w:asciiTheme="majorHAnsi" w:eastAsia="Times New Roman" w:hAnsiTheme="majorHAnsi" w:cstheme="majorHAnsi"/>
                <w:color w:val="000000" w:themeColor="text1"/>
                <w:sz w:val="26"/>
                <w:szCs w:val="28"/>
                <w:lang w:val="en-US" w:eastAsia="vi-VN"/>
              </w:rPr>
            </w:pPr>
            <w:r w:rsidRPr="00085B70">
              <w:rPr>
                <w:rFonts w:asciiTheme="majorHAnsi" w:eastAsia="Times New Roman" w:hAnsiTheme="majorHAnsi" w:cstheme="majorHAnsi"/>
                <w:color w:val="000000" w:themeColor="text1"/>
                <w:sz w:val="26"/>
                <w:szCs w:val="28"/>
                <w:lang w:val="en-US" w:eastAsia="vi-VN"/>
              </w:rPr>
              <w:t xml:space="preserve">       </w:t>
            </w:r>
          </w:p>
          <w:p w14:paraId="519601D3" w14:textId="1783D38A" w:rsidR="00052A53" w:rsidRPr="00085B70" w:rsidRDefault="0041137F" w:rsidP="000105CA">
            <w:pPr>
              <w:spacing w:after="0"/>
              <w:jc w:val="both"/>
              <w:rPr>
                <w:rFonts w:asciiTheme="majorHAnsi" w:eastAsia="Times New Roman" w:hAnsiTheme="majorHAnsi" w:cstheme="majorHAnsi"/>
                <w:color w:val="000000" w:themeColor="text1"/>
                <w:sz w:val="26"/>
                <w:szCs w:val="28"/>
                <w:lang w:val="en-US" w:eastAsia="vi-VN"/>
              </w:rPr>
            </w:pPr>
            <w:r w:rsidRPr="00085B70">
              <w:rPr>
                <w:rFonts w:asciiTheme="majorHAnsi" w:eastAsia="Times New Roman" w:hAnsiTheme="majorHAnsi" w:cstheme="majorHAnsi"/>
                <w:color w:val="000000" w:themeColor="text1"/>
                <w:sz w:val="26"/>
                <w:szCs w:val="28"/>
                <w:lang w:val="en-US" w:eastAsia="vi-VN"/>
              </w:rPr>
              <w:t xml:space="preserve">     </w:t>
            </w:r>
            <w:r w:rsidR="007F779F" w:rsidRPr="00085B70">
              <w:rPr>
                <w:rFonts w:asciiTheme="majorHAnsi" w:eastAsia="Times New Roman" w:hAnsiTheme="majorHAnsi" w:cstheme="majorHAnsi"/>
                <w:color w:val="000000" w:themeColor="text1"/>
                <w:sz w:val="26"/>
                <w:szCs w:val="28"/>
                <w:lang w:eastAsia="vi-VN"/>
              </w:rPr>
              <w:t xml:space="preserve">Số </w:t>
            </w:r>
            <w:r w:rsidR="00CD73EA" w:rsidRPr="00085B70">
              <w:rPr>
                <w:rFonts w:asciiTheme="majorHAnsi" w:eastAsia="Times New Roman" w:hAnsiTheme="majorHAnsi" w:cstheme="majorHAnsi"/>
                <w:color w:val="000000" w:themeColor="text1"/>
                <w:sz w:val="26"/>
                <w:szCs w:val="28"/>
                <w:lang w:eastAsia="vi-VN"/>
              </w:rPr>
              <w:t xml:space="preserve">   </w:t>
            </w:r>
            <w:r w:rsidR="00FB47FB" w:rsidRPr="00085B70">
              <w:rPr>
                <w:rFonts w:asciiTheme="majorHAnsi" w:eastAsia="Times New Roman" w:hAnsiTheme="majorHAnsi" w:cstheme="majorHAnsi"/>
                <w:color w:val="000000" w:themeColor="text1"/>
                <w:sz w:val="26"/>
                <w:szCs w:val="28"/>
                <w:lang w:eastAsia="vi-VN"/>
              </w:rPr>
              <w:t xml:space="preserve"> /KH-</w:t>
            </w:r>
            <w:r w:rsidR="00052A53" w:rsidRPr="00085B70">
              <w:rPr>
                <w:rFonts w:asciiTheme="majorHAnsi" w:eastAsia="Times New Roman" w:hAnsiTheme="majorHAnsi" w:cstheme="majorHAnsi"/>
                <w:color w:val="000000" w:themeColor="text1"/>
                <w:sz w:val="26"/>
                <w:szCs w:val="28"/>
                <w:lang w:eastAsia="vi-VN"/>
              </w:rPr>
              <w:t>MN</w:t>
            </w:r>
            <w:r w:rsidR="004A0827" w:rsidRPr="00085B70">
              <w:rPr>
                <w:rFonts w:asciiTheme="majorHAnsi" w:eastAsia="Times New Roman" w:hAnsiTheme="majorHAnsi" w:cstheme="majorHAnsi"/>
                <w:color w:val="000000" w:themeColor="text1"/>
                <w:sz w:val="26"/>
                <w:szCs w:val="28"/>
                <w:lang w:val="en-US" w:eastAsia="vi-VN"/>
              </w:rPr>
              <w:t>TC</w:t>
            </w:r>
            <w:r w:rsidR="00AA4FFD" w:rsidRPr="00085B70">
              <w:rPr>
                <w:rFonts w:asciiTheme="majorHAnsi" w:eastAsia="Times New Roman" w:hAnsiTheme="majorHAnsi" w:cstheme="majorHAnsi"/>
                <w:color w:val="000000" w:themeColor="text1"/>
                <w:sz w:val="26"/>
                <w:szCs w:val="28"/>
                <w:lang w:val="en-US" w:eastAsia="vi-VN"/>
              </w:rPr>
              <w:t xml:space="preserve">                          </w:t>
            </w:r>
          </w:p>
        </w:tc>
        <w:tc>
          <w:tcPr>
            <w:tcW w:w="5587" w:type="dxa"/>
            <w:hideMark/>
          </w:tcPr>
          <w:p w14:paraId="0AA61961" w14:textId="77777777" w:rsidR="000105CA" w:rsidRPr="00085B70" w:rsidRDefault="004A0827" w:rsidP="000105CA">
            <w:pPr>
              <w:spacing w:after="0"/>
              <w:jc w:val="both"/>
              <w:rPr>
                <w:rFonts w:asciiTheme="majorHAnsi" w:eastAsia="Times New Roman" w:hAnsiTheme="majorHAnsi" w:cstheme="majorHAnsi"/>
                <w:i/>
                <w:iCs/>
                <w:color w:val="000000" w:themeColor="text1"/>
                <w:sz w:val="26"/>
                <w:szCs w:val="28"/>
                <w:lang w:val="en-US" w:eastAsia="vi-VN"/>
              </w:rPr>
            </w:pPr>
            <w:r w:rsidRPr="00085B70">
              <w:rPr>
                <w:rFonts w:asciiTheme="majorHAnsi" w:eastAsia="Times New Roman" w:hAnsiTheme="majorHAnsi" w:cstheme="majorHAnsi"/>
                <w:i/>
                <w:iCs/>
                <w:color w:val="000000" w:themeColor="text1"/>
                <w:sz w:val="26"/>
                <w:szCs w:val="28"/>
                <w:lang w:val="en-US" w:eastAsia="vi-VN"/>
              </w:rPr>
              <w:t xml:space="preserve">  </w:t>
            </w:r>
            <w:r w:rsidR="0072509D" w:rsidRPr="00085B70">
              <w:rPr>
                <w:rFonts w:asciiTheme="majorHAnsi" w:eastAsia="Times New Roman" w:hAnsiTheme="majorHAnsi" w:cstheme="majorHAnsi"/>
                <w:i/>
                <w:iCs/>
                <w:color w:val="000000" w:themeColor="text1"/>
                <w:sz w:val="26"/>
                <w:szCs w:val="28"/>
                <w:lang w:val="en-US" w:eastAsia="vi-VN"/>
              </w:rPr>
              <w:t xml:space="preserve">        </w:t>
            </w:r>
            <w:r w:rsidR="000105CA" w:rsidRPr="00085B70">
              <w:rPr>
                <w:rFonts w:asciiTheme="majorHAnsi" w:eastAsia="Times New Roman" w:hAnsiTheme="majorHAnsi" w:cstheme="majorHAnsi"/>
                <w:i/>
                <w:iCs/>
                <w:color w:val="000000" w:themeColor="text1"/>
                <w:sz w:val="26"/>
                <w:szCs w:val="28"/>
                <w:lang w:val="en-US" w:eastAsia="vi-VN"/>
              </w:rPr>
              <w:t xml:space="preserve"> </w:t>
            </w:r>
          </w:p>
          <w:p w14:paraId="02D0D040" w14:textId="43AC7273" w:rsidR="00052A53" w:rsidRPr="00085B70" w:rsidRDefault="00AA4FFD" w:rsidP="000105CA">
            <w:pPr>
              <w:spacing w:after="0"/>
              <w:jc w:val="both"/>
              <w:rPr>
                <w:rFonts w:asciiTheme="majorHAnsi" w:eastAsia="Times New Roman" w:hAnsiTheme="majorHAnsi" w:cstheme="majorHAnsi"/>
                <w:color w:val="000000" w:themeColor="text1"/>
                <w:sz w:val="26"/>
                <w:szCs w:val="28"/>
                <w:lang w:val="en-US" w:eastAsia="vi-VN"/>
              </w:rPr>
            </w:pPr>
            <w:r w:rsidRPr="00085B70">
              <w:rPr>
                <w:rFonts w:asciiTheme="majorHAnsi" w:eastAsia="Times New Roman" w:hAnsiTheme="majorHAnsi" w:cstheme="majorHAnsi"/>
                <w:i/>
                <w:iCs/>
                <w:color w:val="000000" w:themeColor="text1"/>
                <w:sz w:val="26"/>
                <w:szCs w:val="28"/>
                <w:lang w:val="en-US" w:eastAsia="vi-VN"/>
              </w:rPr>
              <w:t xml:space="preserve">             </w:t>
            </w:r>
            <w:r w:rsidR="004A0827" w:rsidRPr="00085B70">
              <w:rPr>
                <w:rFonts w:asciiTheme="majorHAnsi" w:eastAsia="Times New Roman" w:hAnsiTheme="majorHAnsi" w:cstheme="majorHAnsi"/>
                <w:i/>
                <w:iCs/>
                <w:color w:val="000000" w:themeColor="text1"/>
                <w:sz w:val="26"/>
                <w:szCs w:val="28"/>
                <w:lang w:val="en-US" w:eastAsia="vi-VN"/>
              </w:rPr>
              <w:t>Tự Cường</w:t>
            </w:r>
            <w:r w:rsidR="00525B9B" w:rsidRPr="00085B70">
              <w:rPr>
                <w:rFonts w:asciiTheme="majorHAnsi" w:eastAsia="Times New Roman" w:hAnsiTheme="majorHAnsi" w:cstheme="majorHAnsi"/>
                <w:i/>
                <w:iCs/>
                <w:color w:val="000000" w:themeColor="text1"/>
                <w:sz w:val="26"/>
                <w:szCs w:val="28"/>
                <w:lang w:eastAsia="vi-VN"/>
              </w:rPr>
              <w:t xml:space="preserve">, ngày </w:t>
            </w:r>
            <w:r w:rsidR="00E619A9" w:rsidRPr="00085B70">
              <w:rPr>
                <w:rFonts w:asciiTheme="majorHAnsi" w:eastAsia="Times New Roman" w:hAnsiTheme="majorHAnsi" w:cstheme="majorHAnsi"/>
                <w:i/>
                <w:iCs/>
                <w:color w:val="000000" w:themeColor="text1"/>
                <w:sz w:val="26"/>
                <w:szCs w:val="28"/>
                <w:lang w:val="en-US" w:eastAsia="vi-VN"/>
              </w:rPr>
              <w:t>5</w:t>
            </w:r>
            <w:r w:rsidR="0020023C" w:rsidRPr="00085B70">
              <w:rPr>
                <w:rFonts w:asciiTheme="majorHAnsi" w:eastAsia="Times New Roman" w:hAnsiTheme="majorHAnsi" w:cstheme="majorHAnsi"/>
                <w:i/>
                <w:iCs/>
                <w:color w:val="000000" w:themeColor="text1"/>
                <w:sz w:val="26"/>
                <w:szCs w:val="28"/>
                <w:lang w:eastAsia="vi-VN"/>
              </w:rPr>
              <w:t xml:space="preserve"> tháng</w:t>
            </w:r>
            <w:r w:rsidR="0020023C" w:rsidRPr="00085B70">
              <w:rPr>
                <w:rFonts w:asciiTheme="majorHAnsi" w:eastAsia="Times New Roman" w:hAnsiTheme="majorHAnsi" w:cstheme="majorHAnsi"/>
                <w:i/>
                <w:iCs/>
                <w:color w:val="000000" w:themeColor="text1"/>
                <w:sz w:val="26"/>
                <w:szCs w:val="28"/>
                <w:lang w:val="en-US" w:eastAsia="vi-VN"/>
              </w:rPr>
              <w:t xml:space="preserve"> </w:t>
            </w:r>
            <w:r w:rsidR="00D03D10" w:rsidRPr="00085B70">
              <w:rPr>
                <w:rFonts w:asciiTheme="majorHAnsi" w:eastAsia="Times New Roman" w:hAnsiTheme="majorHAnsi" w:cstheme="majorHAnsi"/>
                <w:i/>
                <w:iCs/>
                <w:color w:val="000000" w:themeColor="text1"/>
                <w:sz w:val="26"/>
                <w:szCs w:val="28"/>
                <w:lang w:val="en-US" w:eastAsia="vi-VN"/>
              </w:rPr>
              <w:t>5</w:t>
            </w:r>
            <w:r w:rsidR="00052A53" w:rsidRPr="00085B70">
              <w:rPr>
                <w:rFonts w:asciiTheme="majorHAnsi" w:eastAsia="Times New Roman" w:hAnsiTheme="majorHAnsi" w:cstheme="majorHAnsi"/>
                <w:i/>
                <w:iCs/>
                <w:color w:val="000000" w:themeColor="text1"/>
                <w:sz w:val="26"/>
                <w:szCs w:val="28"/>
                <w:lang w:eastAsia="vi-VN"/>
              </w:rPr>
              <w:t xml:space="preserve"> năm 20</w:t>
            </w:r>
            <w:r w:rsidR="00DF6ACC" w:rsidRPr="00085B70">
              <w:rPr>
                <w:rFonts w:asciiTheme="majorHAnsi" w:eastAsia="Times New Roman" w:hAnsiTheme="majorHAnsi" w:cstheme="majorHAnsi"/>
                <w:i/>
                <w:iCs/>
                <w:color w:val="000000" w:themeColor="text1"/>
                <w:sz w:val="26"/>
                <w:szCs w:val="28"/>
                <w:lang w:val="en-US" w:eastAsia="vi-VN"/>
              </w:rPr>
              <w:t>2</w:t>
            </w:r>
            <w:r w:rsidR="00E619A9" w:rsidRPr="00085B70">
              <w:rPr>
                <w:rFonts w:asciiTheme="majorHAnsi" w:eastAsia="Times New Roman" w:hAnsiTheme="majorHAnsi" w:cstheme="majorHAnsi"/>
                <w:i/>
                <w:iCs/>
                <w:color w:val="000000" w:themeColor="text1"/>
                <w:sz w:val="26"/>
                <w:szCs w:val="28"/>
                <w:lang w:val="en-US" w:eastAsia="vi-VN"/>
              </w:rPr>
              <w:t>5</w:t>
            </w:r>
          </w:p>
        </w:tc>
      </w:tr>
    </w:tbl>
    <w:p w14:paraId="512B3E75" w14:textId="77777777" w:rsidR="00052A53" w:rsidRPr="00085B70" w:rsidRDefault="00052A53" w:rsidP="00B60E37">
      <w:pPr>
        <w:spacing w:after="0" w:line="240" w:lineRule="auto"/>
        <w:jc w:val="both"/>
        <w:rPr>
          <w:rFonts w:asciiTheme="majorHAnsi" w:eastAsia="Times New Roman" w:hAnsiTheme="majorHAnsi" w:cstheme="majorHAnsi"/>
          <w:color w:val="000000" w:themeColor="text1"/>
          <w:sz w:val="26"/>
          <w:szCs w:val="28"/>
          <w:bdr w:val="none" w:sz="0" w:space="0" w:color="auto" w:frame="1"/>
          <w:shd w:val="clear" w:color="auto" w:fill="F9F9F9"/>
          <w:lang w:eastAsia="vi-VN"/>
        </w:rPr>
      </w:pPr>
    </w:p>
    <w:p w14:paraId="0307FFE0" w14:textId="7A73DA8E" w:rsidR="00052A53" w:rsidRPr="00085B70" w:rsidRDefault="001D49B6" w:rsidP="00057B37">
      <w:pPr>
        <w:spacing w:after="0"/>
        <w:jc w:val="center"/>
        <w:rPr>
          <w:rFonts w:asciiTheme="majorHAnsi" w:eastAsia="Times New Roman" w:hAnsiTheme="majorHAnsi" w:cstheme="majorHAnsi"/>
          <w:color w:val="000000" w:themeColor="text1"/>
          <w:sz w:val="28"/>
          <w:szCs w:val="28"/>
          <w:bdr w:val="none" w:sz="0" w:space="0" w:color="auto" w:frame="1"/>
          <w:shd w:val="clear" w:color="auto" w:fill="F9F9F9"/>
          <w:lang w:val="en-US" w:eastAsia="vi-VN"/>
        </w:rPr>
      </w:pPr>
      <w:r w:rsidRPr="00085B70">
        <w:rPr>
          <w:rFonts w:asciiTheme="majorHAnsi" w:eastAsia="Times New Roman" w:hAnsiTheme="majorHAnsi" w:cstheme="majorHAnsi"/>
          <w:b/>
          <w:bCs/>
          <w:color w:val="000000" w:themeColor="text1"/>
          <w:sz w:val="28"/>
          <w:szCs w:val="28"/>
          <w:lang w:eastAsia="vi-VN"/>
        </w:rPr>
        <w:t xml:space="preserve">ĐÁNH GIÁ </w:t>
      </w:r>
      <w:r w:rsidR="00D01305" w:rsidRPr="00085B70">
        <w:rPr>
          <w:rFonts w:asciiTheme="majorHAnsi" w:eastAsia="Times New Roman" w:hAnsiTheme="majorHAnsi" w:cstheme="majorHAnsi"/>
          <w:b/>
          <w:bCs/>
          <w:color w:val="000000" w:themeColor="text1"/>
          <w:sz w:val="28"/>
          <w:szCs w:val="28"/>
          <w:lang w:val="en-US" w:eastAsia="vi-VN"/>
        </w:rPr>
        <w:t>THỰC HIỆN CÔNG TÁC</w:t>
      </w:r>
      <w:r w:rsidR="003223F0" w:rsidRPr="00085B70">
        <w:rPr>
          <w:rFonts w:asciiTheme="majorHAnsi" w:eastAsia="Times New Roman" w:hAnsiTheme="majorHAnsi" w:cstheme="majorHAnsi"/>
          <w:b/>
          <w:bCs/>
          <w:color w:val="000000" w:themeColor="text1"/>
          <w:sz w:val="28"/>
          <w:szCs w:val="28"/>
          <w:lang w:eastAsia="vi-VN"/>
        </w:rPr>
        <w:t xml:space="preserve"> THÁNG </w:t>
      </w:r>
      <w:r w:rsidR="006C26CB" w:rsidRPr="00085B70">
        <w:rPr>
          <w:rFonts w:asciiTheme="majorHAnsi" w:eastAsia="Times New Roman" w:hAnsiTheme="majorHAnsi" w:cstheme="majorHAnsi"/>
          <w:b/>
          <w:bCs/>
          <w:color w:val="000000" w:themeColor="text1"/>
          <w:sz w:val="28"/>
          <w:szCs w:val="28"/>
          <w:lang w:val="en-US" w:eastAsia="vi-VN"/>
        </w:rPr>
        <w:t>0</w:t>
      </w:r>
      <w:r w:rsidR="00886896" w:rsidRPr="00085B70">
        <w:rPr>
          <w:rFonts w:asciiTheme="majorHAnsi" w:eastAsia="Times New Roman" w:hAnsiTheme="majorHAnsi" w:cstheme="majorHAnsi"/>
          <w:b/>
          <w:bCs/>
          <w:color w:val="000000" w:themeColor="text1"/>
          <w:sz w:val="28"/>
          <w:szCs w:val="28"/>
          <w:lang w:val="en-US" w:eastAsia="vi-VN"/>
        </w:rPr>
        <w:t>4</w:t>
      </w:r>
    </w:p>
    <w:p w14:paraId="64EFE108" w14:textId="61E2B72D" w:rsidR="00052A53" w:rsidRPr="00085B70" w:rsidRDefault="003223F0" w:rsidP="00057B37">
      <w:pPr>
        <w:spacing w:after="0"/>
        <w:jc w:val="center"/>
        <w:rPr>
          <w:rFonts w:asciiTheme="majorHAnsi" w:eastAsia="Times New Roman" w:hAnsiTheme="majorHAnsi" w:cstheme="majorHAnsi"/>
          <w:b/>
          <w:bCs/>
          <w:color w:val="000000" w:themeColor="text1"/>
          <w:sz w:val="28"/>
          <w:szCs w:val="28"/>
          <w:lang w:val="en-US" w:eastAsia="vi-VN"/>
        </w:rPr>
      </w:pPr>
      <w:r w:rsidRPr="00085B70">
        <w:rPr>
          <w:rFonts w:asciiTheme="majorHAnsi" w:eastAsia="Times New Roman" w:hAnsiTheme="majorHAnsi" w:cstheme="majorHAnsi"/>
          <w:b/>
          <w:bCs/>
          <w:color w:val="000000" w:themeColor="text1"/>
          <w:sz w:val="28"/>
          <w:szCs w:val="28"/>
          <w:lang w:eastAsia="vi-VN"/>
        </w:rPr>
        <w:t>VÀ TRIỂN KHAI KẾ HOẠCH THÁNG</w:t>
      </w:r>
      <w:r w:rsidR="0020023C" w:rsidRPr="00085B70">
        <w:rPr>
          <w:rFonts w:asciiTheme="majorHAnsi" w:eastAsia="Times New Roman" w:hAnsiTheme="majorHAnsi" w:cstheme="majorHAnsi"/>
          <w:b/>
          <w:bCs/>
          <w:color w:val="000000" w:themeColor="text1"/>
          <w:sz w:val="28"/>
          <w:szCs w:val="28"/>
          <w:lang w:val="en-US" w:eastAsia="vi-VN"/>
        </w:rPr>
        <w:t xml:space="preserve"> 0</w:t>
      </w:r>
      <w:r w:rsidR="00886896" w:rsidRPr="00085B70">
        <w:rPr>
          <w:rFonts w:asciiTheme="majorHAnsi" w:eastAsia="Times New Roman" w:hAnsiTheme="majorHAnsi" w:cstheme="majorHAnsi"/>
          <w:b/>
          <w:bCs/>
          <w:color w:val="000000" w:themeColor="text1"/>
          <w:sz w:val="28"/>
          <w:szCs w:val="28"/>
          <w:lang w:val="en-US" w:eastAsia="vi-VN"/>
        </w:rPr>
        <w:t>5</w:t>
      </w:r>
    </w:p>
    <w:p w14:paraId="6198D3A3" w14:textId="32C2605D" w:rsidR="00160C65" w:rsidRPr="00085B70" w:rsidRDefault="00A202B2" w:rsidP="00057B37">
      <w:pPr>
        <w:spacing w:after="0"/>
        <w:jc w:val="center"/>
        <w:rPr>
          <w:rFonts w:asciiTheme="majorHAnsi" w:eastAsia="Times New Roman" w:hAnsiTheme="majorHAnsi" w:cstheme="majorHAnsi"/>
          <w:color w:val="000000" w:themeColor="text1"/>
          <w:sz w:val="28"/>
          <w:szCs w:val="28"/>
          <w:bdr w:val="none" w:sz="0" w:space="0" w:color="auto" w:frame="1"/>
          <w:shd w:val="clear" w:color="auto" w:fill="F9F9F9"/>
          <w:lang w:val="en-US" w:eastAsia="vi-VN"/>
        </w:rPr>
      </w:pPr>
      <w:r>
        <w:rPr>
          <w:rFonts w:asciiTheme="majorHAnsi" w:eastAsia="Times New Roman" w:hAnsiTheme="majorHAnsi" w:cstheme="majorHAnsi"/>
          <w:noProof/>
          <w:color w:val="000000" w:themeColor="text1"/>
          <w:sz w:val="28"/>
          <w:szCs w:val="28"/>
          <w:lang w:val="en-US"/>
        </w:rPr>
        <mc:AlternateContent>
          <mc:Choice Requires="wps">
            <w:drawing>
              <wp:anchor distT="0" distB="0" distL="114300" distR="114300" simplePos="0" relativeHeight="251658752" behindDoc="0" locked="0" layoutInCell="1" allowOverlap="1" wp14:anchorId="5D938F84" wp14:editId="386C6DF0">
                <wp:simplePos x="0" y="0"/>
                <wp:positionH relativeFrom="column">
                  <wp:posOffset>2063115</wp:posOffset>
                </wp:positionH>
                <wp:positionV relativeFrom="paragraph">
                  <wp:posOffset>17780</wp:posOffset>
                </wp:positionV>
                <wp:extent cx="1504950" cy="0"/>
                <wp:effectExtent l="8255" t="10795" r="10795" b="825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4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82388B" id="Line 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45pt,1.4pt" to="280.9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HkL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"/>
            </w:pict>
          </mc:Fallback>
        </mc:AlternateContent>
      </w:r>
    </w:p>
    <w:p w14:paraId="3EFBFBFE" w14:textId="51FF0877" w:rsidR="00E82348" w:rsidRPr="00085B70" w:rsidRDefault="00E82348" w:rsidP="001F2977">
      <w:pPr>
        <w:shd w:val="clear" w:color="auto" w:fill="FFFFFF"/>
        <w:spacing w:after="0" w:line="240" w:lineRule="auto"/>
        <w:ind w:firstLine="720"/>
        <w:jc w:val="both"/>
        <w:textAlignment w:val="baseline"/>
        <w:rPr>
          <w:rFonts w:asciiTheme="majorHAnsi" w:eastAsia="Times New Roman" w:hAnsiTheme="majorHAnsi" w:cstheme="majorHAnsi"/>
          <w:color w:val="000000" w:themeColor="text1"/>
          <w:sz w:val="28"/>
          <w:szCs w:val="28"/>
          <w:lang w:val="en-US"/>
        </w:rPr>
      </w:pPr>
      <w:r w:rsidRPr="00085B70">
        <w:rPr>
          <w:rFonts w:asciiTheme="majorHAnsi" w:eastAsia="Times New Roman" w:hAnsiTheme="majorHAnsi" w:cstheme="majorHAnsi"/>
          <w:color w:val="000000" w:themeColor="text1"/>
          <w:sz w:val="28"/>
          <w:szCs w:val="28"/>
        </w:rPr>
        <w:t>- Thời gian: </w:t>
      </w:r>
      <w:r w:rsidRPr="00085B70">
        <w:rPr>
          <w:rFonts w:asciiTheme="majorHAnsi" w:eastAsia="Times New Roman" w:hAnsiTheme="majorHAnsi" w:cstheme="majorHAnsi"/>
          <w:color w:val="000000" w:themeColor="text1"/>
          <w:sz w:val="28"/>
          <w:szCs w:val="28"/>
          <w:lang w:val="en-US"/>
        </w:rPr>
        <w:t>14</w:t>
      </w:r>
      <w:r w:rsidRPr="00085B70">
        <w:rPr>
          <w:rFonts w:asciiTheme="majorHAnsi" w:eastAsia="Times New Roman" w:hAnsiTheme="majorHAnsi" w:cstheme="majorHAnsi"/>
          <w:color w:val="000000" w:themeColor="text1"/>
          <w:sz w:val="28"/>
          <w:szCs w:val="28"/>
        </w:rPr>
        <w:t>h</w:t>
      </w:r>
      <w:r w:rsidR="00B60E37" w:rsidRPr="00085B70">
        <w:rPr>
          <w:rFonts w:asciiTheme="majorHAnsi" w:eastAsia="Times New Roman" w:hAnsiTheme="majorHAnsi" w:cstheme="majorHAnsi"/>
          <w:color w:val="000000" w:themeColor="text1"/>
          <w:sz w:val="28"/>
          <w:szCs w:val="28"/>
          <w:lang w:val="en-US"/>
        </w:rPr>
        <w:t>00</w:t>
      </w:r>
      <w:r w:rsidRPr="00085B70">
        <w:rPr>
          <w:rFonts w:asciiTheme="majorHAnsi" w:eastAsia="Times New Roman" w:hAnsiTheme="majorHAnsi" w:cstheme="majorHAnsi"/>
          <w:color w:val="000000" w:themeColor="text1"/>
          <w:sz w:val="28"/>
          <w:szCs w:val="28"/>
        </w:rPr>
        <w:t xml:space="preserve"> ngày</w:t>
      </w:r>
      <w:r w:rsidR="00C338B5" w:rsidRPr="00085B70">
        <w:rPr>
          <w:rFonts w:asciiTheme="majorHAnsi" w:eastAsia="Times New Roman" w:hAnsiTheme="majorHAnsi" w:cstheme="majorHAnsi"/>
          <w:color w:val="000000" w:themeColor="text1"/>
          <w:sz w:val="28"/>
          <w:szCs w:val="28"/>
          <w:lang w:val="en-US"/>
        </w:rPr>
        <w:t xml:space="preserve"> </w:t>
      </w:r>
      <w:r w:rsidR="00E619A9" w:rsidRPr="00085B70">
        <w:rPr>
          <w:rFonts w:asciiTheme="majorHAnsi" w:eastAsia="Times New Roman" w:hAnsiTheme="majorHAnsi" w:cstheme="majorHAnsi"/>
          <w:color w:val="000000" w:themeColor="text1"/>
          <w:sz w:val="28"/>
          <w:szCs w:val="28"/>
          <w:lang w:val="en-US"/>
        </w:rPr>
        <w:t>5</w:t>
      </w:r>
      <w:r w:rsidRPr="00085B70">
        <w:rPr>
          <w:rFonts w:asciiTheme="majorHAnsi" w:eastAsia="Times New Roman" w:hAnsiTheme="majorHAnsi" w:cstheme="majorHAnsi"/>
          <w:color w:val="000000" w:themeColor="text1"/>
          <w:sz w:val="28"/>
          <w:szCs w:val="28"/>
        </w:rPr>
        <w:t xml:space="preserve"> tháng </w:t>
      </w:r>
      <w:r w:rsidR="0020023C" w:rsidRPr="00085B70">
        <w:rPr>
          <w:rFonts w:asciiTheme="majorHAnsi" w:eastAsia="Times New Roman" w:hAnsiTheme="majorHAnsi" w:cstheme="majorHAnsi"/>
          <w:color w:val="000000" w:themeColor="text1"/>
          <w:sz w:val="28"/>
          <w:szCs w:val="28"/>
          <w:lang w:val="en-US"/>
        </w:rPr>
        <w:t>0</w:t>
      </w:r>
      <w:r w:rsidR="00CB5167" w:rsidRPr="00085B70">
        <w:rPr>
          <w:rFonts w:asciiTheme="majorHAnsi" w:eastAsia="Times New Roman" w:hAnsiTheme="majorHAnsi" w:cstheme="majorHAnsi"/>
          <w:color w:val="000000" w:themeColor="text1"/>
          <w:sz w:val="28"/>
          <w:szCs w:val="28"/>
          <w:lang w:val="en-US"/>
        </w:rPr>
        <w:t>5</w:t>
      </w:r>
      <w:r w:rsidRPr="00085B70">
        <w:rPr>
          <w:rFonts w:asciiTheme="majorHAnsi" w:eastAsia="Times New Roman" w:hAnsiTheme="majorHAnsi" w:cstheme="majorHAnsi"/>
          <w:color w:val="000000" w:themeColor="text1"/>
          <w:sz w:val="28"/>
          <w:szCs w:val="28"/>
        </w:rPr>
        <w:t xml:space="preserve"> năm 20</w:t>
      </w:r>
      <w:r w:rsidR="00DF6ACC" w:rsidRPr="00085B70">
        <w:rPr>
          <w:rFonts w:asciiTheme="majorHAnsi" w:eastAsia="Times New Roman" w:hAnsiTheme="majorHAnsi" w:cstheme="majorHAnsi"/>
          <w:color w:val="000000" w:themeColor="text1"/>
          <w:sz w:val="28"/>
          <w:szCs w:val="28"/>
          <w:lang w:val="en-US"/>
        </w:rPr>
        <w:t>2</w:t>
      </w:r>
      <w:r w:rsidR="00E619A9" w:rsidRPr="00085B70">
        <w:rPr>
          <w:rFonts w:asciiTheme="majorHAnsi" w:eastAsia="Times New Roman" w:hAnsiTheme="majorHAnsi" w:cstheme="majorHAnsi"/>
          <w:color w:val="000000" w:themeColor="text1"/>
          <w:sz w:val="28"/>
          <w:szCs w:val="28"/>
          <w:lang w:val="en-US"/>
        </w:rPr>
        <w:t>5</w:t>
      </w:r>
    </w:p>
    <w:p w14:paraId="63FF08B4" w14:textId="5A03029A" w:rsidR="00E82348" w:rsidRPr="00085B70" w:rsidRDefault="00E82348" w:rsidP="001F2977">
      <w:pPr>
        <w:shd w:val="clear" w:color="auto" w:fill="FFFFFF"/>
        <w:spacing w:after="0" w:line="240" w:lineRule="auto"/>
        <w:ind w:firstLine="720"/>
        <w:jc w:val="both"/>
        <w:textAlignment w:val="baseline"/>
        <w:rPr>
          <w:rFonts w:asciiTheme="majorHAnsi" w:eastAsia="Times New Roman" w:hAnsiTheme="majorHAnsi" w:cstheme="majorHAnsi"/>
          <w:color w:val="000000" w:themeColor="text1"/>
          <w:sz w:val="28"/>
          <w:szCs w:val="28"/>
        </w:rPr>
      </w:pPr>
      <w:r w:rsidRPr="00085B70">
        <w:rPr>
          <w:rFonts w:asciiTheme="majorHAnsi" w:eastAsia="Times New Roman" w:hAnsiTheme="majorHAnsi" w:cstheme="majorHAnsi"/>
          <w:color w:val="000000" w:themeColor="text1"/>
          <w:sz w:val="28"/>
          <w:szCs w:val="28"/>
        </w:rPr>
        <w:t>- Địa điểm: Hội tr</w:t>
      </w:r>
      <w:r w:rsidR="003223F0" w:rsidRPr="00085B70">
        <w:rPr>
          <w:rFonts w:asciiTheme="majorHAnsi" w:eastAsia="Times New Roman" w:hAnsiTheme="majorHAnsi" w:cstheme="majorHAnsi"/>
          <w:color w:val="000000" w:themeColor="text1"/>
          <w:sz w:val="28"/>
          <w:szCs w:val="28"/>
        </w:rPr>
        <w:t xml:space="preserve">ường - trường mầm non </w:t>
      </w:r>
      <w:r w:rsidR="00115F28" w:rsidRPr="00085B70">
        <w:rPr>
          <w:rFonts w:asciiTheme="majorHAnsi" w:eastAsia="Times New Roman" w:hAnsiTheme="majorHAnsi" w:cstheme="majorHAnsi"/>
          <w:color w:val="000000" w:themeColor="text1"/>
          <w:sz w:val="28"/>
          <w:szCs w:val="28"/>
          <w:lang w:val="en-US"/>
        </w:rPr>
        <w:t>Tự Cường</w:t>
      </w:r>
      <w:r w:rsidRPr="00085B70">
        <w:rPr>
          <w:rFonts w:asciiTheme="majorHAnsi" w:eastAsia="Times New Roman" w:hAnsiTheme="majorHAnsi" w:cstheme="majorHAnsi"/>
          <w:color w:val="000000" w:themeColor="text1"/>
          <w:sz w:val="28"/>
          <w:szCs w:val="28"/>
        </w:rPr>
        <w:t xml:space="preserve"> </w:t>
      </w:r>
    </w:p>
    <w:p w14:paraId="49FDBB87" w14:textId="2173FACF" w:rsidR="00E82348" w:rsidRPr="00085B70" w:rsidRDefault="00E82348" w:rsidP="001F2977">
      <w:pPr>
        <w:shd w:val="clear" w:color="auto" w:fill="FFFFFF"/>
        <w:spacing w:after="0" w:line="240" w:lineRule="auto"/>
        <w:ind w:firstLine="720"/>
        <w:jc w:val="both"/>
        <w:textAlignment w:val="baseline"/>
        <w:rPr>
          <w:rFonts w:asciiTheme="majorHAnsi" w:eastAsia="Times New Roman" w:hAnsiTheme="majorHAnsi" w:cstheme="majorHAnsi"/>
          <w:color w:val="000000" w:themeColor="text1"/>
          <w:sz w:val="28"/>
          <w:szCs w:val="28"/>
          <w:lang w:val="en-US"/>
        </w:rPr>
      </w:pPr>
      <w:r w:rsidRPr="00085B70">
        <w:rPr>
          <w:rFonts w:asciiTheme="majorHAnsi" w:eastAsia="Times New Roman" w:hAnsiTheme="majorHAnsi" w:cstheme="majorHAnsi"/>
          <w:color w:val="000000" w:themeColor="text1"/>
          <w:sz w:val="28"/>
          <w:szCs w:val="28"/>
        </w:rPr>
        <w:t xml:space="preserve">- Thành phần: </w:t>
      </w:r>
      <w:r w:rsidRPr="00085B70">
        <w:rPr>
          <w:rFonts w:asciiTheme="majorHAnsi" w:eastAsia="Times New Roman" w:hAnsiTheme="majorHAnsi" w:cstheme="majorHAnsi"/>
          <w:color w:val="000000" w:themeColor="text1"/>
          <w:sz w:val="28"/>
          <w:szCs w:val="28"/>
          <w:lang w:val="en-US"/>
        </w:rPr>
        <w:t>……</w:t>
      </w:r>
      <w:r w:rsidR="001F59CF" w:rsidRPr="00085B70">
        <w:rPr>
          <w:rFonts w:asciiTheme="majorHAnsi" w:eastAsia="Times New Roman" w:hAnsiTheme="majorHAnsi" w:cstheme="majorHAnsi"/>
          <w:color w:val="000000" w:themeColor="text1"/>
          <w:sz w:val="28"/>
          <w:szCs w:val="28"/>
          <w:lang w:val="en-US"/>
        </w:rPr>
        <w:t>….</w:t>
      </w:r>
      <w:r w:rsidRPr="00085B70">
        <w:rPr>
          <w:rFonts w:asciiTheme="majorHAnsi" w:eastAsia="Times New Roman" w:hAnsiTheme="majorHAnsi" w:cstheme="majorHAnsi"/>
          <w:color w:val="000000" w:themeColor="text1"/>
          <w:sz w:val="28"/>
          <w:szCs w:val="28"/>
          <w:lang w:val="en-US"/>
        </w:rPr>
        <w:t>..</w:t>
      </w:r>
      <w:r w:rsidR="005349A3" w:rsidRPr="00085B70">
        <w:rPr>
          <w:rFonts w:asciiTheme="majorHAnsi" w:eastAsia="Times New Roman" w:hAnsiTheme="majorHAnsi" w:cstheme="majorHAnsi"/>
          <w:color w:val="000000" w:themeColor="text1"/>
          <w:sz w:val="28"/>
          <w:szCs w:val="28"/>
          <w:lang w:val="en-US"/>
        </w:rPr>
        <w:t>C</w:t>
      </w:r>
      <w:r w:rsidRPr="00085B70">
        <w:rPr>
          <w:rFonts w:asciiTheme="majorHAnsi" w:eastAsia="Times New Roman" w:hAnsiTheme="majorHAnsi" w:cstheme="majorHAnsi"/>
          <w:color w:val="000000" w:themeColor="text1"/>
          <w:sz w:val="28"/>
          <w:szCs w:val="28"/>
          <w:lang w:val="en-US"/>
        </w:rPr>
        <w:t>B-GV-NV</w:t>
      </w:r>
    </w:p>
    <w:p w14:paraId="26101797" w14:textId="77777777" w:rsidR="00E82348" w:rsidRPr="00085B70" w:rsidRDefault="00E82348" w:rsidP="001F2977">
      <w:pPr>
        <w:shd w:val="clear" w:color="auto" w:fill="FFFFFF"/>
        <w:spacing w:after="0" w:line="240" w:lineRule="auto"/>
        <w:ind w:firstLine="720"/>
        <w:jc w:val="both"/>
        <w:textAlignment w:val="baseline"/>
        <w:rPr>
          <w:rFonts w:asciiTheme="majorHAnsi" w:eastAsia="Times New Roman" w:hAnsiTheme="majorHAnsi" w:cstheme="majorHAnsi"/>
          <w:color w:val="000000" w:themeColor="text1"/>
          <w:sz w:val="28"/>
          <w:szCs w:val="28"/>
        </w:rPr>
      </w:pPr>
      <w:r w:rsidRPr="00085B70">
        <w:rPr>
          <w:rFonts w:asciiTheme="majorHAnsi" w:eastAsia="Times New Roman" w:hAnsiTheme="majorHAnsi" w:cstheme="majorHAnsi"/>
          <w:color w:val="000000" w:themeColor="text1"/>
          <w:sz w:val="28"/>
          <w:szCs w:val="28"/>
        </w:rPr>
        <w:t xml:space="preserve">- Chủ toạ: Đ/c Trần Thị Kim Chi – </w:t>
      </w:r>
      <w:r w:rsidRPr="00085B70">
        <w:rPr>
          <w:rFonts w:asciiTheme="majorHAnsi" w:eastAsia="Times New Roman" w:hAnsiTheme="majorHAnsi" w:cstheme="majorHAnsi"/>
          <w:color w:val="000000" w:themeColor="text1"/>
          <w:sz w:val="28"/>
          <w:szCs w:val="28"/>
          <w:lang w:val="en-US"/>
        </w:rPr>
        <w:t>Hiệu trưởng</w:t>
      </w:r>
      <w:r w:rsidRPr="00085B70">
        <w:rPr>
          <w:rFonts w:asciiTheme="majorHAnsi" w:eastAsia="Times New Roman" w:hAnsiTheme="majorHAnsi" w:cstheme="majorHAnsi"/>
          <w:color w:val="000000" w:themeColor="text1"/>
          <w:sz w:val="28"/>
          <w:szCs w:val="28"/>
        </w:rPr>
        <w:t> </w:t>
      </w:r>
    </w:p>
    <w:p w14:paraId="5265C4C3" w14:textId="2DBBE214" w:rsidR="00E82348" w:rsidRPr="00085B70" w:rsidRDefault="00E82348" w:rsidP="001F2977">
      <w:pPr>
        <w:shd w:val="clear" w:color="auto" w:fill="FFFFFF"/>
        <w:spacing w:after="0" w:line="240" w:lineRule="auto"/>
        <w:ind w:firstLine="720"/>
        <w:jc w:val="both"/>
        <w:textAlignment w:val="baseline"/>
        <w:rPr>
          <w:rFonts w:asciiTheme="majorHAnsi" w:eastAsia="Times New Roman" w:hAnsiTheme="majorHAnsi" w:cstheme="majorHAnsi"/>
          <w:color w:val="000000" w:themeColor="text1"/>
          <w:sz w:val="28"/>
          <w:szCs w:val="28"/>
        </w:rPr>
      </w:pPr>
      <w:r w:rsidRPr="00085B70">
        <w:rPr>
          <w:rFonts w:asciiTheme="majorHAnsi" w:eastAsia="Times New Roman" w:hAnsiTheme="majorHAnsi" w:cstheme="majorHAnsi"/>
          <w:color w:val="000000" w:themeColor="text1"/>
          <w:sz w:val="28"/>
          <w:szCs w:val="28"/>
        </w:rPr>
        <w:t xml:space="preserve">- Thư ký: Đ/c </w:t>
      </w:r>
      <w:r w:rsidR="00115F28" w:rsidRPr="00085B70">
        <w:rPr>
          <w:rFonts w:asciiTheme="majorHAnsi" w:eastAsia="Times New Roman" w:hAnsiTheme="majorHAnsi" w:cstheme="majorHAnsi"/>
          <w:color w:val="000000" w:themeColor="text1"/>
          <w:sz w:val="28"/>
          <w:szCs w:val="28"/>
          <w:lang w:val="en-US"/>
        </w:rPr>
        <w:t>Đoàn Thị Huệ</w:t>
      </w:r>
    </w:p>
    <w:p w14:paraId="253A3C91" w14:textId="77777777" w:rsidR="00E82348" w:rsidRPr="00085B70" w:rsidRDefault="00E82348" w:rsidP="001F2977">
      <w:pPr>
        <w:shd w:val="clear" w:color="auto" w:fill="FFFFFF"/>
        <w:spacing w:after="0" w:line="240" w:lineRule="auto"/>
        <w:ind w:firstLine="720"/>
        <w:jc w:val="both"/>
        <w:textAlignment w:val="baseline"/>
        <w:rPr>
          <w:rFonts w:asciiTheme="majorHAnsi" w:eastAsia="Times New Roman" w:hAnsiTheme="majorHAnsi" w:cstheme="majorHAnsi"/>
          <w:color w:val="000000" w:themeColor="text1"/>
          <w:sz w:val="28"/>
          <w:szCs w:val="28"/>
          <w:lang w:val="en-US"/>
        </w:rPr>
      </w:pPr>
      <w:r w:rsidRPr="00085B70">
        <w:rPr>
          <w:rFonts w:asciiTheme="majorHAnsi" w:eastAsia="Times New Roman" w:hAnsiTheme="majorHAnsi" w:cstheme="majorHAnsi"/>
          <w:bCs/>
          <w:color w:val="000000" w:themeColor="text1"/>
          <w:sz w:val="28"/>
          <w:szCs w:val="28"/>
        </w:rPr>
        <w:t>- Nội dung</w:t>
      </w:r>
    </w:p>
    <w:p w14:paraId="1174AA41" w14:textId="23489749" w:rsidR="00077FF6" w:rsidRPr="00085B70" w:rsidRDefault="00DD7E12" w:rsidP="001F2977">
      <w:pPr>
        <w:spacing w:after="0" w:line="240" w:lineRule="auto"/>
        <w:ind w:firstLine="720"/>
        <w:jc w:val="both"/>
        <w:rPr>
          <w:rFonts w:asciiTheme="majorHAnsi" w:eastAsia="Times New Roman" w:hAnsiTheme="majorHAnsi" w:cstheme="majorHAnsi"/>
          <w:color w:val="000000" w:themeColor="text1"/>
          <w:sz w:val="28"/>
          <w:szCs w:val="28"/>
          <w:bdr w:val="none" w:sz="0" w:space="0" w:color="auto" w:frame="1"/>
          <w:shd w:val="clear" w:color="auto" w:fill="F9F9F9"/>
          <w:lang w:val="en-US" w:eastAsia="vi-VN"/>
        </w:rPr>
      </w:pPr>
      <w:r w:rsidRPr="00085B70">
        <w:rPr>
          <w:rFonts w:asciiTheme="majorHAnsi" w:eastAsia="Times New Roman" w:hAnsiTheme="majorHAnsi" w:cstheme="majorHAnsi"/>
          <w:b/>
          <w:bCs/>
          <w:color w:val="000000" w:themeColor="text1"/>
          <w:sz w:val="28"/>
          <w:szCs w:val="28"/>
          <w:lang w:val="en-US" w:eastAsia="vi-VN"/>
        </w:rPr>
        <w:t>I</w:t>
      </w:r>
      <w:r w:rsidR="007C1D76" w:rsidRPr="00085B70">
        <w:rPr>
          <w:rFonts w:asciiTheme="majorHAnsi" w:eastAsia="Times New Roman" w:hAnsiTheme="majorHAnsi" w:cstheme="majorHAnsi"/>
          <w:b/>
          <w:bCs/>
          <w:color w:val="000000" w:themeColor="text1"/>
          <w:sz w:val="28"/>
          <w:szCs w:val="28"/>
          <w:lang w:eastAsia="vi-VN"/>
        </w:rPr>
        <w:t>.</w:t>
      </w:r>
      <w:r w:rsidR="007C1D76" w:rsidRPr="00085B70">
        <w:rPr>
          <w:rFonts w:asciiTheme="majorHAnsi" w:eastAsia="Times New Roman" w:hAnsiTheme="majorHAnsi" w:cstheme="majorHAnsi"/>
          <w:b/>
          <w:bCs/>
          <w:color w:val="000000" w:themeColor="text1"/>
          <w:sz w:val="28"/>
          <w:szCs w:val="28"/>
          <w:lang w:val="en-US" w:eastAsia="vi-VN"/>
        </w:rPr>
        <w:t xml:space="preserve"> </w:t>
      </w:r>
      <w:r w:rsidR="007C1D76" w:rsidRPr="00085B70">
        <w:rPr>
          <w:rFonts w:asciiTheme="majorHAnsi" w:eastAsia="Times New Roman" w:hAnsiTheme="majorHAnsi" w:cstheme="majorHAnsi"/>
          <w:b/>
          <w:bCs/>
          <w:color w:val="000000" w:themeColor="text1"/>
          <w:sz w:val="28"/>
          <w:szCs w:val="28"/>
          <w:lang w:eastAsia="vi-VN"/>
        </w:rPr>
        <w:t xml:space="preserve">Đánh giá </w:t>
      </w:r>
      <w:r w:rsidR="007C1D76" w:rsidRPr="00085B70">
        <w:rPr>
          <w:rFonts w:asciiTheme="majorHAnsi" w:eastAsia="Times New Roman" w:hAnsiTheme="majorHAnsi" w:cstheme="majorHAnsi"/>
          <w:b/>
          <w:bCs/>
          <w:color w:val="000000" w:themeColor="text1"/>
          <w:sz w:val="28"/>
          <w:szCs w:val="28"/>
          <w:lang w:val="en-US" w:eastAsia="vi-VN"/>
        </w:rPr>
        <w:t xml:space="preserve">thực hiện </w:t>
      </w:r>
      <w:r w:rsidR="00AE29D6" w:rsidRPr="00085B70">
        <w:rPr>
          <w:rFonts w:asciiTheme="majorHAnsi" w:eastAsia="Times New Roman" w:hAnsiTheme="majorHAnsi" w:cstheme="majorHAnsi"/>
          <w:b/>
          <w:bCs/>
          <w:color w:val="000000" w:themeColor="text1"/>
          <w:sz w:val="28"/>
          <w:szCs w:val="28"/>
          <w:lang w:eastAsia="vi-VN"/>
        </w:rPr>
        <w:t xml:space="preserve">công tác tháng </w:t>
      </w:r>
      <w:r w:rsidR="006C26CB" w:rsidRPr="00085B70">
        <w:rPr>
          <w:rFonts w:asciiTheme="majorHAnsi" w:eastAsia="Times New Roman" w:hAnsiTheme="majorHAnsi" w:cstheme="majorHAnsi"/>
          <w:b/>
          <w:bCs/>
          <w:color w:val="000000" w:themeColor="text1"/>
          <w:sz w:val="28"/>
          <w:szCs w:val="28"/>
          <w:lang w:val="en-US" w:eastAsia="vi-VN"/>
        </w:rPr>
        <w:t>0</w:t>
      </w:r>
      <w:r w:rsidR="00886896" w:rsidRPr="00085B70">
        <w:rPr>
          <w:rFonts w:asciiTheme="majorHAnsi" w:eastAsia="Times New Roman" w:hAnsiTheme="majorHAnsi" w:cstheme="majorHAnsi"/>
          <w:b/>
          <w:bCs/>
          <w:color w:val="000000" w:themeColor="text1"/>
          <w:sz w:val="28"/>
          <w:szCs w:val="28"/>
          <w:lang w:val="en-US" w:eastAsia="vi-VN"/>
        </w:rPr>
        <w:t>4</w:t>
      </w:r>
      <w:r w:rsidR="00077FF6" w:rsidRPr="00085B70">
        <w:rPr>
          <w:rFonts w:asciiTheme="majorHAnsi" w:eastAsia="Times New Roman" w:hAnsiTheme="majorHAnsi" w:cstheme="majorHAnsi"/>
          <w:b/>
          <w:bCs/>
          <w:iCs/>
          <w:color w:val="000000" w:themeColor="text1"/>
          <w:sz w:val="28"/>
          <w:szCs w:val="28"/>
          <w:lang w:val="en-US" w:eastAsia="vi-VN"/>
        </w:rPr>
        <w:tab/>
      </w:r>
    </w:p>
    <w:p w14:paraId="07C00211" w14:textId="77777777" w:rsidR="00BD1736" w:rsidRPr="00085B70" w:rsidRDefault="00BD1736" w:rsidP="00BD1736">
      <w:pPr>
        <w:spacing w:after="0" w:line="240" w:lineRule="auto"/>
        <w:ind w:firstLine="720"/>
        <w:jc w:val="both"/>
        <w:rPr>
          <w:rFonts w:asciiTheme="majorHAnsi" w:hAnsiTheme="majorHAnsi" w:cstheme="majorHAnsi"/>
          <w:b/>
          <w:color w:val="000000" w:themeColor="text1"/>
          <w:sz w:val="28"/>
          <w:szCs w:val="28"/>
          <w:lang w:val="en-US"/>
        </w:rPr>
      </w:pPr>
      <w:r w:rsidRPr="00085B70">
        <w:rPr>
          <w:rFonts w:asciiTheme="majorHAnsi" w:hAnsiTheme="majorHAnsi" w:cstheme="majorHAnsi"/>
          <w:b/>
          <w:color w:val="000000" w:themeColor="text1"/>
          <w:sz w:val="28"/>
          <w:szCs w:val="28"/>
          <w:lang w:val="en-US"/>
        </w:rPr>
        <w:t xml:space="preserve">1. </w:t>
      </w:r>
      <w:r w:rsidRPr="00085B70">
        <w:rPr>
          <w:rFonts w:asciiTheme="majorHAnsi" w:hAnsiTheme="majorHAnsi" w:cstheme="majorHAnsi"/>
          <w:b/>
          <w:color w:val="000000" w:themeColor="text1"/>
          <w:sz w:val="28"/>
          <w:szCs w:val="28"/>
        </w:rPr>
        <w:t xml:space="preserve">Công tác </w:t>
      </w:r>
      <w:r w:rsidRPr="00085B70">
        <w:rPr>
          <w:rFonts w:asciiTheme="majorHAnsi" w:hAnsiTheme="majorHAnsi" w:cstheme="majorHAnsi"/>
          <w:b/>
          <w:color w:val="000000" w:themeColor="text1"/>
          <w:sz w:val="28"/>
          <w:szCs w:val="28"/>
          <w:lang w:val="en-US"/>
        </w:rPr>
        <w:t>trọng tâm</w:t>
      </w:r>
    </w:p>
    <w:p w14:paraId="6C1BEE43" w14:textId="562E7C83" w:rsidR="00BD1736" w:rsidRPr="00085B70" w:rsidRDefault="00BD1736" w:rsidP="00BD1736">
      <w:pPr>
        <w:spacing w:after="0" w:line="240" w:lineRule="auto"/>
        <w:ind w:firstLine="720"/>
        <w:jc w:val="both"/>
        <w:rPr>
          <w:rFonts w:asciiTheme="majorHAnsi" w:hAnsiTheme="majorHAnsi" w:cstheme="majorHAnsi"/>
          <w:color w:val="000000" w:themeColor="text1"/>
          <w:sz w:val="28"/>
          <w:szCs w:val="28"/>
          <w:lang w:val="en-US"/>
        </w:rPr>
      </w:pPr>
      <w:r w:rsidRPr="00085B70">
        <w:rPr>
          <w:rFonts w:asciiTheme="majorHAnsi" w:hAnsiTheme="majorHAnsi" w:cstheme="majorHAnsi"/>
          <w:color w:val="000000" w:themeColor="text1"/>
          <w:sz w:val="28"/>
          <w:szCs w:val="28"/>
        </w:rPr>
        <w:t xml:space="preserve">- </w:t>
      </w:r>
      <w:r w:rsidRPr="00085B70">
        <w:rPr>
          <w:rFonts w:asciiTheme="majorHAnsi" w:hAnsiTheme="majorHAnsi" w:cstheme="majorHAnsi"/>
          <w:color w:val="000000" w:themeColor="text1"/>
          <w:sz w:val="28"/>
          <w:szCs w:val="28"/>
          <w:lang w:val="en-US"/>
        </w:rPr>
        <w:t>Dã t</w:t>
      </w:r>
      <w:r w:rsidR="00496B40" w:rsidRPr="00085B70">
        <w:rPr>
          <w:rFonts w:asciiTheme="majorHAnsi" w:hAnsiTheme="majorHAnsi" w:cstheme="majorHAnsi"/>
          <w:color w:val="000000" w:themeColor="text1"/>
          <w:sz w:val="28"/>
          <w:szCs w:val="28"/>
          <w:lang w:val="en-US"/>
        </w:rPr>
        <w:t>ổ</w:t>
      </w:r>
      <w:r w:rsidRPr="00085B70">
        <w:rPr>
          <w:rFonts w:asciiTheme="majorHAnsi" w:hAnsiTheme="majorHAnsi" w:cstheme="majorHAnsi"/>
          <w:color w:val="000000" w:themeColor="text1"/>
          <w:sz w:val="28"/>
          <w:szCs w:val="28"/>
          <w:lang w:val="en-US"/>
        </w:rPr>
        <w:t xml:space="preserve"> chức các hoạt động chào mừng ngày giải phóng Miền nam thống nhất đất nước (30/4/1975-30/4/2025), ngày Quốc tế lao động (01/5)</w:t>
      </w:r>
      <w:r w:rsidRPr="00085B70">
        <w:rPr>
          <w:rFonts w:asciiTheme="majorHAnsi" w:hAnsiTheme="majorHAnsi" w:cstheme="majorHAnsi"/>
          <w:color w:val="000000" w:themeColor="text1"/>
          <w:sz w:val="28"/>
          <w:szCs w:val="28"/>
        </w:rPr>
        <w:t>.</w:t>
      </w:r>
    </w:p>
    <w:p w14:paraId="06906100" w14:textId="3853773F" w:rsidR="00BD1736" w:rsidRPr="00085B70" w:rsidRDefault="00BD1736" w:rsidP="00BD1736">
      <w:pPr>
        <w:spacing w:after="0" w:line="240" w:lineRule="auto"/>
        <w:ind w:firstLine="720"/>
        <w:jc w:val="both"/>
        <w:rPr>
          <w:rFonts w:asciiTheme="majorHAnsi" w:hAnsiTheme="majorHAnsi" w:cstheme="majorHAnsi"/>
          <w:color w:val="000000" w:themeColor="text1"/>
          <w:sz w:val="28"/>
          <w:szCs w:val="28"/>
          <w:lang w:val="en-US"/>
        </w:rPr>
      </w:pPr>
      <w:r w:rsidRPr="00085B70">
        <w:rPr>
          <w:rFonts w:asciiTheme="majorHAnsi" w:hAnsiTheme="majorHAnsi" w:cstheme="majorHAnsi"/>
          <w:color w:val="000000" w:themeColor="text1"/>
          <w:sz w:val="28"/>
          <w:szCs w:val="28"/>
          <w:lang w:val="en-US"/>
        </w:rPr>
        <w:t>- Đã làm tốt các biện pháp phòng chống dịch bệnh lây qua người: Sởi, bạch hầu, sốt xuất huyết, thủy đậu, …...phòng chống dich bệnh mùa hè cho trẻ, công tác đảm bảo an toàn thực phẩm trong bếp ăn.</w:t>
      </w:r>
    </w:p>
    <w:p w14:paraId="6BE5FCC3" w14:textId="029F70A7" w:rsidR="00BD1736" w:rsidRPr="00085B70" w:rsidRDefault="00BD1736" w:rsidP="00BD1736">
      <w:pPr>
        <w:spacing w:after="0" w:line="240" w:lineRule="auto"/>
        <w:ind w:firstLine="720"/>
        <w:jc w:val="both"/>
        <w:rPr>
          <w:rFonts w:asciiTheme="majorHAnsi" w:hAnsiTheme="majorHAnsi" w:cstheme="majorHAnsi"/>
          <w:color w:val="000000" w:themeColor="text1"/>
          <w:sz w:val="28"/>
          <w:szCs w:val="28"/>
          <w:lang w:val="en-US"/>
        </w:rPr>
      </w:pPr>
      <w:r w:rsidRPr="00085B70">
        <w:rPr>
          <w:rFonts w:asciiTheme="majorHAnsi" w:hAnsiTheme="majorHAnsi" w:cstheme="majorHAnsi"/>
          <w:color w:val="000000" w:themeColor="text1"/>
          <w:sz w:val="28"/>
          <w:szCs w:val="28"/>
          <w:lang w:val="en-US"/>
        </w:rPr>
        <w:t>- Đã kiểm tra nhóm trẻ gia đình đã đình chỉ hoạt động trong toàn xã.Tính đến thời điểm ngày 29/4/2025 không còn nhóm trẻ gia đình n</w:t>
      </w:r>
      <w:r w:rsidR="00496B40" w:rsidRPr="00085B70">
        <w:rPr>
          <w:rFonts w:asciiTheme="majorHAnsi" w:hAnsiTheme="majorHAnsi" w:cstheme="majorHAnsi"/>
          <w:color w:val="000000" w:themeColor="text1"/>
          <w:sz w:val="28"/>
          <w:szCs w:val="28"/>
          <w:lang w:val="en-US"/>
        </w:rPr>
        <w:t>ào</w:t>
      </w:r>
      <w:r w:rsidRPr="00085B70">
        <w:rPr>
          <w:rFonts w:asciiTheme="majorHAnsi" w:hAnsiTheme="majorHAnsi" w:cstheme="majorHAnsi"/>
          <w:color w:val="000000" w:themeColor="text1"/>
          <w:sz w:val="28"/>
          <w:szCs w:val="28"/>
          <w:lang w:val="en-US"/>
        </w:rPr>
        <w:t xml:space="preserve"> hoạt động trở lại.</w:t>
      </w:r>
    </w:p>
    <w:p w14:paraId="711EB4C8" w14:textId="39B178FB" w:rsidR="00BD1736" w:rsidRPr="00085B70" w:rsidRDefault="00BD1736" w:rsidP="00BD1736">
      <w:pPr>
        <w:spacing w:after="0" w:line="240" w:lineRule="auto"/>
        <w:ind w:firstLine="720"/>
        <w:jc w:val="both"/>
        <w:rPr>
          <w:rFonts w:asciiTheme="majorHAnsi" w:hAnsiTheme="majorHAnsi" w:cstheme="majorHAnsi"/>
          <w:color w:val="000000" w:themeColor="text1"/>
          <w:sz w:val="28"/>
          <w:szCs w:val="28"/>
          <w:lang w:val="en-US"/>
        </w:rPr>
      </w:pPr>
      <w:r w:rsidRPr="00085B70">
        <w:rPr>
          <w:rFonts w:asciiTheme="majorHAnsi" w:hAnsiTheme="majorHAnsi" w:cstheme="majorHAnsi"/>
          <w:color w:val="000000" w:themeColor="text1"/>
          <w:sz w:val="28"/>
          <w:szCs w:val="28"/>
          <w:lang w:val="en-US"/>
        </w:rPr>
        <w:t>-</w:t>
      </w:r>
      <w:r w:rsidR="00496B40" w:rsidRPr="00085B70">
        <w:rPr>
          <w:rFonts w:asciiTheme="majorHAnsi" w:hAnsiTheme="majorHAnsi" w:cstheme="majorHAnsi"/>
          <w:color w:val="000000" w:themeColor="text1"/>
          <w:sz w:val="28"/>
          <w:szCs w:val="28"/>
          <w:lang w:val="en-US"/>
        </w:rPr>
        <w:t xml:space="preserve"> </w:t>
      </w:r>
      <w:r w:rsidRPr="00085B70">
        <w:rPr>
          <w:rFonts w:asciiTheme="majorHAnsi" w:hAnsiTheme="majorHAnsi" w:cstheme="majorHAnsi"/>
          <w:color w:val="000000" w:themeColor="text1"/>
          <w:sz w:val="28"/>
          <w:szCs w:val="28"/>
          <w:lang w:val="en-US"/>
        </w:rPr>
        <w:t xml:space="preserve">Đã tổ chức sơ kết chuyên đề: </w:t>
      </w:r>
      <w:r w:rsidRPr="00085B70">
        <w:rPr>
          <w:rFonts w:ascii="Times New Roman" w:hAnsi="Times New Roman" w:cs="Times New Roman"/>
          <w:color w:val="000000" w:themeColor="text1"/>
          <w:sz w:val="28"/>
          <w:szCs w:val="28"/>
        </w:rPr>
        <w:t>“Nâng cao chất lượng bữa ăn hợp lý, bảo đảm dinh dưỡng kết hợp với tăng cường vận động thể lực cho trẻ trong trường mầm non”</w:t>
      </w:r>
    </w:p>
    <w:p w14:paraId="420A44E2" w14:textId="4B039498" w:rsidR="00BD1736" w:rsidRPr="00085B70" w:rsidRDefault="00BD1736" w:rsidP="00BD1736">
      <w:pPr>
        <w:spacing w:after="0" w:line="240" w:lineRule="auto"/>
        <w:ind w:firstLine="720"/>
        <w:jc w:val="both"/>
        <w:rPr>
          <w:rFonts w:asciiTheme="majorHAnsi" w:hAnsiTheme="majorHAnsi" w:cstheme="majorHAnsi"/>
          <w:color w:val="000000" w:themeColor="text1"/>
          <w:sz w:val="28"/>
          <w:szCs w:val="28"/>
          <w:lang w:val="en-US"/>
        </w:rPr>
      </w:pPr>
      <w:r w:rsidRPr="00085B70">
        <w:rPr>
          <w:rFonts w:asciiTheme="majorHAnsi" w:hAnsiTheme="majorHAnsi" w:cstheme="majorHAnsi"/>
          <w:color w:val="000000" w:themeColor="text1"/>
          <w:sz w:val="28"/>
          <w:szCs w:val="28"/>
          <w:lang w:val="en-US"/>
        </w:rPr>
        <w:t>- Đã kiểm tra ra soát các điều kiện xây dựng trường chuẩn Quốc gia.</w:t>
      </w:r>
    </w:p>
    <w:p w14:paraId="1F015F0E" w14:textId="25AA898D" w:rsidR="00BD1736" w:rsidRPr="00085B70" w:rsidRDefault="00BD1736" w:rsidP="00BD1736">
      <w:pPr>
        <w:spacing w:after="0" w:line="240" w:lineRule="auto"/>
        <w:ind w:firstLine="720"/>
        <w:jc w:val="both"/>
        <w:rPr>
          <w:rFonts w:asciiTheme="majorHAnsi" w:hAnsiTheme="majorHAnsi" w:cstheme="majorHAnsi"/>
          <w:color w:val="000000" w:themeColor="text1"/>
          <w:sz w:val="28"/>
          <w:szCs w:val="28"/>
          <w:lang w:val="en-US"/>
        </w:rPr>
      </w:pPr>
      <w:r w:rsidRPr="00085B70">
        <w:rPr>
          <w:rFonts w:asciiTheme="majorHAnsi" w:hAnsiTheme="majorHAnsi" w:cstheme="majorHAnsi"/>
          <w:color w:val="000000" w:themeColor="text1"/>
          <w:sz w:val="28"/>
          <w:szCs w:val="28"/>
          <w:lang w:val="en-US"/>
        </w:rPr>
        <w:t>- Đã cân đo khám sức khỏe cho trẻ</w:t>
      </w:r>
      <w:r w:rsidR="005D4E5F" w:rsidRPr="00085B70">
        <w:rPr>
          <w:rFonts w:asciiTheme="majorHAnsi" w:hAnsiTheme="majorHAnsi" w:cstheme="majorHAnsi"/>
          <w:color w:val="000000" w:themeColor="text1"/>
          <w:sz w:val="28"/>
          <w:szCs w:val="28"/>
          <w:lang w:val="en-US"/>
        </w:rPr>
        <w:t xml:space="preserve"> cuố</w:t>
      </w:r>
      <w:r w:rsidR="0032734F" w:rsidRPr="00085B70">
        <w:rPr>
          <w:rFonts w:asciiTheme="majorHAnsi" w:hAnsiTheme="majorHAnsi" w:cstheme="majorHAnsi"/>
          <w:color w:val="000000" w:themeColor="text1"/>
          <w:sz w:val="28"/>
          <w:szCs w:val="28"/>
          <w:lang w:val="en-US"/>
        </w:rPr>
        <w:t xml:space="preserve">i </w:t>
      </w:r>
      <w:r w:rsidR="0032734F" w:rsidRPr="00085B70">
        <w:rPr>
          <w:rFonts w:asciiTheme="majorHAnsi" w:hAnsiTheme="majorHAnsi" w:cstheme="majorHAnsi"/>
          <w:color w:val="000000" w:themeColor="text1"/>
          <w:sz w:val="28"/>
          <w:szCs w:val="28"/>
        </w:rPr>
        <w:t>nă</w:t>
      </w:r>
      <w:r w:rsidR="005D4E5F" w:rsidRPr="00085B70">
        <w:rPr>
          <w:rFonts w:asciiTheme="majorHAnsi" w:hAnsiTheme="majorHAnsi" w:cstheme="majorHAnsi"/>
          <w:color w:val="000000" w:themeColor="text1"/>
          <w:sz w:val="28"/>
          <w:szCs w:val="28"/>
          <w:lang w:val="en-US"/>
        </w:rPr>
        <w:t>m học</w:t>
      </w:r>
      <w:r w:rsidRPr="00085B70">
        <w:rPr>
          <w:rFonts w:asciiTheme="majorHAnsi" w:hAnsiTheme="majorHAnsi" w:cstheme="majorHAnsi"/>
          <w:color w:val="000000" w:themeColor="text1"/>
          <w:sz w:val="28"/>
          <w:szCs w:val="28"/>
          <w:lang w:val="en-US"/>
        </w:rPr>
        <w:t>.</w:t>
      </w:r>
    </w:p>
    <w:p w14:paraId="12A86478" w14:textId="77777777" w:rsidR="00BD1736" w:rsidRPr="00085B70" w:rsidRDefault="00BD1736" w:rsidP="00BD1736">
      <w:pPr>
        <w:spacing w:after="0" w:line="240" w:lineRule="auto"/>
        <w:jc w:val="both"/>
        <w:rPr>
          <w:rFonts w:asciiTheme="majorHAnsi" w:hAnsiTheme="majorHAnsi" w:cstheme="majorHAnsi"/>
          <w:b/>
          <w:color w:val="000000" w:themeColor="text1"/>
          <w:sz w:val="28"/>
          <w:szCs w:val="28"/>
        </w:rPr>
      </w:pPr>
      <w:r w:rsidRPr="00085B70">
        <w:rPr>
          <w:rFonts w:asciiTheme="majorHAnsi" w:hAnsiTheme="majorHAnsi" w:cstheme="majorHAnsi"/>
          <w:color w:val="000000" w:themeColor="text1"/>
          <w:sz w:val="28"/>
          <w:szCs w:val="28"/>
        </w:rPr>
        <w:tab/>
      </w:r>
      <w:r w:rsidRPr="00085B70">
        <w:rPr>
          <w:rFonts w:asciiTheme="majorHAnsi" w:hAnsiTheme="majorHAnsi" w:cstheme="majorHAnsi"/>
          <w:b/>
          <w:color w:val="000000" w:themeColor="text1"/>
          <w:sz w:val="28"/>
          <w:szCs w:val="28"/>
        </w:rPr>
        <w:t>2. Công tác chuyên môn</w:t>
      </w:r>
    </w:p>
    <w:p w14:paraId="612314E7" w14:textId="7454F5F7" w:rsidR="00BD1736" w:rsidRPr="00085B70" w:rsidRDefault="00BD1736" w:rsidP="00BD1736">
      <w:pPr>
        <w:spacing w:after="0" w:line="240" w:lineRule="auto"/>
        <w:ind w:firstLine="720"/>
        <w:jc w:val="both"/>
        <w:rPr>
          <w:rFonts w:asciiTheme="majorHAnsi" w:hAnsiTheme="majorHAnsi" w:cstheme="majorHAnsi"/>
          <w:bCs/>
          <w:color w:val="000000" w:themeColor="text1"/>
          <w:sz w:val="28"/>
          <w:szCs w:val="28"/>
        </w:rPr>
      </w:pPr>
      <w:r w:rsidRPr="00085B70">
        <w:rPr>
          <w:rFonts w:asciiTheme="majorHAnsi" w:hAnsiTheme="majorHAnsi" w:cstheme="majorHAnsi"/>
          <w:bCs/>
          <w:color w:val="000000" w:themeColor="text1"/>
          <w:sz w:val="28"/>
          <w:szCs w:val="28"/>
        </w:rPr>
        <w:t xml:space="preserve">- </w:t>
      </w:r>
      <w:r w:rsidRPr="00085B70">
        <w:rPr>
          <w:rFonts w:asciiTheme="majorHAnsi" w:hAnsiTheme="majorHAnsi" w:cstheme="majorHAnsi"/>
          <w:bCs/>
          <w:color w:val="000000" w:themeColor="text1"/>
          <w:sz w:val="28"/>
          <w:szCs w:val="28"/>
          <w:lang w:val="en-US"/>
        </w:rPr>
        <w:t>Đã k</w:t>
      </w:r>
      <w:r w:rsidRPr="00085B70">
        <w:rPr>
          <w:rFonts w:asciiTheme="majorHAnsi" w:hAnsiTheme="majorHAnsi" w:cstheme="majorHAnsi"/>
          <w:bCs/>
          <w:color w:val="000000" w:themeColor="text1"/>
          <w:sz w:val="28"/>
          <w:szCs w:val="28"/>
        </w:rPr>
        <w:t>iểm tra công tác phòng chống dịch bệnh mùa hè</w:t>
      </w:r>
      <w:r w:rsidRPr="00085B70">
        <w:rPr>
          <w:rFonts w:asciiTheme="majorHAnsi" w:hAnsiTheme="majorHAnsi" w:cstheme="majorHAnsi"/>
          <w:bCs/>
          <w:color w:val="000000" w:themeColor="text1"/>
          <w:sz w:val="28"/>
          <w:szCs w:val="28"/>
          <w:lang w:val="en-US"/>
        </w:rPr>
        <w:t>: Tính đến hết ngày 29/4/2025 trong toàn trường không xảy ra bệnh dịch, không xảy ra trường hợp mất an toàn vệ sinh nào đối với trẻ.</w:t>
      </w:r>
      <w:r w:rsidRPr="00085B70">
        <w:rPr>
          <w:rFonts w:asciiTheme="majorHAnsi" w:hAnsiTheme="majorHAnsi" w:cstheme="majorHAnsi"/>
          <w:bCs/>
          <w:color w:val="000000" w:themeColor="text1"/>
          <w:sz w:val="28"/>
          <w:szCs w:val="28"/>
        </w:rPr>
        <w:t xml:space="preserve"> </w:t>
      </w:r>
    </w:p>
    <w:p w14:paraId="19E5BC6F" w14:textId="42755E2A" w:rsidR="00BD1736" w:rsidRPr="00085B70" w:rsidRDefault="00BD1736" w:rsidP="00BD1736">
      <w:pPr>
        <w:spacing w:after="0" w:line="240" w:lineRule="auto"/>
        <w:ind w:firstLine="720"/>
        <w:jc w:val="both"/>
        <w:rPr>
          <w:rFonts w:asciiTheme="majorHAnsi" w:hAnsiTheme="majorHAnsi" w:cstheme="majorHAnsi"/>
          <w:bCs/>
          <w:color w:val="000000" w:themeColor="text1"/>
          <w:sz w:val="28"/>
          <w:szCs w:val="28"/>
          <w:lang w:val="en-US"/>
        </w:rPr>
      </w:pPr>
      <w:r w:rsidRPr="00085B70">
        <w:rPr>
          <w:rFonts w:asciiTheme="majorHAnsi" w:hAnsiTheme="majorHAnsi" w:cstheme="majorHAnsi"/>
          <w:bCs/>
          <w:color w:val="000000" w:themeColor="text1"/>
          <w:sz w:val="28"/>
          <w:szCs w:val="28"/>
        </w:rPr>
        <w:t xml:space="preserve">- </w:t>
      </w:r>
      <w:r w:rsidRPr="00085B70">
        <w:rPr>
          <w:rFonts w:asciiTheme="majorHAnsi" w:hAnsiTheme="majorHAnsi" w:cstheme="majorHAnsi"/>
          <w:bCs/>
          <w:color w:val="000000" w:themeColor="text1"/>
          <w:sz w:val="28"/>
          <w:szCs w:val="28"/>
          <w:lang w:val="en-US"/>
        </w:rPr>
        <w:t>BGH nghiêm túc t</w:t>
      </w:r>
      <w:r w:rsidRPr="00085B70">
        <w:rPr>
          <w:rFonts w:asciiTheme="majorHAnsi" w:hAnsiTheme="majorHAnsi" w:cstheme="majorHAnsi"/>
          <w:bCs/>
          <w:color w:val="000000" w:themeColor="text1"/>
          <w:sz w:val="28"/>
          <w:szCs w:val="28"/>
        </w:rPr>
        <w:t xml:space="preserve">hực hiện các hoạt động giảng dạy tại lớp </w:t>
      </w:r>
      <w:r w:rsidRPr="00085B70">
        <w:rPr>
          <w:rFonts w:asciiTheme="majorHAnsi" w:hAnsiTheme="majorHAnsi" w:cstheme="majorHAnsi"/>
          <w:bCs/>
          <w:color w:val="000000" w:themeColor="text1"/>
          <w:sz w:val="28"/>
          <w:szCs w:val="28"/>
          <w:lang w:val="en-US"/>
        </w:rPr>
        <w:t>theo kế hoạch.</w:t>
      </w:r>
    </w:p>
    <w:p w14:paraId="1D7AB1FD" w14:textId="008C2067" w:rsidR="00BD1736" w:rsidRPr="00085B70" w:rsidRDefault="00BD1736" w:rsidP="00BD1736">
      <w:pPr>
        <w:spacing w:after="0" w:line="240" w:lineRule="auto"/>
        <w:ind w:firstLine="720"/>
        <w:jc w:val="both"/>
        <w:rPr>
          <w:rFonts w:asciiTheme="majorHAnsi" w:hAnsiTheme="majorHAnsi" w:cstheme="majorHAnsi"/>
          <w:bCs/>
          <w:color w:val="000000" w:themeColor="text1"/>
          <w:sz w:val="28"/>
          <w:szCs w:val="28"/>
        </w:rPr>
      </w:pPr>
      <w:r w:rsidRPr="00085B70">
        <w:rPr>
          <w:rFonts w:asciiTheme="majorHAnsi" w:hAnsiTheme="majorHAnsi" w:cstheme="majorHAnsi"/>
          <w:bCs/>
          <w:color w:val="000000" w:themeColor="text1"/>
          <w:sz w:val="28"/>
          <w:szCs w:val="28"/>
        </w:rPr>
        <w:t xml:space="preserve">- </w:t>
      </w:r>
      <w:r w:rsidRPr="00085B70">
        <w:rPr>
          <w:rFonts w:asciiTheme="majorHAnsi" w:hAnsiTheme="majorHAnsi" w:cstheme="majorHAnsi"/>
          <w:bCs/>
          <w:color w:val="000000" w:themeColor="text1"/>
          <w:sz w:val="28"/>
          <w:szCs w:val="28"/>
          <w:lang w:val="en-US"/>
        </w:rPr>
        <w:t>Đã chuẩn bị tốt các điều kiện đ</w:t>
      </w:r>
      <w:r w:rsidRPr="00085B70">
        <w:rPr>
          <w:rFonts w:asciiTheme="majorHAnsi" w:hAnsiTheme="majorHAnsi" w:cstheme="majorHAnsi"/>
          <w:bCs/>
          <w:color w:val="000000" w:themeColor="text1"/>
          <w:sz w:val="28"/>
          <w:szCs w:val="28"/>
        </w:rPr>
        <w:t>ón đoàn kiểm tra VSATTP của Phòng y tế huyện.</w:t>
      </w:r>
    </w:p>
    <w:p w14:paraId="070AEB37" w14:textId="4AA8761A" w:rsidR="00BD1736" w:rsidRPr="00085B70" w:rsidRDefault="00BD1736" w:rsidP="00BD1736">
      <w:pPr>
        <w:spacing w:after="0" w:line="240" w:lineRule="auto"/>
        <w:ind w:firstLine="720"/>
        <w:jc w:val="both"/>
        <w:rPr>
          <w:rFonts w:asciiTheme="majorHAnsi" w:hAnsiTheme="majorHAnsi" w:cstheme="majorHAnsi"/>
          <w:bCs/>
          <w:color w:val="000000" w:themeColor="text1"/>
          <w:sz w:val="28"/>
          <w:szCs w:val="28"/>
        </w:rPr>
      </w:pPr>
      <w:r w:rsidRPr="00085B70">
        <w:rPr>
          <w:rFonts w:asciiTheme="majorHAnsi" w:hAnsiTheme="majorHAnsi" w:cstheme="majorHAnsi"/>
          <w:bCs/>
          <w:color w:val="000000" w:themeColor="text1"/>
          <w:sz w:val="28"/>
          <w:szCs w:val="28"/>
        </w:rPr>
        <w:t xml:space="preserve">- </w:t>
      </w:r>
      <w:r w:rsidRPr="00085B70">
        <w:rPr>
          <w:rFonts w:asciiTheme="majorHAnsi" w:hAnsiTheme="majorHAnsi" w:cstheme="majorHAnsi"/>
          <w:bCs/>
          <w:color w:val="000000" w:themeColor="text1"/>
          <w:sz w:val="28"/>
          <w:szCs w:val="28"/>
          <w:lang w:val="en-US"/>
        </w:rPr>
        <w:t>Đã c</w:t>
      </w:r>
      <w:r w:rsidRPr="00085B70">
        <w:rPr>
          <w:rFonts w:asciiTheme="majorHAnsi" w:hAnsiTheme="majorHAnsi" w:cstheme="majorHAnsi"/>
          <w:bCs/>
          <w:color w:val="000000" w:themeColor="text1"/>
          <w:sz w:val="28"/>
          <w:szCs w:val="28"/>
        </w:rPr>
        <w:t xml:space="preserve">ân, đo trẻ lần </w:t>
      </w:r>
      <w:r w:rsidRPr="00085B70">
        <w:rPr>
          <w:rFonts w:asciiTheme="majorHAnsi" w:hAnsiTheme="majorHAnsi" w:cstheme="majorHAnsi"/>
          <w:bCs/>
          <w:color w:val="000000" w:themeColor="text1"/>
          <w:sz w:val="28"/>
          <w:szCs w:val="28"/>
          <w:lang w:val="en-US"/>
        </w:rPr>
        <w:t>3, khám sức khỏe lần 2 ngày:</w:t>
      </w:r>
      <w:r w:rsidR="009270C6" w:rsidRPr="00085B70">
        <w:rPr>
          <w:rFonts w:asciiTheme="majorHAnsi" w:hAnsiTheme="majorHAnsi" w:cstheme="majorHAnsi"/>
          <w:bCs/>
          <w:color w:val="000000" w:themeColor="text1"/>
          <w:sz w:val="28"/>
          <w:szCs w:val="28"/>
        </w:rPr>
        <w:t xml:space="preserve"> 17/4/2025</w:t>
      </w:r>
    </w:p>
    <w:p w14:paraId="6B444134" w14:textId="0D89A309" w:rsidR="00BD1736" w:rsidRPr="00085B70" w:rsidRDefault="00BD1736" w:rsidP="00BD1736">
      <w:pPr>
        <w:spacing w:after="0" w:line="240" w:lineRule="auto"/>
        <w:ind w:firstLine="720"/>
        <w:jc w:val="both"/>
        <w:rPr>
          <w:rFonts w:asciiTheme="majorHAnsi" w:hAnsiTheme="majorHAnsi" w:cstheme="majorHAnsi"/>
          <w:bCs/>
          <w:color w:val="000000" w:themeColor="text1"/>
          <w:sz w:val="28"/>
          <w:szCs w:val="28"/>
        </w:rPr>
      </w:pPr>
      <w:r w:rsidRPr="00085B70">
        <w:rPr>
          <w:rFonts w:asciiTheme="majorHAnsi" w:hAnsiTheme="majorHAnsi" w:cstheme="majorHAnsi"/>
          <w:bCs/>
          <w:color w:val="000000" w:themeColor="text1"/>
          <w:sz w:val="28"/>
          <w:szCs w:val="28"/>
          <w:lang w:val="en-US"/>
        </w:rPr>
        <w:t>Kết quả:</w:t>
      </w:r>
      <w:r w:rsidR="0032734F" w:rsidRPr="00085B70">
        <w:rPr>
          <w:rFonts w:asciiTheme="majorHAnsi" w:hAnsiTheme="majorHAnsi" w:cstheme="majorHAnsi"/>
          <w:bCs/>
          <w:color w:val="000000" w:themeColor="text1"/>
          <w:sz w:val="28"/>
          <w:szCs w:val="28"/>
        </w:rPr>
        <w:t xml:space="preserve"> 371 cháu được cân, đo, khám sức khỏe đạt 100%, trong đó:</w:t>
      </w:r>
    </w:p>
    <w:p w14:paraId="744047DD" w14:textId="0238F193" w:rsidR="0032734F" w:rsidRPr="00085B70" w:rsidRDefault="0032734F" w:rsidP="00BD1736">
      <w:pPr>
        <w:spacing w:after="0" w:line="240" w:lineRule="auto"/>
        <w:ind w:firstLine="720"/>
        <w:jc w:val="both"/>
        <w:rPr>
          <w:rFonts w:asciiTheme="majorHAnsi" w:hAnsiTheme="majorHAnsi" w:cstheme="majorHAnsi"/>
          <w:bCs/>
          <w:color w:val="000000" w:themeColor="text1"/>
          <w:sz w:val="28"/>
          <w:szCs w:val="28"/>
        </w:rPr>
      </w:pPr>
      <w:r w:rsidRPr="00085B70">
        <w:rPr>
          <w:rFonts w:asciiTheme="majorHAnsi" w:hAnsiTheme="majorHAnsi" w:cstheme="majorHAnsi"/>
          <w:bCs/>
          <w:color w:val="000000" w:themeColor="text1"/>
          <w:sz w:val="28"/>
          <w:szCs w:val="28"/>
        </w:rPr>
        <w:t>+ Cân nặng: Bình thường: 357 cháu đạt 96,23%, Cao hơn: 9 cháu đạt 2,43%, SDD nhẹ cân: 5 cháu đạt 1,35%.</w:t>
      </w:r>
    </w:p>
    <w:p w14:paraId="3A4A23D7" w14:textId="4E6FC0A4" w:rsidR="0032734F" w:rsidRPr="00085B70" w:rsidRDefault="0032734F" w:rsidP="0032734F">
      <w:pPr>
        <w:spacing w:after="0" w:line="240" w:lineRule="auto"/>
        <w:ind w:firstLine="720"/>
        <w:jc w:val="both"/>
        <w:rPr>
          <w:rFonts w:asciiTheme="majorHAnsi" w:hAnsiTheme="majorHAnsi" w:cstheme="majorHAnsi"/>
          <w:bCs/>
          <w:color w:val="000000" w:themeColor="text1"/>
          <w:sz w:val="28"/>
          <w:szCs w:val="28"/>
        </w:rPr>
      </w:pPr>
      <w:r w:rsidRPr="00085B70">
        <w:rPr>
          <w:rFonts w:asciiTheme="majorHAnsi" w:hAnsiTheme="majorHAnsi" w:cstheme="majorHAnsi"/>
          <w:bCs/>
          <w:color w:val="000000" w:themeColor="text1"/>
          <w:sz w:val="28"/>
          <w:szCs w:val="28"/>
        </w:rPr>
        <w:t>+ Chiều cao: Bình thường: 357 cháu đạt 96,23%, SDD thấp còi mức vừa: 13 cháu đạt 3,5%, mức nặng 1 cháu đạt 0,27%.</w:t>
      </w:r>
    </w:p>
    <w:p w14:paraId="303E4386" w14:textId="009ED019" w:rsidR="0032734F" w:rsidRPr="00085B70" w:rsidRDefault="0032734F" w:rsidP="0032734F">
      <w:pPr>
        <w:spacing w:after="0" w:line="240" w:lineRule="auto"/>
        <w:ind w:firstLine="720"/>
        <w:jc w:val="both"/>
        <w:rPr>
          <w:rFonts w:asciiTheme="majorHAnsi" w:hAnsiTheme="majorHAnsi" w:cstheme="majorHAnsi"/>
          <w:bCs/>
          <w:color w:val="000000" w:themeColor="text1"/>
          <w:sz w:val="28"/>
          <w:szCs w:val="28"/>
        </w:rPr>
      </w:pPr>
      <w:r w:rsidRPr="00085B70">
        <w:rPr>
          <w:rFonts w:asciiTheme="majorHAnsi" w:hAnsiTheme="majorHAnsi" w:cstheme="majorHAnsi"/>
          <w:bCs/>
          <w:color w:val="000000" w:themeColor="text1"/>
          <w:sz w:val="28"/>
          <w:szCs w:val="28"/>
        </w:rPr>
        <w:t xml:space="preserve">+ Cân nặng/chiều cao: </w:t>
      </w:r>
      <w:r w:rsidR="00182D5A" w:rsidRPr="00085B70">
        <w:rPr>
          <w:rFonts w:asciiTheme="majorHAnsi" w:hAnsiTheme="majorHAnsi" w:cstheme="majorHAnsi"/>
          <w:bCs/>
          <w:color w:val="000000" w:themeColor="text1"/>
          <w:sz w:val="28"/>
          <w:szCs w:val="28"/>
        </w:rPr>
        <w:t>Bình</w:t>
      </w:r>
      <w:r w:rsidRPr="00085B70">
        <w:rPr>
          <w:rFonts w:asciiTheme="majorHAnsi" w:hAnsiTheme="majorHAnsi" w:cstheme="majorHAnsi"/>
          <w:bCs/>
          <w:color w:val="000000" w:themeColor="text1"/>
          <w:sz w:val="28"/>
          <w:szCs w:val="28"/>
        </w:rPr>
        <w:t xml:space="preserve"> thường: 346 cháu đạt 93,26%, Thừa cân 6 cháu đạt 1,62%, Béo phì: 19 cháu đạt 5,1%.</w:t>
      </w:r>
    </w:p>
    <w:p w14:paraId="5D985105" w14:textId="1AB642DE" w:rsidR="0032734F" w:rsidRPr="00085B70" w:rsidRDefault="00DC7243" w:rsidP="007461BF">
      <w:pPr>
        <w:spacing w:after="0" w:line="240" w:lineRule="auto"/>
        <w:ind w:firstLine="720"/>
        <w:jc w:val="both"/>
        <w:rPr>
          <w:rFonts w:asciiTheme="majorHAnsi" w:hAnsiTheme="majorHAnsi" w:cstheme="majorHAnsi"/>
          <w:bCs/>
          <w:color w:val="000000" w:themeColor="text1"/>
          <w:sz w:val="28"/>
          <w:szCs w:val="28"/>
        </w:rPr>
      </w:pPr>
      <w:r w:rsidRPr="00085B70">
        <w:rPr>
          <w:rFonts w:asciiTheme="majorHAnsi" w:hAnsiTheme="majorHAnsi" w:cstheme="majorHAnsi"/>
          <w:bCs/>
          <w:color w:val="000000" w:themeColor="text1"/>
          <w:sz w:val="28"/>
          <w:szCs w:val="28"/>
        </w:rPr>
        <w:lastRenderedPageBreak/>
        <w:t xml:space="preserve">+ </w:t>
      </w:r>
      <w:r w:rsidR="006D4DF4" w:rsidRPr="00085B70">
        <w:rPr>
          <w:rFonts w:asciiTheme="majorHAnsi" w:hAnsiTheme="majorHAnsi" w:cstheme="majorHAnsi"/>
          <w:bCs/>
          <w:color w:val="000000" w:themeColor="text1"/>
          <w:sz w:val="28"/>
          <w:szCs w:val="28"/>
        </w:rPr>
        <w:t xml:space="preserve">Sức khỏe loại </w:t>
      </w:r>
      <w:r w:rsidR="007461BF" w:rsidRPr="00085B70">
        <w:rPr>
          <w:rFonts w:asciiTheme="majorHAnsi" w:hAnsiTheme="majorHAnsi" w:cstheme="majorHAnsi"/>
          <w:bCs/>
          <w:color w:val="000000" w:themeColor="text1"/>
          <w:sz w:val="28"/>
          <w:szCs w:val="28"/>
        </w:rPr>
        <w:t xml:space="preserve">I: 335 </w:t>
      </w:r>
      <w:r w:rsidR="006D4DF4" w:rsidRPr="00085B70">
        <w:rPr>
          <w:rFonts w:asciiTheme="majorHAnsi" w:hAnsiTheme="majorHAnsi" w:cstheme="majorHAnsi"/>
          <w:bCs/>
          <w:color w:val="000000" w:themeColor="text1"/>
          <w:sz w:val="28"/>
          <w:szCs w:val="28"/>
        </w:rPr>
        <w:t>cháu đạt</w:t>
      </w:r>
      <w:r w:rsidR="007461BF" w:rsidRPr="00085B70">
        <w:rPr>
          <w:rFonts w:asciiTheme="majorHAnsi" w:hAnsiTheme="majorHAnsi" w:cstheme="majorHAnsi"/>
          <w:bCs/>
          <w:color w:val="000000" w:themeColor="text1"/>
          <w:sz w:val="28"/>
          <w:szCs w:val="28"/>
        </w:rPr>
        <w:t xml:space="preserve"> 90,3%</w:t>
      </w:r>
      <w:r w:rsidR="006D4DF4" w:rsidRPr="00085B70">
        <w:rPr>
          <w:rFonts w:asciiTheme="majorHAnsi" w:hAnsiTheme="majorHAnsi" w:cstheme="majorHAnsi"/>
          <w:bCs/>
          <w:color w:val="000000" w:themeColor="text1"/>
          <w:sz w:val="28"/>
          <w:szCs w:val="28"/>
        </w:rPr>
        <w:t xml:space="preserve">, Sức khỏe loại II: </w:t>
      </w:r>
      <w:r w:rsidR="007461BF" w:rsidRPr="00085B70">
        <w:rPr>
          <w:rFonts w:asciiTheme="majorHAnsi" w:hAnsiTheme="majorHAnsi" w:cstheme="majorHAnsi"/>
          <w:bCs/>
          <w:color w:val="000000" w:themeColor="text1"/>
          <w:sz w:val="28"/>
          <w:szCs w:val="28"/>
        </w:rPr>
        <w:t xml:space="preserve">36 </w:t>
      </w:r>
      <w:r w:rsidR="006D4DF4" w:rsidRPr="00085B70">
        <w:rPr>
          <w:rFonts w:asciiTheme="majorHAnsi" w:hAnsiTheme="majorHAnsi" w:cstheme="majorHAnsi"/>
          <w:bCs/>
          <w:color w:val="000000" w:themeColor="text1"/>
          <w:sz w:val="28"/>
          <w:szCs w:val="28"/>
        </w:rPr>
        <w:t xml:space="preserve">cháu đạt </w:t>
      </w:r>
      <w:r w:rsidR="007461BF" w:rsidRPr="00085B70">
        <w:rPr>
          <w:rFonts w:asciiTheme="majorHAnsi" w:hAnsiTheme="majorHAnsi" w:cstheme="majorHAnsi"/>
          <w:bCs/>
          <w:color w:val="000000" w:themeColor="text1"/>
          <w:sz w:val="28"/>
          <w:szCs w:val="28"/>
        </w:rPr>
        <w:t>9,7%, không có trẻ sức khỏe loại III.</w:t>
      </w:r>
    </w:p>
    <w:p w14:paraId="60140897" w14:textId="31CBAA98" w:rsidR="00BD1736" w:rsidRPr="00085B70" w:rsidRDefault="00BD1736" w:rsidP="00BD1736">
      <w:pPr>
        <w:spacing w:after="0" w:line="240" w:lineRule="auto"/>
        <w:ind w:firstLine="720"/>
        <w:jc w:val="both"/>
        <w:rPr>
          <w:rFonts w:asciiTheme="majorHAnsi" w:hAnsiTheme="majorHAnsi" w:cstheme="majorHAnsi"/>
          <w:bCs/>
          <w:color w:val="000000" w:themeColor="text1"/>
          <w:sz w:val="28"/>
          <w:szCs w:val="28"/>
          <w:lang w:val="en-US"/>
        </w:rPr>
      </w:pPr>
      <w:r w:rsidRPr="00085B70">
        <w:rPr>
          <w:rFonts w:asciiTheme="majorHAnsi" w:hAnsiTheme="majorHAnsi" w:cstheme="majorHAnsi"/>
          <w:bCs/>
          <w:color w:val="000000" w:themeColor="text1"/>
          <w:sz w:val="28"/>
          <w:szCs w:val="28"/>
          <w:lang w:val="en-US"/>
        </w:rPr>
        <w:t xml:space="preserve">- Đã tổ chức đánh giá trẻ lần 2:   </w:t>
      </w:r>
    </w:p>
    <w:p w14:paraId="5620EE8F" w14:textId="77777777" w:rsidR="005D4E5F" w:rsidRPr="00085B70" w:rsidRDefault="00BD1736" w:rsidP="00BD1736">
      <w:pPr>
        <w:spacing w:after="0" w:line="240" w:lineRule="auto"/>
        <w:ind w:firstLine="720"/>
        <w:jc w:val="both"/>
        <w:rPr>
          <w:rFonts w:asciiTheme="majorHAnsi" w:hAnsiTheme="majorHAnsi" w:cstheme="majorHAnsi"/>
          <w:bCs/>
          <w:color w:val="000000" w:themeColor="text1"/>
          <w:sz w:val="28"/>
          <w:szCs w:val="28"/>
          <w:lang w:val="en-US"/>
        </w:rPr>
      </w:pPr>
      <w:r w:rsidRPr="00085B70">
        <w:rPr>
          <w:rFonts w:asciiTheme="majorHAnsi" w:hAnsiTheme="majorHAnsi" w:cstheme="majorHAnsi"/>
          <w:bCs/>
          <w:color w:val="000000" w:themeColor="text1"/>
          <w:sz w:val="28"/>
          <w:szCs w:val="28"/>
          <w:lang w:val="en-US"/>
        </w:rPr>
        <w:t xml:space="preserve">Kết quả: </w:t>
      </w:r>
    </w:p>
    <w:p w14:paraId="4A51460B" w14:textId="5C08A167" w:rsidR="00BD1736" w:rsidRPr="00085B70" w:rsidRDefault="005D4E5F" w:rsidP="00BD1736">
      <w:pPr>
        <w:spacing w:after="0" w:line="240" w:lineRule="auto"/>
        <w:ind w:firstLine="720"/>
        <w:jc w:val="both"/>
        <w:rPr>
          <w:rFonts w:asciiTheme="majorHAnsi" w:hAnsiTheme="majorHAnsi" w:cstheme="majorHAnsi"/>
          <w:bCs/>
          <w:color w:val="000000" w:themeColor="text1"/>
          <w:sz w:val="28"/>
          <w:szCs w:val="28"/>
          <w:lang w:val="en-US"/>
        </w:rPr>
      </w:pPr>
      <w:r w:rsidRPr="00085B70">
        <w:rPr>
          <w:rFonts w:asciiTheme="majorHAnsi" w:hAnsiTheme="majorHAnsi" w:cstheme="majorHAnsi"/>
          <w:bCs/>
          <w:color w:val="000000" w:themeColor="text1"/>
          <w:sz w:val="28"/>
          <w:szCs w:val="28"/>
          <w:lang w:val="en-US"/>
        </w:rPr>
        <w:t>+ 5T mức đạt 118/122 đạt 96.7%, CCG 4/122 đạt 3.3%, CĐ 0 trẻ</w:t>
      </w:r>
    </w:p>
    <w:p w14:paraId="6B6E7A43" w14:textId="42DF1FFA" w:rsidR="005D4E5F" w:rsidRPr="00085B70" w:rsidRDefault="005D4E5F" w:rsidP="005D4E5F">
      <w:pPr>
        <w:spacing w:after="0" w:line="240" w:lineRule="auto"/>
        <w:ind w:firstLine="720"/>
        <w:jc w:val="both"/>
        <w:rPr>
          <w:rFonts w:asciiTheme="majorHAnsi" w:hAnsiTheme="majorHAnsi" w:cstheme="majorHAnsi"/>
          <w:bCs/>
          <w:color w:val="000000" w:themeColor="text1"/>
          <w:sz w:val="28"/>
          <w:szCs w:val="28"/>
          <w:lang w:val="en-US"/>
        </w:rPr>
      </w:pPr>
      <w:r w:rsidRPr="00085B70">
        <w:rPr>
          <w:rFonts w:asciiTheme="majorHAnsi" w:hAnsiTheme="majorHAnsi" w:cstheme="majorHAnsi"/>
          <w:bCs/>
          <w:color w:val="000000" w:themeColor="text1"/>
          <w:sz w:val="28"/>
          <w:szCs w:val="28"/>
          <w:lang w:val="en-US"/>
        </w:rPr>
        <w:t>+ 4T mức đạt 96/100 đạt 96%, CCG 4/100 đạt 4%, CĐ 0 trẻ</w:t>
      </w:r>
    </w:p>
    <w:p w14:paraId="45EAA625" w14:textId="2D75B971" w:rsidR="005D4E5F" w:rsidRPr="00085B70" w:rsidRDefault="005D4E5F" w:rsidP="005D4E5F">
      <w:pPr>
        <w:spacing w:after="0" w:line="240" w:lineRule="auto"/>
        <w:ind w:firstLine="720"/>
        <w:jc w:val="both"/>
        <w:rPr>
          <w:rFonts w:asciiTheme="majorHAnsi" w:hAnsiTheme="majorHAnsi" w:cstheme="majorHAnsi"/>
          <w:bCs/>
          <w:color w:val="000000" w:themeColor="text1"/>
          <w:sz w:val="28"/>
          <w:szCs w:val="28"/>
          <w:lang w:val="en-US"/>
        </w:rPr>
      </w:pPr>
      <w:r w:rsidRPr="00085B70">
        <w:rPr>
          <w:rFonts w:asciiTheme="majorHAnsi" w:hAnsiTheme="majorHAnsi" w:cstheme="majorHAnsi"/>
          <w:bCs/>
          <w:color w:val="000000" w:themeColor="text1"/>
          <w:sz w:val="28"/>
          <w:szCs w:val="28"/>
          <w:lang w:val="en-US"/>
        </w:rPr>
        <w:t>+ 3T mức đạt 73/79 đạt 92.4%, CCG 6/79 đạt 7.6%, CĐ 0 trẻ</w:t>
      </w:r>
    </w:p>
    <w:p w14:paraId="1B243EE2" w14:textId="51A4B4C8" w:rsidR="005D4E5F" w:rsidRPr="00085B70" w:rsidRDefault="005D4E5F" w:rsidP="005D4E5F">
      <w:pPr>
        <w:spacing w:after="0" w:line="240" w:lineRule="auto"/>
        <w:ind w:firstLine="720"/>
        <w:jc w:val="both"/>
        <w:rPr>
          <w:rFonts w:asciiTheme="majorHAnsi" w:hAnsiTheme="majorHAnsi" w:cstheme="majorHAnsi"/>
          <w:bCs/>
          <w:color w:val="000000" w:themeColor="text1"/>
          <w:sz w:val="28"/>
          <w:szCs w:val="28"/>
          <w:lang w:val="en-US"/>
        </w:rPr>
      </w:pPr>
      <w:r w:rsidRPr="00085B70">
        <w:rPr>
          <w:rFonts w:asciiTheme="majorHAnsi" w:hAnsiTheme="majorHAnsi" w:cstheme="majorHAnsi"/>
          <w:bCs/>
          <w:color w:val="000000" w:themeColor="text1"/>
          <w:sz w:val="28"/>
          <w:szCs w:val="28"/>
          <w:lang w:val="en-US"/>
        </w:rPr>
        <w:t>+ NT mức đạt 64/70 đạt 91.4%, CCG 6/70 đạt 8.6%, CĐ 0 trẻ</w:t>
      </w:r>
    </w:p>
    <w:p w14:paraId="54B07091" w14:textId="38070E94" w:rsidR="005D4E5F" w:rsidRPr="00085B70" w:rsidRDefault="005D4E5F" w:rsidP="005D4E5F">
      <w:pPr>
        <w:spacing w:after="0" w:line="240" w:lineRule="auto"/>
        <w:ind w:firstLine="720"/>
        <w:jc w:val="both"/>
        <w:rPr>
          <w:rFonts w:asciiTheme="majorHAnsi" w:hAnsiTheme="majorHAnsi" w:cstheme="majorHAnsi"/>
          <w:bCs/>
          <w:color w:val="000000" w:themeColor="text1"/>
          <w:sz w:val="28"/>
          <w:szCs w:val="28"/>
          <w:lang w:val="en-US"/>
        </w:rPr>
      </w:pPr>
      <w:r w:rsidRPr="00085B70">
        <w:rPr>
          <w:rFonts w:asciiTheme="majorHAnsi" w:hAnsiTheme="majorHAnsi" w:cstheme="majorHAnsi"/>
          <w:bCs/>
          <w:color w:val="000000" w:themeColor="text1"/>
          <w:sz w:val="28"/>
          <w:szCs w:val="28"/>
          <w:lang w:val="en-US"/>
        </w:rPr>
        <w:t xml:space="preserve">Đánh giá chung toàn trường: Đạt 351/371 đạt 94.6%, CCG </w:t>
      </w:r>
      <w:r w:rsidR="00466889" w:rsidRPr="00085B70">
        <w:rPr>
          <w:rFonts w:asciiTheme="majorHAnsi" w:hAnsiTheme="majorHAnsi" w:cstheme="majorHAnsi"/>
          <w:bCs/>
          <w:color w:val="000000" w:themeColor="text1"/>
          <w:sz w:val="28"/>
          <w:szCs w:val="28"/>
          <w:lang w:val="en-US"/>
        </w:rPr>
        <w:t>20/371 đạt 5.4%, CĐ 0 trẻ</w:t>
      </w:r>
    </w:p>
    <w:p w14:paraId="4F12F31C" w14:textId="77777777" w:rsidR="005D4E5F" w:rsidRPr="00085B70" w:rsidRDefault="005D4E5F" w:rsidP="00BD1736">
      <w:pPr>
        <w:spacing w:after="0" w:line="240" w:lineRule="auto"/>
        <w:ind w:firstLine="720"/>
        <w:jc w:val="both"/>
        <w:rPr>
          <w:rFonts w:asciiTheme="majorHAnsi" w:hAnsiTheme="majorHAnsi" w:cstheme="majorHAnsi"/>
          <w:bCs/>
          <w:color w:val="000000" w:themeColor="text1"/>
          <w:sz w:val="28"/>
          <w:szCs w:val="28"/>
          <w:lang w:val="en-US"/>
        </w:rPr>
      </w:pPr>
    </w:p>
    <w:p w14:paraId="48EE4837" w14:textId="66C769E0" w:rsidR="00BD1736" w:rsidRPr="00085B70" w:rsidRDefault="00BD1736" w:rsidP="00BD1736">
      <w:pPr>
        <w:spacing w:after="0" w:line="240" w:lineRule="auto"/>
        <w:ind w:firstLine="720"/>
        <w:jc w:val="both"/>
        <w:rPr>
          <w:rFonts w:asciiTheme="majorHAnsi" w:hAnsiTheme="majorHAnsi" w:cstheme="majorHAnsi"/>
          <w:bCs/>
          <w:color w:val="000000" w:themeColor="text1"/>
          <w:sz w:val="28"/>
          <w:szCs w:val="28"/>
          <w:lang w:val="en-US"/>
        </w:rPr>
      </w:pPr>
      <w:r w:rsidRPr="00085B70">
        <w:rPr>
          <w:rFonts w:asciiTheme="majorHAnsi" w:hAnsiTheme="majorHAnsi" w:cstheme="majorHAnsi"/>
          <w:bCs/>
          <w:color w:val="000000" w:themeColor="text1"/>
          <w:sz w:val="28"/>
          <w:szCs w:val="28"/>
        </w:rPr>
        <w:t xml:space="preserve">- </w:t>
      </w:r>
      <w:r w:rsidRPr="00085B70">
        <w:rPr>
          <w:rFonts w:asciiTheme="majorHAnsi" w:hAnsiTheme="majorHAnsi" w:cstheme="majorHAnsi"/>
          <w:bCs/>
          <w:color w:val="000000" w:themeColor="text1"/>
          <w:sz w:val="28"/>
          <w:szCs w:val="28"/>
          <w:lang w:val="en-US"/>
        </w:rPr>
        <w:t xml:space="preserve"> Đã tổ chức:</w:t>
      </w:r>
      <w:r w:rsidRPr="00085B70">
        <w:rPr>
          <w:rFonts w:asciiTheme="majorHAnsi" w:hAnsiTheme="majorHAnsi" w:cstheme="majorHAnsi"/>
          <w:bCs/>
          <w:color w:val="000000" w:themeColor="text1"/>
          <w:sz w:val="28"/>
          <w:szCs w:val="28"/>
        </w:rPr>
        <w:t xml:space="preserve"> Liên hoan Bé khỏe ngoan</w:t>
      </w:r>
      <w:r w:rsidRPr="00085B70">
        <w:rPr>
          <w:rFonts w:asciiTheme="majorHAnsi" w:hAnsiTheme="majorHAnsi" w:cstheme="majorHAnsi"/>
          <w:bCs/>
          <w:color w:val="000000" w:themeColor="text1"/>
          <w:sz w:val="28"/>
          <w:szCs w:val="28"/>
          <w:lang w:val="en-US"/>
        </w:rPr>
        <w:t xml:space="preserve"> ngày 22/4/2024</w:t>
      </w:r>
    </w:p>
    <w:p w14:paraId="22D029CC" w14:textId="16C43F83" w:rsidR="00BD1736" w:rsidRPr="00085B70" w:rsidRDefault="00BD1736" w:rsidP="00BD1736">
      <w:pPr>
        <w:spacing w:after="0" w:line="240" w:lineRule="auto"/>
        <w:ind w:firstLine="720"/>
        <w:jc w:val="both"/>
        <w:rPr>
          <w:rFonts w:asciiTheme="majorHAnsi" w:hAnsiTheme="majorHAnsi" w:cstheme="majorHAnsi"/>
          <w:bCs/>
          <w:color w:val="000000" w:themeColor="text1"/>
          <w:sz w:val="28"/>
          <w:szCs w:val="28"/>
          <w:lang w:val="en-US"/>
        </w:rPr>
      </w:pPr>
      <w:r w:rsidRPr="00085B70">
        <w:rPr>
          <w:rFonts w:asciiTheme="majorHAnsi" w:hAnsiTheme="majorHAnsi" w:cstheme="majorHAnsi"/>
          <w:bCs/>
          <w:color w:val="000000" w:themeColor="text1"/>
          <w:sz w:val="28"/>
          <w:szCs w:val="28"/>
          <w:lang w:val="en-US"/>
        </w:rPr>
        <w:t xml:space="preserve">Kết quả: </w:t>
      </w:r>
      <w:r w:rsidR="00466889" w:rsidRPr="00085B70">
        <w:rPr>
          <w:rFonts w:asciiTheme="majorHAnsi" w:hAnsiTheme="majorHAnsi" w:cstheme="majorHAnsi"/>
          <w:bCs/>
          <w:color w:val="000000" w:themeColor="text1"/>
          <w:sz w:val="28"/>
          <w:szCs w:val="28"/>
          <w:lang w:val="en-US"/>
        </w:rPr>
        <w:t>Trẻ vui vẻ phấn khởi, thể hiện được các kiến thức kỹ năng cơ bản thông qua các hoạt động. Phụ huynh phấn khởi, ủng hộ nhiệt tình cả về vật chất và tinh thần.</w:t>
      </w:r>
    </w:p>
    <w:p w14:paraId="78553866" w14:textId="44667E0F" w:rsidR="00BD1736" w:rsidRPr="00085B70" w:rsidRDefault="00BD1736" w:rsidP="00BD1736">
      <w:pPr>
        <w:spacing w:after="0" w:line="240" w:lineRule="auto"/>
        <w:ind w:firstLine="720"/>
        <w:jc w:val="both"/>
        <w:rPr>
          <w:rFonts w:asciiTheme="majorHAnsi" w:hAnsiTheme="majorHAnsi" w:cstheme="majorHAnsi"/>
          <w:bCs/>
          <w:color w:val="000000" w:themeColor="text1"/>
          <w:sz w:val="28"/>
          <w:szCs w:val="28"/>
        </w:rPr>
      </w:pPr>
      <w:r w:rsidRPr="00085B70">
        <w:rPr>
          <w:rFonts w:asciiTheme="majorHAnsi" w:hAnsiTheme="majorHAnsi" w:cstheme="majorHAnsi"/>
          <w:bCs/>
          <w:color w:val="000000" w:themeColor="text1"/>
          <w:sz w:val="28"/>
          <w:szCs w:val="28"/>
        </w:rPr>
        <w:t xml:space="preserve">- </w:t>
      </w:r>
      <w:r w:rsidRPr="00085B70">
        <w:rPr>
          <w:rFonts w:asciiTheme="majorHAnsi" w:hAnsiTheme="majorHAnsi" w:cstheme="majorHAnsi"/>
          <w:bCs/>
          <w:color w:val="000000" w:themeColor="text1"/>
          <w:sz w:val="28"/>
          <w:szCs w:val="28"/>
          <w:lang w:val="en-US"/>
        </w:rPr>
        <w:t>Đã tổ chức b</w:t>
      </w:r>
      <w:r w:rsidRPr="00085B70">
        <w:rPr>
          <w:rFonts w:asciiTheme="majorHAnsi" w:hAnsiTheme="majorHAnsi" w:cstheme="majorHAnsi"/>
          <w:bCs/>
          <w:color w:val="000000" w:themeColor="text1"/>
          <w:sz w:val="28"/>
          <w:szCs w:val="28"/>
        </w:rPr>
        <w:t>ồi dưỡng chuyên môn cho giáo viên</w:t>
      </w:r>
      <w:r w:rsidRPr="00085B70">
        <w:rPr>
          <w:rFonts w:asciiTheme="majorHAnsi" w:hAnsiTheme="majorHAnsi" w:cstheme="majorHAnsi"/>
          <w:bCs/>
          <w:color w:val="000000" w:themeColor="text1"/>
          <w:sz w:val="28"/>
          <w:szCs w:val="28"/>
          <w:lang w:val="en-US"/>
        </w:rPr>
        <w:t xml:space="preserve"> và cô nuôi theo kế hoạch</w:t>
      </w:r>
      <w:r w:rsidRPr="00085B70">
        <w:rPr>
          <w:rFonts w:asciiTheme="majorHAnsi" w:hAnsiTheme="majorHAnsi" w:cstheme="majorHAnsi"/>
          <w:bCs/>
          <w:color w:val="000000" w:themeColor="text1"/>
          <w:sz w:val="28"/>
          <w:szCs w:val="28"/>
        </w:rPr>
        <w:t>.</w:t>
      </w:r>
    </w:p>
    <w:p w14:paraId="786199C3" w14:textId="3A576706" w:rsidR="00BD1736" w:rsidRPr="00085B70" w:rsidRDefault="00BD1736" w:rsidP="00BD1736">
      <w:pPr>
        <w:spacing w:after="0" w:line="240" w:lineRule="auto"/>
        <w:ind w:firstLine="720"/>
        <w:jc w:val="both"/>
        <w:rPr>
          <w:rFonts w:asciiTheme="majorHAnsi" w:hAnsiTheme="majorHAnsi" w:cstheme="majorHAnsi"/>
          <w:bCs/>
          <w:color w:val="000000" w:themeColor="text1"/>
          <w:sz w:val="28"/>
          <w:szCs w:val="28"/>
        </w:rPr>
      </w:pPr>
      <w:r w:rsidRPr="00085B70">
        <w:rPr>
          <w:rFonts w:asciiTheme="majorHAnsi" w:hAnsiTheme="majorHAnsi" w:cstheme="majorHAnsi"/>
          <w:bCs/>
          <w:color w:val="000000" w:themeColor="text1"/>
          <w:sz w:val="28"/>
          <w:szCs w:val="28"/>
        </w:rPr>
        <w:t xml:space="preserve">- </w:t>
      </w:r>
      <w:r w:rsidRPr="00085B70">
        <w:rPr>
          <w:rFonts w:asciiTheme="majorHAnsi" w:hAnsiTheme="majorHAnsi" w:cstheme="majorHAnsi"/>
          <w:bCs/>
          <w:color w:val="000000" w:themeColor="text1"/>
          <w:sz w:val="28"/>
          <w:szCs w:val="28"/>
          <w:lang w:val="en-US"/>
        </w:rPr>
        <w:t>Đã hoàn thiện h</w:t>
      </w:r>
      <w:r w:rsidRPr="00085B70">
        <w:rPr>
          <w:rFonts w:asciiTheme="majorHAnsi" w:hAnsiTheme="majorHAnsi" w:cstheme="majorHAnsi"/>
          <w:bCs/>
          <w:color w:val="000000" w:themeColor="text1"/>
          <w:sz w:val="28"/>
          <w:szCs w:val="28"/>
        </w:rPr>
        <w:t>ồ sơ đề nghị trường học an toàn năm học 202</w:t>
      </w:r>
      <w:r w:rsidRPr="00085B70">
        <w:rPr>
          <w:rFonts w:asciiTheme="majorHAnsi" w:hAnsiTheme="majorHAnsi" w:cstheme="majorHAnsi"/>
          <w:bCs/>
          <w:color w:val="000000" w:themeColor="text1"/>
          <w:sz w:val="28"/>
          <w:szCs w:val="28"/>
          <w:lang w:val="en-US"/>
        </w:rPr>
        <w:t>4</w:t>
      </w:r>
      <w:r w:rsidRPr="00085B70">
        <w:rPr>
          <w:rFonts w:asciiTheme="majorHAnsi" w:hAnsiTheme="majorHAnsi" w:cstheme="majorHAnsi"/>
          <w:bCs/>
          <w:color w:val="000000" w:themeColor="text1"/>
          <w:sz w:val="28"/>
          <w:szCs w:val="28"/>
        </w:rPr>
        <w:t xml:space="preserve"> – 202</w:t>
      </w:r>
      <w:r w:rsidRPr="00085B70">
        <w:rPr>
          <w:rFonts w:asciiTheme="majorHAnsi" w:hAnsiTheme="majorHAnsi" w:cstheme="majorHAnsi"/>
          <w:bCs/>
          <w:color w:val="000000" w:themeColor="text1"/>
          <w:sz w:val="28"/>
          <w:szCs w:val="28"/>
          <w:lang w:val="en-US"/>
        </w:rPr>
        <w:t>5</w:t>
      </w:r>
      <w:r w:rsidRPr="00085B70">
        <w:rPr>
          <w:rFonts w:asciiTheme="majorHAnsi" w:hAnsiTheme="majorHAnsi" w:cstheme="majorHAnsi"/>
          <w:bCs/>
          <w:color w:val="000000" w:themeColor="text1"/>
          <w:sz w:val="28"/>
          <w:szCs w:val="28"/>
        </w:rPr>
        <w:t>.</w:t>
      </w:r>
    </w:p>
    <w:p w14:paraId="5354BFA8" w14:textId="59BCF682" w:rsidR="00BD1736" w:rsidRPr="00085B70" w:rsidRDefault="00BD1736" w:rsidP="00BD1736">
      <w:pPr>
        <w:spacing w:after="0" w:line="240" w:lineRule="auto"/>
        <w:ind w:firstLine="720"/>
        <w:jc w:val="both"/>
        <w:rPr>
          <w:rFonts w:asciiTheme="majorHAnsi" w:hAnsiTheme="majorHAnsi" w:cstheme="majorHAnsi"/>
          <w:color w:val="000000" w:themeColor="text1"/>
          <w:sz w:val="28"/>
          <w:szCs w:val="28"/>
          <w:lang w:val="nl-NL"/>
        </w:rPr>
      </w:pPr>
      <w:r w:rsidRPr="00085B70">
        <w:rPr>
          <w:rFonts w:asciiTheme="majorHAnsi" w:hAnsiTheme="majorHAnsi" w:cstheme="majorHAnsi"/>
          <w:b/>
          <w:color w:val="000000" w:themeColor="text1"/>
          <w:sz w:val="28"/>
          <w:szCs w:val="28"/>
        </w:rPr>
        <w:t xml:space="preserve">- </w:t>
      </w:r>
      <w:r w:rsidRPr="00085B70">
        <w:rPr>
          <w:rFonts w:asciiTheme="majorHAnsi" w:hAnsiTheme="majorHAnsi" w:cstheme="majorHAnsi"/>
          <w:color w:val="000000" w:themeColor="text1"/>
          <w:sz w:val="28"/>
          <w:szCs w:val="28"/>
        </w:rPr>
        <w:t xml:space="preserve">Các khối lớp </w:t>
      </w:r>
      <w:r w:rsidRPr="00085B70">
        <w:rPr>
          <w:rFonts w:asciiTheme="majorHAnsi" w:hAnsiTheme="majorHAnsi" w:cstheme="majorHAnsi"/>
          <w:color w:val="000000" w:themeColor="text1"/>
          <w:sz w:val="28"/>
          <w:szCs w:val="28"/>
          <w:lang w:val="nl-NL"/>
        </w:rPr>
        <w:t xml:space="preserve"> </w:t>
      </w:r>
      <w:r w:rsidRPr="00085B70">
        <w:rPr>
          <w:rFonts w:asciiTheme="majorHAnsi" w:hAnsiTheme="majorHAnsi" w:cstheme="majorHAnsi"/>
          <w:color w:val="000000" w:themeColor="text1"/>
          <w:sz w:val="28"/>
          <w:szCs w:val="28"/>
        </w:rPr>
        <w:t xml:space="preserve">thực hiện </w:t>
      </w:r>
      <w:r w:rsidRPr="00085B70">
        <w:rPr>
          <w:rFonts w:asciiTheme="majorHAnsi" w:hAnsiTheme="majorHAnsi" w:cstheme="majorHAnsi"/>
          <w:color w:val="000000" w:themeColor="text1"/>
          <w:sz w:val="28"/>
          <w:szCs w:val="28"/>
          <w:lang w:val="en-US"/>
        </w:rPr>
        <w:t xml:space="preserve"> nghiêm túc </w:t>
      </w:r>
      <w:r w:rsidRPr="00085B70">
        <w:rPr>
          <w:rFonts w:asciiTheme="majorHAnsi" w:hAnsiTheme="majorHAnsi" w:cstheme="majorHAnsi"/>
          <w:color w:val="000000" w:themeColor="text1"/>
          <w:sz w:val="28"/>
          <w:szCs w:val="28"/>
        </w:rPr>
        <w:t xml:space="preserve">KHCT theo chủ đề </w:t>
      </w:r>
    </w:p>
    <w:p w14:paraId="75496692" w14:textId="4B1F5538" w:rsidR="00BD1736" w:rsidRPr="00085B70" w:rsidRDefault="00BD1736" w:rsidP="00BD1736">
      <w:pPr>
        <w:spacing w:after="0" w:line="240" w:lineRule="auto"/>
        <w:ind w:firstLine="720"/>
        <w:jc w:val="both"/>
        <w:rPr>
          <w:rFonts w:asciiTheme="majorHAnsi" w:hAnsiTheme="majorHAnsi" w:cstheme="majorHAnsi"/>
          <w:color w:val="000000" w:themeColor="text1"/>
          <w:sz w:val="28"/>
          <w:szCs w:val="28"/>
          <w:lang w:val="en-US"/>
        </w:rPr>
      </w:pPr>
      <w:r w:rsidRPr="00085B70">
        <w:rPr>
          <w:rFonts w:asciiTheme="majorHAnsi" w:hAnsiTheme="majorHAnsi" w:cstheme="majorHAnsi"/>
          <w:color w:val="000000" w:themeColor="text1"/>
          <w:sz w:val="28"/>
          <w:szCs w:val="28"/>
        </w:rPr>
        <w:t xml:space="preserve">- </w:t>
      </w:r>
      <w:r w:rsidRPr="00085B70">
        <w:rPr>
          <w:rFonts w:asciiTheme="majorHAnsi" w:hAnsiTheme="majorHAnsi" w:cstheme="majorHAnsi"/>
          <w:color w:val="000000" w:themeColor="text1"/>
          <w:sz w:val="28"/>
          <w:szCs w:val="28"/>
          <w:lang w:val="en-US"/>
        </w:rPr>
        <w:t>Đã t</w:t>
      </w:r>
      <w:r w:rsidRPr="00085B70">
        <w:rPr>
          <w:rFonts w:asciiTheme="majorHAnsi" w:hAnsiTheme="majorHAnsi" w:cstheme="majorHAnsi"/>
          <w:color w:val="000000" w:themeColor="text1"/>
          <w:sz w:val="28"/>
          <w:szCs w:val="28"/>
        </w:rPr>
        <w:t>hăm lớp dự giờ đột xuất các nhóm lớp</w:t>
      </w:r>
      <w:r w:rsidRPr="00085B70">
        <w:rPr>
          <w:rFonts w:asciiTheme="majorHAnsi" w:hAnsiTheme="majorHAnsi" w:cstheme="majorHAnsi"/>
          <w:color w:val="000000" w:themeColor="text1"/>
          <w:sz w:val="28"/>
          <w:szCs w:val="28"/>
          <w:lang w:val="en-US"/>
        </w:rPr>
        <w:t xml:space="preserve">: Nhìn chung các nhóm lớp thực hiện nghiêm túc quy chế chuyên môn, tổ chức các hoạt động mang tính linh hoạt, sáng tạo, trẻ có nề nếp học và học động góc tốt, Hồ sơ sổ sách của các giáo viên và nhân viên </w:t>
      </w:r>
      <w:r w:rsidR="00AB5F48" w:rsidRPr="00085B70">
        <w:rPr>
          <w:rFonts w:asciiTheme="majorHAnsi" w:hAnsiTheme="majorHAnsi" w:cstheme="majorHAnsi"/>
          <w:color w:val="000000" w:themeColor="text1"/>
          <w:sz w:val="28"/>
          <w:szCs w:val="28"/>
          <w:lang w:val="en-US"/>
        </w:rPr>
        <w:t>lưu triwx đầy đủ nội dung, nghiêm túc, khoa học</w:t>
      </w:r>
    </w:p>
    <w:p w14:paraId="1BF0E760" w14:textId="744C7AE5" w:rsidR="00BD1736" w:rsidRPr="00085B70" w:rsidRDefault="00BD1736" w:rsidP="00BD1736">
      <w:pPr>
        <w:spacing w:after="0"/>
        <w:ind w:firstLine="720"/>
        <w:jc w:val="both"/>
        <w:rPr>
          <w:rFonts w:ascii="Times New Roman" w:hAnsi="Times New Roman" w:cs="Times New Roman"/>
          <w:color w:val="000000" w:themeColor="text1"/>
          <w:sz w:val="28"/>
          <w:szCs w:val="28"/>
          <w:lang w:val="en-US"/>
        </w:rPr>
      </w:pPr>
      <w:r w:rsidRPr="00085B70">
        <w:rPr>
          <w:rFonts w:ascii="Times New Roman" w:hAnsi="Times New Roman" w:cs="Times New Roman"/>
          <w:color w:val="000000" w:themeColor="text1"/>
          <w:sz w:val="28"/>
          <w:szCs w:val="28"/>
        </w:rPr>
        <w:t>-</w:t>
      </w:r>
      <w:r w:rsidRPr="00085B70">
        <w:rPr>
          <w:rFonts w:ascii="Times New Roman" w:hAnsi="Times New Roman" w:cs="Times New Roman"/>
          <w:color w:val="000000" w:themeColor="text1"/>
          <w:sz w:val="28"/>
          <w:szCs w:val="28"/>
          <w:lang w:val="en-US"/>
        </w:rPr>
        <w:t xml:space="preserve"> </w:t>
      </w:r>
      <w:r w:rsidR="00AB5F48" w:rsidRPr="00085B70">
        <w:rPr>
          <w:rFonts w:ascii="Times New Roman" w:hAnsi="Times New Roman" w:cs="Times New Roman"/>
          <w:color w:val="000000" w:themeColor="text1"/>
          <w:sz w:val="28"/>
          <w:szCs w:val="28"/>
          <w:lang w:val="en-US"/>
        </w:rPr>
        <w:t>Đã k</w:t>
      </w:r>
      <w:r w:rsidRPr="00085B70">
        <w:rPr>
          <w:rFonts w:ascii="Times New Roman" w:hAnsi="Times New Roman" w:cs="Times New Roman"/>
          <w:color w:val="000000" w:themeColor="text1"/>
          <w:sz w:val="28"/>
          <w:szCs w:val="28"/>
          <w:lang w:val="en-US"/>
        </w:rPr>
        <w:t>iểm tra toàn diện 04 giáo viên</w:t>
      </w:r>
      <w:r w:rsidR="00AB5F48" w:rsidRPr="00085B70">
        <w:rPr>
          <w:rFonts w:ascii="Times New Roman" w:hAnsi="Times New Roman" w:cs="Times New Roman"/>
          <w:color w:val="000000" w:themeColor="text1"/>
          <w:sz w:val="28"/>
          <w:szCs w:val="28"/>
          <w:lang w:val="en-US"/>
        </w:rPr>
        <w:t xml:space="preserve">: Kết quả: </w:t>
      </w:r>
    </w:p>
    <w:p w14:paraId="07CAE16B" w14:textId="21E45613" w:rsidR="00466889" w:rsidRPr="00085B70" w:rsidRDefault="00466889" w:rsidP="00BD1736">
      <w:pPr>
        <w:spacing w:after="0"/>
        <w:ind w:firstLine="720"/>
        <w:jc w:val="both"/>
        <w:rPr>
          <w:rFonts w:ascii="Times New Roman" w:hAnsi="Times New Roman" w:cs="Times New Roman"/>
          <w:color w:val="000000" w:themeColor="text1"/>
          <w:sz w:val="28"/>
          <w:szCs w:val="28"/>
          <w:lang w:val="en-US"/>
        </w:rPr>
      </w:pPr>
      <w:r w:rsidRPr="00085B70">
        <w:rPr>
          <w:rFonts w:ascii="Times New Roman" w:hAnsi="Times New Roman" w:cs="Times New Roman"/>
          <w:color w:val="000000" w:themeColor="text1"/>
          <w:sz w:val="28"/>
          <w:szCs w:val="28"/>
          <w:lang w:val="en-US"/>
        </w:rPr>
        <w:t>+ Tốt: Quyên</w:t>
      </w:r>
    </w:p>
    <w:p w14:paraId="08229585" w14:textId="252A8F99" w:rsidR="00466889" w:rsidRPr="00085B70" w:rsidRDefault="00466889" w:rsidP="00BD1736">
      <w:pPr>
        <w:spacing w:after="0"/>
        <w:ind w:firstLine="720"/>
        <w:jc w:val="both"/>
        <w:rPr>
          <w:rFonts w:ascii="Times New Roman" w:hAnsi="Times New Roman" w:cs="Times New Roman"/>
          <w:color w:val="000000" w:themeColor="text1"/>
          <w:sz w:val="28"/>
          <w:szCs w:val="28"/>
          <w:lang w:val="en-US"/>
        </w:rPr>
      </w:pPr>
      <w:r w:rsidRPr="00085B70">
        <w:rPr>
          <w:rFonts w:ascii="Times New Roman" w:hAnsi="Times New Roman" w:cs="Times New Roman"/>
          <w:color w:val="000000" w:themeColor="text1"/>
          <w:sz w:val="28"/>
          <w:szCs w:val="28"/>
          <w:lang w:val="en-US"/>
        </w:rPr>
        <w:t>+ Khá: Miền, Thu Lan, Tr. Lan</w:t>
      </w:r>
    </w:p>
    <w:p w14:paraId="03E91CEE" w14:textId="33765CB4" w:rsidR="00BD1736" w:rsidRPr="00085B70" w:rsidRDefault="00BD1736" w:rsidP="00BD1736">
      <w:pPr>
        <w:spacing w:after="0"/>
        <w:ind w:firstLine="720"/>
        <w:jc w:val="both"/>
        <w:rPr>
          <w:rFonts w:ascii="Times New Roman" w:hAnsi="Times New Roman" w:cs="Times New Roman"/>
          <w:color w:val="000000" w:themeColor="text1"/>
          <w:sz w:val="28"/>
          <w:szCs w:val="28"/>
        </w:rPr>
      </w:pPr>
      <w:r w:rsidRPr="00085B70">
        <w:rPr>
          <w:rFonts w:ascii="Times New Roman" w:hAnsi="Times New Roman" w:cs="Times New Roman"/>
          <w:color w:val="000000" w:themeColor="text1"/>
          <w:sz w:val="28"/>
          <w:szCs w:val="28"/>
        </w:rPr>
        <w:t>-</w:t>
      </w:r>
      <w:r w:rsidRPr="00085B70">
        <w:rPr>
          <w:rFonts w:ascii="Times New Roman" w:hAnsi="Times New Roman" w:cs="Times New Roman"/>
          <w:color w:val="000000" w:themeColor="text1"/>
          <w:sz w:val="28"/>
          <w:szCs w:val="28"/>
          <w:lang w:val="en-US"/>
        </w:rPr>
        <w:t xml:space="preserve"> </w:t>
      </w:r>
      <w:r w:rsidR="00AB5F48" w:rsidRPr="00085B70">
        <w:rPr>
          <w:rFonts w:ascii="Times New Roman" w:hAnsi="Times New Roman" w:cs="Times New Roman"/>
          <w:color w:val="000000" w:themeColor="text1"/>
          <w:sz w:val="28"/>
          <w:szCs w:val="28"/>
          <w:lang w:val="en-US"/>
        </w:rPr>
        <w:t>Các nhóm lớp đã  làm tốt công tác tuyên truyền, có nhiều bài viết và các hoạt động tuyên truyền mang lại hiệu quả cao.</w:t>
      </w:r>
      <w:r w:rsidRPr="00085B70">
        <w:rPr>
          <w:rFonts w:ascii="Times New Roman" w:hAnsi="Times New Roman" w:cs="Times New Roman"/>
          <w:color w:val="000000" w:themeColor="text1"/>
          <w:sz w:val="28"/>
          <w:szCs w:val="28"/>
        </w:rPr>
        <w:t xml:space="preserve">  </w:t>
      </w:r>
    </w:p>
    <w:p w14:paraId="21077BC7" w14:textId="7FDB02C4" w:rsidR="00BD1736" w:rsidRPr="00085B70" w:rsidRDefault="00BD1736" w:rsidP="00BD1736">
      <w:pPr>
        <w:spacing w:after="0"/>
        <w:ind w:firstLine="720"/>
        <w:jc w:val="both"/>
        <w:rPr>
          <w:rFonts w:ascii="Times New Roman" w:hAnsi="Times New Roman" w:cs="Times New Roman"/>
          <w:color w:val="000000" w:themeColor="text1"/>
          <w:sz w:val="28"/>
          <w:szCs w:val="28"/>
          <w:lang w:val="en-US"/>
        </w:rPr>
      </w:pPr>
      <w:r w:rsidRPr="00085B70">
        <w:rPr>
          <w:rFonts w:ascii="Times New Roman" w:hAnsi="Times New Roman" w:cs="Times New Roman"/>
          <w:color w:val="000000" w:themeColor="text1"/>
          <w:sz w:val="28"/>
          <w:szCs w:val="28"/>
        </w:rPr>
        <w:t xml:space="preserve">- </w:t>
      </w:r>
      <w:r w:rsidR="00AB5F48" w:rsidRPr="00085B70">
        <w:rPr>
          <w:rFonts w:ascii="Times New Roman" w:hAnsi="Times New Roman" w:cs="Times New Roman"/>
          <w:color w:val="000000" w:themeColor="text1"/>
          <w:sz w:val="28"/>
          <w:szCs w:val="28"/>
          <w:lang w:val="en-US"/>
        </w:rPr>
        <w:t>Đã tổ chức đ</w:t>
      </w:r>
      <w:r w:rsidRPr="00085B70">
        <w:rPr>
          <w:rFonts w:ascii="Times New Roman" w:hAnsi="Times New Roman" w:cs="Times New Roman"/>
          <w:color w:val="000000" w:themeColor="text1"/>
          <w:sz w:val="28"/>
          <w:szCs w:val="28"/>
        </w:rPr>
        <w:t>án</w:t>
      </w:r>
      <w:r w:rsidR="00466889" w:rsidRPr="00085B70">
        <w:rPr>
          <w:rFonts w:ascii="Times New Roman" w:hAnsi="Times New Roman" w:cs="Times New Roman"/>
          <w:color w:val="000000" w:themeColor="text1"/>
          <w:sz w:val="28"/>
          <w:szCs w:val="28"/>
          <w:lang w:val="en-US"/>
        </w:rPr>
        <w:t>h giá kiểm tra thực hiện giải pháp sáng tạo “Tăng cường ứng dụng hiệu quả CNTT góp phần thực hiện chương trình GDMN năm học 2024-2025” lần 2 trên 14 nhóm lớp</w:t>
      </w:r>
      <w:r w:rsidR="00AB5F48" w:rsidRPr="00085B70">
        <w:rPr>
          <w:rFonts w:ascii="Times New Roman" w:hAnsi="Times New Roman" w:cs="Times New Roman"/>
          <w:color w:val="000000" w:themeColor="text1"/>
          <w:sz w:val="28"/>
          <w:szCs w:val="28"/>
          <w:lang w:val="en-US"/>
        </w:rPr>
        <w:t xml:space="preserve">: </w:t>
      </w:r>
      <w:r w:rsidR="00466889" w:rsidRPr="00085B70">
        <w:rPr>
          <w:rFonts w:ascii="Times New Roman" w:hAnsi="Times New Roman" w:cs="Times New Roman"/>
          <w:color w:val="000000" w:themeColor="text1"/>
          <w:sz w:val="28"/>
          <w:szCs w:val="28"/>
          <w:lang w:val="en-US"/>
        </w:rPr>
        <w:t xml:space="preserve">Nhìn chung các lớp đã thực hiện lưu trữ các văn bản trên phần mềm, không sử dụng văn bản giấy. Đã ứng dụng tốt trong việc ký số các văn bản, lưu trữ, tuyên truyền… </w:t>
      </w:r>
      <w:r w:rsidR="00AB5F48" w:rsidRPr="00085B70">
        <w:rPr>
          <w:rFonts w:ascii="Times New Roman" w:hAnsi="Times New Roman" w:cs="Times New Roman"/>
          <w:color w:val="000000" w:themeColor="text1"/>
          <w:sz w:val="28"/>
          <w:szCs w:val="28"/>
          <w:lang w:val="en-US"/>
        </w:rPr>
        <w:t>Kết quả:</w:t>
      </w:r>
      <w:r w:rsidR="00466889" w:rsidRPr="00085B70">
        <w:rPr>
          <w:rFonts w:ascii="Times New Roman" w:hAnsi="Times New Roman" w:cs="Times New Roman"/>
          <w:color w:val="000000" w:themeColor="text1"/>
          <w:sz w:val="28"/>
          <w:szCs w:val="28"/>
          <w:lang w:val="en-US"/>
        </w:rPr>
        <w:t xml:space="preserve"> Tốt 14/14 lớp</w:t>
      </w:r>
    </w:p>
    <w:p w14:paraId="05A9DCFB" w14:textId="14EF6A00" w:rsidR="00BD1736" w:rsidRPr="00085B70" w:rsidRDefault="00BD1736" w:rsidP="00BD1736">
      <w:pPr>
        <w:spacing w:after="0"/>
        <w:ind w:firstLine="720"/>
        <w:jc w:val="both"/>
        <w:rPr>
          <w:rFonts w:ascii="Times New Roman" w:hAnsi="Times New Roman" w:cs="Times New Roman"/>
          <w:color w:val="000000" w:themeColor="text1"/>
          <w:sz w:val="28"/>
          <w:szCs w:val="28"/>
        </w:rPr>
      </w:pPr>
      <w:r w:rsidRPr="00085B70">
        <w:rPr>
          <w:rFonts w:ascii="Times New Roman" w:hAnsi="Times New Roman" w:cs="Times New Roman"/>
          <w:color w:val="000000" w:themeColor="text1"/>
          <w:sz w:val="28"/>
          <w:szCs w:val="28"/>
          <w:lang w:val="en-US"/>
        </w:rPr>
        <w:t xml:space="preserve">- </w:t>
      </w:r>
      <w:r w:rsidR="00AB5F48" w:rsidRPr="00085B70">
        <w:rPr>
          <w:rFonts w:ascii="Times New Roman" w:hAnsi="Times New Roman" w:cs="Times New Roman"/>
          <w:color w:val="000000" w:themeColor="text1"/>
          <w:sz w:val="28"/>
          <w:szCs w:val="28"/>
          <w:lang w:val="en-US"/>
        </w:rPr>
        <w:t>Đã k</w:t>
      </w:r>
      <w:r w:rsidRPr="00085B70">
        <w:rPr>
          <w:rFonts w:ascii="Times New Roman" w:hAnsi="Times New Roman" w:cs="Times New Roman"/>
          <w:color w:val="000000" w:themeColor="text1"/>
          <w:sz w:val="28"/>
          <w:szCs w:val="28"/>
          <w:lang w:val="en-US"/>
        </w:rPr>
        <w:t xml:space="preserve">iểm tra đánh giá thực hiện GPST, ‘Tiếp tục nâng cao CL bữa ăn hợp lý, đảm bảo dinh dưỡng kết hợp tăng cường vận động thể lực cho trẻ’ lần </w:t>
      </w:r>
      <w:r w:rsidR="0048608F" w:rsidRPr="00085B70">
        <w:rPr>
          <w:rFonts w:ascii="Times New Roman" w:hAnsi="Times New Roman" w:cs="Times New Roman"/>
          <w:color w:val="000000" w:themeColor="text1"/>
          <w:sz w:val="28"/>
          <w:szCs w:val="28"/>
        </w:rPr>
        <w:t>2</w:t>
      </w:r>
      <w:r w:rsidR="00AB5F48" w:rsidRPr="00085B70">
        <w:rPr>
          <w:rFonts w:ascii="Times New Roman" w:hAnsi="Times New Roman" w:cs="Times New Roman"/>
          <w:color w:val="000000" w:themeColor="text1"/>
          <w:sz w:val="28"/>
          <w:szCs w:val="28"/>
          <w:lang w:val="en-US"/>
        </w:rPr>
        <w:t>: Kết quả:</w:t>
      </w:r>
      <w:r w:rsidR="0048608F" w:rsidRPr="00085B70">
        <w:rPr>
          <w:rFonts w:ascii="Times New Roman" w:hAnsi="Times New Roman" w:cs="Times New Roman"/>
          <w:color w:val="000000" w:themeColor="text1"/>
          <w:sz w:val="28"/>
          <w:szCs w:val="28"/>
        </w:rPr>
        <w:t xml:space="preserve"> Xếp loại Tốt: Hoa, Ng.Lan, Huế, Vân, Hiền, Tâm, Quyên, Lan Anh, Ước, Vân Anh, Châm, Ng.Thủy, Tr.Phượng, Hằng, Dự, Ly, Ngọc, Bích, </w:t>
      </w:r>
      <w:r w:rsidR="006023C6" w:rsidRPr="00085B70">
        <w:rPr>
          <w:rFonts w:ascii="Times New Roman" w:hAnsi="Times New Roman" w:cs="Times New Roman"/>
          <w:color w:val="000000" w:themeColor="text1"/>
          <w:sz w:val="28"/>
          <w:szCs w:val="28"/>
        </w:rPr>
        <w:t>Nhung, Ng. Phượng, Ngân, Ánh, Phúc, Giang, Oanh, Ngọc Anh, Xoan, Bích; Xếp loại Khá: Phương, Loan, Đỗ Thủy, Thu Lan, Trần Lan, Miền, May, Hậu, Hảo.</w:t>
      </w:r>
    </w:p>
    <w:p w14:paraId="608F36F7" w14:textId="060D9289" w:rsidR="00BD1736" w:rsidRPr="00085B70" w:rsidRDefault="00BD1736" w:rsidP="00BD1736">
      <w:pPr>
        <w:spacing w:after="0"/>
        <w:ind w:firstLine="720"/>
        <w:jc w:val="both"/>
        <w:rPr>
          <w:rFonts w:ascii="Times New Roman" w:hAnsi="Times New Roman" w:cs="Times New Roman"/>
          <w:color w:val="000000" w:themeColor="text1"/>
          <w:sz w:val="28"/>
          <w:szCs w:val="28"/>
          <w:lang w:val="en-US"/>
        </w:rPr>
      </w:pPr>
      <w:r w:rsidRPr="00085B70">
        <w:rPr>
          <w:rFonts w:ascii="Times New Roman" w:hAnsi="Times New Roman" w:cs="Times New Roman"/>
          <w:color w:val="000000" w:themeColor="text1"/>
          <w:sz w:val="28"/>
          <w:szCs w:val="28"/>
          <w:lang w:val="en-US"/>
        </w:rPr>
        <w:t xml:space="preserve">- </w:t>
      </w:r>
      <w:r w:rsidR="00AB5F48" w:rsidRPr="00085B70">
        <w:rPr>
          <w:rFonts w:ascii="Times New Roman" w:hAnsi="Times New Roman" w:cs="Times New Roman"/>
          <w:color w:val="000000" w:themeColor="text1"/>
          <w:sz w:val="28"/>
          <w:szCs w:val="28"/>
          <w:lang w:val="en-US"/>
        </w:rPr>
        <w:t>Đã c</w:t>
      </w:r>
      <w:r w:rsidRPr="00085B70">
        <w:rPr>
          <w:rFonts w:ascii="Times New Roman" w:hAnsi="Times New Roman" w:cs="Times New Roman"/>
          <w:color w:val="000000" w:themeColor="text1"/>
          <w:sz w:val="28"/>
          <w:szCs w:val="28"/>
          <w:lang w:val="en-US"/>
        </w:rPr>
        <w:t>huẩn bị các điều kiện đón đoàn kiểm tra công tác giáo dục, công tác HSSV, công tác giáo dục chính trị của SGD.</w:t>
      </w:r>
    </w:p>
    <w:p w14:paraId="713C7AE4" w14:textId="552ACB47" w:rsidR="00BD1736" w:rsidRPr="00085B70" w:rsidRDefault="00BD1736" w:rsidP="00BD1736">
      <w:pPr>
        <w:spacing w:after="0" w:line="240" w:lineRule="auto"/>
        <w:ind w:firstLine="720"/>
        <w:jc w:val="both"/>
        <w:rPr>
          <w:rFonts w:ascii="Times New Roman" w:hAnsi="Times New Roman" w:cs="Times New Roman"/>
          <w:color w:val="000000" w:themeColor="text1"/>
          <w:sz w:val="28"/>
          <w:szCs w:val="28"/>
          <w:lang w:val="en-US"/>
        </w:rPr>
      </w:pPr>
      <w:r w:rsidRPr="00085B70">
        <w:rPr>
          <w:rFonts w:ascii="Times New Roman" w:hAnsi="Times New Roman" w:cs="Times New Roman"/>
          <w:color w:val="000000" w:themeColor="text1"/>
          <w:sz w:val="28"/>
          <w:szCs w:val="28"/>
          <w:lang w:val="en-US"/>
        </w:rPr>
        <w:t>-</w:t>
      </w:r>
      <w:r w:rsidRPr="00085B70">
        <w:rPr>
          <w:rFonts w:ascii="Times New Roman" w:hAnsi="Times New Roman" w:cs="Times New Roman"/>
          <w:color w:val="000000" w:themeColor="text1"/>
          <w:sz w:val="28"/>
          <w:szCs w:val="28"/>
        </w:rPr>
        <w:t xml:space="preserve"> </w:t>
      </w:r>
      <w:r w:rsidR="00AB5F48" w:rsidRPr="00085B70">
        <w:rPr>
          <w:rFonts w:ascii="Times New Roman" w:hAnsi="Times New Roman" w:cs="Times New Roman"/>
          <w:color w:val="000000" w:themeColor="text1"/>
          <w:sz w:val="28"/>
          <w:szCs w:val="28"/>
          <w:lang w:val="en-US"/>
        </w:rPr>
        <w:t>Đã chuẩn bị tốt các điều kiện đ</w:t>
      </w:r>
      <w:r w:rsidRPr="00085B70">
        <w:rPr>
          <w:rFonts w:ascii="Times New Roman" w:hAnsi="Times New Roman" w:cs="Times New Roman"/>
          <w:color w:val="000000" w:themeColor="text1"/>
          <w:sz w:val="28"/>
          <w:szCs w:val="28"/>
          <w:lang w:val="en-US"/>
        </w:rPr>
        <w:t>ón đoàn</w:t>
      </w:r>
      <w:r w:rsidRPr="00085B70">
        <w:rPr>
          <w:rFonts w:ascii="Times New Roman" w:hAnsi="Times New Roman" w:cs="Times New Roman"/>
          <w:color w:val="000000" w:themeColor="text1"/>
          <w:sz w:val="28"/>
          <w:szCs w:val="28"/>
        </w:rPr>
        <w:t xml:space="preserve"> </w:t>
      </w:r>
      <w:r w:rsidRPr="00085B70">
        <w:rPr>
          <w:rFonts w:ascii="Times New Roman" w:hAnsi="Times New Roman" w:cs="Times New Roman"/>
          <w:color w:val="000000" w:themeColor="text1"/>
          <w:sz w:val="28"/>
          <w:szCs w:val="28"/>
          <w:lang w:val="en-US"/>
        </w:rPr>
        <w:t xml:space="preserve">kiểm tra </w:t>
      </w:r>
      <w:r w:rsidRPr="00085B70">
        <w:rPr>
          <w:rFonts w:ascii="Times New Roman" w:hAnsi="Times New Roman" w:cs="Times New Roman"/>
          <w:color w:val="000000" w:themeColor="text1"/>
          <w:sz w:val="28"/>
          <w:szCs w:val="28"/>
        </w:rPr>
        <w:t xml:space="preserve">công tác tổ chức hoạt động dạy thêm học thêm; các khoản thu; công tác công khai; đảm bảo các điều </w:t>
      </w:r>
      <w:r w:rsidRPr="00085B70">
        <w:rPr>
          <w:rFonts w:ascii="Times New Roman" w:hAnsi="Times New Roman" w:cs="Times New Roman"/>
          <w:color w:val="000000" w:themeColor="text1"/>
          <w:sz w:val="28"/>
          <w:szCs w:val="28"/>
        </w:rPr>
        <w:lastRenderedPageBreak/>
        <w:t>kiện về CSVC, ANAT trường học</w:t>
      </w:r>
      <w:r w:rsidRPr="00085B70">
        <w:rPr>
          <w:rFonts w:ascii="Times New Roman" w:hAnsi="Times New Roman" w:cs="Times New Roman"/>
          <w:color w:val="000000" w:themeColor="text1"/>
          <w:sz w:val="28"/>
          <w:szCs w:val="28"/>
          <w:lang w:val="en-US"/>
        </w:rPr>
        <w:t>,</w:t>
      </w:r>
      <w:r w:rsidRPr="00085B70">
        <w:rPr>
          <w:rFonts w:asciiTheme="majorHAnsi" w:hAnsiTheme="majorHAnsi" w:cstheme="majorHAnsi"/>
          <w:color w:val="000000" w:themeColor="text1"/>
          <w:sz w:val="28"/>
          <w:szCs w:val="28"/>
          <w:lang w:val="en-US"/>
        </w:rPr>
        <w:t xml:space="preserve"> công tác </w:t>
      </w:r>
      <w:r w:rsidRPr="00085B70">
        <w:rPr>
          <w:rFonts w:ascii="Times New Roman" w:hAnsi="Times New Roman" w:cs="Times New Roman"/>
          <w:color w:val="000000" w:themeColor="text1"/>
          <w:sz w:val="28"/>
          <w:szCs w:val="28"/>
        </w:rPr>
        <w:t>kiểm tra, tư vấn công tác kiểm định chất lượng giáo dục, công tác trường chuẩn quốc gia</w:t>
      </w:r>
      <w:r w:rsidRPr="00085B70">
        <w:rPr>
          <w:rFonts w:asciiTheme="majorHAnsi" w:hAnsiTheme="majorHAnsi" w:cstheme="majorHAnsi"/>
          <w:color w:val="000000" w:themeColor="text1"/>
          <w:sz w:val="28"/>
          <w:szCs w:val="28"/>
          <w:lang w:val="en-US"/>
        </w:rPr>
        <w:t>, công tác phòng chống rét, dịch bệnh theo mùa của PGD.</w:t>
      </w:r>
    </w:p>
    <w:p w14:paraId="384382E0" w14:textId="12F4E8F7" w:rsidR="00BD1736" w:rsidRPr="00085B70" w:rsidRDefault="00BD1736" w:rsidP="00BD1736">
      <w:pPr>
        <w:spacing w:after="0" w:line="240" w:lineRule="auto"/>
        <w:ind w:firstLine="720"/>
        <w:jc w:val="both"/>
        <w:rPr>
          <w:rFonts w:asciiTheme="majorHAnsi" w:hAnsiTheme="majorHAnsi" w:cstheme="majorHAnsi"/>
          <w:color w:val="000000" w:themeColor="text1"/>
          <w:sz w:val="28"/>
          <w:szCs w:val="28"/>
        </w:rPr>
      </w:pPr>
      <w:r w:rsidRPr="00085B70">
        <w:rPr>
          <w:rFonts w:asciiTheme="majorHAnsi" w:hAnsiTheme="majorHAnsi" w:cstheme="majorHAnsi"/>
          <w:color w:val="000000" w:themeColor="text1"/>
          <w:sz w:val="28"/>
          <w:szCs w:val="28"/>
        </w:rPr>
        <w:t xml:space="preserve">- </w:t>
      </w:r>
      <w:r w:rsidR="00AB5F48" w:rsidRPr="00085B70">
        <w:rPr>
          <w:rFonts w:asciiTheme="majorHAnsi" w:hAnsiTheme="majorHAnsi" w:cstheme="majorHAnsi"/>
          <w:color w:val="000000" w:themeColor="text1"/>
          <w:sz w:val="28"/>
          <w:szCs w:val="28"/>
          <w:lang w:val="en-US"/>
        </w:rPr>
        <w:t>Đã t</w:t>
      </w:r>
      <w:r w:rsidRPr="00085B70">
        <w:rPr>
          <w:rFonts w:asciiTheme="majorHAnsi" w:hAnsiTheme="majorHAnsi" w:cstheme="majorHAnsi"/>
          <w:color w:val="000000" w:themeColor="text1"/>
          <w:sz w:val="28"/>
          <w:szCs w:val="28"/>
        </w:rPr>
        <w:t xml:space="preserve">iếp </w:t>
      </w:r>
      <w:r w:rsidR="00AB5F48" w:rsidRPr="00085B70">
        <w:rPr>
          <w:rFonts w:asciiTheme="majorHAnsi" w:hAnsiTheme="majorHAnsi" w:cstheme="majorHAnsi"/>
          <w:color w:val="000000" w:themeColor="text1"/>
          <w:sz w:val="28"/>
          <w:szCs w:val="28"/>
          <w:lang w:val="en-US"/>
        </w:rPr>
        <w:t>nhậ</w:t>
      </w:r>
      <w:r w:rsidR="006249D3" w:rsidRPr="00085B70">
        <w:rPr>
          <w:rFonts w:asciiTheme="majorHAnsi" w:hAnsiTheme="majorHAnsi" w:cstheme="majorHAnsi"/>
          <w:color w:val="000000" w:themeColor="text1"/>
          <w:sz w:val="28"/>
          <w:szCs w:val="28"/>
          <w:lang w:val="en-US"/>
        </w:rPr>
        <w:t xml:space="preserve">n: </w:t>
      </w:r>
      <w:r w:rsidR="006249D3" w:rsidRPr="00085B70">
        <w:rPr>
          <w:rFonts w:asciiTheme="majorHAnsi" w:hAnsiTheme="majorHAnsi" w:cstheme="majorHAnsi"/>
          <w:color w:val="000000" w:themeColor="text1"/>
          <w:sz w:val="28"/>
          <w:szCs w:val="28"/>
        </w:rPr>
        <w:t>5 cháu</w:t>
      </w:r>
      <w:r w:rsidR="00AB5F48" w:rsidRPr="00085B70">
        <w:rPr>
          <w:rFonts w:asciiTheme="majorHAnsi" w:hAnsiTheme="majorHAnsi" w:cstheme="majorHAnsi"/>
          <w:color w:val="000000" w:themeColor="text1"/>
          <w:sz w:val="28"/>
          <w:szCs w:val="28"/>
          <w:lang w:val="en-US"/>
        </w:rPr>
        <w:t xml:space="preserve"> </w:t>
      </w:r>
      <w:r w:rsidRPr="00085B70">
        <w:rPr>
          <w:rFonts w:asciiTheme="majorHAnsi" w:hAnsiTheme="majorHAnsi" w:cstheme="majorHAnsi"/>
          <w:color w:val="000000" w:themeColor="text1"/>
          <w:sz w:val="28"/>
          <w:szCs w:val="28"/>
        </w:rPr>
        <w:t xml:space="preserve">độ tuổi nhà trẻ đến </w:t>
      </w:r>
      <w:r w:rsidR="006249D3" w:rsidRPr="00085B70">
        <w:rPr>
          <w:rFonts w:asciiTheme="majorHAnsi" w:hAnsiTheme="majorHAnsi" w:cstheme="majorHAnsi"/>
          <w:color w:val="000000" w:themeColor="text1"/>
          <w:sz w:val="28"/>
          <w:szCs w:val="28"/>
        </w:rPr>
        <w:t>trường,</w:t>
      </w:r>
      <w:r w:rsidR="00AB5F48" w:rsidRPr="00085B70">
        <w:rPr>
          <w:rFonts w:asciiTheme="majorHAnsi" w:hAnsiTheme="majorHAnsi" w:cstheme="majorHAnsi"/>
          <w:color w:val="000000" w:themeColor="text1"/>
          <w:sz w:val="28"/>
          <w:szCs w:val="28"/>
          <w:lang w:val="en-US"/>
        </w:rPr>
        <w:t xml:space="preserve"> tính đến hế</w:t>
      </w:r>
      <w:r w:rsidR="0048608F" w:rsidRPr="00085B70">
        <w:rPr>
          <w:rFonts w:asciiTheme="majorHAnsi" w:hAnsiTheme="majorHAnsi" w:cstheme="majorHAnsi"/>
          <w:color w:val="000000" w:themeColor="text1"/>
          <w:sz w:val="28"/>
          <w:szCs w:val="28"/>
          <w:lang w:val="en-US"/>
        </w:rPr>
        <w:t xml:space="preserve">t ngày 29/4/2025 có </w:t>
      </w:r>
      <w:r w:rsidR="0048608F" w:rsidRPr="00085B70">
        <w:rPr>
          <w:rFonts w:asciiTheme="majorHAnsi" w:hAnsiTheme="majorHAnsi" w:cstheme="majorHAnsi"/>
          <w:color w:val="000000" w:themeColor="text1"/>
          <w:sz w:val="28"/>
          <w:szCs w:val="28"/>
        </w:rPr>
        <w:t>371 cháu</w:t>
      </w:r>
      <w:r w:rsidRPr="00085B70">
        <w:rPr>
          <w:rFonts w:asciiTheme="majorHAnsi" w:hAnsiTheme="majorHAnsi" w:cstheme="majorHAnsi"/>
          <w:color w:val="000000" w:themeColor="text1"/>
          <w:sz w:val="28"/>
          <w:szCs w:val="28"/>
        </w:rPr>
        <w:t>.</w:t>
      </w:r>
    </w:p>
    <w:p w14:paraId="7B124A79" w14:textId="20D406B2" w:rsidR="00BD1736" w:rsidRPr="00085B70" w:rsidRDefault="00BD1736" w:rsidP="00BD1736">
      <w:pPr>
        <w:spacing w:after="0" w:line="240" w:lineRule="auto"/>
        <w:ind w:firstLine="720"/>
        <w:jc w:val="both"/>
        <w:rPr>
          <w:rFonts w:asciiTheme="majorHAnsi" w:hAnsiTheme="majorHAnsi" w:cstheme="majorHAnsi"/>
          <w:bCs/>
          <w:color w:val="000000" w:themeColor="text1"/>
          <w:sz w:val="28"/>
          <w:szCs w:val="28"/>
          <w:lang w:val="en-US"/>
        </w:rPr>
      </w:pPr>
      <w:r w:rsidRPr="00085B70">
        <w:rPr>
          <w:rFonts w:ascii="Times New Roman" w:hAnsi="Times New Roman"/>
          <w:color w:val="000000" w:themeColor="text1"/>
          <w:sz w:val="28"/>
          <w:szCs w:val="28"/>
        </w:rPr>
        <w:t xml:space="preserve">- </w:t>
      </w:r>
      <w:r w:rsidR="00AB5F48" w:rsidRPr="00085B70">
        <w:rPr>
          <w:rFonts w:ascii="Times New Roman" w:hAnsi="Times New Roman"/>
          <w:color w:val="000000" w:themeColor="text1"/>
          <w:sz w:val="28"/>
          <w:szCs w:val="28"/>
          <w:lang w:val="en-US"/>
        </w:rPr>
        <w:t>Đã h</w:t>
      </w:r>
      <w:r w:rsidRPr="00085B70">
        <w:rPr>
          <w:rFonts w:ascii="Times New Roman" w:hAnsi="Times New Roman"/>
          <w:color w:val="000000" w:themeColor="text1"/>
          <w:sz w:val="28"/>
          <w:szCs w:val="28"/>
          <w:lang w:val="en-US"/>
        </w:rPr>
        <w:t xml:space="preserve">oàn thiện hồ sơ, </w:t>
      </w:r>
      <w:r w:rsidRPr="00085B70">
        <w:rPr>
          <w:rFonts w:ascii="Times New Roman" w:hAnsi="Times New Roman"/>
          <w:color w:val="000000" w:themeColor="text1"/>
          <w:sz w:val="28"/>
          <w:szCs w:val="28"/>
        </w:rPr>
        <w:t xml:space="preserve"> các điều kiện </w:t>
      </w:r>
      <w:r w:rsidRPr="00085B70">
        <w:rPr>
          <w:rFonts w:ascii="Times New Roman" w:hAnsi="Times New Roman"/>
          <w:color w:val="000000" w:themeColor="text1"/>
          <w:sz w:val="28"/>
          <w:szCs w:val="28"/>
          <w:lang w:val="en-US"/>
        </w:rPr>
        <w:t>công nhận</w:t>
      </w:r>
      <w:r w:rsidRPr="00085B70">
        <w:rPr>
          <w:rFonts w:ascii="Times New Roman" w:hAnsi="Times New Roman"/>
          <w:color w:val="000000" w:themeColor="text1"/>
          <w:sz w:val="28"/>
          <w:szCs w:val="28"/>
        </w:rPr>
        <w:t xml:space="preserve"> trường chuẩn quốc gia mức độ II và kiểm định chất lượng trường học mức độ III</w:t>
      </w:r>
      <w:r w:rsidRPr="00085B70">
        <w:rPr>
          <w:rFonts w:asciiTheme="majorHAnsi" w:hAnsiTheme="majorHAnsi" w:cstheme="majorHAnsi"/>
          <w:bCs/>
          <w:color w:val="000000" w:themeColor="text1"/>
          <w:sz w:val="28"/>
          <w:szCs w:val="28"/>
          <w:lang w:val="en-US"/>
        </w:rPr>
        <w:t>.</w:t>
      </w:r>
    </w:p>
    <w:p w14:paraId="60D9D252" w14:textId="77777777" w:rsidR="00125756" w:rsidRPr="00085B70" w:rsidRDefault="00125756" w:rsidP="00125756">
      <w:pPr>
        <w:spacing w:after="0" w:line="240" w:lineRule="auto"/>
        <w:ind w:firstLine="720"/>
        <w:jc w:val="both"/>
        <w:rPr>
          <w:rFonts w:asciiTheme="majorHAnsi" w:hAnsiTheme="majorHAnsi" w:cstheme="majorHAnsi"/>
          <w:b/>
          <w:color w:val="000000" w:themeColor="text1"/>
          <w:sz w:val="28"/>
          <w:szCs w:val="28"/>
          <w:lang w:val="en-US"/>
        </w:rPr>
      </w:pPr>
      <w:r w:rsidRPr="00085B70">
        <w:rPr>
          <w:rFonts w:asciiTheme="majorHAnsi" w:hAnsiTheme="majorHAnsi" w:cstheme="majorHAnsi"/>
          <w:b/>
          <w:color w:val="000000" w:themeColor="text1"/>
          <w:sz w:val="28"/>
          <w:szCs w:val="28"/>
          <w:lang w:val="en-US"/>
        </w:rPr>
        <w:t>*Đánh giá xếp loại tháng 04/2025</w:t>
      </w:r>
    </w:p>
    <w:p w14:paraId="1F668B3A" w14:textId="18D3E8BF" w:rsidR="00125756" w:rsidRPr="00085B70" w:rsidRDefault="00125756" w:rsidP="00125756">
      <w:pPr>
        <w:spacing w:after="0"/>
        <w:ind w:firstLine="720"/>
        <w:jc w:val="both"/>
        <w:rPr>
          <w:rFonts w:ascii="Times New Roman" w:hAnsi="Times New Roman" w:cs="Times New Roman"/>
          <w:color w:val="000000" w:themeColor="text1"/>
          <w:sz w:val="28"/>
          <w:szCs w:val="28"/>
          <w:lang w:val="en-US"/>
        </w:rPr>
      </w:pPr>
      <w:r w:rsidRPr="00085B70">
        <w:rPr>
          <w:rFonts w:ascii="Times New Roman" w:hAnsi="Times New Roman" w:cs="Times New Roman"/>
          <w:color w:val="000000" w:themeColor="text1"/>
          <w:sz w:val="28"/>
          <w:szCs w:val="28"/>
        </w:rPr>
        <w:t xml:space="preserve">+ Loại </w:t>
      </w:r>
      <w:r w:rsidRPr="00085B70">
        <w:rPr>
          <w:rFonts w:ascii="Times New Roman" w:hAnsi="Times New Roman" w:cs="Times New Roman"/>
          <w:color w:val="000000" w:themeColor="text1"/>
          <w:sz w:val="28"/>
          <w:szCs w:val="28"/>
          <w:lang w:val="en-US"/>
        </w:rPr>
        <w:t>A</w:t>
      </w:r>
      <w:r w:rsidRPr="00085B70">
        <w:rPr>
          <w:rFonts w:ascii="Times New Roman" w:hAnsi="Times New Roman" w:cs="Times New Roman"/>
          <w:color w:val="000000" w:themeColor="text1"/>
          <w:sz w:val="28"/>
          <w:szCs w:val="28"/>
        </w:rPr>
        <w:t>:</w:t>
      </w:r>
      <w:r w:rsidRPr="00085B70">
        <w:rPr>
          <w:rFonts w:ascii="Times New Roman" w:hAnsi="Times New Roman" w:cs="Times New Roman"/>
          <w:color w:val="000000" w:themeColor="text1"/>
          <w:sz w:val="28"/>
          <w:szCs w:val="28"/>
          <w:lang w:val="en-US"/>
        </w:rPr>
        <w:t xml:space="preserve"> Chi, Huệ, Oanh, N. Hà</w:t>
      </w:r>
      <w:r w:rsidRPr="00085B70">
        <w:rPr>
          <w:rFonts w:ascii="Times New Roman" w:hAnsi="Times New Roman" w:cs="Times New Roman"/>
          <w:color w:val="000000" w:themeColor="text1"/>
          <w:sz w:val="28"/>
          <w:szCs w:val="28"/>
          <w:lang w:val="nl-NL"/>
        </w:rPr>
        <w:t>, Hoa, Vân, Tâm, Hiền, Quyên, Lan Anh, Ước, Vân Anh, Châm, N. Thủy, T. Phượng, Hằng, Ly, Dự, Đ.Thủy, Nhung, Ngọc, Mai Bích, Miền, Ngân, Ánh, T. Lan, Ngọc Anh, Phúc, Nguyễn Lan, Huế, N. Phượng</w:t>
      </w:r>
      <w:r w:rsidRPr="00085B70">
        <w:rPr>
          <w:rFonts w:ascii="Times New Roman" w:hAnsi="Times New Roman" w:cs="Times New Roman"/>
          <w:color w:val="000000" w:themeColor="text1"/>
          <w:sz w:val="28"/>
          <w:szCs w:val="28"/>
          <w:lang w:val="en-US"/>
        </w:rPr>
        <w:t>,</w:t>
      </w:r>
      <w:r w:rsidRPr="00085B70">
        <w:rPr>
          <w:rFonts w:ascii="Times New Roman" w:hAnsi="Times New Roman" w:cs="Times New Roman"/>
          <w:color w:val="000000" w:themeColor="text1"/>
          <w:sz w:val="28"/>
          <w:szCs w:val="28"/>
          <w:lang w:val="nl-NL"/>
        </w:rPr>
        <w:t xml:space="preserve"> Phương, Ng. Thu Lan, N. Bích, Xoan, Hậu, Giang . Lg. Oanh, Loan</w:t>
      </w:r>
    </w:p>
    <w:p w14:paraId="3F595334" w14:textId="5D4DA63B" w:rsidR="00125756" w:rsidRPr="00085B70" w:rsidRDefault="00125756" w:rsidP="00125756">
      <w:pPr>
        <w:spacing w:after="0"/>
        <w:ind w:firstLine="720"/>
        <w:jc w:val="both"/>
        <w:rPr>
          <w:rFonts w:ascii="Times New Roman" w:hAnsi="Times New Roman" w:cs="Times New Roman"/>
          <w:color w:val="000000" w:themeColor="text1"/>
          <w:sz w:val="28"/>
          <w:szCs w:val="28"/>
          <w:lang w:val="en-US"/>
        </w:rPr>
      </w:pPr>
      <w:r w:rsidRPr="00085B70">
        <w:rPr>
          <w:rFonts w:ascii="Times New Roman" w:hAnsi="Times New Roman" w:cs="Times New Roman"/>
          <w:color w:val="000000" w:themeColor="text1"/>
          <w:sz w:val="28"/>
          <w:szCs w:val="28"/>
        </w:rPr>
        <w:t>+ Loại B:</w:t>
      </w:r>
      <w:r w:rsidRPr="00085B70">
        <w:rPr>
          <w:rFonts w:ascii="Times New Roman" w:hAnsi="Times New Roman" w:cs="Times New Roman"/>
          <w:color w:val="000000" w:themeColor="text1"/>
          <w:sz w:val="28"/>
          <w:szCs w:val="28"/>
          <w:lang w:val="en-US"/>
        </w:rPr>
        <w:t xml:space="preserve"> </w:t>
      </w:r>
      <w:r w:rsidR="0048608F" w:rsidRPr="00085B70">
        <w:rPr>
          <w:rFonts w:ascii="Times New Roman" w:hAnsi="Times New Roman" w:cs="Times New Roman"/>
          <w:color w:val="000000" w:themeColor="text1"/>
          <w:sz w:val="28"/>
          <w:szCs w:val="28"/>
        </w:rPr>
        <w:t>May</w:t>
      </w:r>
    </w:p>
    <w:p w14:paraId="13BF7B03" w14:textId="11F66340" w:rsidR="00D23D01" w:rsidRPr="00085B70" w:rsidRDefault="00A55900" w:rsidP="001F2977">
      <w:pPr>
        <w:spacing w:after="0" w:line="240" w:lineRule="auto"/>
        <w:ind w:firstLine="720"/>
        <w:jc w:val="both"/>
        <w:rPr>
          <w:rFonts w:asciiTheme="majorHAnsi" w:hAnsiTheme="majorHAnsi" w:cstheme="majorHAnsi"/>
          <w:b/>
          <w:color w:val="000000" w:themeColor="text1"/>
          <w:sz w:val="28"/>
          <w:szCs w:val="28"/>
          <w:lang w:val="en-US"/>
        </w:rPr>
      </w:pPr>
      <w:r w:rsidRPr="00085B70">
        <w:rPr>
          <w:rFonts w:asciiTheme="majorHAnsi" w:hAnsiTheme="majorHAnsi" w:cstheme="majorHAnsi"/>
          <w:b/>
          <w:color w:val="000000" w:themeColor="text1"/>
          <w:sz w:val="28"/>
          <w:szCs w:val="28"/>
          <w:lang w:val="en-US"/>
        </w:rPr>
        <w:t>II</w:t>
      </w:r>
      <w:r w:rsidR="007C1D76" w:rsidRPr="00085B70">
        <w:rPr>
          <w:rFonts w:asciiTheme="majorHAnsi" w:hAnsiTheme="majorHAnsi" w:cstheme="majorHAnsi"/>
          <w:b/>
          <w:color w:val="000000" w:themeColor="text1"/>
          <w:sz w:val="28"/>
          <w:szCs w:val="28"/>
        </w:rPr>
        <w:t>. Kế hoạ</w:t>
      </w:r>
      <w:r w:rsidR="00202940" w:rsidRPr="00085B70">
        <w:rPr>
          <w:rFonts w:asciiTheme="majorHAnsi" w:hAnsiTheme="majorHAnsi" w:cstheme="majorHAnsi"/>
          <w:b/>
          <w:color w:val="000000" w:themeColor="text1"/>
          <w:sz w:val="28"/>
          <w:szCs w:val="28"/>
        </w:rPr>
        <w:t xml:space="preserve">ch công tác tháng </w:t>
      </w:r>
      <w:r w:rsidR="0049458F" w:rsidRPr="00085B70">
        <w:rPr>
          <w:rFonts w:asciiTheme="majorHAnsi" w:hAnsiTheme="majorHAnsi" w:cstheme="majorHAnsi"/>
          <w:b/>
          <w:color w:val="000000" w:themeColor="text1"/>
          <w:sz w:val="28"/>
          <w:szCs w:val="28"/>
          <w:lang w:val="en-US"/>
        </w:rPr>
        <w:t>5</w:t>
      </w:r>
    </w:p>
    <w:p w14:paraId="78D35D95" w14:textId="77777777" w:rsidR="004817C3" w:rsidRPr="00085B70" w:rsidRDefault="009E667E" w:rsidP="004817C3">
      <w:pPr>
        <w:pStyle w:val="ListParagraph"/>
        <w:numPr>
          <w:ilvl w:val="0"/>
          <w:numId w:val="5"/>
        </w:numPr>
        <w:spacing w:after="0" w:line="240" w:lineRule="auto"/>
        <w:jc w:val="both"/>
        <w:rPr>
          <w:rFonts w:asciiTheme="majorHAnsi" w:hAnsiTheme="majorHAnsi" w:cstheme="majorHAnsi"/>
          <w:b/>
          <w:color w:val="000000" w:themeColor="text1"/>
          <w:sz w:val="28"/>
          <w:szCs w:val="28"/>
          <w:lang w:val="en-US"/>
        </w:rPr>
      </w:pPr>
      <w:r w:rsidRPr="00085B70">
        <w:rPr>
          <w:rFonts w:asciiTheme="majorHAnsi" w:hAnsiTheme="majorHAnsi" w:cstheme="majorHAnsi"/>
          <w:b/>
          <w:color w:val="000000" w:themeColor="text1"/>
          <w:sz w:val="28"/>
          <w:szCs w:val="28"/>
        </w:rPr>
        <w:t xml:space="preserve">Công tác </w:t>
      </w:r>
      <w:r w:rsidRPr="00085B70">
        <w:rPr>
          <w:rFonts w:asciiTheme="majorHAnsi" w:hAnsiTheme="majorHAnsi" w:cstheme="majorHAnsi"/>
          <w:b/>
          <w:color w:val="000000" w:themeColor="text1"/>
          <w:sz w:val="28"/>
          <w:szCs w:val="28"/>
          <w:lang w:val="en-US"/>
        </w:rPr>
        <w:t>trọng tâm</w:t>
      </w:r>
    </w:p>
    <w:p w14:paraId="07B8400A" w14:textId="3240BE5A" w:rsidR="004817C3" w:rsidRPr="00085B70" w:rsidRDefault="004817C3" w:rsidP="004817C3">
      <w:pPr>
        <w:spacing w:after="0" w:line="240" w:lineRule="auto"/>
        <w:ind w:firstLine="720"/>
        <w:jc w:val="both"/>
        <w:rPr>
          <w:rFonts w:asciiTheme="majorHAnsi" w:hAnsiTheme="majorHAnsi" w:cstheme="majorHAnsi"/>
          <w:b/>
          <w:color w:val="000000" w:themeColor="text1"/>
          <w:sz w:val="28"/>
          <w:szCs w:val="28"/>
          <w:lang w:val="en-US"/>
        </w:rPr>
      </w:pPr>
      <w:r w:rsidRPr="00085B70">
        <w:rPr>
          <w:rFonts w:asciiTheme="majorHAnsi" w:hAnsiTheme="majorHAnsi" w:cstheme="majorHAnsi"/>
          <w:b/>
          <w:color w:val="000000" w:themeColor="text1"/>
          <w:sz w:val="28"/>
          <w:szCs w:val="28"/>
          <w:lang w:val="en-US"/>
        </w:rPr>
        <w:t xml:space="preserve">- </w:t>
      </w:r>
      <w:r w:rsidRPr="00085B70">
        <w:rPr>
          <w:rFonts w:asciiTheme="majorHAnsi" w:hAnsiTheme="majorHAnsi" w:cstheme="majorHAnsi"/>
          <w:bCs/>
          <w:color w:val="000000" w:themeColor="text1"/>
          <w:sz w:val="28"/>
          <w:szCs w:val="28"/>
        </w:rPr>
        <w:t xml:space="preserve">Phát động phong trào thi đua dạy tốt, học tốt lập thành tích chào mừng kỷ niệm 135 năm ngày sinh Chủ tịch Hồ Chí Minh (19/5/1890 - 19/5/2025); 70 năm Ngày giải phóng Hải Phòng (13/5/1955-13/5/2025) và Lễ hội Hoa phượng đỏ Hải Phòng 2025. </w:t>
      </w:r>
    </w:p>
    <w:p w14:paraId="649E4959" w14:textId="617C2D27" w:rsidR="004817C3" w:rsidRPr="00085B70" w:rsidRDefault="004817C3" w:rsidP="004817C3">
      <w:pPr>
        <w:spacing w:after="0" w:line="240" w:lineRule="auto"/>
        <w:ind w:firstLine="720"/>
        <w:jc w:val="both"/>
        <w:rPr>
          <w:rFonts w:asciiTheme="majorHAnsi" w:hAnsiTheme="majorHAnsi" w:cstheme="majorHAnsi"/>
          <w:bCs/>
          <w:color w:val="000000" w:themeColor="text1"/>
          <w:sz w:val="28"/>
          <w:szCs w:val="28"/>
          <w:lang w:val="en-US"/>
        </w:rPr>
      </w:pPr>
      <w:r w:rsidRPr="00085B70">
        <w:rPr>
          <w:rFonts w:asciiTheme="majorHAnsi" w:hAnsiTheme="majorHAnsi" w:cstheme="majorHAnsi"/>
          <w:bCs/>
          <w:color w:val="000000" w:themeColor="text1"/>
          <w:sz w:val="28"/>
          <w:szCs w:val="28"/>
          <w:lang w:val="en-US"/>
        </w:rPr>
        <w:t xml:space="preserve">- </w:t>
      </w:r>
      <w:r w:rsidRPr="00085B70">
        <w:rPr>
          <w:rFonts w:asciiTheme="majorHAnsi" w:hAnsiTheme="majorHAnsi" w:cstheme="majorHAnsi"/>
          <w:bCs/>
          <w:color w:val="000000" w:themeColor="text1"/>
          <w:sz w:val="28"/>
          <w:szCs w:val="28"/>
        </w:rPr>
        <w:t xml:space="preserve">Tổng kết chuyên đề “Xây dựng trường Mầm non lấy trẻ làm trung tâm” giai đoạn 2021-2025; tổ chức liên hoan vui Tết Thiếu nhi 01/6 và lễ ra trường cho trẻ mẫu giáo 5 tuổi. </w:t>
      </w:r>
    </w:p>
    <w:p w14:paraId="0DED1E89" w14:textId="7C81A550" w:rsidR="004C5E75" w:rsidRPr="00085B70" w:rsidRDefault="004C5E75" w:rsidP="004C5E75">
      <w:pPr>
        <w:spacing w:after="0" w:line="240" w:lineRule="auto"/>
        <w:ind w:firstLine="720"/>
        <w:jc w:val="both"/>
        <w:rPr>
          <w:rFonts w:ascii="Times New Roman" w:hAnsi="Times New Roman" w:cs="Times New Roman"/>
          <w:color w:val="000000" w:themeColor="text1"/>
          <w:sz w:val="28"/>
          <w:szCs w:val="28"/>
          <w:lang w:val="en-US"/>
        </w:rPr>
      </w:pPr>
      <w:r w:rsidRPr="00085B70">
        <w:rPr>
          <w:rFonts w:ascii="Times New Roman" w:hAnsi="Times New Roman" w:cs="Times New Roman"/>
          <w:color w:val="000000" w:themeColor="text1"/>
          <w:sz w:val="28"/>
          <w:szCs w:val="28"/>
          <w:lang w:val="en-US"/>
        </w:rPr>
        <w:t>- Đánh giá chuẩn nghề nghiệp,</w:t>
      </w:r>
      <w:r w:rsidR="00191FD2" w:rsidRPr="00085B70">
        <w:rPr>
          <w:rFonts w:ascii="Times New Roman" w:hAnsi="Times New Roman" w:cs="Times New Roman"/>
          <w:color w:val="000000" w:themeColor="text1"/>
          <w:sz w:val="28"/>
          <w:szCs w:val="28"/>
          <w:lang w:val="en-US"/>
        </w:rPr>
        <w:t xml:space="preserve"> </w:t>
      </w:r>
      <w:r w:rsidRPr="00085B70">
        <w:rPr>
          <w:rFonts w:ascii="Times New Roman" w:hAnsi="Times New Roman" w:cs="Times New Roman"/>
          <w:color w:val="000000" w:themeColor="text1"/>
          <w:sz w:val="28"/>
          <w:szCs w:val="28"/>
          <w:lang w:val="en-US"/>
        </w:rPr>
        <w:t>đánh giá công chức, viên chức, đánh giá xếp loại thi đua năm học 2024-2025.</w:t>
      </w:r>
    </w:p>
    <w:p w14:paraId="5C85EF4F" w14:textId="77777777" w:rsidR="004817C3" w:rsidRPr="00085B70" w:rsidRDefault="004817C3" w:rsidP="004817C3">
      <w:pPr>
        <w:spacing w:after="0" w:line="240" w:lineRule="auto"/>
        <w:ind w:firstLine="720"/>
        <w:jc w:val="both"/>
        <w:rPr>
          <w:rFonts w:asciiTheme="majorHAnsi" w:hAnsiTheme="majorHAnsi" w:cstheme="majorHAnsi"/>
          <w:bCs/>
          <w:color w:val="000000" w:themeColor="text1"/>
          <w:sz w:val="28"/>
          <w:szCs w:val="28"/>
          <w:lang w:val="en-US"/>
        </w:rPr>
      </w:pPr>
      <w:r w:rsidRPr="00085B70">
        <w:rPr>
          <w:rFonts w:asciiTheme="majorHAnsi" w:hAnsiTheme="majorHAnsi" w:cstheme="majorHAnsi"/>
          <w:bCs/>
          <w:color w:val="000000" w:themeColor="text1"/>
          <w:sz w:val="28"/>
          <w:szCs w:val="28"/>
          <w:lang w:val="en-US"/>
        </w:rPr>
        <w:t xml:space="preserve">- </w:t>
      </w:r>
      <w:r w:rsidRPr="00085B70">
        <w:rPr>
          <w:rFonts w:asciiTheme="majorHAnsi" w:hAnsiTheme="majorHAnsi" w:cstheme="majorHAnsi"/>
          <w:bCs/>
          <w:color w:val="000000" w:themeColor="text1"/>
          <w:sz w:val="28"/>
          <w:szCs w:val="28"/>
        </w:rPr>
        <w:t xml:space="preserve"> Tiếp tục tăng cường công tác an ninh an toàn trường học, phòng chống tai nạn, thương tích cho học sinh, trẻ em; phòng chống dịch bệnh; đảm bảo an toàn thực phẩm.</w:t>
      </w:r>
    </w:p>
    <w:p w14:paraId="55BF7966" w14:textId="6237D8DA" w:rsidR="001C3735" w:rsidRPr="00085B70" w:rsidRDefault="004817C3" w:rsidP="002D1CDF">
      <w:pPr>
        <w:spacing w:after="0" w:line="240" w:lineRule="auto"/>
        <w:ind w:firstLine="720"/>
        <w:jc w:val="both"/>
        <w:rPr>
          <w:rFonts w:asciiTheme="majorHAnsi" w:hAnsiTheme="majorHAnsi" w:cstheme="majorHAnsi"/>
          <w:bCs/>
          <w:color w:val="000000" w:themeColor="text1"/>
          <w:sz w:val="28"/>
          <w:szCs w:val="28"/>
          <w:lang w:val="en-US"/>
        </w:rPr>
      </w:pPr>
      <w:r w:rsidRPr="00085B70">
        <w:rPr>
          <w:rFonts w:asciiTheme="majorHAnsi" w:hAnsiTheme="majorHAnsi" w:cstheme="majorHAnsi"/>
          <w:bCs/>
          <w:color w:val="000000" w:themeColor="text1"/>
          <w:sz w:val="28"/>
          <w:szCs w:val="28"/>
        </w:rPr>
        <w:t xml:space="preserve">. </w:t>
      </w:r>
      <w:r w:rsidR="002D1CDF" w:rsidRPr="00085B70">
        <w:rPr>
          <w:rFonts w:asciiTheme="majorHAnsi" w:hAnsiTheme="majorHAnsi" w:cstheme="majorHAnsi"/>
          <w:bCs/>
          <w:color w:val="000000" w:themeColor="text1"/>
          <w:sz w:val="28"/>
          <w:szCs w:val="28"/>
          <w:lang w:val="en-US"/>
        </w:rPr>
        <w:t>Chuẩn bị các điều kiện đoán đoàn kiểm tra</w:t>
      </w:r>
      <w:r w:rsidRPr="00085B70">
        <w:rPr>
          <w:rFonts w:asciiTheme="majorHAnsi" w:hAnsiTheme="majorHAnsi" w:cstheme="majorHAnsi"/>
          <w:bCs/>
          <w:color w:val="000000" w:themeColor="text1"/>
          <w:sz w:val="28"/>
          <w:szCs w:val="28"/>
        </w:rPr>
        <w:t xml:space="preserve"> </w:t>
      </w:r>
      <w:r w:rsidR="002D1CDF" w:rsidRPr="00085B70">
        <w:rPr>
          <w:rFonts w:asciiTheme="majorHAnsi" w:hAnsiTheme="majorHAnsi" w:cstheme="majorHAnsi"/>
          <w:bCs/>
          <w:color w:val="000000" w:themeColor="text1"/>
          <w:sz w:val="28"/>
          <w:szCs w:val="28"/>
          <w:lang w:val="en-US"/>
        </w:rPr>
        <w:t>c</w:t>
      </w:r>
      <w:r w:rsidRPr="00085B70">
        <w:rPr>
          <w:rFonts w:asciiTheme="majorHAnsi" w:hAnsiTheme="majorHAnsi" w:cstheme="majorHAnsi"/>
          <w:bCs/>
          <w:color w:val="000000" w:themeColor="text1"/>
          <w:sz w:val="28"/>
          <w:szCs w:val="28"/>
        </w:rPr>
        <w:t>ông tác KĐ CLGD và xây dựng trường đạt chuẩn quốc gia; công tác dạy thêm, học thêm; thực hiện nhiệm vụ trọng tâm năm học 2024-2025</w:t>
      </w:r>
      <w:r w:rsidR="002D1CDF" w:rsidRPr="00085B70">
        <w:rPr>
          <w:rFonts w:asciiTheme="majorHAnsi" w:hAnsiTheme="majorHAnsi" w:cstheme="majorHAnsi"/>
          <w:bCs/>
          <w:color w:val="000000" w:themeColor="text1"/>
          <w:sz w:val="28"/>
          <w:szCs w:val="28"/>
          <w:lang w:val="en-US"/>
        </w:rPr>
        <w:t>, công tác</w:t>
      </w:r>
      <w:r w:rsidRPr="00085B70">
        <w:rPr>
          <w:rFonts w:asciiTheme="majorHAnsi" w:hAnsiTheme="majorHAnsi" w:cstheme="majorHAnsi"/>
          <w:bCs/>
          <w:color w:val="000000" w:themeColor="text1"/>
          <w:sz w:val="28"/>
          <w:szCs w:val="28"/>
        </w:rPr>
        <w:t xml:space="preserve"> an ninh an toàn</w:t>
      </w:r>
      <w:r w:rsidR="002D1CDF" w:rsidRPr="00085B70">
        <w:rPr>
          <w:rFonts w:asciiTheme="majorHAnsi" w:hAnsiTheme="majorHAnsi" w:cstheme="majorHAnsi"/>
          <w:bCs/>
          <w:color w:val="000000" w:themeColor="text1"/>
          <w:sz w:val="28"/>
          <w:szCs w:val="28"/>
          <w:lang w:val="en-US"/>
        </w:rPr>
        <w:t xml:space="preserve"> p</w:t>
      </w:r>
      <w:r w:rsidR="001C3735" w:rsidRPr="00085B70">
        <w:rPr>
          <w:rFonts w:ascii="Times New Roman" w:hAnsi="Times New Roman" w:cs="Times New Roman"/>
          <w:color w:val="000000" w:themeColor="text1"/>
          <w:sz w:val="28"/>
          <w:szCs w:val="28"/>
        </w:rPr>
        <w:t xml:space="preserve">hòng chống dịch bệnh theo mùa; công tác đảm bảo an toàn thực phẩm. </w:t>
      </w:r>
    </w:p>
    <w:p w14:paraId="467C78BE" w14:textId="4EB76D95" w:rsidR="009E667E" w:rsidRPr="00085B70" w:rsidRDefault="001C3735" w:rsidP="002D1CDF">
      <w:pPr>
        <w:spacing w:after="0" w:line="240" w:lineRule="auto"/>
        <w:ind w:firstLine="720"/>
        <w:jc w:val="both"/>
        <w:rPr>
          <w:rFonts w:ascii="Times New Roman" w:hAnsi="Times New Roman" w:cs="Times New Roman"/>
          <w:b/>
          <w:color w:val="000000" w:themeColor="text1"/>
          <w:sz w:val="28"/>
          <w:szCs w:val="28"/>
          <w:lang w:val="en-US"/>
        </w:rPr>
      </w:pPr>
      <w:r w:rsidRPr="00085B70">
        <w:rPr>
          <w:rFonts w:ascii="Times New Roman" w:hAnsi="Times New Roman" w:cs="Times New Roman"/>
          <w:color w:val="000000" w:themeColor="text1"/>
          <w:sz w:val="28"/>
          <w:szCs w:val="28"/>
        </w:rPr>
        <w:t xml:space="preserve">- </w:t>
      </w:r>
      <w:r w:rsidR="00C53DD8" w:rsidRPr="00085B70">
        <w:rPr>
          <w:rFonts w:ascii="Times New Roman" w:hAnsi="Times New Roman" w:cs="Times New Roman"/>
          <w:color w:val="000000" w:themeColor="text1"/>
          <w:sz w:val="28"/>
          <w:szCs w:val="28"/>
          <w:lang w:val="en-US"/>
        </w:rPr>
        <w:t>X</w:t>
      </w:r>
      <w:r w:rsidRPr="00085B70">
        <w:rPr>
          <w:rFonts w:ascii="Times New Roman" w:hAnsi="Times New Roman" w:cs="Times New Roman"/>
          <w:color w:val="000000" w:themeColor="text1"/>
          <w:sz w:val="28"/>
          <w:szCs w:val="28"/>
        </w:rPr>
        <w:t>ây dựng kế hoạch tuyển sinh vào các lớp đầu cấp năm học 202</w:t>
      </w:r>
      <w:r w:rsidR="004817C3" w:rsidRPr="00085B70">
        <w:rPr>
          <w:rFonts w:ascii="Times New Roman" w:hAnsi="Times New Roman" w:cs="Times New Roman"/>
          <w:color w:val="000000" w:themeColor="text1"/>
          <w:sz w:val="28"/>
          <w:szCs w:val="28"/>
          <w:lang w:val="en-US"/>
        </w:rPr>
        <w:t>5</w:t>
      </w:r>
      <w:r w:rsidRPr="00085B70">
        <w:rPr>
          <w:rFonts w:ascii="Times New Roman" w:hAnsi="Times New Roman" w:cs="Times New Roman"/>
          <w:color w:val="000000" w:themeColor="text1"/>
          <w:sz w:val="28"/>
          <w:szCs w:val="28"/>
        </w:rPr>
        <w:t xml:space="preserve"> – 202</w:t>
      </w:r>
      <w:r w:rsidR="004817C3" w:rsidRPr="00085B70">
        <w:rPr>
          <w:rFonts w:ascii="Times New Roman" w:hAnsi="Times New Roman" w:cs="Times New Roman"/>
          <w:color w:val="000000" w:themeColor="text1"/>
          <w:sz w:val="28"/>
          <w:szCs w:val="28"/>
          <w:lang w:val="en-US"/>
        </w:rPr>
        <w:t>6</w:t>
      </w:r>
      <w:r w:rsidRPr="00085B70">
        <w:rPr>
          <w:rFonts w:ascii="Times New Roman" w:hAnsi="Times New Roman" w:cs="Times New Roman"/>
          <w:color w:val="000000" w:themeColor="text1"/>
          <w:sz w:val="28"/>
          <w:szCs w:val="28"/>
        </w:rPr>
        <w:t xml:space="preserve"> và kế hoạch hoạt động hè năm 202</w:t>
      </w:r>
      <w:r w:rsidR="004817C3" w:rsidRPr="00085B70">
        <w:rPr>
          <w:rFonts w:ascii="Times New Roman" w:hAnsi="Times New Roman" w:cs="Times New Roman"/>
          <w:color w:val="000000" w:themeColor="text1"/>
          <w:sz w:val="28"/>
          <w:szCs w:val="28"/>
          <w:lang w:val="en-US"/>
        </w:rPr>
        <w:t>5</w:t>
      </w:r>
      <w:r w:rsidRPr="00085B70">
        <w:rPr>
          <w:rFonts w:ascii="Times New Roman" w:hAnsi="Times New Roman" w:cs="Times New Roman"/>
          <w:color w:val="000000" w:themeColor="text1"/>
          <w:sz w:val="28"/>
          <w:szCs w:val="28"/>
        </w:rPr>
        <w:t>.</w:t>
      </w:r>
    </w:p>
    <w:p w14:paraId="7D649890" w14:textId="48114201" w:rsidR="00202940" w:rsidRPr="00085B70" w:rsidRDefault="00202940" w:rsidP="00DD7E12">
      <w:pPr>
        <w:spacing w:after="0" w:line="240" w:lineRule="auto"/>
        <w:jc w:val="both"/>
        <w:rPr>
          <w:rFonts w:asciiTheme="majorHAnsi" w:hAnsiTheme="majorHAnsi" w:cstheme="majorHAnsi"/>
          <w:b/>
          <w:color w:val="000000" w:themeColor="text1"/>
          <w:sz w:val="28"/>
          <w:szCs w:val="28"/>
          <w:lang w:val="en-US"/>
        </w:rPr>
      </w:pPr>
      <w:r w:rsidRPr="00085B70">
        <w:rPr>
          <w:rFonts w:asciiTheme="majorHAnsi" w:hAnsiTheme="majorHAnsi" w:cstheme="majorHAnsi"/>
          <w:color w:val="000000" w:themeColor="text1"/>
          <w:sz w:val="28"/>
          <w:szCs w:val="28"/>
        </w:rPr>
        <w:tab/>
      </w:r>
      <w:r w:rsidRPr="00085B70">
        <w:rPr>
          <w:rFonts w:asciiTheme="majorHAnsi" w:hAnsiTheme="majorHAnsi" w:cstheme="majorHAnsi"/>
          <w:b/>
          <w:color w:val="000000" w:themeColor="text1"/>
          <w:sz w:val="28"/>
          <w:szCs w:val="28"/>
        </w:rPr>
        <w:t>2. Công tác chuyên môn</w:t>
      </w:r>
      <w:bookmarkStart w:id="1" w:name="_Hlk131793207"/>
    </w:p>
    <w:p w14:paraId="355A79FE" w14:textId="35128AC8" w:rsidR="00985B26" w:rsidRPr="00085B70" w:rsidRDefault="00985B26" w:rsidP="00985B26">
      <w:pPr>
        <w:spacing w:after="0" w:line="240" w:lineRule="auto"/>
        <w:ind w:firstLine="720"/>
        <w:jc w:val="both"/>
        <w:rPr>
          <w:rFonts w:asciiTheme="majorHAnsi" w:hAnsiTheme="majorHAnsi" w:cstheme="majorHAnsi"/>
          <w:color w:val="000000" w:themeColor="text1"/>
          <w:sz w:val="28"/>
          <w:szCs w:val="28"/>
          <w:lang w:val="en-US"/>
        </w:rPr>
      </w:pPr>
      <w:r w:rsidRPr="00085B70">
        <w:rPr>
          <w:rFonts w:asciiTheme="majorHAnsi" w:hAnsiTheme="majorHAnsi" w:cstheme="majorHAnsi"/>
          <w:color w:val="000000" w:themeColor="text1"/>
          <w:sz w:val="28"/>
          <w:szCs w:val="28"/>
        </w:rPr>
        <w:t>- Tiếp tục chỉ đạo các lớp độ tuổi nhà trẻ tiếp nhận các cháu đến trường đủ chỉ tiêu</w:t>
      </w:r>
      <w:r w:rsidRPr="00085B70">
        <w:rPr>
          <w:rFonts w:asciiTheme="majorHAnsi" w:hAnsiTheme="majorHAnsi" w:cstheme="majorHAnsi"/>
          <w:color w:val="000000" w:themeColor="text1"/>
          <w:sz w:val="28"/>
          <w:szCs w:val="28"/>
          <w:lang w:val="en-US"/>
        </w:rPr>
        <w:t>.</w:t>
      </w:r>
    </w:p>
    <w:p w14:paraId="52EFAD4B" w14:textId="6F8D458F" w:rsidR="00CB643F" w:rsidRPr="00085B70" w:rsidRDefault="00CB643F" w:rsidP="00CB643F">
      <w:pPr>
        <w:spacing w:before="120" w:after="0" w:line="240" w:lineRule="auto"/>
        <w:ind w:firstLine="720"/>
        <w:jc w:val="both"/>
        <w:rPr>
          <w:rFonts w:asciiTheme="majorHAnsi" w:hAnsiTheme="majorHAnsi" w:cstheme="majorHAnsi"/>
          <w:bCs/>
          <w:color w:val="000000" w:themeColor="text1"/>
          <w:sz w:val="28"/>
          <w:szCs w:val="28"/>
          <w:lang w:val="en-US"/>
        </w:rPr>
      </w:pPr>
      <w:r w:rsidRPr="00085B70">
        <w:rPr>
          <w:rFonts w:asciiTheme="majorHAnsi" w:hAnsiTheme="majorHAnsi" w:cstheme="majorHAnsi"/>
          <w:bCs/>
          <w:color w:val="000000" w:themeColor="text1"/>
          <w:sz w:val="28"/>
          <w:szCs w:val="28"/>
        </w:rPr>
        <w:t xml:space="preserve">- </w:t>
      </w:r>
      <w:r w:rsidR="007166C1" w:rsidRPr="00085B70">
        <w:rPr>
          <w:rFonts w:asciiTheme="majorHAnsi" w:hAnsiTheme="majorHAnsi" w:cstheme="majorHAnsi"/>
          <w:bCs/>
          <w:color w:val="000000" w:themeColor="text1"/>
          <w:sz w:val="28"/>
          <w:szCs w:val="28"/>
          <w:lang w:val="en-US"/>
        </w:rPr>
        <w:t xml:space="preserve">BGH </w:t>
      </w:r>
      <w:r w:rsidR="006249D3" w:rsidRPr="00085B70">
        <w:rPr>
          <w:rFonts w:asciiTheme="majorHAnsi" w:hAnsiTheme="majorHAnsi" w:cstheme="majorHAnsi"/>
          <w:bCs/>
          <w:color w:val="000000" w:themeColor="text1"/>
          <w:sz w:val="28"/>
          <w:szCs w:val="28"/>
        </w:rPr>
        <w:t>t</w:t>
      </w:r>
      <w:r w:rsidRPr="00085B70">
        <w:rPr>
          <w:rFonts w:asciiTheme="majorHAnsi" w:hAnsiTheme="majorHAnsi" w:cstheme="majorHAnsi"/>
          <w:bCs/>
          <w:color w:val="000000" w:themeColor="text1"/>
          <w:sz w:val="28"/>
          <w:szCs w:val="28"/>
        </w:rPr>
        <w:t xml:space="preserve">hực hiện các hoạt động giảng dạy tại lớp </w:t>
      </w:r>
      <w:r w:rsidR="00DD7E12" w:rsidRPr="00085B70">
        <w:rPr>
          <w:rFonts w:asciiTheme="majorHAnsi" w:hAnsiTheme="majorHAnsi" w:cstheme="majorHAnsi"/>
          <w:bCs/>
          <w:color w:val="000000" w:themeColor="text1"/>
          <w:sz w:val="28"/>
          <w:szCs w:val="28"/>
          <w:lang w:val="en-US"/>
        </w:rPr>
        <w:t>theo kế hoạch.</w:t>
      </w:r>
    </w:p>
    <w:p w14:paraId="352A0D25" w14:textId="19498B34" w:rsidR="00CB643F" w:rsidRPr="00085B70" w:rsidRDefault="00CB643F" w:rsidP="00CB643F">
      <w:pPr>
        <w:spacing w:before="120" w:after="0" w:line="240" w:lineRule="auto"/>
        <w:ind w:firstLine="720"/>
        <w:jc w:val="both"/>
        <w:rPr>
          <w:rFonts w:asciiTheme="majorHAnsi" w:hAnsiTheme="majorHAnsi" w:cstheme="majorHAnsi"/>
          <w:bCs/>
          <w:color w:val="000000" w:themeColor="text1"/>
          <w:sz w:val="28"/>
          <w:szCs w:val="28"/>
          <w:lang w:val="en-US"/>
        </w:rPr>
      </w:pPr>
      <w:r w:rsidRPr="00085B70">
        <w:rPr>
          <w:rFonts w:asciiTheme="majorHAnsi" w:hAnsiTheme="majorHAnsi" w:cstheme="majorHAnsi"/>
          <w:bCs/>
          <w:color w:val="000000" w:themeColor="text1"/>
          <w:sz w:val="28"/>
          <w:szCs w:val="28"/>
        </w:rPr>
        <w:t>- Bồi dưỡng chuyên môn cho giáo viên</w:t>
      </w:r>
      <w:r w:rsidR="00DD7E12" w:rsidRPr="00085B70">
        <w:rPr>
          <w:rFonts w:asciiTheme="majorHAnsi" w:hAnsiTheme="majorHAnsi" w:cstheme="majorHAnsi"/>
          <w:bCs/>
          <w:color w:val="000000" w:themeColor="text1"/>
          <w:sz w:val="28"/>
          <w:szCs w:val="28"/>
          <w:lang w:val="en-US"/>
        </w:rPr>
        <w:t xml:space="preserve"> và cô nuôi theo kế hoạch</w:t>
      </w:r>
      <w:r w:rsidRPr="00085B70">
        <w:rPr>
          <w:rFonts w:asciiTheme="majorHAnsi" w:hAnsiTheme="majorHAnsi" w:cstheme="majorHAnsi"/>
          <w:bCs/>
          <w:color w:val="000000" w:themeColor="text1"/>
          <w:sz w:val="28"/>
          <w:szCs w:val="28"/>
        </w:rPr>
        <w:t>.</w:t>
      </w:r>
    </w:p>
    <w:p w14:paraId="01F54071" w14:textId="11808350" w:rsidR="00C53DD8" w:rsidRPr="00085B70" w:rsidRDefault="00C53DD8" w:rsidP="00CB643F">
      <w:pPr>
        <w:spacing w:before="120" w:after="0" w:line="240" w:lineRule="auto"/>
        <w:ind w:firstLine="720"/>
        <w:jc w:val="both"/>
        <w:rPr>
          <w:rFonts w:asciiTheme="majorHAnsi" w:hAnsiTheme="majorHAnsi" w:cstheme="majorHAnsi"/>
          <w:bCs/>
          <w:color w:val="000000" w:themeColor="text1"/>
          <w:sz w:val="28"/>
          <w:szCs w:val="28"/>
          <w:lang w:val="en-US"/>
        </w:rPr>
      </w:pPr>
      <w:r w:rsidRPr="00085B70">
        <w:rPr>
          <w:rFonts w:ascii="Times New Roman" w:hAnsi="Times New Roman" w:cs="Times New Roman"/>
          <w:color w:val="000000" w:themeColor="text1"/>
          <w:sz w:val="28"/>
          <w:szCs w:val="28"/>
          <w:lang w:val="en-US"/>
        </w:rPr>
        <w:lastRenderedPageBreak/>
        <w:t>-</w:t>
      </w:r>
      <w:r w:rsidRPr="00085B70">
        <w:rPr>
          <w:rFonts w:ascii="Times New Roman" w:hAnsi="Times New Roman" w:cs="Times New Roman"/>
          <w:color w:val="000000" w:themeColor="text1"/>
          <w:sz w:val="28"/>
          <w:szCs w:val="28"/>
        </w:rPr>
        <w:t xml:space="preserve"> </w:t>
      </w:r>
      <w:r w:rsidRPr="00085B70">
        <w:rPr>
          <w:rFonts w:ascii="Times New Roman" w:hAnsi="Times New Roman" w:cs="Times New Roman"/>
          <w:color w:val="000000" w:themeColor="text1"/>
          <w:sz w:val="28"/>
          <w:szCs w:val="28"/>
          <w:lang w:val="en-US"/>
        </w:rPr>
        <w:t>Kiểm tra công tác phòng</w:t>
      </w:r>
      <w:r w:rsidRPr="00085B70">
        <w:rPr>
          <w:rFonts w:ascii="Times New Roman" w:hAnsi="Times New Roman" w:cs="Times New Roman"/>
          <w:color w:val="000000" w:themeColor="text1"/>
          <w:sz w:val="28"/>
          <w:szCs w:val="28"/>
        </w:rPr>
        <w:t xml:space="preserve"> chống dịch bệnh theo mùa; công tác đảm bảo an toàn thực phẩm.</w:t>
      </w:r>
    </w:p>
    <w:p w14:paraId="7DADCFDB" w14:textId="36C11679" w:rsidR="00F531A2" w:rsidRPr="00085B70" w:rsidRDefault="00F531A2" w:rsidP="00F531A2">
      <w:pPr>
        <w:spacing w:after="0"/>
        <w:ind w:firstLine="720"/>
        <w:jc w:val="both"/>
        <w:rPr>
          <w:rFonts w:ascii="Times New Roman" w:eastAsia="Times New Roman" w:hAnsi="Times New Roman" w:cs="Times New Roman"/>
          <w:bCs/>
          <w:color w:val="000000" w:themeColor="text1"/>
          <w:sz w:val="28"/>
          <w:szCs w:val="28"/>
          <w:bdr w:val="none" w:sz="0" w:space="0" w:color="auto" w:frame="1"/>
        </w:rPr>
      </w:pPr>
      <w:r w:rsidRPr="00085B70">
        <w:rPr>
          <w:rFonts w:ascii="Times New Roman" w:hAnsi="Times New Roman" w:cs="Times New Roman"/>
          <w:color w:val="000000" w:themeColor="text1"/>
          <w:sz w:val="28"/>
          <w:szCs w:val="28"/>
        </w:rPr>
        <w:t>- Chuẩn bị mọi điều kiện đón đ</w:t>
      </w:r>
      <w:r w:rsidR="006D45F1" w:rsidRPr="00085B70">
        <w:rPr>
          <w:rFonts w:ascii="Times New Roman" w:hAnsi="Times New Roman" w:cs="Times New Roman"/>
          <w:color w:val="000000" w:themeColor="text1"/>
          <w:sz w:val="28"/>
          <w:szCs w:val="28"/>
          <w:lang w:val="en-US"/>
        </w:rPr>
        <w:t>oàn</w:t>
      </w:r>
      <w:r w:rsidRPr="00085B70">
        <w:rPr>
          <w:rFonts w:ascii="Times New Roman" w:hAnsi="Times New Roman" w:cs="Times New Roman"/>
          <w:color w:val="000000" w:themeColor="text1"/>
          <w:sz w:val="28"/>
          <w:szCs w:val="28"/>
        </w:rPr>
        <w:t xml:space="preserve"> kiểm tra</w:t>
      </w:r>
      <w:r w:rsidR="00A70B16" w:rsidRPr="00085B70">
        <w:rPr>
          <w:rFonts w:ascii="Times New Roman" w:hAnsi="Times New Roman" w:cs="Times New Roman"/>
          <w:color w:val="000000" w:themeColor="text1"/>
          <w:sz w:val="28"/>
          <w:szCs w:val="28"/>
          <w:lang w:val="en-US"/>
        </w:rPr>
        <w:t xml:space="preserve"> </w:t>
      </w:r>
      <w:r w:rsidR="00A70B16" w:rsidRPr="00085B70">
        <w:rPr>
          <w:rFonts w:ascii="Times New Roman" w:hAnsi="Times New Roman" w:cs="Times New Roman"/>
          <w:color w:val="000000" w:themeColor="text1"/>
          <w:sz w:val="28"/>
          <w:szCs w:val="28"/>
        </w:rPr>
        <w:t xml:space="preserve">công tác quản lý các cơ sở giáo dục Mầm non ngoài công lập </w:t>
      </w:r>
      <w:r w:rsidR="00A70B16" w:rsidRPr="00085B70">
        <w:rPr>
          <w:rFonts w:ascii="Times New Roman" w:hAnsi="Times New Roman" w:cs="Times New Roman"/>
          <w:color w:val="000000" w:themeColor="text1"/>
          <w:sz w:val="28"/>
          <w:szCs w:val="28"/>
          <w:lang w:val="en-US"/>
        </w:rPr>
        <w:t>của huyện</w:t>
      </w:r>
      <w:r w:rsidR="00A70B16" w:rsidRPr="00085B70">
        <w:rPr>
          <w:rFonts w:ascii="Times New Roman" w:hAnsi="Times New Roman" w:cs="Times New Roman"/>
          <w:color w:val="000000" w:themeColor="text1"/>
          <w:sz w:val="28"/>
          <w:szCs w:val="28"/>
        </w:rPr>
        <w:t xml:space="preserve">; </w:t>
      </w:r>
      <w:r w:rsidRPr="00085B70">
        <w:rPr>
          <w:rFonts w:ascii="Times New Roman" w:hAnsi="Times New Roman" w:cs="Times New Roman"/>
          <w:color w:val="000000" w:themeColor="text1"/>
          <w:sz w:val="28"/>
          <w:szCs w:val="28"/>
        </w:rPr>
        <w:t>công tác</w:t>
      </w:r>
      <w:r w:rsidRPr="00085B70">
        <w:rPr>
          <w:rFonts w:ascii="Times New Roman" w:eastAsia="Times New Roman" w:hAnsi="Times New Roman" w:cs="Times New Roman"/>
          <w:bCs/>
          <w:color w:val="000000" w:themeColor="text1"/>
          <w:sz w:val="28"/>
          <w:szCs w:val="28"/>
          <w:bdr w:val="none" w:sz="0" w:space="0" w:color="auto" w:frame="1"/>
        </w:rPr>
        <w:t xml:space="preserve"> vệ sinh, an ninh, an toàn, phòng chống dịch bệnh</w:t>
      </w:r>
      <w:r w:rsidR="00C53DD8" w:rsidRPr="00085B70">
        <w:rPr>
          <w:rFonts w:ascii="Times New Roman" w:eastAsia="Times New Roman" w:hAnsi="Times New Roman" w:cs="Times New Roman"/>
          <w:bCs/>
          <w:color w:val="000000" w:themeColor="text1"/>
          <w:sz w:val="28"/>
          <w:szCs w:val="28"/>
          <w:bdr w:val="none" w:sz="0" w:space="0" w:color="auto" w:frame="1"/>
          <w:lang w:val="en-US"/>
        </w:rPr>
        <w:t xml:space="preserve"> theo mùa</w:t>
      </w:r>
      <w:r w:rsidRPr="00085B70">
        <w:rPr>
          <w:rFonts w:ascii="Times New Roman" w:eastAsia="Times New Roman" w:hAnsi="Times New Roman" w:cs="Times New Roman"/>
          <w:bCs/>
          <w:color w:val="000000" w:themeColor="text1"/>
          <w:sz w:val="28"/>
          <w:szCs w:val="28"/>
          <w:bdr w:val="none" w:sz="0" w:space="0" w:color="auto" w:frame="1"/>
        </w:rPr>
        <w:t>; công tác tổ chức các hoạt động dạy học, sinh hoạt chuyên môn, công tác quản lý của hiệu trưởng.</w:t>
      </w:r>
    </w:p>
    <w:p w14:paraId="0A5A7899" w14:textId="33D85FCE" w:rsidR="004C5E75" w:rsidRPr="00085B70" w:rsidRDefault="004C5E75" w:rsidP="004C5E75">
      <w:pPr>
        <w:spacing w:after="0" w:line="240" w:lineRule="auto"/>
        <w:ind w:firstLine="720"/>
        <w:jc w:val="both"/>
        <w:rPr>
          <w:rFonts w:ascii="Times New Roman" w:hAnsi="Times New Roman" w:cs="Times New Roman"/>
          <w:color w:val="000000" w:themeColor="text1"/>
          <w:sz w:val="28"/>
          <w:szCs w:val="28"/>
          <w:lang w:val="en-US"/>
        </w:rPr>
      </w:pPr>
      <w:r w:rsidRPr="00085B70">
        <w:rPr>
          <w:rFonts w:asciiTheme="majorHAnsi" w:hAnsiTheme="majorHAnsi" w:cstheme="majorHAnsi"/>
          <w:bCs/>
          <w:color w:val="000000" w:themeColor="text1"/>
          <w:sz w:val="28"/>
          <w:szCs w:val="28"/>
          <w:lang w:val="en-US"/>
        </w:rPr>
        <w:t xml:space="preserve">- </w:t>
      </w:r>
      <w:r w:rsidRPr="00085B70">
        <w:rPr>
          <w:rFonts w:asciiTheme="majorHAnsi" w:hAnsiTheme="majorHAnsi" w:cstheme="majorHAnsi"/>
          <w:bCs/>
          <w:color w:val="000000" w:themeColor="text1"/>
          <w:sz w:val="28"/>
          <w:szCs w:val="28"/>
        </w:rPr>
        <w:t>Tổ chức đánh giá</w:t>
      </w:r>
      <w:r w:rsidRPr="00085B70">
        <w:rPr>
          <w:rFonts w:ascii="Times New Roman" w:hAnsi="Times New Roman" w:cs="Times New Roman"/>
          <w:color w:val="000000" w:themeColor="text1"/>
          <w:sz w:val="28"/>
          <w:szCs w:val="28"/>
          <w:lang w:val="en-US"/>
        </w:rPr>
        <w:t xml:space="preserve"> chuẩn nghề nghiệp, đánh giá viên chức, đánh giá </w:t>
      </w:r>
      <w:r w:rsidRPr="00085B70">
        <w:rPr>
          <w:rFonts w:asciiTheme="majorHAnsi" w:hAnsiTheme="majorHAnsi" w:cstheme="majorHAnsi"/>
          <w:bCs/>
          <w:color w:val="000000" w:themeColor="text1"/>
          <w:sz w:val="28"/>
          <w:szCs w:val="28"/>
        </w:rPr>
        <w:t>bình xét, đề nghị khen thưởng tập thể, cá nhân và tổng kết năm học 2024-2025</w:t>
      </w:r>
      <w:r w:rsidR="00191FD2" w:rsidRPr="00085B70">
        <w:rPr>
          <w:rFonts w:asciiTheme="majorHAnsi" w:hAnsiTheme="majorHAnsi" w:cstheme="majorHAnsi"/>
          <w:bCs/>
          <w:color w:val="000000" w:themeColor="text1"/>
          <w:sz w:val="28"/>
          <w:szCs w:val="28"/>
          <w:lang w:val="en-US"/>
        </w:rPr>
        <w:t xml:space="preserve"> dự kiến ngày 5/5/2025)</w:t>
      </w:r>
    </w:p>
    <w:p w14:paraId="48561D2B" w14:textId="77777777" w:rsidR="00C53DD8" w:rsidRPr="00085B70" w:rsidRDefault="00C53DD8" w:rsidP="00C53DD8">
      <w:pPr>
        <w:spacing w:after="0" w:line="240" w:lineRule="auto"/>
        <w:ind w:firstLine="720"/>
        <w:jc w:val="both"/>
        <w:rPr>
          <w:rFonts w:asciiTheme="majorHAnsi" w:hAnsiTheme="majorHAnsi" w:cstheme="majorHAnsi"/>
          <w:bCs/>
          <w:color w:val="000000" w:themeColor="text1"/>
          <w:sz w:val="28"/>
          <w:szCs w:val="28"/>
          <w:lang w:val="en-US"/>
        </w:rPr>
      </w:pPr>
      <w:r w:rsidRPr="00085B70">
        <w:rPr>
          <w:rFonts w:ascii="Times New Roman" w:hAnsi="Times New Roman"/>
          <w:color w:val="000000" w:themeColor="text1"/>
          <w:sz w:val="28"/>
          <w:szCs w:val="28"/>
        </w:rPr>
        <w:t>- Rà soát bổ sung các điều kiện xây dựng trường chuẩn quốc gia mức độ II và kiểm định chất lượng trường học mức độ III</w:t>
      </w:r>
      <w:bookmarkStart w:id="2" w:name="_Hlk129740435"/>
      <w:r w:rsidRPr="00085B70">
        <w:rPr>
          <w:rFonts w:asciiTheme="majorHAnsi" w:hAnsiTheme="majorHAnsi" w:cstheme="majorHAnsi"/>
          <w:bCs/>
          <w:color w:val="000000" w:themeColor="text1"/>
          <w:sz w:val="28"/>
          <w:szCs w:val="28"/>
          <w:lang w:val="en-US"/>
        </w:rPr>
        <w:t>.</w:t>
      </w:r>
      <w:bookmarkEnd w:id="2"/>
    </w:p>
    <w:p w14:paraId="2031D481" w14:textId="0994AFBA" w:rsidR="00A70B16" w:rsidRPr="00085B70" w:rsidRDefault="00985B26" w:rsidP="00A70B16">
      <w:pPr>
        <w:spacing w:after="0"/>
        <w:ind w:firstLine="720"/>
        <w:jc w:val="both"/>
        <w:rPr>
          <w:rFonts w:ascii="Times New Roman" w:hAnsi="Times New Roman" w:cs="Times New Roman"/>
          <w:color w:val="000000" w:themeColor="text1"/>
          <w:sz w:val="28"/>
          <w:szCs w:val="28"/>
          <w:lang w:val="en-US"/>
        </w:rPr>
      </w:pPr>
      <w:r w:rsidRPr="00085B70">
        <w:rPr>
          <w:rFonts w:ascii="Times New Roman" w:hAnsi="Times New Roman" w:cs="Times New Roman"/>
          <w:color w:val="000000" w:themeColor="text1"/>
          <w:sz w:val="28"/>
          <w:szCs w:val="28"/>
        </w:rPr>
        <w:t xml:space="preserve">- Đón đoàn </w:t>
      </w:r>
      <w:r w:rsidR="00466889" w:rsidRPr="00085B70">
        <w:rPr>
          <w:rFonts w:ascii="Times New Roman" w:hAnsi="Times New Roman" w:cs="Times New Roman"/>
          <w:color w:val="000000" w:themeColor="text1"/>
          <w:sz w:val="28"/>
          <w:szCs w:val="28"/>
          <w:lang w:val="en-US"/>
        </w:rPr>
        <w:t xml:space="preserve">KT của </w:t>
      </w:r>
      <w:r w:rsidRPr="00085B70">
        <w:rPr>
          <w:rFonts w:ascii="Times New Roman" w:hAnsi="Times New Roman" w:cs="Times New Roman"/>
          <w:color w:val="000000" w:themeColor="text1"/>
          <w:sz w:val="28"/>
          <w:szCs w:val="28"/>
        </w:rPr>
        <w:t xml:space="preserve">PGD </w:t>
      </w:r>
      <w:r w:rsidR="00466889" w:rsidRPr="00085B70">
        <w:rPr>
          <w:rFonts w:ascii="Times New Roman" w:hAnsi="Times New Roman" w:cs="Times New Roman"/>
          <w:color w:val="000000" w:themeColor="text1"/>
          <w:sz w:val="28"/>
          <w:szCs w:val="28"/>
          <w:lang w:val="en-US"/>
        </w:rPr>
        <w:t xml:space="preserve">về kiểm tra các hoạt động </w:t>
      </w:r>
      <w:r w:rsidR="004862EE" w:rsidRPr="00085B70">
        <w:rPr>
          <w:rFonts w:ascii="Times New Roman" w:hAnsi="Times New Roman" w:cs="Times New Roman"/>
          <w:color w:val="000000" w:themeColor="text1"/>
          <w:sz w:val="28"/>
          <w:szCs w:val="28"/>
          <w:lang w:val="en-US"/>
        </w:rPr>
        <w:t>của nhà trường</w:t>
      </w:r>
      <w:r w:rsidR="00466889" w:rsidRPr="00085B70">
        <w:rPr>
          <w:rFonts w:ascii="Times New Roman" w:hAnsi="Times New Roman" w:cs="Times New Roman"/>
          <w:color w:val="000000" w:themeColor="text1"/>
          <w:sz w:val="28"/>
          <w:szCs w:val="28"/>
          <w:lang w:val="en-US"/>
        </w:rPr>
        <w:t xml:space="preserve"> năm học 2024-2025</w:t>
      </w:r>
    </w:p>
    <w:p w14:paraId="3EB4CC81" w14:textId="1E2529B4" w:rsidR="0026541C" w:rsidRPr="00085B70" w:rsidRDefault="0026541C" w:rsidP="00A70B16">
      <w:pPr>
        <w:spacing w:after="0"/>
        <w:ind w:firstLine="720"/>
        <w:jc w:val="both"/>
        <w:rPr>
          <w:rFonts w:ascii="Times New Roman" w:hAnsi="Times New Roman" w:cs="Times New Roman"/>
          <w:color w:val="000000" w:themeColor="text1"/>
          <w:sz w:val="28"/>
          <w:szCs w:val="28"/>
          <w:lang w:val="en-US"/>
        </w:rPr>
      </w:pPr>
      <w:r w:rsidRPr="00085B70">
        <w:rPr>
          <w:rFonts w:ascii="Times New Roman" w:hAnsi="Times New Roman" w:cs="Times New Roman"/>
          <w:color w:val="000000" w:themeColor="text1"/>
          <w:sz w:val="28"/>
          <w:szCs w:val="28"/>
          <w:lang w:val="en-US"/>
        </w:rPr>
        <w:t>- Họp phụ huynh cuối năm học 202</w:t>
      </w:r>
      <w:r w:rsidR="00DD179C" w:rsidRPr="00085B70">
        <w:rPr>
          <w:rFonts w:ascii="Times New Roman" w:hAnsi="Times New Roman" w:cs="Times New Roman"/>
          <w:color w:val="000000" w:themeColor="text1"/>
          <w:sz w:val="28"/>
          <w:szCs w:val="28"/>
          <w:lang w:val="en-US"/>
        </w:rPr>
        <w:t>4</w:t>
      </w:r>
      <w:r w:rsidRPr="00085B70">
        <w:rPr>
          <w:rFonts w:ascii="Times New Roman" w:hAnsi="Times New Roman" w:cs="Times New Roman"/>
          <w:color w:val="000000" w:themeColor="text1"/>
          <w:sz w:val="28"/>
          <w:szCs w:val="28"/>
          <w:lang w:val="en-US"/>
        </w:rPr>
        <w:t>-202</w:t>
      </w:r>
      <w:r w:rsidR="00DD179C" w:rsidRPr="00085B70">
        <w:rPr>
          <w:rFonts w:ascii="Times New Roman" w:hAnsi="Times New Roman" w:cs="Times New Roman"/>
          <w:color w:val="000000" w:themeColor="text1"/>
          <w:sz w:val="28"/>
          <w:szCs w:val="28"/>
          <w:lang w:val="en-US"/>
        </w:rPr>
        <w:t>5</w:t>
      </w:r>
      <w:r w:rsidR="00191FD2" w:rsidRPr="00085B70">
        <w:rPr>
          <w:rFonts w:ascii="Times New Roman" w:hAnsi="Times New Roman" w:cs="Times New Roman"/>
          <w:color w:val="000000" w:themeColor="text1"/>
          <w:sz w:val="28"/>
          <w:szCs w:val="28"/>
          <w:lang w:val="en-US"/>
        </w:rPr>
        <w:t xml:space="preserve"> ( dự kiến ngày 11/5/2025)</w:t>
      </w:r>
    </w:p>
    <w:p w14:paraId="2919BF3A" w14:textId="6AD02B4D" w:rsidR="00191FD2" w:rsidRPr="00085B70" w:rsidRDefault="00191FD2" w:rsidP="00191FD2">
      <w:pPr>
        <w:spacing w:after="0" w:line="240" w:lineRule="auto"/>
        <w:ind w:firstLine="720"/>
        <w:jc w:val="both"/>
        <w:rPr>
          <w:rFonts w:asciiTheme="majorHAnsi" w:hAnsiTheme="majorHAnsi" w:cstheme="majorHAnsi"/>
          <w:bCs/>
          <w:color w:val="000000" w:themeColor="text1"/>
          <w:sz w:val="28"/>
          <w:szCs w:val="28"/>
          <w:lang w:val="en-US"/>
        </w:rPr>
      </w:pPr>
      <w:r w:rsidRPr="00085B70">
        <w:rPr>
          <w:rFonts w:asciiTheme="majorHAnsi" w:hAnsiTheme="majorHAnsi" w:cstheme="majorHAnsi"/>
          <w:bCs/>
          <w:color w:val="000000" w:themeColor="text1"/>
          <w:sz w:val="28"/>
          <w:szCs w:val="28"/>
          <w:lang w:val="en-US"/>
        </w:rPr>
        <w:t>- Chuẩn bị các điều kiện đoán đoàn kiểm tra</w:t>
      </w:r>
      <w:r w:rsidRPr="00085B70">
        <w:rPr>
          <w:rFonts w:asciiTheme="majorHAnsi" w:hAnsiTheme="majorHAnsi" w:cstheme="majorHAnsi"/>
          <w:bCs/>
          <w:color w:val="000000" w:themeColor="text1"/>
          <w:sz w:val="28"/>
          <w:szCs w:val="28"/>
        </w:rPr>
        <w:t xml:space="preserve"> </w:t>
      </w:r>
      <w:r w:rsidRPr="00085B70">
        <w:rPr>
          <w:rFonts w:asciiTheme="majorHAnsi" w:hAnsiTheme="majorHAnsi" w:cstheme="majorHAnsi"/>
          <w:bCs/>
          <w:color w:val="000000" w:themeColor="text1"/>
          <w:sz w:val="28"/>
          <w:szCs w:val="28"/>
          <w:lang w:val="en-US"/>
        </w:rPr>
        <w:t>c</w:t>
      </w:r>
      <w:r w:rsidRPr="00085B70">
        <w:rPr>
          <w:rFonts w:asciiTheme="majorHAnsi" w:hAnsiTheme="majorHAnsi" w:cstheme="majorHAnsi"/>
          <w:bCs/>
          <w:color w:val="000000" w:themeColor="text1"/>
          <w:sz w:val="28"/>
          <w:szCs w:val="28"/>
        </w:rPr>
        <w:t>ông tác KĐ CLGD và xây dựng trường đạt chuẩn quốc gia</w:t>
      </w:r>
      <w:r w:rsidRPr="00085B70">
        <w:rPr>
          <w:rFonts w:asciiTheme="majorHAnsi" w:hAnsiTheme="majorHAnsi" w:cstheme="majorHAnsi"/>
          <w:bCs/>
          <w:color w:val="000000" w:themeColor="text1"/>
          <w:sz w:val="28"/>
          <w:szCs w:val="28"/>
          <w:lang w:val="en-US"/>
        </w:rPr>
        <w:t>.</w:t>
      </w:r>
      <w:r w:rsidRPr="00085B70">
        <w:rPr>
          <w:rFonts w:ascii="Times New Roman" w:hAnsi="Times New Roman" w:cs="Times New Roman"/>
          <w:color w:val="000000" w:themeColor="text1"/>
          <w:sz w:val="28"/>
          <w:szCs w:val="28"/>
        </w:rPr>
        <w:t xml:space="preserve"> </w:t>
      </w:r>
    </w:p>
    <w:p w14:paraId="6F3F806F" w14:textId="77872B54" w:rsidR="000164B4" w:rsidRPr="00085B70" w:rsidRDefault="000164B4" w:rsidP="000164B4">
      <w:pPr>
        <w:spacing w:after="0" w:line="240" w:lineRule="auto"/>
        <w:ind w:firstLine="720"/>
        <w:jc w:val="both"/>
        <w:rPr>
          <w:rFonts w:ascii="Times New Roman" w:hAnsi="Times New Roman" w:cs="Times New Roman"/>
          <w:color w:val="000000" w:themeColor="text1"/>
          <w:sz w:val="28"/>
          <w:szCs w:val="28"/>
          <w:lang w:val="en-US"/>
        </w:rPr>
      </w:pPr>
      <w:r w:rsidRPr="00085B70">
        <w:rPr>
          <w:rFonts w:asciiTheme="majorHAnsi" w:hAnsiTheme="majorHAnsi" w:cstheme="majorHAnsi"/>
          <w:bCs/>
          <w:color w:val="000000" w:themeColor="text1"/>
          <w:sz w:val="28"/>
          <w:szCs w:val="28"/>
          <w:lang w:val="en-US"/>
        </w:rPr>
        <w:t xml:space="preserve">- </w:t>
      </w:r>
      <w:r w:rsidRPr="00085B70">
        <w:rPr>
          <w:rFonts w:asciiTheme="majorHAnsi" w:hAnsiTheme="majorHAnsi" w:cstheme="majorHAnsi"/>
          <w:bCs/>
          <w:color w:val="000000" w:themeColor="text1"/>
          <w:sz w:val="28"/>
          <w:szCs w:val="28"/>
        </w:rPr>
        <w:t>T</w:t>
      </w:r>
      <w:r w:rsidRPr="00085B70">
        <w:rPr>
          <w:rFonts w:asciiTheme="majorHAnsi" w:hAnsiTheme="majorHAnsi" w:cstheme="majorHAnsi"/>
          <w:bCs/>
          <w:color w:val="000000" w:themeColor="text1"/>
          <w:sz w:val="28"/>
          <w:szCs w:val="28"/>
          <w:lang w:val="en-US"/>
        </w:rPr>
        <w:t>ổ chức t</w:t>
      </w:r>
      <w:r w:rsidRPr="00085B70">
        <w:rPr>
          <w:rFonts w:asciiTheme="majorHAnsi" w:hAnsiTheme="majorHAnsi" w:cstheme="majorHAnsi"/>
          <w:bCs/>
          <w:color w:val="000000" w:themeColor="text1"/>
          <w:sz w:val="28"/>
          <w:szCs w:val="28"/>
        </w:rPr>
        <w:t>ổng kết chuyên đề “Xây dựng trường Mầm non lấy trẻ làm trung tâm” giai đoạn 2021-2025; tổ chức liên hoan vui Tết Thiếu nhi 01/6 và lễ ra trường cho trẻ mẫu giáo 5 tuổi</w:t>
      </w:r>
      <w:r w:rsidRPr="00085B70">
        <w:rPr>
          <w:rFonts w:asciiTheme="majorHAnsi" w:hAnsiTheme="majorHAnsi" w:cstheme="majorHAnsi"/>
          <w:bCs/>
          <w:color w:val="000000" w:themeColor="text1"/>
          <w:sz w:val="28"/>
          <w:szCs w:val="28"/>
          <w:lang w:val="en-US"/>
        </w:rPr>
        <w:t xml:space="preserve">; </w:t>
      </w:r>
      <w:r w:rsidRPr="00085B70">
        <w:rPr>
          <w:rFonts w:ascii="Times New Roman" w:hAnsi="Times New Roman" w:cs="Times New Roman"/>
          <w:color w:val="000000" w:themeColor="text1"/>
          <w:sz w:val="28"/>
          <w:szCs w:val="28"/>
        </w:rPr>
        <w:t>Tổng kết năm học 202</w:t>
      </w:r>
      <w:r w:rsidRPr="00085B70">
        <w:rPr>
          <w:rFonts w:ascii="Times New Roman" w:hAnsi="Times New Roman" w:cs="Times New Roman"/>
          <w:color w:val="000000" w:themeColor="text1"/>
          <w:sz w:val="28"/>
          <w:szCs w:val="28"/>
          <w:lang w:val="en-US"/>
        </w:rPr>
        <w:t>4</w:t>
      </w:r>
      <w:r w:rsidRPr="00085B70">
        <w:rPr>
          <w:rFonts w:ascii="Times New Roman" w:hAnsi="Times New Roman" w:cs="Times New Roman"/>
          <w:color w:val="000000" w:themeColor="text1"/>
          <w:sz w:val="28"/>
          <w:szCs w:val="28"/>
        </w:rPr>
        <w:t>-202</w:t>
      </w:r>
      <w:r w:rsidRPr="00085B70">
        <w:rPr>
          <w:rFonts w:ascii="Times New Roman" w:hAnsi="Times New Roman" w:cs="Times New Roman"/>
          <w:color w:val="000000" w:themeColor="text1"/>
          <w:sz w:val="28"/>
          <w:szCs w:val="28"/>
          <w:lang w:val="en-US"/>
        </w:rPr>
        <w:t>5</w:t>
      </w:r>
      <w:r w:rsidRPr="00085B70">
        <w:rPr>
          <w:rFonts w:asciiTheme="majorHAnsi" w:hAnsiTheme="majorHAnsi" w:cstheme="majorHAnsi"/>
          <w:bCs/>
          <w:color w:val="000000" w:themeColor="text1"/>
          <w:sz w:val="28"/>
          <w:szCs w:val="28"/>
        </w:rPr>
        <w:t xml:space="preserve"> </w:t>
      </w:r>
      <w:r w:rsidRPr="00085B70">
        <w:rPr>
          <w:rFonts w:ascii="Times New Roman" w:hAnsi="Times New Roman" w:cs="Times New Roman"/>
          <w:color w:val="000000" w:themeColor="text1"/>
          <w:sz w:val="28"/>
          <w:szCs w:val="28"/>
          <w:lang w:val="en-US"/>
        </w:rPr>
        <w:t>dự kiến ngày 30/5/2025.</w:t>
      </w:r>
    </w:p>
    <w:p w14:paraId="7189386C" w14:textId="645055A9" w:rsidR="00683C4F" w:rsidRPr="00085B70" w:rsidRDefault="00683C4F" w:rsidP="00683C4F">
      <w:pPr>
        <w:spacing w:after="0"/>
        <w:ind w:firstLine="720"/>
        <w:jc w:val="both"/>
        <w:rPr>
          <w:rFonts w:ascii="Times New Roman" w:eastAsia="Times New Roman" w:hAnsi="Times New Roman" w:cs="Times New Roman"/>
          <w:bCs/>
          <w:color w:val="000000" w:themeColor="text1"/>
          <w:sz w:val="28"/>
          <w:szCs w:val="28"/>
          <w:bdr w:val="none" w:sz="0" w:space="0" w:color="auto" w:frame="1"/>
        </w:rPr>
      </w:pPr>
      <w:r w:rsidRPr="00085B70">
        <w:rPr>
          <w:rFonts w:ascii="Times New Roman" w:eastAsia="Times New Roman" w:hAnsi="Times New Roman" w:cs="Times New Roman"/>
          <w:bCs/>
          <w:color w:val="000000" w:themeColor="text1"/>
          <w:sz w:val="28"/>
          <w:szCs w:val="28"/>
          <w:bdr w:val="none" w:sz="0" w:space="0" w:color="auto" w:frame="1"/>
        </w:rPr>
        <w:t>- Kết hợp với UBND xã kiểm tra các nhóm trẻ gia đình trên địa bàn xã đã đình chỉ hoạt động.</w:t>
      </w:r>
    </w:p>
    <w:p w14:paraId="78F313A0" w14:textId="38B98BE8" w:rsidR="00A92837" w:rsidRPr="00085B70" w:rsidRDefault="00A92837" w:rsidP="00683C4F">
      <w:pPr>
        <w:spacing w:after="0"/>
        <w:ind w:firstLine="720"/>
        <w:jc w:val="both"/>
        <w:rPr>
          <w:rFonts w:ascii="Times New Roman" w:eastAsia="Times New Roman" w:hAnsi="Times New Roman" w:cs="Times New Roman"/>
          <w:bCs/>
          <w:color w:val="000000" w:themeColor="text1"/>
          <w:sz w:val="28"/>
          <w:szCs w:val="28"/>
          <w:bdr w:val="none" w:sz="0" w:space="0" w:color="auto" w:frame="1"/>
        </w:rPr>
      </w:pPr>
      <w:r w:rsidRPr="00085B70">
        <w:rPr>
          <w:rFonts w:ascii="Times New Roman" w:eastAsia="Times New Roman" w:hAnsi="Times New Roman" w:cs="Times New Roman"/>
          <w:bCs/>
          <w:color w:val="000000" w:themeColor="text1"/>
          <w:sz w:val="28"/>
          <w:szCs w:val="28"/>
          <w:bdr w:val="none" w:sz="0" w:space="0" w:color="auto" w:frame="1"/>
        </w:rPr>
        <w:t>- Lập danh sách phụ huynh đăng ký gửi con trong hè theo nguyện vọng.</w:t>
      </w:r>
    </w:p>
    <w:p w14:paraId="25B322F2" w14:textId="77777777" w:rsidR="00A92837" w:rsidRPr="00085B70" w:rsidRDefault="00A92837" w:rsidP="00A92837">
      <w:pPr>
        <w:spacing w:after="0" w:line="240" w:lineRule="auto"/>
        <w:ind w:firstLine="720"/>
        <w:jc w:val="both"/>
        <w:rPr>
          <w:rFonts w:ascii="Times New Roman" w:hAnsi="Times New Roman" w:cs="Times New Roman"/>
          <w:color w:val="000000" w:themeColor="text1"/>
          <w:sz w:val="28"/>
          <w:szCs w:val="28"/>
        </w:rPr>
      </w:pPr>
      <w:r w:rsidRPr="00085B70">
        <w:rPr>
          <w:rFonts w:ascii="Times New Roman" w:hAnsi="Times New Roman" w:cs="Times New Roman"/>
          <w:color w:val="000000" w:themeColor="text1"/>
          <w:sz w:val="28"/>
          <w:szCs w:val="28"/>
        </w:rPr>
        <w:t>- Xây dựng kế hoạch tổ chức vui chơi, ôn luyện trong hè.</w:t>
      </w:r>
    </w:p>
    <w:p w14:paraId="394BA2D9" w14:textId="3F6010E3" w:rsidR="00A92837" w:rsidRPr="00085B70" w:rsidRDefault="00A92837" w:rsidP="00683C4F">
      <w:pPr>
        <w:spacing w:after="0"/>
        <w:ind w:firstLine="720"/>
        <w:jc w:val="both"/>
        <w:rPr>
          <w:rFonts w:ascii="Times New Roman" w:eastAsia="Times New Roman" w:hAnsi="Times New Roman" w:cs="Times New Roman"/>
          <w:bCs/>
          <w:color w:val="000000" w:themeColor="text1"/>
          <w:sz w:val="28"/>
          <w:szCs w:val="28"/>
          <w:bdr w:val="none" w:sz="0" w:space="0" w:color="auto" w:frame="1"/>
        </w:rPr>
      </w:pPr>
      <w:r w:rsidRPr="00085B70">
        <w:rPr>
          <w:rFonts w:ascii="Times New Roman" w:eastAsia="Times New Roman" w:hAnsi="Times New Roman" w:cs="Times New Roman"/>
          <w:bCs/>
          <w:color w:val="000000" w:themeColor="text1"/>
          <w:sz w:val="28"/>
          <w:szCs w:val="28"/>
          <w:bdr w:val="none" w:sz="0" w:space="0" w:color="auto" w:frame="1"/>
        </w:rPr>
        <w:t>- Tổ chức kiểm kê tài sản, đồ dùng, dụng cụ cuối năm học.</w:t>
      </w:r>
    </w:p>
    <w:p w14:paraId="43673764" w14:textId="18831276" w:rsidR="00C53DD8" w:rsidRPr="00085B70" w:rsidRDefault="00C53DD8" w:rsidP="00DD179C">
      <w:pPr>
        <w:spacing w:after="0" w:line="240" w:lineRule="auto"/>
        <w:ind w:firstLine="720"/>
        <w:jc w:val="both"/>
        <w:rPr>
          <w:rFonts w:ascii="Times New Roman" w:hAnsi="Times New Roman" w:cs="Times New Roman"/>
          <w:color w:val="000000" w:themeColor="text1"/>
          <w:sz w:val="28"/>
          <w:szCs w:val="28"/>
          <w:lang w:val="en-US"/>
        </w:rPr>
      </w:pPr>
      <w:r w:rsidRPr="00085B70">
        <w:rPr>
          <w:rFonts w:ascii="Times New Roman" w:hAnsi="Times New Roman" w:cs="Times New Roman"/>
          <w:color w:val="000000" w:themeColor="text1"/>
          <w:sz w:val="28"/>
          <w:szCs w:val="28"/>
        </w:rPr>
        <w:t xml:space="preserve">- </w:t>
      </w:r>
      <w:r w:rsidRPr="00085B70">
        <w:rPr>
          <w:rFonts w:ascii="Times New Roman" w:hAnsi="Times New Roman" w:cs="Times New Roman"/>
          <w:color w:val="000000" w:themeColor="text1"/>
          <w:sz w:val="28"/>
          <w:szCs w:val="28"/>
          <w:lang w:val="en-US"/>
        </w:rPr>
        <w:t>X</w:t>
      </w:r>
      <w:r w:rsidRPr="00085B70">
        <w:rPr>
          <w:rFonts w:ascii="Times New Roman" w:hAnsi="Times New Roman" w:cs="Times New Roman"/>
          <w:color w:val="000000" w:themeColor="text1"/>
          <w:sz w:val="28"/>
          <w:szCs w:val="28"/>
        </w:rPr>
        <w:t>ây dựng kế hoạch tuyển sinh vào các lớp đầu cấp năm học 202</w:t>
      </w:r>
      <w:r w:rsidR="00DD179C" w:rsidRPr="00085B70">
        <w:rPr>
          <w:rFonts w:ascii="Times New Roman" w:hAnsi="Times New Roman" w:cs="Times New Roman"/>
          <w:color w:val="000000" w:themeColor="text1"/>
          <w:sz w:val="28"/>
          <w:szCs w:val="28"/>
          <w:lang w:val="en-US"/>
        </w:rPr>
        <w:t>5</w:t>
      </w:r>
      <w:r w:rsidRPr="00085B70">
        <w:rPr>
          <w:rFonts w:ascii="Times New Roman" w:hAnsi="Times New Roman" w:cs="Times New Roman"/>
          <w:color w:val="000000" w:themeColor="text1"/>
          <w:sz w:val="28"/>
          <w:szCs w:val="28"/>
        </w:rPr>
        <w:t xml:space="preserve"> – 202</w:t>
      </w:r>
      <w:r w:rsidR="00DD179C" w:rsidRPr="00085B70">
        <w:rPr>
          <w:rFonts w:ascii="Times New Roman" w:hAnsi="Times New Roman" w:cs="Times New Roman"/>
          <w:color w:val="000000" w:themeColor="text1"/>
          <w:sz w:val="28"/>
          <w:szCs w:val="28"/>
          <w:lang w:val="en-US"/>
        </w:rPr>
        <w:t>6</w:t>
      </w:r>
      <w:r w:rsidRPr="00085B70">
        <w:rPr>
          <w:rFonts w:ascii="Times New Roman" w:hAnsi="Times New Roman" w:cs="Times New Roman"/>
          <w:color w:val="000000" w:themeColor="text1"/>
          <w:sz w:val="28"/>
          <w:szCs w:val="28"/>
        </w:rPr>
        <w:t xml:space="preserve"> và kế hoạch hoạt động hè năm 202</w:t>
      </w:r>
      <w:r w:rsidR="00DD179C" w:rsidRPr="00085B70">
        <w:rPr>
          <w:rFonts w:ascii="Times New Roman" w:hAnsi="Times New Roman" w:cs="Times New Roman"/>
          <w:color w:val="000000" w:themeColor="text1"/>
          <w:sz w:val="28"/>
          <w:szCs w:val="28"/>
          <w:lang w:val="en-US"/>
        </w:rPr>
        <w:t>5</w:t>
      </w:r>
      <w:r w:rsidRPr="00085B70">
        <w:rPr>
          <w:rFonts w:ascii="Times New Roman" w:hAnsi="Times New Roman" w:cs="Times New Roman"/>
          <w:color w:val="000000" w:themeColor="text1"/>
          <w:sz w:val="28"/>
          <w:szCs w:val="28"/>
        </w:rPr>
        <w:t>.</w:t>
      </w:r>
    </w:p>
    <w:bookmarkEnd w:id="1"/>
    <w:p w14:paraId="201C0D6A" w14:textId="77777777" w:rsidR="007C1D76" w:rsidRPr="00085B70" w:rsidRDefault="007C1D76" w:rsidP="001F2977">
      <w:pPr>
        <w:spacing w:after="0" w:line="240" w:lineRule="auto"/>
        <w:ind w:firstLine="720"/>
        <w:jc w:val="both"/>
        <w:rPr>
          <w:rFonts w:asciiTheme="majorHAnsi" w:hAnsiTheme="majorHAnsi" w:cstheme="majorHAnsi"/>
          <w:b/>
          <w:color w:val="000000" w:themeColor="text1"/>
          <w:sz w:val="28"/>
          <w:szCs w:val="28"/>
          <w:lang w:val="en-US"/>
        </w:rPr>
      </w:pPr>
      <w:r w:rsidRPr="00085B70">
        <w:rPr>
          <w:rFonts w:asciiTheme="majorHAnsi" w:hAnsiTheme="majorHAnsi" w:cstheme="majorHAnsi"/>
          <w:b/>
          <w:color w:val="000000" w:themeColor="text1"/>
          <w:sz w:val="28"/>
          <w:szCs w:val="28"/>
          <w:lang w:val="en-US"/>
        </w:rPr>
        <w:t>5. Ý kiế</w:t>
      </w:r>
      <w:r w:rsidR="000A13E9" w:rsidRPr="00085B70">
        <w:rPr>
          <w:rFonts w:asciiTheme="majorHAnsi" w:hAnsiTheme="majorHAnsi" w:cstheme="majorHAnsi"/>
          <w:b/>
          <w:color w:val="000000" w:themeColor="text1"/>
          <w:sz w:val="28"/>
          <w:szCs w:val="28"/>
          <w:lang w:val="en-US"/>
        </w:rPr>
        <w:t>n thảo luận</w:t>
      </w:r>
    </w:p>
    <w:p w14:paraId="6F3B611D" w14:textId="2646C166" w:rsidR="007C1D76" w:rsidRPr="00085B70" w:rsidRDefault="007C1D76" w:rsidP="001F2977">
      <w:pPr>
        <w:spacing w:after="0" w:line="240" w:lineRule="auto"/>
        <w:ind w:firstLine="720"/>
        <w:jc w:val="both"/>
        <w:rPr>
          <w:rFonts w:asciiTheme="majorHAnsi" w:hAnsiTheme="majorHAnsi" w:cstheme="majorHAnsi"/>
          <w:color w:val="000000" w:themeColor="text1"/>
          <w:sz w:val="28"/>
          <w:szCs w:val="28"/>
          <w:lang w:val="en-US"/>
        </w:rPr>
      </w:pPr>
      <w:r w:rsidRPr="00085B70">
        <w:rPr>
          <w:rFonts w:asciiTheme="majorHAnsi" w:hAnsiTheme="majorHAnsi" w:cstheme="majorHAnsi"/>
          <w:color w:val="000000" w:themeColor="text1"/>
          <w:sz w:val="28"/>
          <w:szCs w:val="28"/>
          <w:lang w:val="en-US"/>
        </w:rPr>
        <w:t>………………………………………………………………………………………………………………………………………………………………………………………………………………………………………………………</w:t>
      </w:r>
    </w:p>
    <w:p w14:paraId="54098BEC" w14:textId="1C548B87" w:rsidR="007C1D76" w:rsidRPr="00085B70" w:rsidRDefault="007C1D76" w:rsidP="001F2977">
      <w:pPr>
        <w:spacing w:after="0" w:line="240" w:lineRule="auto"/>
        <w:ind w:firstLine="720"/>
        <w:jc w:val="both"/>
        <w:rPr>
          <w:rFonts w:asciiTheme="majorHAnsi" w:hAnsiTheme="majorHAnsi" w:cstheme="majorHAnsi"/>
          <w:color w:val="000000" w:themeColor="text1"/>
          <w:sz w:val="28"/>
          <w:szCs w:val="28"/>
        </w:rPr>
      </w:pPr>
      <w:r w:rsidRPr="00085B70">
        <w:rPr>
          <w:rFonts w:asciiTheme="majorHAnsi" w:hAnsiTheme="majorHAnsi" w:cstheme="majorHAnsi"/>
          <w:color w:val="000000" w:themeColor="text1"/>
          <w:sz w:val="28"/>
          <w:szCs w:val="28"/>
        </w:rPr>
        <w:t>Trên đây là đán</w:t>
      </w:r>
      <w:r w:rsidR="00E81C1E" w:rsidRPr="00085B70">
        <w:rPr>
          <w:rFonts w:asciiTheme="majorHAnsi" w:hAnsiTheme="majorHAnsi" w:cstheme="majorHAnsi"/>
          <w:color w:val="000000" w:themeColor="text1"/>
          <w:sz w:val="28"/>
          <w:szCs w:val="28"/>
        </w:rPr>
        <w:t xml:space="preserve">h giá tình hình công tác tháng </w:t>
      </w:r>
      <w:r w:rsidR="001F5709" w:rsidRPr="00085B70">
        <w:rPr>
          <w:rFonts w:asciiTheme="majorHAnsi" w:hAnsiTheme="majorHAnsi" w:cstheme="majorHAnsi"/>
          <w:color w:val="000000" w:themeColor="text1"/>
          <w:sz w:val="28"/>
          <w:szCs w:val="28"/>
          <w:lang w:val="en-US"/>
        </w:rPr>
        <w:t>0</w:t>
      </w:r>
      <w:r w:rsidR="004759DE" w:rsidRPr="00085B70">
        <w:rPr>
          <w:rFonts w:asciiTheme="majorHAnsi" w:hAnsiTheme="majorHAnsi" w:cstheme="majorHAnsi"/>
          <w:color w:val="000000" w:themeColor="text1"/>
          <w:sz w:val="28"/>
          <w:szCs w:val="28"/>
          <w:lang w:val="en-US"/>
        </w:rPr>
        <w:t>4</w:t>
      </w:r>
      <w:r w:rsidRPr="00085B70">
        <w:rPr>
          <w:rFonts w:asciiTheme="majorHAnsi" w:hAnsiTheme="majorHAnsi" w:cstheme="majorHAnsi"/>
          <w:color w:val="000000" w:themeColor="text1"/>
          <w:sz w:val="28"/>
          <w:szCs w:val="28"/>
        </w:rPr>
        <w:t>/20</w:t>
      </w:r>
      <w:r w:rsidR="002E6CDB" w:rsidRPr="00085B70">
        <w:rPr>
          <w:rFonts w:asciiTheme="majorHAnsi" w:hAnsiTheme="majorHAnsi" w:cstheme="majorHAnsi"/>
          <w:color w:val="000000" w:themeColor="text1"/>
          <w:sz w:val="28"/>
          <w:szCs w:val="28"/>
          <w:lang w:val="en-US"/>
        </w:rPr>
        <w:t>2</w:t>
      </w:r>
      <w:r w:rsidR="002D1B6C" w:rsidRPr="00085B70">
        <w:rPr>
          <w:rFonts w:asciiTheme="majorHAnsi" w:hAnsiTheme="majorHAnsi" w:cstheme="majorHAnsi"/>
          <w:color w:val="000000" w:themeColor="text1"/>
          <w:sz w:val="28"/>
          <w:szCs w:val="28"/>
          <w:lang w:val="en-US"/>
        </w:rPr>
        <w:t>5</w:t>
      </w:r>
      <w:r w:rsidRPr="00085B70">
        <w:rPr>
          <w:rFonts w:asciiTheme="majorHAnsi" w:hAnsiTheme="majorHAnsi" w:cstheme="majorHAnsi"/>
          <w:color w:val="000000" w:themeColor="text1"/>
          <w:sz w:val="28"/>
          <w:szCs w:val="28"/>
        </w:rPr>
        <w:t xml:space="preserve"> và triển khai kế hoạ</w:t>
      </w:r>
      <w:r w:rsidR="00E81C1E" w:rsidRPr="00085B70">
        <w:rPr>
          <w:rFonts w:asciiTheme="majorHAnsi" w:hAnsiTheme="majorHAnsi" w:cstheme="majorHAnsi"/>
          <w:color w:val="000000" w:themeColor="text1"/>
          <w:sz w:val="28"/>
          <w:szCs w:val="28"/>
        </w:rPr>
        <w:t xml:space="preserve">ch công tác tháng </w:t>
      </w:r>
      <w:r w:rsidR="003902FB" w:rsidRPr="00085B70">
        <w:rPr>
          <w:rFonts w:asciiTheme="majorHAnsi" w:hAnsiTheme="majorHAnsi" w:cstheme="majorHAnsi"/>
          <w:color w:val="000000" w:themeColor="text1"/>
          <w:sz w:val="28"/>
          <w:szCs w:val="28"/>
          <w:lang w:val="en-US"/>
        </w:rPr>
        <w:t>0</w:t>
      </w:r>
      <w:r w:rsidR="004759DE" w:rsidRPr="00085B70">
        <w:rPr>
          <w:rFonts w:asciiTheme="majorHAnsi" w:hAnsiTheme="majorHAnsi" w:cstheme="majorHAnsi"/>
          <w:color w:val="000000" w:themeColor="text1"/>
          <w:sz w:val="28"/>
          <w:szCs w:val="28"/>
          <w:lang w:val="en-US"/>
        </w:rPr>
        <w:t>5</w:t>
      </w:r>
      <w:r w:rsidRPr="00085B70">
        <w:rPr>
          <w:rFonts w:asciiTheme="majorHAnsi" w:hAnsiTheme="majorHAnsi" w:cstheme="majorHAnsi"/>
          <w:color w:val="000000" w:themeColor="text1"/>
          <w:sz w:val="28"/>
          <w:szCs w:val="28"/>
        </w:rPr>
        <w:t>/20</w:t>
      </w:r>
      <w:r w:rsidR="002E6CDB" w:rsidRPr="00085B70">
        <w:rPr>
          <w:rFonts w:asciiTheme="majorHAnsi" w:hAnsiTheme="majorHAnsi" w:cstheme="majorHAnsi"/>
          <w:color w:val="000000" w:themeColor="text1"/>
          <w:sz w:val="28"/>
          <w:szCs w:val="28"/>
          <w:lang w:val="en-US"/>
        </w:rPr>
        <w:t>2</w:t>
      </w:r>
      <w:r w:rsidR="002D1B6C" w:rsidRPr="00085B70">
        <w:rPr>
          <w:rFonts w:asciiTheme="majorHAnsi" w:hAnsiTheme="majorHAnsi" w:cstheme="majorHAnsi"/>
          <w:color w:val="000000" w:themeColor="text1"/>
          <w:sz w:val="28"/>
          <w:szCs w:val="28"/>
          <w:lang w:val="en-US"/>
        </w:rPr>
        <w:t>5</w:t>
      </w:r>
      <w:r w:rsidRPr="00085B70">
        <w:rPr>
          <w:rFonts w:asciiTheme="majorHAnsi" w:hAnsiTheme="majorHAnsi" w:cstheme="majorHAnsi"/>
          <w:color w:val="000000" w:themeColor="text1"/>
          <w:sz w:val="28"/>
          <w:szCs w:val="28"/>
        </w:rPr>
        <w:t>, BGH trường Mầ</w:t>
      </w:r>
      <w:r w:rsidR="004A0827" w:rsidRPr="00085B70">
        <w:rPr>
          <w:rFonts w:asciiTheme="majorHAnsi" w:hAnsiTheme="majorHAnsi" w:cstheme="majorHAnsi"/>
          <w:color w:val="000000" w:themeColor="text1"/>
          <w:sz w:val="28"/>
          <w:szCs w:val="28"/>
        </w:rPr>
        <w:t xml:space="preserve">m non </w:t>
      </w:r>
      <w:r w:rsidR="004A0827" w:rsidRPr="00085B70">
        <w:rPr>
          <w:rFonts w:asciiTheme="majorHAnsi" w:hAnsiTheme="majorHAnsi" w:cstheme="majorHAnsi"/>
          <w:color w:val="000000" w:themeColor="text1"/>
          <w:sz w:val="28"/>
          <w:szCs w:val="28"/>
          <w:lang w:val="en-US"/>
        </w:rPr>
        <w:t>Tự Cường</w:t>
      </w:r>
      <w:r w:rsidRPr="00085B70">
        <w:rPr>
          <w:rFonts w:asciiTheme="majorHAnsi" w:hAnsiTheme="majorHAnsi" w:cstheme="majorHAnsi"/>
          <w:color w:val="000000" w:themeColor="text1"/>
          <w:sz w:val="28"/>
          <w:szCs w:val="28"/>
        </w:rPr>
        <w:t xml:space="preserve"> đề nghị các tổ khối, CB-GV-NV nghiên cứu tổ chức thực hiện nghiêm túc đạt hiệu quả cao nhất.</w:t>
      </w:r>
      <w:r w:rsidRPr="00085B70">
        <w:rPr>
          <w:rFonts w:asciiTheme="majorHAnsi" w:eastAsia="Times New Roman" w:hAnsiTheme="majorHAnsi" w:cstheme="majorHAnsi"/>
          <w:b/>
          <w:bCs/>
          <w:color w:val="000000" w:themeColor="text1"/>
          <w:sz w:val="28"/>
          <w:szCs w:val="28"/>
          <w:lang w:eastAsia="vi-VN"/>
        </w:rPr>
        <w:t xml:space="preserve"> </w:t>
      </w:r>
    </w:p>
    <w:p w14:paraId="0D49B647" w14:textId="77777777" w:rsidR="007C1D76" w:rsidRPr="00085B70" w:rsidRDefault="007C1D76" w:rsidP="00B60E37">
      <w:pPr>
        <w:spacing w:after="0" w:line="240" w:lineRule="auto"/>
        <w:rPr>
          <w:rFonts w:asciiTheme="majorHAnsi" w:hAnsiTheme="majorHAnsi" w:cstheme="majorHAnsi"/>
          <w:b/>
          <w:color w:val="000000" w:themeColor="text1"/>
          <w:sz w:val="28"/>
          <w:szCs w:val="28"/>
        </w:rPr>
      </w:pPr>
      <w:r w:rsidRPr="00085B70">
        <w:rPr>
          <w:rFonts w:asciiTheme="majorHAnsi" w:hAnsiTheme="majorHAnsi" w:cstheme="majorHAnsi"/>
          <w:b/>
          <w:i/>
          <w:color w:val="000000" w:themeColor="text1"/>
        </w:rPr>
        <w:t>Nơi nhận:</w:t>
      </w:r>
      <w:r w:rsidRPr="00085B70">
        <w:rPr>
          <w:rFonts w:asciiTheme="majorHAnsi" w:hAnsiTheme="majorHAnsi" w:cstheme="majorHAnsi"/>
          <w:b/>
          <w:color w:val="000000" w:themeColor="text1"/>
        </w:rPr>
        <w:t xml:space="preserve">                                                                                    </w:t>
      </w:r>
      <w:r w:rsidRPr="00085B70">
        <w:rPr>
          <w:rFonts w:asciiTheme="majorHAnsi" w:hAnsiTheme="majorHAnsi" w:cstheme="majorHAnsi"/>
          <w:b/>
          <w:color w:val="000000" w:themeColor="text1"/>
          <w:lang w:val="en-US"/>
        </w:rPr>
        <w:t xml:space="preserve">      </w:t>
      </w:r>
      <w:r w:rsidRPr="00085B70">
        <w:rPr>
          <w:rFonts w:asciiTheme="majorHAnsi" w:eastAsia="Times New Roman" w:hAnsiTheme="majorHAnsi" w:cstheme="majorHAnsi"/>
          <w:b/>
          <w:bCs/>
          <w:color w:val="000000" w:themeColor="text1"/>
          <w:sz w:val="24"/>
          <w:szCs w:val="24"/>
          <w:lang w:eastAsia="vi-VN"/>
        </w:rPr>
        <w:t>HIỆU TRƯỞNG</w:t>
      </w:r>
    </w:p>
    <w:p w14:paraId="5FE27797" w14:textId="77777777" w:rsidR="007C1D76" w:rsidRPr="00085B70" w:rsidRDefault="007C1D76" w:rsidP="00B60E37">
      <w:pPr>
        <w:spacing w:after="0" w:line="240" w:lineRule="auto"/>
        <w:jc w:val="both"/>
        <w:rPr>
          <w:rFonts w:asciiTheme="majorHAnsi" w:hAnsiTheme="majorHAnsi" w:cstheme="majorHAnsi"/>
          <w:color w:val="000000" w:themeColor="text1"/>
          <w:sz w:val="24"/>
          <w:szCs w:val="24"/>
          <w:lang w:val="nl-NL"/>
        </w:rPr>
      </w:pPr>
      <w:r w:rsidRPr="00085B70">
        <w:rPr>
          <w:rFonts w:asciiTheme="majorHAnsi" w:hAnsiTheme="majorHAnsi" w:cstheme="majorHAnsi"/>
          <w:color w:val="000000" w:themeColor="text1"/>
          <w:sz w:val="24"/>
          <w:szCs w:val="24"/>
          <w:lang w:val="nl-NL"/>
        </w:rPr>
        <w:t>- Phó hiệu trưởng;</w:t>
      </w:r>
    </w:p>
    <w:p w14:paraId="0E12C5BC" w14:textId="77777777" w:rsidR="007C1D76" w:rsidRPr="00085B70" w:rsidRDefault="007C1D76" w:rsidP="00B60E37">
      <w:pPr>
        <w:spacing w:after="0" w:line="240" w:lineRule="auto"/>
        <w:jc w:val="both"/>
        <w:rPr>
          <w:rFonts w:asciiTheme="majorHAnsi" w:hAnsiTheme="majorHAnsi" w:cstheme="majorHAnsi"/>
          <w:color w:val="000000" w:themeColor="text1"/>
          <w:sz w:val="24"/>
          <w:szCs w:val="24"/>
        </w:rPr>
      </w:pPr>
      <w:r w:rsidRPr="00085B70">
        <w:rPr>
          <w:rFonts w:asciiTheme="majorHAnsi" w:hAnsiTheme="majorHAnsi" w:cstheme="majorHAnsi"/>
          <w:color w:val="000000" w:themeColor="text1"/>
          <w:sz w:val="24"/>
          <w:szCs w:val="24"/>
        </w:rPr>
        <w:t>- Các tổ, khối;</w:t>
      </w:r>
    </w:p>
    <w:p w14:paraId="013863AA" w14:textId="77777777" w:rsidR="007C1D76" w:rsidRPr="00085B70" w:rsidRDefault="007C1D76" w:rsidP="00B60E37">
      <w:pPr>
        <w:spacing w:after="0" w:line="240" w:lineRule="auto"/>
        <w:jc w:val="both"/>
        <w:rPr>
          <w:rFonts w:asciiTheme="majorHAnsi" w:hAnsiTheme="majorHAnsi" w:cstheme="majorHAnsi"/>
          <w:color w:val="000000" w:themeColor="text1"/>
          <w:sz w:val="24"/>
          <w:szCs w:val="24"/>
        </w:rPr>
      </w:pPr>
      <w:r w:rsidRPr="00085B70">
        <w:rPr>
          <w:rFonts w:asciiTheme="majorHAnsi" w:hAnsiTheme="majorHAnsi" w:cstheme="majorHAnsi"/>
          <w:color w:val="000000" w:themeColor="text1"/>
          <w:sz w:val="24"/>
          <w:szCs w:val="24"/>
        </w:rPr>
        <w:t>- Giáo viên các nhóm lớp;</w:t>
      </w:r>
    </w:p>
    <w:p w14:paraId="6B54243B" w14:textId="77777777" w:rsidR="007C1D76" w:rsidRPr="00085B70" w:rsidRDefault="007C1D76" w:rsidP="00B60E37">
      <w:pPr>
        <w:spacing w:after="0" w:line="240" w:lineRule="auto"/>
        <w:jc w:val="both"/>
        <w:rPr>
          <w:rFonts w:asciiTheme="majorHAnsi" w:eastAsia="Times New Roman" w:hAnsiTheme="majorHAnsi" w:cstheme="majorHAnsi"/>
          <w:color w:val="000000" w:themeColor="text1"/>
          <w:sz w:val="24"/>
          <w:szCs w:val="24"/>
          <w:bdr w:val="none" w:sz="0" w:space="0" w:color="auto" w:frame="1"/>
          <w:shd w:val="clear" w:color="auto" w:fill="F9F9F9"/>
          <w:lang w:val="en-US" w:eastAsia="vi-VN"/>
        </w:rPr>
      </w:pPr>
      <w:r w:rsidRPr="00085B70">
        <w:rPr>
          <w:rFonts w:asciiTheme="majorHAnsi" w:hAnsiTheme="majorHAnsi" w:cstheme="majorHAnsi"/>
          <w:color w:val="000000" w:themeColor="text1"/>
          <w:sz w:val="24"/>
          <w:szCs w:val="24"/>
        </w:rPr>
        <w:t>- Lưu: VT.</w:t>
      </w:r>
      <w:r w:rsidRPr="00085B70">
        <w:rPr>
          <w:rFonts w:asciiTheme="majorHAnsi" w:eastAsia="Times New Roman" w:hAnsiTheme="majorHAnsi" w:cstheme="majorHAnsi"/>
          <w:bCs/>
          <w:color w:val="000000" w:themeColor="text1"/>
          <w:sz w:val="24"/>
          <w:szCs w:val="24"/>
          <w:lang w:eastAsia="vi-VN"/>
        </w:rPr>
        <w:t xml:space="preserve">                                                          </w:t>
      </w:r>
    </w:p>
    <w:p w14:paraId="2F2F948A" w14:textId="4D7A5516" w:rsidR="007759DD" w:rsidRPr="00085B70" w:rsidRDefault="007C1D76" w:rsidP="00C37205">
      <w:pPr>
        <w:spacing w:after="0" w:line="240" w:lineRule="auto"/>
        <w:jc w:val="both"/>
        <w:rPr>
          <w:rFonts w:asciiTheme="majorHAnsi" w:eastAsia="Times New Roman" w:hAnsiTheme="majorHAnsi" w:cstheme="majorHAnsi"/>
          <w:b/>
          <w:bCs/>
          <w:color w:val="000000" w:themeColor="text1"/>
          <w:sz w:val="28"/>
          <w:szCs w:val="28"/>
          <w:lang w:val="en-US" w:eastAsia="vi-VN"/>
        </w:rPr>
      </w:pPr>
      <w:r w:rsidRPr="00085B70">
        <w:rPr>
          <w:rFonts w:asciiTheme="majorHAnsi" w:eastAsia="Times New Roman" w:hAnsiTheme="majorHAnsi" w:cstheme="majorHAnsi"/>
          <w:b/>
          <w:bCs/>
          <w:color w:val="000000" w:themeColor="text1"/>
          <w:sz w:val="28"/>
          <w:szCs w:val="28"/>
          <w:lang w:eastAsia="vi-VN"/>
        </w:rPr>
        <w:t xml:space="preserve">                                                                          </w:t>
      </w:r>
      <w:r w:rsidR="0041137F" w:rsidRPr="00085B70">
        <w:rPr>
          <w:rFonts w:asciiTheme="majorHAnsi" w:eastAsia="Times New Roman" w:hAnsiTheme="majorHAnsi" w:cstheme="majorHAnsi"/>
          <w:b/>
          <w:bCs/>
          <w:color w:val="000000" w:themeColor="text1"/>
          <w:sz w:val="28"/>
          <w:szCs w:val="28"/>
          <w:lang w:val="en-US" w:eastAsia="vi-VN"/>
        </w:rPr>
        <w:t xml:space="preserve">        </w:t>
      </w:r>
      <w:r w:rsidRPr="00085B70">
        <w:rPr>
          <w:rFonts w:asciiTheme="majorHAnsi" w:eastAsia="Times New Roman" w:hAnsiTheme="majorHAnsi" w:cstheme="majorHAnsi"/>
          <w:b/>
          <w:bCs/>
          <w:color w:val="000000" w:themeColor="text1"/>
          <w:sz w:val="28"/>
          <w:szCs w:val="28"/>
          <w:lang w:eastAsia="vi-VN"/>
        </w:rPr>
        <w:t xml:space="preserve"> Trần Thị Kim Chi</w:t>
      </w:r>
    </w:p>
    <w:sectPr w:rsidR="007759DD" w:rsidRPr="00085B70" w:rsidSect="00DB1C84">
      <w:pgSz w:w="11906" w:h="16838" w:code="9"/>
      <w:pgMar w:top="1138" w:right="1138" w:bottom="1138" w:left="1699"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9DA881" w14:textId="77777777" w:rsidR="007108A0" w:rsidRDefault="007108A0" w:rsidP="00160C65">
      <w:pPr>
        <w:spacing w:after="0" w:line="240" w:lineRule="auto"/>
      </w:pPr>
      <w:r>
        <w:separator/>
      </w:r>
    </w:p>
  </w:endnote>
  <w:endnote w:type="continuationSeparator" w:id="0">
    <w:p w14:paraId="12D43EB8" w14:textId="77777777" w:rsidR="007108A0" w:rsidRDefault="007108A0" w:rsidP="00160C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C40830" w14:textId="77777777" w:rsidR="007108A0" w:rsidRDefault="007108A0" w:rsidP="00160C65">
      <w:pPr>
        <w:spacing w:after="0" w:line="240" w:lineRule="auto"/>
      </w:pPr>
      <w:r>
        <w:separator/>
      </w:r>
    </w:p>
  </w:footnote>
  <w:footnote w:type="continuationSeparator" w:id="0">
    <w:p w14:paraId="63FD2B39" w14:textId="77777777" w:rsidR="007108A0" w:rsidRDefault="007108A0" w:rsidP="00160C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8D562A"/>
    <w:multiLevelType w:val="hybridMultilevel"/>
    <w:tmpl w:val="52B6A618"/>
    <w:lvl w:ilvl="0" w:tplc="B582CE3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8E3A3E"/>
    <w:multiLevelType w:val="hybridMultilevel"/>
    <w:tmpl w:val="A8AC6682"/>
    <w:lvl w:ilvl="0" w:tplc="D16CB14E">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ABC2394"/>
    <w:multiLevelType w:val="hybridMultilevel"/>
    <w:tmpl w:val="49303136"/>
    <w:lvl w:ilvl="0" w:tplc="04AEC9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26D2034"/>
    <w:multiLevelType w:val="hybridMultilevel"/>
    <w:tmpl w:val="A6AA5B1E"/>
    <w:lvl w:ilvl="0" w:tplc="7BB8E87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757E26EC"/>
    <w:multiLevelType w:val="hybridMultilevel"/>
    <w:tmpl w:val="D6A2C7C2"/>
    <w:lvl w:ilvl="0" w:tplc="098483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F6C2058"/>
    <w:multiLevelType w:val="hybridMultilevel"/>
    <w:tmpl w:val="6296A7DE"/>
    <w:lvl w:ilvl="0" w:tplc="C48E01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2"/>
  </w:num>
  <w:num w:numId="3">
    <w:abstractNumId w:val="1"/>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A53"/>
    <w:rsid w:val="00000F57"/>
    <w:rsid w:val="00005655"/>
    <w:rsid w:val="000105CA"/>
    <w:rsid w:val="0001240D"/>
    <w:rsid w:val="00012AE6"/>
    <w:rsid w:val="000164B4"/>
    <w:rsid w:val="000247FF"/>
    <w:rsid w:val="00030DCC"/>
    <w:rsid w:val="0004171D"/>
    <w:rsid w:val="00043A0F"/>
    <w:rsid w:val="00052A53"/>
    <w:rsid w:val="000543D9"/>
    <w:rsid w:val="000552D9"/>
    <w:rsid w:val="0005646B"/>
    <w:rsid w:val="00057B37"/>
    <w:rsid w:val="00057E9F"/>
    <w:rsid w:val="00057F98"/>
    <w:rsid w:val="000645EB"/>
    <w:rsid w:val="000654B1"/>
    <w:rsid w:val="0007143A"/>
    <w:rsid w:val="00074394"/>
    <w:rsid w:val="00075738"/>
    <w:rsid w:val="00076426"/>
    <w:rsid w:val="00077FF6"/>
    <w:rsid w:val="00080528"/>
    <w:rsid w:val="00080F40"/>
    <w:rsid w:val="00081185"/>
    <w:rsid w:val="00084AA4"/>
    <w:rsid w:val="000855D9"/>
    <w:rsid w:val="00085697"/>
    <w:rsid w:val="00085B70"/>
    <w:rsid w:val="000918B2"/>
    <w:rsid w:val="0009365F"/>
    <w:rsid w:val="00093B97"/>
    <w:rsid w:val="000A13E9"/>
    <w:rsid w:val="000A515D"/>
    <w:rsid w:val="000A7A1B"/>
    <w:rsid w:val="000E3B6D"/>
    <w:rsid w:val="000E6665"/>
    <w:rsid w:val="000F3E8C"/>
    <w:rsid w:val="000F733E"/>
    <w:rsid w:val="0010065E"/>
    <w:rsid w:val="001025D2"/>
    <w:rsid w:val="00102C31"/>
    <w:rsid w:val="00106B78"/>
    <w:rsid w:val="00112AF4"/>
    <w:rsid w:val="00115F28"/>
    <w:rsid w:val="00122899"/>
    <w:rsid w:val="00123F97"/>
    <w:rsid w:val="00125756"/>
    <w:rsid w:val="0012762D"/>
    <w:rsid w:val="00133933"/>
    <w:rsid w:val="00136370"/>
    <w:rsid w:val="00143820"/>
    <w:rsid w:val="00146049"/>
    <w:rsid w:val="00146576"/>
    <w:rsid w:val="00155525"/>
    <w:rsid w:val="00156D86"/>
    <w:rsid w:val="00160C65"/>
    <w:rsid w:val="00161062"/>
    <w:rsid w:val="001675D2"/>
    <w:rsid w:val="00182D5A"/>
    <w:rsid w:val="00190CC1"/>
    <w:rsid w:val="00191FD2"/>
    <w:rsid w:val="0019589D"/>
    <w:rsid w:val="00196D1B"/>
    <w:rsid w:val="001A59C0"/>
    <w:rsid w:val="001A7DA3"/>
    <w:rsid w:val="001B1796"/>
    <w:rsid w:val="001B23F2"/>
    <w:rsid w:val="001B4FFE"/>
    <w:rsid w:val="001B557C"/>
    <w:rsid w:val="001C11DB"/>
    <w:rsid w:val="001C3735"/>
    <w:rsid w:val="001C4F1E"/>
    <w:rsid w:val="001C5CE2"/>
    <w:rsid w:val="001C5FC8"/>
    <w:rsid w:val="001D2219"/>
    <w:rsid w:val="001D4107"/>
    <w:rsid w:val="001D49B6"/>
    <w:rsid w:val="001D7CA7"/>
    <w:rsid w:val="001D7D64"/>
    <w:rsid w:val="001E53F3"/>
    <w:rsid w:val="001E61E1"/>
    <w:rsid w:val="001F2977"/>
    <w:rsid w:val="001F5709"/>
    <w:rsid w:val="001F59CF"/>
    <w:rsid w:val="001F6012"/>
    <w:rsid w:val="001F6E2C"/>
    <w:rsid w:val="0020023C"/>
    <w:rsid w:val="00200617"/>
    <w:rsid w:val="00202940"/>
    <w:rsid w:val="00204D6D"/>
    <w:rsid w:val="0020510E"/>
    <w:rsid w:val="00206375"/>
    <w:rsid w:val="00207F6D"/>
    <w:rsid w:val="002311E1"/>
    <w:rsid w:val="002323F1"/>
    <w:rsid w:val="00234B41"/>
    <w:rsid w:val="00236FE6"/>
    <w:rsid w:val="00237BD4"/>
    <w:rsid w:val="00241213"/>
    <w:rsid w:val="00244766"/>
    <w:rsid w:val="002519FF"/>
    <w:rsid w:val="0025230C"/>
    <w:rsid w:val="002524A0"/>
    <w:rsid w:val="00254355"/>
    <w:rsid w:val="002547E6"/>
    <w:rsid w:val="0025505F"/>
    <w:rsid w:val="0026541C"/>
    <w:rsid w:val="00266C28"/>
    <w:rsid w:val="00271013"/>
    <w:rsid w:val="00271A5B"/>
    <w:rsid w:val="002730FF"/>
    <w:rsid w:val="00277808"/>
    <w:rsid w:val="00281F42"/>
    <w:rsid w:val="00284391"/>
    <w:rsid w:val="00292324"/>
    <w:rsid w:val="00296F88"/>
    <w:rsid w:val="002A5623"/>
    <w:rsid w:val="002B1456"/>
    <w:rsid w:val="002B1A2F"/>
    <w:rsid w:val="002B3C5B"/>
    <w:rsid w:val="002B4AA1"/>
    <w:rsid w:val="002D0E8D"/>
    <w:rsid w:val="002D1B6C"/>
    <w:rsid w:val="002D1CDF"/>
    <w:rsid w:val="002E1B89"/>
    <w:rsid w:val="002E6CDB"/>
    <w:rsid w:val="002F45F7"/>
    <w:rsid w:val="002F4F48"/>
    <w:rsid w:val="003021C6"/>
    <w:rsid w:val="00303366"/>
    <w:rsid w:val="00305869"/>
    <w:rsid w:val="00306994"/>
    <w:rsid w:val="003223F0"/>
    <w:rsid w:val="00323CFD"/>
    <w:rsid w:val="003245D5"/>
    <w:rsid w:val="0032734F"/>
    <w:rsid w:val="00331E17"/>
    <w:rsid w:val="00334BC1"/>
    <w:rsid w:val="00335FF4"/>
    <w:rsid w:val="00340B33"/>
    <w:rsid w:val="00343122"/>
    <w:rsid w:val="00343F85"/>
    <w:rsid w:val="003456A9"/>
    <w:rsid w:val="00346865"/>
    <w:rsid w:val="00351AAE"/>
    <w:rsid w:val="00351C21"/>
    <w:rsid w:val="00357031"/>
    <w:rsid w:val="0035793B"/>
    <w:rsid w:val="00360A36"/>
    <w:rsid w:val="00375B53"/>
    <w:rsid w:val="00376D91"/>
    <w:rsid w:val="00386F49"/>
    <w:rsid w:val="003902FB"/>
    <w:rsid w:val="0039552A"/>
    <w:rsid w:val="00396D0C"/>
    <w:rsid w:val="003A208B"/>
    <w:rsid w:val="003A251D"/>
    <w:rsid w:val="003A436D"/>
    <w:rsid w:val="003A5C8B"/>
    <w:rsid w:val="003B04D0"/>
    <w:rsid w:val="003B2405"/>
    <w:rsid w:val="003B4170"/>
    <w:rsid w:val="003B4E9C"/>
    <w:rsid w:val="003C0AF3"/>
    <w:rsid w:val="003C0D41"/>
    <w:rsid w:val="003C42D1"/>
    <w:rsid w:val="003D36B8"/>
    <w:rsid w:val="003D7192"/>
    <w:rsid w:val="003D7897"/>
    <w:rsid w:val="003E00F1"/>
    <w:rsid w:val="003E0DE9"/>
    <w:rsid w:val="003E2853"/>
    <w:rsid w:val="003E4819"/>
    <w:rsid w:val="003F317D"/>
    <w:rsid w:val="003F746A"/>
    <w:rsid w:val="00400621"/>
    <w:rsid w:val="0040411D"/>
    <w:rsid w:val="0040606A"/>
    <w:rsid w:val="00410715"/>
    <w:rsid w:val="0041137F"/>
    <w:rsid w:val="004238F1"/>
    <w:rsid w:val="00426724"/>
    <w:rsid w:val="0043473B"/>
    <w:rsid w:val="00435C8D"/>
    <w:rsid w:val="004364B0"/>
    <w:rsid w:val="004404FB"/>
    <w:rsid w:val="00440E8B"/>
    <w:rsid w:val="00442B72"/>
    <w:rsid w:val="004469BF"/>
    <w:rsid w:val="00455607"/>
    <w:rsid w:val="0046171E"/>
    <w:rsid w:val="00462C9D"/>
    <w:rsid w:val="00463AFF"/>
    <w:rsid w:val="00466889"/>
    <w:rsid w:val="004740D7"/>
    <w:rsid w:val="004759DE"/>
    <w:rsid w:val="00480361"/>
    <w:rsid w:val="00480AFA"/>
    <w:rsid w:val="004817C3"/>
    <w:rsid w:val="0048608F"/>
    <w:rsid w:val="004862EE"/>
    <w:rsid w:val="00487F32"/>
    <w:rsid w:val="00490162"/>
    <w:rsid w:val="0049458F"/>
    <w:rsid w:val="00496B40"/>
    <w:rsid w:val="00496D73"/>
    <w:rsid w:val="004A0827"/>
    <w:rsid w:val="004A3DD9"/>
    <w:rsid w:val="004A5600"/>
    <w:rsid w:val="004B2889"/>
    <w:rsid w:val="004B291C"/>
    <w:rsid w:val="004C4641"/>
    <w:rsid w:val="004C5E75"/>
    <w:rsid w:val="004C5F2F"/>
    <w:rsid w:val="004C6BDB"/>
    <w:rsid w:val="004C7BBB"/>
    <w:rsid w:val="004C7F8A"/>
    <w:rsid w:val="004D3FAE"/>
    <w:rsid w:val="004E643E"/>
    <w:rsid w:val="004E6911"/>
    <w:rsid w:val="004F4BA2"/>
    <w:rsid w:val="00502446"/>
    <w:rsid w:val="00502C55"/>
    <w:rsid w:val="00506DB6"/>
    <w:rsid w:val="00510432"/>
    <w:rsid w:val="00516A56"/>
    <w:rsid w:val="00520C13"/>
    <w:rsid w:val="00521962"/>
    <w:rsid w:val="00523CB7"/>
    <w:rsid w:val="005241D3"/>
    <w:rsid w:val="00524D23"/>
    <w:rsid w:val="00525B9B"/>
    <w:rsid w:val="00526A5A"/>
    <w:rsid w:val="0053135A"/>
    <w:rsid w:val="00533BE1"/>
    <w:rsid w:val="005346DC"/>
    <w:rsid w:val="005349A3"/>
    <w:rsid w:val="005415F0"/>
    <w:rsid w:val="005421C6"/>
    <w:rsid w:val="0054467D"/>
    <w:rsid w:val="00544A7E"/>
    <w:rsid w:val="00544AE6"/>
    <w:rsid w:val="00546309"/>
    <w:rsid w:val="00546D16"/>
    <w:rsid w:val="005547E2"/>
    <w:rsid w:val="00560CCE"/>
    <w:rsid w:val="00562D2C"/>
    <w:rsid w:val="00562F06"/>
    <w:rsid w:val="0056695D"/>
    <w:rsid w:val="005748AD"/>
    <w:rsid w:val="00574FA6"/>
    <w:rsid w:val="00575FD2"/>
    <w:rsid w:val="00577CB2"/>
    <w:rsid w:val="00580959"/>
    <w:rsid w:val="00583C83"/>
    <w:rsid w:val="00585C28"/>
    <w:rsid w:val="00597C94"/>
    <w:rsid w:val="005A054A"/>
    <w:rsid w:val="005A2C01"/>
    <w:rsid w:val="005A422C"/>
    <w:rsid w:val="005A6ED5"/>
    <w:rsid w:val="005B36F9"/>
    <w:rsid w:val="005B5138"/>
    <w:rsid w:val="005B7D6A"/>
    <w:rsid w:val="005C1E90"/>
    <w:rsid w:val="005C2CAA"/>
    <w:rsid w:val="005C4B1F"/>
    <w:rsid w:val="005D4E5F"/>
    <w:rsid w:val="005D52EB"/>
    <w:rsid w:val="005D594A"/>
    <w:rsid w:val="005E5C8C"/>
    <w:rsid w:val="005E620C"/>
    <w:rsid w:val="005E7E94"/>
    <w:rsid w:val="005F21E4"/>
    <w:rsid w:val="005F45FD"/>
    <w:rsid w:val="005F5011"/>
    <w:rsid w:val="006023C6"/>
    <w:rsid w:val="00603533"/>
    <w:rsid w:val="006050F5"/>
    <w:rsid w:val="00611C60"/>
    <w:rsid w:val="00615834"/>
    <w:rsid w:val="00616D2E"/>
    <w:rsid w:val="00620F0B"/>
    <w:rsid w:val="00623108"/>
    <w:rsid w:val="006234D2"/>
    <w:rsid w:val="006249D3"/>
    <w:rsid w:val="0063375A"/>
    <w:rsid w:val="006349BA"/>
    <w:rsid w:val="00635F8B"/>
    <w:rsid w:val="00643332"/>
    <w:rsid w:val="0064552F"/>
    <w:rsid w:val="0064677B"/>
    <w:rsid w:val="00646B20"/>
    <w:rsid w:val="00646CEF"/>
    <w:rsid w:val="00646EB9"/>
    <w:rsid w:val="006474A6"/>
    <w:rsid w:val="00650E81"/>
    <w:rsid w:val="00654ECE"/>
    <w:rsid w:val="00655CA7"/>
    <w:rsid w:val="006564B8"/>
    <w:rsid w:val="00656D32"/>
    <w:rsid w:val="006739D0"/>
    <w:rsid w:val="0067420E"/>
    <w:rsid w:val="0068031F"/>
    <w:rsid w:val="00680751"/>
    <w:rsid w:val="006811C2"/>
    <w:rsid w:val="006831D6"/>
    <w:rsid w:val="00683C4F"/>
    <w:rsid w:val="00686893"/>
    <w:rsid w:val="0068708B"/>
    <w:rsid w:val="00691332"/>
    <w:rsid w:val="00692577"/>
    <w:rsid w:val="006928AB"/>
    <w:rsid w:val="006A19DC"/>
    <w:rsid w:val="006A2ACC"/>
    <w:rsid w:val="006B4642"/>
    <w:rsid w:val="006B6BCD"/>
    <w:rsid w:val="006B747C"/>
    <w:rsid w:val="006C25B7"/>
    <w:rsid w:val="006C26CB"/>
    <w:rsid w:val="006C3D28"/>
    <w:rsid w:val="006C7A52"/>
    <w:rsid w:val="006D1997"/>
    <w:rsid w:val="006D45F1"/>
    <w:rsid w:val="006D4DF4"/>
    <w:rsid w:val="006D5657"/>
    <w:rsid w:val="006E3CFB"/>
    <w:rsid w:val="006F16AC"/>
    <w:rsid w:val="006F2575"/>
    <w:rsid w:val="006F7247"/>
    <w:rsid w:val="0070451D"/>
    <w:rsid w:val="007108A0"/>
    <w:rsid w:val="00710C36"/>
    <w:rsid w:val="00714A90"/>
    <w:rsid w:val="007166C1"/>
    <w:rsid w:val="0072509D"/>
    <w:rsid w:val="00733239"/>
    <w:rsid w:val="007370CA"/>
    <w:rsid w:val="00740784"/>
    <w:rsid w:val="00740F57"/>
    <w:rsid w:val="00744E78"/>
    <w:rsid w:val="007461BF"/>
    <w:rsid w:val="00760A24"/>
    <w:rsid w:val="00761AB0"/>
    <w:rsid w:val="007645BD"/>
    <w:rsid w:val="00765DB3"/>
    <w:rsid w:val="00765E89"/>
    <w:rsid w:val="00771748"/>
    <w:rsid w:val="00771C4F"/>
    <w:rsid w:val="00775798"/>
    <w:rsid w:val="007759DD"/>
    <w:rsid w:val="00791F68"/>
    <w:rsid w:val="00792FDD"/>
    <w:rsid w:val="0079410B"/>
    <w:rsid w:val="00794C0C"/>
    <w:rsid w:val="00797B7A"/>
    <w:rsid w:val="007A4BC1"/>
    <w:rsid w:val="007B1638"/>
    <w:rsid w:val="007B1C18"/>
    <w:rsid w:val="007B73D6"/>
    <w:rsid w:val="007C1D76"/>
    <w:rsid w:val="007C2352"/>
    <w:rsid w:val="007C2DE5"/>
    <w:rsid w:val="007D29CE"/>
    <w:rsid w:val="007D34A5"/>
    <w:rsid w:val="007E017D"/>
    <w:rsid w:val="007E017F"/>
    <w:rsid w:val="007E37AC"/>
    <w:rsid w:val="007E7054"/>
    <w:rsid w:val="007F7500"/>
    <w:rsid w:val="007F779F"/>
    <w:rsid w:val="0082199B"/>
    <w:rsid w:val="00823D2C"/>
    <w:rsid w:val="00832F4D"/>
    <w:rsid w:val="00836B7D"/>
    <w:rsid w:val="0084281E"/>
    <w:rsid w:val="00845937"/>
    <w:rsid w:val="008564F9"/>
    <w:rsid w:val="00857440"/>
    <w:rsid w:val="00865A7A"/>
    <w:rsid w:val="008710B9"/>
    <w:rsid w:val="00871F17"/>
    <w:rsid w:val="00872A6D"/>
    <w:rsid w:val="00873BCF"/>
    <w:rsid w:val="00881FDE"/>
    <w:rsid w:val="008821E5"/>
    <w:rsid w:val="008828F8"/>
    <w:rsid w:val="008830D1"/>
    <w:rsid w:val="00886896"/>
    <w:rsid w:val="0089378E"/>
    <w:rsid w:val="008940B1"/>
    <w:rsid w:val="008944A6"/>
    <w:rsid w:val="008954D3"/>
    <w:rsid w:val="008B0B6B"/>
    <w:rsid w:val="008B167D"/>
    <w:rsid w:val="008B5068"/>
    <w:rsid w:val="008B7228"/>
    <w:rsid w:val="008D05FE"/>
    <w:rsid w:val="008D563D"/>
    <w:rsid w:val="008D7E23"/>
    <w:rsid w:val="008E3047"/>
    <w:rsid w:val="008E4D64"/>
    <w:rsid w:val="008E5DE3"/>
    <w:rsid w:val="008F636E"/>
    <w:rsid w:val="00900540"/>
    <w:rsid w:val="00900AFB"/>
    <w:rsid w:val="00911907"/>
    <w:rsid w:val="0091761B"/>
    <w:rsid w:val="00917A80"/>
    <w:rsid w:val="009215DF"/>
    <w:rsid w:val="00922E73"/>
    <w:rsid w:val="00923A55"/>
    <w:rsid w:val="009270C6"/>
    <w:rsid w:val="00930978"/>
    <w:rsid w:val="00933E5A"/>
    <w:rsid w:val="00935867"/>
    <w:rsid w:val="00944A4E"/>
    <w:rsid w:val="00944E9D"/>
    <w:rsid w:val="009451DD"/>
    <w:rsid w:val="00945A47"/>
    <w:rsid w:val="009532F1"/>
    <w:rsid w:val="00954A37"/>
    <w:rsid w:val="00967ADA"/>
    <w:rsid w:val="00970FD4"/>
    <w:rsid w:val="00971C26"/>
    <w:rsid w:val="0097351F"/>
    <w:rsid w:val="009753A9"/>
    <w:rsid w:val="00981EC5"/>
    <w:rsid w:val="00985B26"/>
    <w:rsid w:val="00992023"/>
    <w:rsid w:val="009A1BA7"/>
    <w:rsid w:val="009A1D2E"/>
    <w:rsid w:val="009A7DCD"/>
    <w:rsid w:val="009B2D42"/>
    <w:rsid w:val="009B5419"/>
    <w:rsid w:val="009B5510"/>
    <w:rsid w:val="009C23B7"/>
    <w:rsid w:val="009D52C3"/>
    <w:rsid w:val="009E13E0"/>
    <w:rsid w:val="009E290B"/>
    <w:rsid w:val="009E34AF"/>
    <w:rsid w:val="009E5AB8"/>
    <w:rsid w:val="009E667E"/>
    <w:rsid w:val="009F21D3"/>
    <w:rsid w:val="009F316C"/>
    <w:rsid w:val="00A05D0A"/>
    <w:rsid w:val="00A06F40"/>
    <w:rsid w:val="00A16928"/>
    <w:rsid w:val="00A202B2"/>
    <w:rsid w:val="00A2188A"/>
    <w:rsid w:val="00A23781"/>
    <w:rsid w:val="00A32925"/>
    <w:rsid w:val="00A44778"/>
    <w:rsid w:val="00A45850"/>
    <w:rsid w:val="00A46ABA"/>
    <w:rsid w:val="00A4760A"/>
    <w:rsid w:val="00A50963"/>
    <w:rsid w:val="00A5275A"/>
    <w:rsid w:val="00A55900"/>
    <w:rsid w:val="00A6027F"/>
    <w:rsid w:val="00A65156"/>
    <w:rsid w:val="00A70691"/>
    <w:rsid w:val="00A7091D"/>
    <w:rsid w:val="00A70B16"/>
    <w:rsid w:val="00A71CB6"/>
    <w:rsid w:val="00A72307"/>
    <w:rsid w:val="00A80144"/>
    <w:rsid w:val="00A813BF"/>
    <w:rsid w:val="00A815F7"/>
    <w:rsid w:val="00A82AB0"/>
    <w:rsid w:val="00A8684E"/>
    <w:rsid w:val="00A87193"/>
    <w:rsid w:val="00A87CD7"/>
    <w:rsid w:val="00A92837"/>
    <w:rsid w:val="00A955F9"/>
    <w:rsid w:val="00A96EF4"/>
    <w:rsid w:val="00AA4FFD"/>
    <w:rsid w:val="00AA639F"/>
    <w:rsid w:val="00AB1630"/>
    <w:rsid w:val="00AB275A"/>
    <w:rsid w:val="00AB5095"/>
    <w:rsid w:val="00AB5F48"/>
    <w:rsid w:val="00AC23E9"/>
    <w:rsid w:val="00AC3D5A"/>
    <w:rsid w:val="00AC7A64"/>
    <w:rsid w:val="00AD05BE"/>
    <w:rsid w:val="00AE29D6"/>
    <w:rsid w:val="00AE69FE"/>
    <w:rsid w:val="00AF1E62"/>
    <w:rsid w:val="00AF3BB8"/>
    <w:rsid w:val="00B0542F"/>
    <w:rsid w:val="00B111B6"/>
    <w:rsid w:val="00B12B14"/>
    <w:rsid w:val="00B147E9"/>
    <w:rsid w:val="00B15FC6"/>
    <w:rsid w:val="00B2101C"/>
    <w:rsid w:val="00B22C67"/>
    <w:rsid w:val="00B2331D"/>
    <w:rsid w:val="00B261DA"/>
    <w:rsid w:val="00B27B81"/>
    <w:rsid w:val="00B361F2"/>
    <w:rsid w:val="00B37499"/>
    <w:rsid w:val="00B43385"/>
    <w:rsid w:val="00B44629"/>
    <w:rsid w:val="00B47DBC"/>
    <w:rsid w:val="00B50A04"/>
    <w:rsid w:val="00B51C35"/>
    <w:rsid w:val="00B57E00"/>
    <w:rsid w:val="00B60376"/>
    <w:rsid w:val="00B60827"/>
    <w:rsid w:val="00B60E37"/>
    <w:rsid w:val="00B6267E"/>
    <w:rsid w:val="00B67A5B"/>
    <w:rsid w:val="00B67FEB"/>
    <w:rsid w:val="00B75CB0"/>
    <w:rsid w:val="00B8776B"/>
    <w:rsid w:val="00B94B1A"/>
    <w:rsid w:val="00B95177"/>
    <w:rsid w:val="00B971C4"/>
    <w:rsid w:val="00B978BD"/>
    <w:rsid w:val="00B97E18"/>
    <w:rsid w:val="00BA53B2"/>
    <w:rsid w:val="00BA6ECF"/>
    <w:rsid w:val="00BB2488"/>
    <w:rsid w:val="00BB77A2"/>
    <w:rsid w:val="00BC265C"/>
    <w:rsid w:val="00BC79FF"/>
    <w:rsid w:val="00BD1736"/>
    <w:rsid w:val="00BD21C4"/>
    <w:rsid w:val="00BE4702"/>
    <w:rsid w:val="00BF0F51"/>
    <w:rsid w:val="00BF2BA6"/>
    <w:rsid w:val="00C017EB"/>
    <w:rsid w:val="00C04300"/>
    <w:rsid w:val="00C046F7"/>
    <w:rsid w:val="00C04896"/>
    <w:rsid w:val="00C05875"/>
    <w:rsid w:val="00C13C71"/>
    <w:rsid w:val="00C17185"/>
    <w:rsid w:val="00C17D83"/>
    <w:rsid w:val="00C17E64"/>
    <w:rsid w:val="00C20A5A"/>
    <w:rsid w:val="00C20CC5"/>
    <w:rsid w:val="00C218EE"/>
    <w:rsid w:val="00C22612"/>
    <w:rsid w:val="00C22FAE"/>
    <w:rsid w:val="00C23669"/>
    <w:rsid w:val="00C262F2"/>
    <w:rsid w:val="00C31E67"/>
    <w:rsid w:val="00C338B5"/>
    <w:rsid w:val="00C37205"/>
    <w:rsid w:val="00C41170"/>
    <w:rsid w:val="00C52322"/>
    <w:rsid w:val="00C53DD8"/>
    <w:rsid w:val="00C5427C"/>
    <w:rsid w:val="00C63BC1"/>
    <w:rsid w:val="00C6691E"/>
    <w:rsid w:val="00C72886"/>
    <w:rsid w:val="00C743CB"/>
    <w:rsid w:val="00C74596"/>
    <w:rsid w:val="00C75795"/>
    <w:rsid w:val="00C7650A"/>
    <w:rsid w:val="00C832FB"/>
    <w:rsid w:val="00C84E17"/>
    <w:rsid w:val="00C85203"/>
    <w:rsid w:val="00C87511"/>
    <w:rsid w:val="00C87A7D"/>
    <w:rsid w:val="00C9615F"/>
    <w:rsid w:val="00CA1BC3"/>
    <w:rsid w:val="00CB5167"/>
    <w:rsid w:val="00CB553D"/>
    <w:rsid w:val="00CB643F"/>
    <w:rsid w:val="00CC1FCD"/>
    <w:rsid w:val="00CC6C3C"/>
    <w:rsid w:val="00CD0D36"/>
    <w:rsid w:val="00CD1BC4"/>
    <w:rsid w:val="00CD637E"/>
    <w:rsid w:val="00CD73EA"/>
    <w:rsid w:val="00CD79FC"/>
    <w:rsid w:val="00CE0455"/>
    <w:rsid w:val="00CE52BE"/>
    <w:rsid w:val="00CF5AFF"/>
    <w:rsid w:val="00D012B2"/>
    <w:rsid w:val="00D01305"/>
    <w:rsid w:val="00D03454"/>
    <w:rsid w:val="00D03D10"/>
    <w:rsid w:val="00D070EE"/>
    <w:rsid w:val="00D07A03"/>
    <w:rsid w:val="00D1118C"/>
    <w:rsid w:val="00D1479D"/>
    <w:rsid w:val="00D14AD9"/>
    <w:rsid w:val="00D15CD9"/>
    <w:rsid w:val="00D17979"/>
    <w:rsid w:val="00D23D01"/>
    <w:rsid w:val="00D26E19"/>
    <w:rsid w:val="00D324AE"/>
    <w:rsid w:val="00D324D4"/>
    <w:rsid w:val="00D32B8B"/>
    <w:rsid w:val="00D369E3"/>
    <w:rsid w:val="00D4222B"/>
    <w:rsid w:val="00D43609"/>
    <w:rsid w:val="00D47840"/>
    <w:rsid w:val="00D52670"/>
    <w:rsid w:val="00D540E0"/>
    <w:rsid w:val="00D56911"/>
    <w:rsid w:val="00D56B36"/>
    <w:rsid w:val="00D62BBC"/>
    <w:rsid w:val="00D642A3"/>
    <w:rsid w:val="00D80689"/>
    <w:rsid w:val="00D81041"/>
    <w:rsid w:val="00D823B1"/>
    <w:rsid w:val="00D83133"/>
    <w:rsid w:val="00D835E5"/>
    <w:rsid w:val="00D847C7"/>
    <w:rsid w:val="00D850F6"/>
    <w:rsid w:val="00D87744"/>
    <w:rsid w:val="00D87EB2"/>
    <w:rsid w:val="00D93934"/>
    <w:rsid w:val="00D961BF"/>
    <w:rsid w:val="00D97370"/>
    <w:rsid w:val="00D97A25"/>
    <w:rsid w:val="00DA0BDD"/>
    <w:rsid w:val="00DA2920"/>
    <w:rsid w:val="00DA3CB3"/>
    <w:rsid w:val="00DA5BA8"/>
    <w:rsid w:val="00DB00A2"/>
    <w:rsid w:val="00DB1C84"/>
    <w:rsid w:val="00DB2CE4"/>
    <w:rsid w:val="00DB6692"/>
    <w:rsid w:val="00DC2E91"/>
    <w:rsid w:val="00DC4D87"/>
    <w:rsid w:val="00DC7243"/>
    <w:rsid w:val="00DC7726"/>
    <w:rsid w:val="00DD179C"/>
    <w:rsid w:val="00DD3BCC"/>
    <w:rsid w:val="00DD6E62"/>
    <w:rsid w:val="00DD7E12"/>
    <w:rsid w:val="00DE4D55"/>
    <w:rsid w:val="00DF14CA"/>
    <w:rsid w:val="00DF4C51"/>
    <w:rsid w:val="00DF4EDE"/>
    <w:rsid w:val="00DF6ACC"/>
    <w:rsid w:val="00E0478F"/>
    <w:rsid w:val="00E07C33"/>
    <w:rsid w:val="00E1474A"/>
    <w:rsid w:val="00E212DA"/>
    <w:rsid w:val="00E30209"/>
    <w:rsid w:val="00E34C97"/>
    <w:rsid w:val="00E36172"/>
    <w:rsid w:val="00E36D69"/>
    <w:rsid w:val="00E40C57"/>
    <w:rsid w:val="00E41F00"/>
    <w:rsid w:val="00E56CBE"/>
    <w:rsid w:val="00E619A9"/>
    <w:rsid w:val="00E62E3E"/>
    <w:rsid w:val="00E70EC3"/>
    <w:rsid w:val="00E73CF7"/>
    <w:rsid w:val="00E74856"/>
    <w:rsid w:val="00E75CA5"/>
    <w:rsid w:val="00E77C0A"/>
    <w:rsid w:val="00E77E38"/>
    <w:rsid w:val="00E80899"/>
    <w:rsid w:val="00E81406"/>
    <w:rsid w:val="00E81C1E"/>
    <w:rsid w:val="00E82348"/>
    <w:rsid w:val="00E85178"/>
    <w:rsid w:val="00E90D12"/>
    <w:rsid w:val="00E952DB"/>
    <w:rsid w:val="00E95B74"/>
    <w:rsid w:val="00E96EB3"/>
    <w:rsid w:val="00E979E5"/>
    <w:rsid w:val="00EA0F98"/>
    <w:rsid w:val="00EB1C7E"/>
    <w:rsid w:val="00EC1068"/>
    <w:rsid w:val="00EC1749"/>
    <w:rsid w:val="00EC5453"/>
    <w:rsid w:val="00EC55D8"/>
    <w:rsid w:val="00EC71A8"/>
    <w:rsid w:val="00ED213C"/>
    <w:rsid w:val="00ED2497"/>
    <w:rsid w:val="00ED28B0"/>
    <w:rsid w:val="00ED791C"/>
    <w:rsid w:val="00EE092B"/>
    <w:rsid w:val="00EE6196"/>
    <w:rsid w:val="00EE79FA"/>
    <w:rsid w:val="00EF6A9A"/>
    <w:rsid w:val="00F14920"/>
    <w:rsid w:val="00F23AFA"/>
    <w:rsid w:val="00F25DAB"/>
    <w:rsid w:val="00F2681B"/>
    <w:rsid w:val="00F330A5"/>
    <w:rsid w:val="00F365A6"/>
    <w:rsid w:val="00F41BC2"/>
    <w:rsid w:val="00F51188"/>
    <w:rsid w:val="00F531A2"/>
    <w:rsid w:val="00F53AF8"/>
    <w:rsid w:val="00F665AD"/>
    <w:rsid w:val="00F67353"/>
    <w:rsid w:val="00F67580"/>
    <w:rsid w:val="00F84AA4"/>
    <w:rsid w:val="00F87714"/>
    <w:rsid w:val="00F90676"/>
    <w:rsid w:val="00F92C88"/>
    <w:rsid w:val="00F9498A"/>
    <w:rsid w:val="00F9738F"/>
    <w:rsid w:val="00FA0410"/>
    <w:rsid w:val="00FA2559"/>
    <w:rsid w:val="00FA27C8"/>
    <w:rsid w:val="00FA3A7D"/>
    <w:rsid w:val="00FA71A6"/>
    <w:rsid w:val="00FA7A97"/>
    <w:rsid w:val="00FB3E7D"/>
    <w:rsid w:val="00FB47FB"/>
    <w:rsid w:val="00FC0E60"/>
    <w:rsid w:val="00FC36C6"/>
    <w:rsid w:val="00FC41DD"/>
    <w:rsid w:val="00FD0B27"/>
    <w:rsid w:val="00FD1757"/>
    <w:rsid w:val="00FD5202"/>
    <w:rsid w:val="00FD56F0"/>
    <w:rsid w:val="00FD7DDB"/>
    <w:rsid w:val="00FE0F23"/>
    <w:rsid w:val="00FE1D73"/>
    <w:rsid w:val="00FE2A8B"/>
    <w:rsid w:val="00FE2CCE"/>
    <w:rsid w:val="00FE5CEA"/>
    <w:rsid w:val="00FF2B41"/>
    <w:rsid w:val="00FF6AAC"/>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1D2E0"/>
  <w15:docId w15:val="{24BD2A35-55B7-415B-A58E-B2FC9F909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58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idungtin">
    <w:name w:val="noidungtin"/>
    <w:basedOn w:val="Normal"/>
    <w:rsid w:val="00052A53"/>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qFormat/>
    <w:rsid w:val="00052A53"/>
    <w:rPr>
      <w:b/>
      <w:bCs/>
    </w:rPr>
  </w:style>
  <w:style w:type="character" w:customStyle="1" w:styleId="apple-converted-space">
    <w:name w:val="apple-converted-space"/>
    <w:basedOn w:val="DefaultParagraphFont"/>
    <w:rsid w:val="00052A53"/>
  </w:style>
  <w:style w:type="paragraph" w:styleId="NormalWeb">
    <w:name w:val="Normal (Web)"/>
    <w:basedOn w:val="Normal"/>
    <w:uiPriority w:val="99"/>
    <w:unhideWhenUsed/>
    <w:rsid w:val="00052A53"/>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Emphasis">
    <w:name w:val="Emphasis"/>
    <w:basedOn w:val="DefaultParagraphFont"/>
    <w:uiPriority w:val="20"/>
    <w:qFormat/>
    <w:rsid w:val="00052A53"/>
    <w:rPr>
      <w:i/>
      <w:iCs/>
    </w:rPr>
  </w:style>
  <w:style w:type="table" w:styleId="TableGrid">
    <w:name w:val="Table Grid"/>
    <w:basedOn w:val="TableNormal"/>
    <w:uiPriority w:val="59"/>
    <w:rsid w:val="00791F6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160C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0C65"/>
  </w:style>
  <w:style w:type="paragraph" w:styleId="Footer">
    <w:name w:val="footer"/>
    <w:basedOn w:val="Normal"/>
    <w:link w:val="FooterChar"/>
    <w:uiPriority w:val="99"/>
    <w:unhideWhenUsed/>
    <w:rsid w:val="00160C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0C65"/>
  </w:style>
  <w:style w:type="paragraph" w:styleId="BalloonText">
    <w:name w:val="Balloon Text"/>
    <w:basedOn w:val="Normal"/>
    <w:link w:val="BalloonTextChar"/>
    <w:uiPriority w:val="99"/>
    <w:semiHidden/>
    <w:unhideWhenUsed/>
    <w:rsid w:val="007717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1748"/>
    <w:rPr>
      <w:rFonts w:ascii="Segoe UI" w:hAnsi="Segoe UI" w:cs="Segoe UI"/>
      <w:sz w:val="18"/>
      <w:szCs w:val="18"/>
    </w:rPr>
  </w:style>
  <w:style w:type="paragraph" w:styleId="ListParagraph">
    <w:name w:val="List Paragraph"/>
    <w:basedOn w:val="Normal"/>
    <w:uiPriority w:val="34"/>
    <w:qFormat/>
    <w:rsid w:val="002778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529457">
      <w:bodyDiv w:val="1"/>
      <w:marLeft w:val="0"/>
      <w:marRight w:val="0"/>
      <w:marTop w:val="0"/>
      <w:marBottom w:val="0"/>
      <w:divBdr>
        <w:top w:val="none" w:sz="0" w:space="0" w:color="auto"/>
        <w:left w:val="none" w:sz="0" w:space="0" w:color="auto"/>
        <w:bottom w:val="none" w:sz="0" w:space="0" w:color="auto"/>
        <w:right w:val="none" w:sz="0" w:space="0" w:color="auto"/>
      </w:divBdr>
    </w:div>
    <w:div w:id="258105086">
      <w:bodyDiv w:val="1"/>
      <w:marLeft w:val="0"/>
      <w:marRight w:val="0"/>
      <w:marTop w:val="0"/>
      <w:marBottom w:val="0"/>
      <w:divBdr>
        <w:top w:val="none" w:sz="0" w:space="0" w:color="auto"/>
        <w:left w:val="none" w:sz="0" w:space="0" w:color="auto"/>
        <w:bottom w:val="none" w:sz="0" w:space="0" w:color="auto"/>
        <w:right w:val="none" w:sz="0" w:space="0" w:color="auto"/>
      </w:divBdr>
    </w:div>
    <w:div w:id="356808707">
      <w:bodyDiv w:val="1"/>
      <w:marLeft w:val="0"/>
      <w:marRight w:val="0"/>
      <w:marTop w:val="0"/>
      <w:marBottom w:val="0"/>
      <w:divBdr>
        <w:top w:val="none" w:sz="0" w:space="0" w:color="auto"/>
        <w:left w:val="none" w:sz="0" w:space="0" w:color="auto"/>
        <w:bottom w:val="none" w:sz="0" w:space="0" w:color="auto"/>
        <w:right w:val="none" w:sz="0" w:space="0" w:color="auto"/>
      </w:divBdr>
    </w:div>
    <w:div w:id="509568961">
      <w:bodyDiv w:val="1"/>
      <w:marLeft w:val="0"/>
      <w:marRight w:val="0"/>
      <w:marTop w:val="0"/>
      <w:marBottom w:val="0"/>
      <w:divBdr>
        <w:top w:val="none" w:sz="0" w:space="0" w:color="auto"/>
        <w:left w:val="none" w:sz="0" w:space="0" w:color="auto"/>
        <w:bottom w:val="none" w:sz="0" w:space="0" w:color="auto"/>
        <w:right w:val="none" w:sz="0" w:space="0" w:color="auto"/>
      </w:divBdr>
    </w:div>
    <w:div w:id="906915781">
      <w:bodyDiv w:val="1"/>
      <w:marLeft w:val="0"/>
      <w:marRight w:val="0"/>
      <w:marTop w:val="0"/>
      <w:marBottom w:val="0"/>
      <w:divBdr>
        <w:top w:val="none" w:sz="0" w:space="0" w:color="auto"/>
        <w:left w:val="none" w:sz="0" w:space="0" w:color="auto"/>
        <w:bottom w:val="none" w:sz="0" w:space="0" w:color="auto"/>
        <w:right w:val="none" w:sz="0" w:space="0" w:color="auto"/>
      </w:divBdr>
    </w:div>
    <w:div w:id="1081563471">
      <w:bodyDiv w:val="1"/>
      <w:marLeft w:val="0"/>
      <w:marRight w:val="0"/>
      <w:marTop w:val="0"/>
      <w:marBottom w:val="0"/>
      <w:divBdr>
        <w:top w:val="none" w:sz="0" w:space="0" w:color="auto"/>
        <w:left w:val="none" w:sz="0" w:space="0" w:color="auto"/>
        <w:bottom w:val="none" w:sz="0" w:space="0" w:color="auto"/>
        <w:right w:val="none" w:sz="0" w:space="0" w:color="auto"/>
      </w:divBdr>
    </w:div>
    <w:div w:id="1084035473">
      <w:bodyDiv w:val="1"/>
      <w:marLeft w:val="0"/>
      <w:marRight w:val="0"/>
      <w:marTop w:val="0"/>
      <w:marBottom w:val="0"/>
      <w:divBdr>
        <w:top w:val="none" w:sz="0" w:space="0" w:color="auto"/>
        <w:left w:val="none" w:sz="0" w:space="0" w:color="auto"/>
        <w:bottom w:val="none" w:sz="0" w:space="0" w:color="auto"/>
        <w:right w:val="none" w:sz="0" w:space="0" w:color="auto"/>
      </w:divBdr>
    </w:div>
    <w:div w:id="1140654128">
      <w:bodyDiv w:val="1"/>
      <w:marLeft w:val="0"/>
      <w:marRight w:val="0"/>
      <w:marTop w:val="0"/>
      <w:marBottom w:val="0"/>
      <w:divBdr>
        <w:top w:val="none" w:sz="0" w:space="0" w:color="auto"/>
        <w:left w:val="none" w:sz="0" w:space="0" w:color="auto"/>
        <w:bottom w:val="none" w:sz="0" w:space="0" w:color="auto"/>
        <w:right w:val="none" w:sz="0" w:space="0" w:color="auto"/>
      </w:divBdr>
    </w:div>
    <w:div w:id="1514757632">
      <w:bodyDiv w:val="1"/>
      <w:marLeft w:val="0"/>
      <w:marRight w:val="0"/>
      <w:marTop w:val="0"/>
      <w:marBottom w:val="0"/>
      <w:divBdr>
        <w:top w:val="none" w:sz="0" w:space="0" w:color="auto"/>
        <w:left w:val="none" w:sz="0" w:space="0" w:color="auto"/>
        <w:bottom w:val="none" w:sz="0" w:space="0" w:color="auto"/>
        <w:right w:val="none" w:sz="0" w:space="0" w:color="auto"/>
      </w:divBdr>
    </w:div>
    <w:div w:id="1716199470">
      <w:bodyDiv w:val="1"/>
      <w:marLeft w:val="0"/>
      <w:marRight w:val="0"/>
      <w:marTop w:val="0"/>
      <w:marBottom w:val="0"/>
      <w:divBdr>
        <w:top w:val="none" w:sz="0" w:space="0" w:color="auto"/>
        <w:left w:val="none" w:sz="0" w:space="0" w:color="auto"/>
        <w:bottom w:val="none" w:sz="0" w:space="0" w:color="auto"/>
        <w:right w:val="none" w:sz="0" w:space="0" w:color="auto"/>
      </w:divBdr>
    </w:div>
    <w:div w:id="1970502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C680CF-375D-44CE-9389-BE36F4C68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1326</Words>
  <Characters>7560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NDC</dc:creator>
  <cp:lastModifiedBy>Acer</cp:lastModifiedBy>
  <cp:revision>3</cp:revision>
  <cp:lastPrinted>2023-03-15T18:40:00Z</cp:lastPrinted>
  <dcterms:created xsi:type="dcterms:W3CDTF">2025-05-07T03:07:00Z</dcterms:created>
  <dcterms:modified xsi:type="dcterms:W3CDTF">2025-05-07T03:07:00Z</dcterms:modified>
</cp:coreProperties>
</file>