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821FA" w14:textId="47E51AD9" w:rsidR="0075167B" w:rsidRPr="0075167B" w:rsidRDefault="0075167B" w:rsidP="0075167B">
      <w:pPr>
        <w:pStyle w:val="Bodytext40"/>
        <w:spacing w:before="0"/>
        <w:ind w:left="12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167B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vi-VN" w:bidi="vi-VN"/>
        </w:rPr>
        <w:t>ẫu</w:t>
      </w:r>
      <w:r w:rsidRPr="0075167B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vi-VN" w:bidi="vi-VN"/>
        </w:rPr>
        <w:t>1</w:t>
      </w:r>
      <w:r w:rsidRPr="0075167B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-BTC</w:t>
      </w:r>
    </w:p>
    <w:p w14:paraId="2924FBDE" w14:textId="77777777" w:rsidR="0075167B" w:rsidRPr="0075167B" w:rsidRDefault="0075167B" w:rsidP="0075167B">
      <w:pPr>
        <w:pStyle w:val="Bodytext30"/>
        <w:spacing w:after="100" w:line="276" w:lineRule="auto"/>
        <w:rPr>
          <w:sz w:val="28"/>
          <w:szCs w:val="28"/>
        </w:rPr>
      </w:pPr>
      <w:r w:rsidRPr="0075167B">
        <w:rPr>
          <w:color w:val="000000"/>
          <w:sz w:val="28"/>
          <w:szCs w:val="28"/>
          <w:lang w:eastAsia="vi-VN" w:bidi="vi-VN"/>
        </w:rPr>
        <w:t>DANH SÁCH TỔNG HỢP SỐ TÁC PHẨM THAM GIA</w:t>
      </w:r>
      <w:r w:rsidRPr="0075167B">
        <w:rPr>
          <w:color w:val="000000"/>
          <w:sz w:val="28"/>
          <w:szCs w:val="28"/>
          <w:lang w:eastAsia="vi-VN" w:bidi="vi-VN"/>
        </w:rPr>
        <w:br/>
        <w:t>CUỘC THI CHÍNH LUẬN NĂM 2025</w:t>
      </w:r>
    </w:p>
    <w:p w14:paraId="0ADF3EBB" w14:textId="0AC2396A" w:rsidR="0075167B" w:rsidRPr="0075167B" w:rsidRDefault="0075167B" w:rsidP="0075167B">
      <w:pPr>
        <w:pStyle w:val="Bodytext20"/>
        <w:tabs>
          <w:tab w:val="left" w:leader="dot" w:pos="6995"/>
        </w:tabs>
        <w:spacing w:after="220" w:line="240" w:lineRule="auto"/>
        <w:jc w:val="center"/>
        <w:rPr>
          <w:sz w:val="28"/>
          <w:szCs w:val="28"/>
        </w:rPr>
      </w:pPr>
      <w:r w:rsidRPr="0075167B">
        <w:rPr>
          <w:b/>
          <w:bCs/>
          <w:color w:val="000000"/>
          <w:sz w:val="28"/>
          <w:szCs w:val="28"/>
          <w:lang w:eastAsia="vi-VN" w:bidi="vi-VN"/>
        </w:rPr>
        <w:t>Đ</w:t>
      </w:r>
      <w:r>
        <w:rPr>
          <w:b/>
          <w:bCs/>
          <w:color w:val="000000"/>
          <w:sz w:val="28"/>
          <w:szCs w:val="28"/>
          <w:lang w:val="en-US" w:eastAsia="vi-VN" w:bidi="vi-VN"/>
        </w:rPr>
        <w:t>ơ</w:t>
      </w:r>
      <w:r w:rsidRPr="0075167B">
        <w:rPr>
          <w:b/>
          <w:bCs/>
          <w:color w:val="000000"/>
          <w:sz w:val="28"/>
          <w:szCs w:val="28"/>
          <w:lang w:eastAsia="vi-VN" w:bidi="vi-VN"/>
        </w:rPr>
        <w:t>n vị/địa phương:</w:t>
      </w:r>
      <w:r w:rsidRPr="0075167B">
        <w:rPr>
          <w:b/>
          <w:bCs/>
          <w:color w:val="000000"/>
          <w:sz w:val="28"/>
          <w:szCs w:val="28"/>
          <w:lang w:eastAsia="vi-VN" w:bidi="vi-VN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362"/>
        <w:gridCol w:w="1066"/>
        <w:gridCol w:w="1908"/>
        <w:gridCol w:w="1289"/>
        <w:gridCol w:w="1620"/>
        <w:gridCol w:w="1109"/>
        <w:gridCol w:w="1537"/>
        <w:gridCol w:w="2390"/>
      </w:tblGrid>
      <w:tr w:rsidR="0075167B" w:rsidRPr="0075167B" w14:paraId="7B7C3BE5" w14:textId="77777777" w:rsidTr="000557F4">
        <w:trPr>
          <w:trHeight w:hRule="exact" w:val="130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63F8F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STT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1308F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Tên tác phẩm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0AF19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Thể loại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8C607" w14:textId="77777777" w:rsid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val="en-US" w:eastAsia="vi-VN" w:bidi="vi-VN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Họ và tên</w:t>
            </w:r>
          </w:p>
          <w:p w14:paraId="652A210E" w14:textId="10389640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 xml:space="preserve"> tác giả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30129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Năm sinh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606EE" w14:textId="77777777" w:rsidR="0075167B" w:rsidRDefault="0075167B" w:rsidP="000557F4">
            <w:pPr>
              <w:pStyle w:val="Other0"/>
              <w:spacing w:after="0" w:line="257" w:lineRule="auto"/>
              <w:ind w:firstLine="0"/>
              <w:jc w:val="center"/>
              <w:rPr>
                <w:color w:val="000000"/>
                <w:sz w:val="28"/>
                <w:szCs w:val="28"/>
                <w:lang w:val="en-US" w:eastAsia="vi-VN" w:bidi="vi-VN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Nghề nghiệp/</w:t>
            </w:r>
          </w:p>
          <w:p w14:paraId="0E60918C" w14:textId="77777777" w:rsidR="0075167B" w:rsidRDefault="0075167B" w:rsidP="000557F4">
            <w:pPr>
              <w:pStyle w:val="Other0"/>
              <w:spacing w:after="0" w:line="257" w:lineRule="auto"/>
              <w:ind w:firstLine="0"/>
              <w:jc w:val="center"/>
              <w:rPr>
                <w:color w:val="000000"/>
                <w:sz w:val="28"/>
                <w:szCs w:val="28"/>
                <w:lang w:val="en-US" w:eastAsia="vi-VN" w:bidi="vi-VN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Chức vụ/</w:t>
            </w:r>
          </w:p>
          <w:p w14:paraId="51904B06" w14:textId="5DF4AB68" w:rsidR="0075167B" w:rsidRPr="0075167B" w:rsidRDefault="0075167B" w:rsidP="000557F4">
            <w:pPr>
              <w:pStyle w:val="Other0"/>
              <w:spacing w:after="0" w:line="257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 w:eastAsia="vi-VN" w:bidi="vi-VN"/>
              </w:rPr>
              <w:t>Nơi</w:t>
            </w:r>
            <w:r w:rsidRPr="0075167B">
              <w:rPr>
                <w:color w:val="000000"/>
                <w:sz w:val="28"/>
                <w:szCs w:val="28"/>
                <w:lang w:eastAsia="vi-VN" w:bidi="vi-VN"/>
              </w:rPr>
              <w:t xml:space="preserve"> công tác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B09CF" w14:textId="77777777" w:rsidR="0075167B" w:rsidRPr="0075167B" w:rsidRDefault="0075167B" w:rsidP="000557F4">
            <w:pPr>
              <w:pStyle w:val="Other0"/>
              <w:spacing w:after="0" w:line="257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Điện thoại liên hệ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421DF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Ngày nộp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090E" w14:textId="07CB052C" w:rsidR="0075167B" w:rsidRPr="0075167B" w:rsidRDefault="0075167B" w:rsidP="000557F4">
            <w:pPr>
              <w:pStyle w:val="Other0"/>
              <w:spacing w:after="0" w:line="252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 w:eastAsia="vi-VN" w:bidi="vi-VN"/>
              </w:rPr>
              <w:t>Thời gian</w:t>
            </w: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/</w:t>
            </w:r>
            <w:r>
              <w:rPr>
                <w:color w:val="000000"/>
                <w:sz w:val="28"/>
                <w:szCs w:val="28"/>
                <w:lang w:val="en-US" w:eastAsia="vi-VN" w:bidi="vi-VN"/>
              </w:rPr>
              <w:t>Nơi đăng tải</w:t>
            </w:r>
            <w:r w:rsidRPr="0075167B">
              <w:rPr>
                <w:color w:val="000000"/>
                <w:sz w:val="28"/>
                <w:szCs w:val="28"/>
                <w:lang w:eastAsia="vi-VN" w:bidi="vi-VN"/>
              </w:rPr>
              <w:t xml:space="preserve"> (nếu đã đăng tải)</w:t>
            </w:r>
          </w:p>
        </w:tc>
      </w:tr>
      <w:tr w:rsidR="0075167B" w:rsidRPr="0075167B" w14:paraId="11024DB7" w14:textId="77777777" w:rsidTr="000557F4">
        <w:trPr>
          <w:trHeight w:hRule="exact" w:val="3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2C0EB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FD39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5D22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BEAC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A8839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8A17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712E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CABB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559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5FF25EFD" w14:textId="77777777" w:rsidTr="000557F4">
        <w:trPr>
          <w:trHeight w:hRule="exact" w:val="3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C2B9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20079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9050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2230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67C57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CE34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90F0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2B519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37FB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43AEC00B" w14:textId="77777777" w:rsidTr="0075167B">
        <w:trPr>
          <w:trHeight w:hRule="exact" w:val="3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EDEB61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BF2B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AD701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725B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DD97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C356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94015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C17C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34C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4B000D0D" w14:textId="77777777" w:rsidTr="0075167B">
        <w:trPr>
          <w:trHeight w:hRule="exact" w:val="3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3756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B22C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298B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89B0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189B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CC4BD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4544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25541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653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63EE0F4C" w14:textId="77777777" w:rsidTr="0075167B">
        <w:trPr>
          <w:trHeight w:hRule="exact" w:val="3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F8E6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7F2E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9EFCD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7558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8A1BD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1A20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0F21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4C54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36D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71BDD1" w14:textId="77777777" w:rsidR="0075167B" w:rsidRPr="0075167B" w:rsidRDefault="0075167B" w:rsidP="0075167B">
      <w:pPr>
        <w:spacing w:after="219" w:line="1" w:lineRule="exact"/>
        <w:rPr>
          <w:rFonts w:ascii="Times New Roman" w:hAnsi="Times New Roman" w:cs="Times New Roman"/>
          <w:sz w:val="28"/>
          <w:szCs w:val="28"/>
        </w:rPr>
      </w:pPr>
    </w:p>
    <w:p w14:paraId="558BE8D8" w14:textId="0CBDD513" w:rsidR="0075167B" w:rsidRPr="0075167B" w:rsidRDefault="0075167B" w:rsidP="0075167B">
      <w:pPr>
        <w:pStyle w:val="Bodytext20"/>
        <w:spacing w:after="1200" w:line="271" w:lineRule="auto"/>
        <w:ind w:left="4320" w:firstLine="720"/>
        <w:jc w:val="center"/>
        <w:rPr>
          <w:sz w:val="28"/>
          <w:szCs w:val="28"/>
          <w:lang w:val="en-US"/>
        </w:rPr>
      </w:pPr>
      <w:r w:rsidRPr="0075167B">
        <w:rPr>
          <w:b/>
          <w:bCs/>
          <w:color w:val="000000"/>
          <w:sz w:val="28"/>
          <w:szCs w:val="28"/>
          <w:lang w:eastAsia="vi-VN" w:bidi="vi-VN"/>
        </w:rPr>
        <w:t>LÃNH ĐẠO Đ</w:t>
      </w:r>
      <w:r>
        <w:rPr>
          <w:b/>
          <w:bCs/>
          <w:color w:val="000000"/>
          <w:sz w:val="28"/>
          <w:szCs w:val="28"/>
          <w:lang w:val="en-US" w:eastAsia="vi-VN" w:bidi="vi-VN"/>
        </w:rPr>
        <w:t>Ơ</w:t>
      </w:r>
      <w:r w:rsidRPr="0075167B">
        <w:rPr>
          <w:b/>
          <w:bCs/>
          <w:color w:val="000000"/>
          <w:sz w:val="28"/>
          <w:szCs w:val="28"/>
          <w:lang w:eastAsia="vi-VN" w:bidi="vi-VN"/>
        </w:rPr>
        <w:t>N VỊ/ĐỊA PH</w:t>
      </w:r>
      <w:r>
        <w:rPr>
          <w:b/>
          <w:bCs/>
          <w:color w:val="000000"/>
          <w:sz w:val="28"/>
          <w:szCs w:val="28"/>
          <w:lang w:val="en-US" w:eastAsia="vi-VN" w:bidi="vi-VN"/>
        </w:rPr>
        <w:t>ƯƠNG</w:t>
      </w:r>
      <w:r w:rsidRPr="0075167B">
        <w:rPr>
          <w:b/>
          <w:bCs/>
          <w:color w:val="000000"/>
          <w:sz w:val="28"/>
          <w:szCs w:val="28"/>
          <w:lang w:eastAsia="vi-VN" w:bidi="vi-VN"/>
        </w:rPr>
        <w:br/>
      </w:r>
      <w:r w:rsidRPr="0075167B">
        <w:rPr>
          <w:color w:val="000000"/>
          <w:sz w:val="28"/>
          <w:szCs w:val="28"/>
          <w:lang w:eastAsia="vi-VN" w:bidi="vi-VN"/>
        </w:rPr>
        <w:t>(ký tên, đóng dấu)</w:t>
      </w:r>
    </w:p>
    <w:p w14:paraId="7370924A" w14:textId="210FC634" w:rsidR="0075167B" w:rsidRPr="0075167B" w:rsidRDefault="0075167B" w:rsidP="0075167B">
      <w:pPr>
        <w:pStyle w:val="Bodytext20"/>
        <w:tabs>
          <w:tab w:val="left" w:pos="265"/>
        </w:tabs>
        <w:spacing w:line="266" w:lineRule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lang w:val="en-US" w:eastAsia="vi-VN" w:bidi="vi-VN"/>
        </w:rPr>
        <w:t>*</w:t>
      </w:r>
      <w:r w:rsidRPr="0075167B">
        <w:rPr>
          <w:i/>
          <w:iCs/>
          <w:color w:val="000000"/>
          <w:sz w:val="24"/>
          <w:szCs w:val="24"/>
          <w:lang w:eastAsia="vi-VN" w:bidi="vi-VN"/>
        </w:rPr>
        <w:t>Ghi chú:</w:t>
      </w:r>
    </w:p>
    <w:p w14:paraId="3D653BED" w14:textId="6FB8D7CC" w:rsidR="0075167B" w:rsidRDefault="0075167B" w:rsidP="0075167B">
      <w:pPr>
        <w:pStyle w:val="Bodytext20"/>
        <w:spacing w:line="298" w:lineRule="auto"/>
        <w:rPr>
          <w:color w:val="000000"/>
          <w:sz w:val="24"/>
          <w:szCs w:val="24"/>
          <w:lang w:val="en-US" w:eastAsia="vi-VN" w:bidi="vi-VN"/>
        </w:rPr>
      </w:pPr>
      <w:r w:rsidRPr="0075167B">
        <w:rPr>
          <w:color w:val="000000"/>
          <w:sz w:val="24"/>
          <w:szCs w:val="24"/>
          <w:lang w:eastAsia="vi-VN" w:bidi="vi-VN"/>
        </w:rPr>
        <w:t>Tổng số tác phẩm dự thi g</w:t>
      </w:r>
      <w:r>
        <w:rPr>
          <w:color w:val="000000"/>
          <w:sz w:val="24"/>
          <w:szCs w:val="24"/>
          <w:lang w:val="en-US" w:eastAsia="vi-VN" w:bidi="vi-VN"/>
        </w:rPr>
        <w:t>ử</w:t>
      </w:r>
      <w:r w:rsidRPr="0075167B">
        <w:rPr>
          <w:color w:val="000000"/>
          <w:sz w:val="24"/>
          <w:szCs w:val="24"/>
          <w:lang w:eastAsia="vi-VN" w:bidi="vi-VN"/>
        </w:rPr>
        <w:t>i về đơn vị/địa phương thống kê theo danh sách này.</w:t>
      </w:r>
    </w:p>
    <w:p w14:paraId="2FD7E3D0" w14:textId="6635EA2A" w:rsidR="0075167B" w:rsidRPr="0075167B" w:rsidRDefault="0075167B" w:rsidP="0075167B">
      <w:pPr>
        <w:pStyle w:val="Bodytext20"/>
        <w:spacing w:line="298" w:lineRule="auto"/>
        <w:rPr>
          <w:sz w:val="24"/>
          <w:szCs w:val="24"/>
        </w:rPr>
      </w:pPr>
      <w:r w:rsidRPr="0075167B">
        <w:rPr>
          <w:color w:val="000000"/>
          <w:sz w:val="24"/>
          <w:szCs w:val="24"/>
          <w:lang w:eastAsia="vi-VN" w:bidi="vi-VN"/>
        </w:rPr>
        <w:t>Cột “Thể loại”: Ghi rõ tác phẩm dự thi thuộc một trong các thể loại: Tạp chí in/Tạp chí điện tử/Báo in/Báo điện tử/Phát thanh/Truyền hình/Video clip.</w:t>
      </w:r>
    </w:p>
    <w:p w14:paraId="084B658D" w14:textId="478448BD" w:rsidR="0075167B" w:rsidRPr="0075167B" w:rsidRDefault="0075167B" w:rsidP="0075167B">
      <w:pPr>
        <w:pStyle w:val="Bodytext20"/>
        <w:spacing w:after="160" w:line="298" w:lineRule="auto"/>
        <w:rPr>
          <w:sz w:val="28"/>
          <w:szCs w:val="28"/>
        </w:rPr>
      </w:pPr>
      <w:r w:rsidRPr="0075167B">
        <w:rPr>
          <w:color w:val="000000"/>
          <w:sz w:val="24"/>
          <w:szCs w:val="24"/>
          <w:lang w:eastAsia="vi-VN" w:bidi="vi-VN"/>
        </w:rPr>
        <w:t>Cột “Thời gian/Nơi đăng t</w:t>
      </w:r>
      <w:r>
        <w:rPr>
          <w:color w:val="000000"/>
          <w:sz w:val="24"/>
          <w:szCs w:val="24"/>
          <w:lang w:val="en-US" w:eastAsia="vi-VN" w:bidi="vi-VN"/>
        </w:rPr>
        <w:t>ải</w:t>
      </w:r>
      <w:r w:rsidRPr="0075167B">
        <w:rPr>
          <w:color w:val="000000"/>
          <w:sz w:val="24"/>
          <w:szCs w:val="24"/>
          <w:lang w:eastAsia="vi-VN" w:bidi="vi-VN"/>
        </w:rPr>
        <w:t>”: Nếu tác phẩm dự thi đã đăng tải trên các phương tiện thông tin đại chúng, mạng xã hội sau thời điểm g</w:t>
      </w:r>
      <w:r>
        <w:rPr>
          <w:color w:val="000000"/>
          <w:sz w:val="24"/>
          <w:szCs w:val="24"/>
          <w:lang w:val="en-US" w:eastAsia="vi-VN" w:bidi="vi-VN"/>
        </w:rPr>
        <w:t>ửi</w:t>
      </w:r>
      <w:r w:rsidRPr="0075167B">
        <w:rPr>
          <w:color w:val="000000"/>
          <w:sz w:val="24"/>
          <w:szCs w:val="24"/>
          <w:lang w:eastAsia="vi-VN" w:bidi="vi-VN"/>
        </w:rPr>
        <w:t xml:space="preserve"> dự thi thì ghi rõ thời gian và nơi đăng tải. Nếu tác phẩm chưa đăng tải thì để trống.</w:t>
      </w:r>
      <w:r w:rsidRPr="0075167B">
        <w:rPr>
          <w:sz w:val="28"/>
          <w:szCs w:val="28"/>
        </w:rPr>
        <w:br w:type="page"/>
      </w:r>
    </w:p>
    <w:p w14:paraId="4F839489" w14:textId="411A60CD" w:rsidR="0075167B" w:rsidRPr="0075167B" w:rsidRDefault="0075167B" w:rsidP="0075167B">
      <w:pPr>
        <w:pStyle w:val="Bodytext40"/>
        <w:spacing w:before="0"/>
        <w:ind w:left="12120"/>
        <w:rPr>
          <w:rFonts w:ascii="Times New Roman" w:hAnsi="Times New Roman" w:cs="Times New Roman"/>
          <w:sz w:val="28"/>
          <w:szCs w:val="28"/>
        </w:rPr>
      </w:pPr>
      <w:r w:rsidRPr="0075167B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lastRenderedPageBreak/>
        <w:t>M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vi-VN" w:bidi="vi-VN"/>
        </w:rPr>
        <w:t>ẫu</w:t>
      </w:r>
      <w:r w:rsidRPr="0075167B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02-BTC</w:t>
      </w:r>
    </w:p>
    <w:p w14:paraId="05E61C19" w14:textId="132324EC" w:rsidR="0075167B" w:rsidRPr="0075167B" w:rsidRDefault="0075167B" w:rsidP="0075167B">
      <w:pPr>
        <w:pStyle w:val="Bodytext30"/>
        <w:spacing w:after="120" w:line="266" w:lineRule="auto"/>
        <w:rPr>
          <w:sz w:val="28"/>
          <w:szCs w:val="28"/>
        </w:rPr>
      </w:pPr>
      <w:r w:rsidRPr="0075167B">
        <w:rPr>
          <w:color w:val="000000"/>
          <w:sz w:val="28"/>
          <w:szCs w:val="28"/>
          <w:lang w:eastAsia="vi-VN" w:bidi="vi-VN"/>
        </w:rPr>
        <w:t>DANH SÁCH TÁC PHẨM THAM GIA C</w:t>
      </w:r>
      <w:r>
        <w:rPr>
          <w:color w:val="000000"/>
          <w:sz w:val="28"/>
          <w:szCs w:val="28"/>
          <w:lang w:val="en-US" w:eastAsia="vi-VN" w:bidi="vi-VN"/>
        </w:rPr>
        <w:t>ẤP</w:t>
      </w:r>
      <w:r w:rsidRPr="0075167B">
        <w:rPr>
          <w:color w:val="000000"/>
          <w:sz w:val="28"/>
          <w:szCs w:val="28"/>
          <w:lang w:eastAsia="vi-VN" w:bidi="vi-VN"/>
        </w:rPr>
        <w:t xml:space="preserve"> THÀNH PHỐ</w:t>
      </w:r>
      <w:r w:rsidRPr="0075167B">
        <w:rPr>
          <w:color w:val="000000"/>
          <w:sz w:val="28"/>
          <w:szCs w:val="28"/>
          <w:lang w:eastAsia="vi-VN" w:bidi="vi-VN"/>
        </w:rPr>
        <w:br/>
        <w:t>CUỘC THI CHÍNH LUẬN NĂM 2025</w:t>
      </w:r>
    </w:p>
    <w:p w14:paraId="67D093C4" w14:textId="77777777" w:rsidR="0075167B" w:rsidRPr="0075167B" w:rsidRDefault="0075167B" w:rsidP="0075167B">
      <w:pPr>
        <w:pStyle w:val="Bodytext20"/>
        <w:tabs>
          <w:tab w:val="left" w:leader="dot" w:pos="4507"/>
        </w:tabs>
        <w:spacing w:after="220" w:line="240" w:lineRule="auto"/>
        <w:jc w:val="center"/>
        <w:rPr>
          <w:sz w:val="28"/>
          <w:szCs w:val="28"/>
        </w:rPr>
      </w:pPr>
      <w:r w:rsidRPr="0075167B">
        <w:rPr>
          <w:b/>
          <w:bCs/>
          <w:color w:val="000000"/>
          <w:sz w:val="28"/>
          <w:szCs w:val="28"/>
          <w:lang w:eastAsia="vi-VN" w:bidi="vi-VN"/>
        </w:rPr>
        <w:t xml:space="preserve">Đơn vị/địa phương: </w:t>
      </w:r>
      <w:r w:rsidRPr="0075167B">
        <w:rPr>
          <w:b/>
          <w:bCs/>
          <w:color w:val="000000"/>
          <w:sz w:val="28"/>
          <w:szCs w:val="28"/>
          <w:lang w:eastAsia="vi-VN" w:bidi="vi-VN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477"/>
        <w:gridCol w:w="1076"/>
        <w:gridCol w:w="1836"/>
        <w:gridCol w:w="983"/>
        <w:gridCol w:w="1886"/>
        <w:gridCol w:w="1537"/>
        <w:gridCol w:w="1307"/>
        <w:gridCol w:w="2126"/>
      </w:tblGrid>
      <w:tr w:rsidR="0075167B" w:rsidRPr="0075167B" w14:paraId="48BBFFC1" w14:textId="77777777" w:rsidTr="0075167B">
        <w:trPr>
          <w:trHeight w:hRule="exact" w:val="131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1B83E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STT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60DE5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Tên tác phẩm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FEF31" w14:textId="77777777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Thể loại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60D9D" w14:textId="77777777" w:rsid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val="en-US" w:eastAsia="vi-VN" w:bidi="vi-VN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 xml:space="preserve">Họ và tên </w:t>
            </w:r>
          </w:p>
          <w:p w14:paraId="18582550" w14:textId="464C2C8E" w:rsidR="0075167B" w:rsidRPr="0075167B" w:rsidRDefault="0075167B" w:rsidP="000557F4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tác giả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C20DE" w14:textId="77777777" w:rsidR="0075167B" w:rsidRPr="0075167B" w:rsidRDefault="0075167B" w:rsidP="0075167B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Năm sinh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59DF7" w14:textId="5904E99D" w:rsidR="0075167B" w:rsidRPr="0075167B" w:rsidRDefault="0075167B" w:rsidP="000557F4">
            <w:pPr>
              <w:pStyle w:val="Other0"/>
              <w:spacing w:after="0" w:line="257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Nghề nghiệp/Chức vụ/N</w:t>
            </w:r>
            <w:r>
              <w:rPr>
                <w:color w:val="000000"/>
                <w:sz w:val="28"/>
                <w:szCs w:val="28"/>
                <w:lang w:val="en-US" w:eastAsia="vi-VN" w:bidi="vi-VN"/>
              </w:rPr>
              <w:t>ơ</w:t>
            </w: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i công tác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A0B36" w14:textId="77777777" w:rsidR="0075167B" w:rsidRPr="0075167B" w:rsidRDefault="0075167B" w:rsidP="000557F4">
            <w:pPr>
              <w:pStyle w:val="Other0"/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Điện thoại liên hệ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CE178" w14:textId="77777777" w:rsidR="0075167B" w:rsidRPr="0075167B" w:rsidRDefault="0075167B" w:rsidP="0075167B">
            <w:pPr>
              <w:pStyle w:val="Other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Ngày nộp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FA50" w14:textId="77777777" w:rsidR="0075167B" w:rsidRDefault="0075167B" w:rsidP="000557F4">
            <w:pPr>
              <w:pStyle w:val="Other0"/>
              <w:spacing w:after="0" w:line="259" w:lineRule="auto"/>
              <w:ind w:firstLine="0"/>
              <w:jc w:val="center"/>
              <w:rPr>
                <w:color w:val="000000"/>
                <w:sz w:val="28"/>
                <w:szCs w:val="28"/>
                <w:lang w:val="en-US" w:eastAsia="vi-VN" w:bidi="vi-VN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Th</w:t>
            </w:r>
            <w:r>
              <w:rPr>
                <w:color w:val="000000"/>
                <w:sz w:val="28"/>
                <w:szCs w:val="28"/>
                <w:lang w:val="en-US" w:eastAsia="vi-VN" w:bidi="vi-VN"/>
              </w:rPr>
              <w:t>ời</w:t>
            </w:r>
            <w:r w:rsidRPr="0075167B">
              <w:rPr>
                <w:color w:val="000000"/>
                <w:sz w:val="28"/>
                <w:szCs w:val="28"/>
                <w:lang w:eastAsia="vi-VN" w:bidi="vi-VN"/>
              </w:rPr>
              <w:t xml:space="preserve"> gian/</w:t>
            </w:r>
          </w:p>
          <w:p w14:paraId="3A7738E0" w14:textId="0ACDB7D4" w:rsidR="0075167B" w:rsidRDefault="0075167B" w:rsidP="000557F4">
            <w:pPr>
              <w:pStyle w:val="Other0"/>
              <w:spacing w:after="0" w:line="259" w:lineRule="auto"/>
              <w:ind w:firstLine="0"/>
              <w:jc w:val="center"/>
              <w:rPr>
                <w:color w:val="000000"/>
                <w:sz w:val="28"/>
                <w:szCs w:val="28"/>
                <w:lang w:val="en-US" w:eastAsia="vi-VN" w:bidi="vi-VN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N</w:t>
            </w:r>
            <w:r>
              <w:rPr>
                <w:color w:val="000000"/>
                <w:sz w:val="28"/>
                <w:szCs w:val="28"/>
                <w:lang w:val="en-US" w:eastAsia="vi-VN" w:bidi="vi-VN"/>
              </w:rPr>
              <w:t xml:space="preserve">ơi đăng </w:t>
            </w:r>
            <w:r w:rsidRPr="0075167B">
              <w:rPr>
                <w:color w:val="000000"/>
                <w:sz w:val="28"/>
                <w:szCs w:val="28"/>
                <w:lang w:eastAsia="vi-VN" w:bidi="vi-VN"/>
              </w:rPr>
              <w:t xml:space="preserve">tải </w:t>
            </w:r>
          </w:p>
          <w:p w14:paraId="23E2A40B" w14:textId="6EB54078" w:rsidR="0075167B" w:rsidRPr="0075167B" w:rsidRDefault="0075167B" w:rsidP="000557F4">
            <w:pPr>
              <w:pStyle w:val="Other0"/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75167B">
              <w:rPr>
                <w:color w:val="000000"/>
                <w:sz w:val="28"/>
                <w:szCs w:val="28"/>
                <w:lang w:eastAsia="vi-VN" w:bidi="vi-VN"/>
              </w:rPr>
              <w:t>(nếu đã đăng tải)</w:t>
            </w:r>
          </w:p>
        </w:tc>
      </w:tr>
      <w:tr w:rsidR="0075167B" w:rsidRPr="0075167B" w14:paraId="3AFA0EF6" w14:textId="77777777" w:rsidTr="0075167B">
        <w:trPr>
          <w:trHeight w:hRule="exact"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F6D1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8433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6D88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D036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7D91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FFEF5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4A7E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B7F19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7C4E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71D43789" w14:textId="77777777" w:rsidTr="0075167B">
        <w:trPr>
          <w:trHeight w:hRule="exact" w:val="30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CD7E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4496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1F2D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E72A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077B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E3AB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E788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1F5C1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E7D9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7D494FD1" w14:textId="77777777" w:rsidTr="0075167B">
        <w:trPr>
          <w:trHeight w:hRule="exact" w:val="2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37C7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A476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13AF8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FF0B1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1A3C5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4A4D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5AC7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7416D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5E2C5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5AB09893" w14:textId="77777777" w:rsidTr="0075167B">
        <w:trPr>
          <w:trHeight w:hRule="exact" w:val="30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8043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71649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ED9F7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CD03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DA99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F3815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742A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44C38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CD47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0DBBC509" w14:textId="77777777" w:rsidTr="0075167B">
        <w:trPr>
          <w:trHeight w:hRule="exact" w:val="2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A1F1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7671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B680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299A0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C7B18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B3E1B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A6B5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5117F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CF8A5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4A231CDC" w14:textId="77777777" w:rsidTr="0075167B">
        <w:trPr>
          <w:trHeight w:hRule="exact" w:val="2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29DB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A7A0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96AF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A481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BC46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AE33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C4EA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194E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9A1DB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761423B9" w14:textId="77777777" w:rsidTr="0075167B">
        <w:trPr>
          <w:trHeight w:hRule="exact"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6F6A5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0DFC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6765D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7C526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303D8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7426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BF19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0FFB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9D44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B" w:rsidRPr="0075167B" w14:paraId="6B8FB85E" w14:textId="77777777" w:rsidTr="0075167B">
        <w:trPr>
          <w:trHeight w:hRule="exact" w:val="29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B714E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6BC57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42AF3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081D8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225F2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66CAA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36EA0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7EB28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411C" w14:textId="77777777" w:rsidR="0075167B" w:rsidRPr="0075167B" w:rsidRDefault="0075167B" w:rsidP="0005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3AF63A" w14:textId="77777777" w:rsidR="0075167B" w:rsidRPr="0075167B" w:rsidRDefault="0075167B" w:rsidP="0075167B">
      <w:pPr>
        <w:spacing w:after="219" w:line="1" w:lineRule="exact"/>
        <w:rPr>
          <w:rFonts w:ascii="Times New Roman" w:hAnsi="Times New Roman" w:cs="Times New Roman"/>
          <w:sz w:val="28"/>
          <w:szCs w:val="28"/>
        </w:rPr>
      </w:pPr>
    </w:p>
    <w:p w14:paraId="6B04D6ED" w14:textId="20A472EF" w:rsidR="0075167B" w:rsidRPr="0075167B" w:rsidRDefault="0075167B" w:rsidP="0075167B">
      <w:pPr>
        <w:pStyle w:val="Bodytext20"/>
        <w:spacing w:after="740" w:line="266" w:lineRule="auto"/>
        <w:ind w:left="4320" w:firstLine="720"/>
        <w:jc w:val="center"/>
        <w:rPr>
          <w:sz w:val="28"/>
          <w:szCs w:val="28"/>
        </w:rPr>
      </w:pPr>
      <w:r w:rsidRPr="0075167B">
        <w:rPr>
          <w:b/>
          <w:bCs/>
          <w:color w:val="000000"/>
          <w:sz w:val="28"/>
          <w:szCs w:val="28"/>
          <w:lang w:eastAsia="vi-VN" w:bidi="vi-VN"/>
        </w:rPr>
        <w:t>LÃN</w:t>
      </w:r>
      <w:r>
        <w:rPr>
          <w:b/>
          <w:bCs/>
          <w:color w:val="000000"/>
          <w:sz w:val="28"/>
          <w:szCs w:val="28"/>
          <w:lang w:val="en-US" w:eastAsia="vi-VN" w:bidi="vi-VN"/>
        </w:rPr>
        <w:t>H</w:t>
      </w:r>
      <w:r w:rsidRPr="0075167B">
        <w:rPr>
          <w:b/>
          <w:bCs/>
          <w:color w:val="000000"/>
          <w:sz w:val="28"/>
          <w:szCs w:val="28"/>
          <w:lang w:eastAsia="vi-VN" w:bidi="vi-VN"/>
        </w:rPr>
        <w:t xml:space="preserve"> ĐẠO ĐƠN VỊ/ĐỊA PHƯƠNG</w:t>
      </w:r>
      <w:r w:rsidRPr="0075167B">
        <w:rPr>
          <w:b/>
          <w:bCs/>
          <w:color w:val="000000"/>
          <w:sz w:val="28"/>
          <w:szCs w:val="28"/>
          <w:lang w:eastAsia="vi-VN" w:bidi="vi-VN"/>
        </w:rPr>
        <w:br/>
      </w:r>
      <w:r w:rsidRPr="0075167B">
        <w:rPr>
          <w:color w:val="000000"/>
          <w:sz w:val="28"/>
          <w:szCs w:val="28"/>
          <w:lang w:eastAsia="vi-VN" w:bidi="vi-VN"/>
        </w:rPr>
        <w:t>(ký tên, đóng dấu)</w:t>
      </w:r>
    </w:p>
    <w:p w14:paraId="33B6235B" w14:textId="0F4995C5" w:rsidR="0075167B" w:rsidRPr="0075167B" w:rsidRDefault="0075167B" w:rsidP="0075167B">
      <w:pPr>
        <w:pStyle w:val="Bodytext20"/>
        <w:tabs>
          <w:tab w:val="left" w:pos="279"/>
        </w:tabs>
        <w:spacing w:line="262" w:lineRule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lang w:val="en-US" w:eastAsia="vi-VN" w:bidi="vi-VN"/>
        </w:rPr>
        <w:t xml:space="preserve">* </w:t>
      </w:r>
      <w:r w:rsidRPr="0075167B">
        <w:rPr>
          <w:i/>
          <w:iCs/>
          <w:color w:val="000000"/>
          <w:sz w:val="24"/>
          <w:szCs w:val="24"/>
          <w:lang w:eastAsia="vi-VN" w:bidi="vi-VN"/>
        </w:rPr>
        <w:t>Ghi chú:</w:t>
      </w:r>
    </w:p>
    <w:p w14:paraId="6D772B34" w14:textId="77777777" w:rsidR="0075167B" w:rsidRPr="0075167B" w:rsidRDefault="0075167B" w:rsidP="0075167B">
      <w:pPr>
        <w:pStyle w:val="Bodytext20"/>
        <w:rPr>
          <w:sz w:val="24"/>
          <w:szCs w:val="24"/>
        </w:rPr>
      </w:pPr>
      <w:r w:rsidRPr="0075167B">
        <w:rPr>
          <w:color w:val="000000"/>
          <w:sz w:val="24"/>
          <w:szCs w:val="24"/>
          <w:lang w:eastAsia="vi-VN" w:bidi="vi-VN"/>
        </w:rPr>
        <w:t>Tổng số tác phẩm dự thi gửi về đơn vị/địa phương thống kê theo danh sách này.</w:t>
      </w:r>
    </w:p>
    <w:p w14:paraId="0FC15F3B" w14:textId="77777777" w:rsidR="0075167B" w:rsidRPr="0075167B" w:rsidRDefault="0075167B" w:rsidP="0075167B">
      <w:pPr>
        <w:pStyle w:val="Bodytext20"/>
        <w:rPr>
          <w:sz w:val="24"/>
          <w:szCs w:val="24"/>
        </w:rPr>
      </w:pPr>
      <w:r w:rsidRPr="0075167B">
        <w:rPr>
          <w:color w:val="000000"/>
          <w:sz w:val="24"/>
          <w:szCs w:val="24"/>
          <w:lang w:eastAsia="vi-VN" w:bidi="vi-VN"/>
        </w:rPr>
        <w:t>Cột “Thể loại”: Ghi rõ tác phẩm dự thi thuộc một trong các thể loại: Tạp chí in/Tạp chí điện tử/Báo in/Báo điện tử/Phát thanh/Truyền hình/Video clip.</w:t>
      </w:r>
    </w:p>
    <w:p w14:paraId="086F1F4C" w14:textId="4FB012A0" w:rsidR="0075167B" w:rsidRPr="0075167B" w:rsidRDefault="0075167B" w:rsidP="0075167B">
      <w:pPr>
        <w:pStyle w:val="Bodytext20"/>
        <w:spacing w:after="60"/>
        <w:rPr>
          <w:sz w:val="24"/>
          <w:szCs w:val="24"/>
        </w:rPr>
      </w:pPr>
      <w:r w:rsidRPr="0075167B">
        <w:rPr>
          <w:color w:val="000000"/>
          <w:sz w:val="24"/>
          <w:szCs w:val="24"/>
          <w:lang w:eastAsia="vi-VN" w:bidi="vi-VN"/>
        </w:rPr>
        <w:t>Cột “Thời gian/Nơi đăng tài”: Nếu tác phẩm dự thi đã đ</w:t>
      </w:r>
      <w:r>
        <w:rPr>
          <w:color w:val="000000"/>
          <w:sz w:val="24"/>
          <w:szCs w:val="24"/>
          <w:lang w:val="en-US" w:eastAsia="vi-VN" w:bidi="vi-VN"/>
        </w:rPr>
        <w:t>ăng</w:t>
      </w:r>
      <w:r w:rsidRPr="0075167B">
        <w:rPr>
          <w:color w:val="000000"/>
          <w:sz w:val="24"/>
          <w:szCs w:val="24"/>
          <w:lang w:eastAsia="vi-VN" w:bidi="vi-VN"/>
        </w:rPr>
        <w:t xml:space="preserve"> tài trên các phương tiện thông tin đại chúng, mạng xã hội sau thời điểm gửi dự thi th</w:t>
      </w:r>
      <w:r>
        <w:rPr>
          <w:color w:val="000000"/>
          <w:sz w:val="24"/>
          <w:szCs w:val="24"/>
          <w:lang w:val="en-US" w:eastAsia="vi-VN" w:bidi="vi-VN"/>
        </w:rPr>
        <w:t>ì</w:t>
      </w:r>
      <w:r w:rsidRPr="0075167B">
        <w:rPr>
          <w:color w:val="000000"/>
          <w:sz w:val="24"/>
          <w:szCs w:val="24"/>
          <w:lang w:eastAsia="vi-VN" w:bidi="vi-VN"/>
        </w:rPr>
        <w:t xml:space="preserve"> ghi rõ thời gian và nơi đăng t</w:t>
      </w:r>
      <w:r>
        <w:rPr>
          <w:color w:val="000000"/>
          <w:sz w:val="24"/>
          <w:szCs w:val="24"/>
          <w:lang w:val="en-US" w:eastAsia="vi-VN" w:bidi="vi-VN"/>
        </w:rPr>
        <w:t>ải</w:t>
      </w:r>
      <w:r w:rsidRPr="0075167B">
        <w:rPr>
          <w:color w:val="000000"/>
          <w:sz w:val="24"/>
          <w:szCs w:val="24"/>
          <w:lang w:eastAsia="vi-VN" w:bidi="vi-VN"/>
        </w:rPr>
        <w:t>. Nếu tác phẩm chưa đăng t</w:t>
      </w:r>
      <w:r>
        <w:rPr>
          <w:color w:val="000000"/>
          <w:sz w:val="24"/>
          <w:szCs w:val="24"/>
          <w:lang w:val="en-US" w:eastAsia="vi-VN" w:bidi="vi-VN"/>
        </w:rPr>
        <w:t>ải</w:t>
      </w:r>
      <w:r w:rsidRPr="0075167B">
        <w:rPr>
          <w:color w:val="000000"/>
          <w:sz w:val="24"/>
          <w:szCs w:val="24"/>
          <w:lang w:eastAsia="vi-VN" w:bidi="vi-VN"/>
        </w:rPr>
        <w:t xml:space="preserve"> thì để trống.</w:t>
      </w:r>
    </w:p>
    <w:p w14:paraId="61C39A48" w14:textId="77777777" w:rsidR="0075167B" w:rsidRPr="0075167B" w:rsidRDefault="0075167B">
      <w:pPr>
        <w:rPr>
          <w:rFonts w:ascii="Times New Roman" w:hAnsi="Times New Roman" w:cs="Times New Roman"/>
          <w:sz w:val="26"/>
          <w:szCs w:val="26"/>
        </w:rPr>
      </w:pPr>
    </w:p>
    <w:sectPr w:rsidR="0075167B" w:rsidRPr="0075167B" w:rsidSect="0075167B">
      <w:headerReference w:type="default" r:id="rId8"/>
      <w:footerReference w:type="default" r:id="rId9"/>
      <w:pgSz w:w="16840" w:h="11900" w:orient="landscape"/>
      <w:pgMar w:top="1192" w:right="822" w:bottom="142" w:left="1530" w:header="764" w:footer="1332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55B38" w14:textId="77777777" w:rsidR="0000245D" w:rsidRDefault="0000245D">
      <w:r>
        <w:separator/>
      </w:r>
    </w:p>
  </w:endnote>
  <w:endnote w:type="continuationSeparator" w:id="0">
    <w:p w14:paraId="54B2CB58" w14:textId="77777777" w:rsidR="0000245D" w:rsidRDefault="0000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A3832" w14:textId="77777777" w:rsidR="00891010" w:rsidRDefault="008910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1984F" w14:textId="77777777" w:rsidR="0000245D" w:rsidRDefault="0000245D">
      <w:r>
        <w:separator/>
      </w:r>
    </w:p>
  </w:footnote>
  <w:footnote w:type="continuationSeparator" w:id="0">
    <w:p w14:paraId="40C0060D" w14:textId="77777777" w:rsidR="0000245D" w:rsidRDefault="0000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5750" w14:textId="77777777" w:rsidR="00891010" w:rsidRDefault="008910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7B08"/>
    <w:multiLevelType w:val="hybridMultilevel"/>
    <w:tmpl w:val="B9A0A55E"/>
    <w:lvl w:ilvl="0" w:tplc="6518C7A0">
      <w:start w:val="8"/>
      <w:numFmt w:val="decimal"/>
      <w:lvlText w:val="%1"/>
      <w:lvlJc w:val="left"/>
      <w:pPr>
        <w:ind w:left="720" w:hanging="360"/>
      </w:pPr>
      <w:rPr>
        <w:rFonts w:hint="default"/>
        <w:i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653CF"/>
    <w:multiLevelType w:val="multilevel"/>
    <w:tmpl w:val="07EC482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7B"/>
    <w:rsid w:val="0000245D"/>
    <w:rsid w:val="00061C88"/>
    <w:rsid w:val="0019508B"/>
    <w:rsid w:val="0026717A"/>
    <w:rsid w:val="0075167B"/>
    <w:rsid w:val="00891010"/>
    <w:rsid w:val="00B13BF3"/>
    <w:rsid w:val="00F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67B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75167B"/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75167B"/>
    <w:rPr>
      <w:rFonts w:ascii="Arial" w:eastAsia="Arial" w:hAnsi="Arial" w:cs="Arial"/>
      <w:sz w:val="15"/>
      <w:szCs w:val="15"/>
    </w:rPr>
  </w:style>
  <w:style w:type="character" w:customStyle="1" w:styleId="Bodytext3">
    <w:name w:val="Body text (3)_"/>
    <w:basedOn w:val="DefaultParagraphFont"/>
    <w:link w:val="Bodytext30"/>
    <w:rsid w:val="0075167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Other">
    <w:name w:val="Other_"/>
    <w:basedOn w:val="DefaultParagraphFont"/>
    <w:link w:val="Other0"/>
    <w:rsid w:val="0075167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75167B"/>
    <w:pPr>
      <w:spacing w:line="293" w:lineRule="auto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paragraph" w:customStyle="1" w:styleId="Bodytext40">
    <w:name w:val="Body text (4)"/>
    <w:basedOn w:val="Normal"/>
    <w:link w:val="Bodytext4"/>
    <w:rsid w:val="0075167B"/>
    <w:pPr>
      <w:spacing w:before="190"/>
      <w:ind w:left="11790"/>
    </w:pPr>
    <w:rPr>
      <w:rFonts w:ascii="Arial" w:eastAsia="Arial" w:hAnsi="Arial" w:cs="Arial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Bodytext30">
    <w:name w:val="Body text (3)"/>
    <w:basedOn w:val="Normal"/>
    <w:link w:val="Bodytext3"/>
    <w:rsid w:val="0075167B"/>
    <w:pPr>
      <w:spacing w:after="110" w:line="271" w:lineRule="auto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Other0">
    <w:name w:val="Other"/>
    <w:basedOn w:val="Normal"/>
    <w:link w:val="Other"/>
    <w:rsid w:val="0075167B"/>
    <w:pPr>
      <w:spacing w:after="100" w:line="302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67B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75167B"/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75167B"/>
    <w:rPr>
      <w:rFonts w:ascii="Arial" w:eastAsia="Arial" w:hAnsi="Arial" w:cs="Arial"/>
      <w:sz w:val="15"/>
      <w:szCs w:val="15"/>
    </w:rPr>
  </w:style>
  <w:style w:type="character" w:customStyle="1" w:styleId="Bodytext3">
    <w:name w:val="Body text (3)_"/>
    <w:basedOn w:val="DefaultParagraphFont"/>
    <w:link w:val="Bodytext30"/>
    <w:rsid w:val="0075167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Other">
    <w:name w:val="Other_"/>
    <w:basedOn w:val="DefaultParagraphFont"/>
    <w:link w:val="Other0"/>
    <w:rsid w:val="0075167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75167B"/>
    <w:pPr>
      <w:spacing w:line="293" w:lineRule="auto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paragraph" w:customStyle="1" w:styleId="Bodytext40">
    <w:name w:val="Body text (4)"/>
    <w:basedOn w:val="Normal"/>
    <w:link w:val="Bodytext4"/>
    <w:rsid w:val="0075167B"/>
    <w:pPr>
      <w:spacing w:before="190"/>
      <w:ind w:left="11790"/>
    </w:pPr>
    <w:rPr>
      <w:rFonts w:ascii="Arial" w:eastAsia="Arial" w:hAnsi="Arial" w:cs="Arial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Bodytext30">
    <w:name w:val="Body text (3)"/>
    <w:basedOn w:val="Normal"/>
    <w:link w:val="Bodytext3"/>
    <w:rsid w:val="0075167B"/>
    <w:pPr>
      <w:spacing w:after="110" w:line="271" w:lineRule="auto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Other0">
    <w:name w:val="Other"/>
    <w:basedOn w:val="Normal"/>
    <w:link w:val="Other"/>
    <w:rsid w:val="0075167B"/>
    <w:pPr>
      <w:spacing w:after="100" w:line="302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</cp:revision>
  <dcterms:created xsi:type="dcterms:W3CDTF">2025-03-18T02:31:00Z</dcterms:created>
  <dcterms:modified xsi:type="dcterms:W3CDTF">2025-03-18T02:31:00Z</dcterms:modified>
</cp:coreProperties>
</file>