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C3E" w:rsidRDefault="00954F5C" w:rsidP="0008691D">
      <w:pPr>
        <w:tabs>
          <w:tab w:val="left" w:pos="1009"/>
        </w:tabs>
        <w:rPr>
          <w:rFonts w:ascii="Times New Roman" w:hAnsi="Times New Roman" w:cs="Times New Roman"/>
          <w:sz w:val="28"/>
          <w:szCs w:val="28"/>
        </w:rPr>
      </w:pPr>
      <w:r>
        <w:rPr>
          <w:rFonts w:ascii="Times New Roman" w:hAnsi="Times New Roman" w:cs="Times New Roman"/>
          <w:sz w:val="28"/>
          <w:szCs w:val="28"/>
        </w:rPr>
        <w:t>** T</w:t>
      </w:r>
      <w:r w:rsidR="00E571FE">
        <w:rPr>
          <w:rFonts w:ascii="Times New Roman" w:hAnsi="Times New Roman" w:cs="Times New Roman"/>
          <w:sz w:val="28"/>
          <w:szCs w:val="28"/>
        </w:rPr>
        <w:t>hực hiện Công văn số 62-KH/ĐTN ngày 27/2/2025 về việc tổ chức Ngày hội “</w:t>
      </w:r>
      <w:r w:rsidR="008B772E">
        <w:rPr>
          <w:rFonts w:ascii="Times New Roman" w:hAnsi="Times New Roman" w:cs="Times New Roman"/>
          <w:sz w:val="28"/>
          <w:szCs w:val="28"/>
        </w:rPr>
        <w:t>Thiếu nhi vui vẻ - Tiến bước lên Đoàn”</w:t>
      </w:r>
      <w:r w:rsidR="009E3222">
        <w:rPr>
          <w:rFonts w:ascii="Times New Roman" w:hAnsi="Times New Roman" w:cs="Times New Roman"/>
          <w:sz w:val="28"/>
          <w:szCs w:val="28"/>
        </w:rPr>
        <w:t xml:space="preserve">. Dưới sự hướng dẫn tận tình của cô </w:t>
      </w:r>
      <w:r w:rsidR="0078313F">
        <w:rPr>
          <w:rFonts w:ascii="Times New Roman" w:hAnsi="Times New Roman" w:cs="Times New Roman"/>
          <w:sz w:val="28"/>
          <w:szCs w:val="28"/>
        </w:rPr>
        <w:t>Phú Thị</w:t>
      </w:r>
      <w:r w:rsidR="00123091">
        <w:rPr>
          <w:rFonts w:ascii="Times New Roman" w:hAnsi="Times New Roman" w:cs="Times New Roman"/>
          <w:sz w:val="28"/>
          <w:szCs w:val="28"/>
        </w:rPr>
        <w:t xml:space="preserve"> Kim Hoàn cùng cô giáo chủ nhiệm đã tổ chức tập luyệ</w:t>
      </w:r>
      <w:r w:rsidR="0060410B">
        <w:rPr>
          <w:rFonts w:ascii="Times New Roman" w:hAnsi="Times New Roman" w:cs="Times New Roman"/>
          <w:sz w:val="28"/>
          <w:szCs w:val="28"/>
        </w:rPr>
        <w:t>n và quay hình các bài đồng diễ</w:t>
      </w:r>
      <w:r w:rsidR="00492788">
        <w:rPr>
          <w:rFonts w:ascii="Times New Roman" w:hAnsi="Times New Roman" w:cs="Times New Roman"/>
          <w:sz w:val="28"/>
          <w:szCs w:val="28"/>
        </w:rPr>
        <w:t>n để dự thi. Từng động tác của các em học sinh không chỉ dứ</w:t>
      </w:r>
      <w:r w:rsidR="000045D3">
        <w:rPr>
          <w:rFonts w:ascii="Times New Roman" w:hAnsi="Times New Roman" w:cs="Times New Roman"/>
          <w:sz w:val="28"/>
          <w:szCs w:val="28"/>
        </w:rPr>
        <w:t>t khoát, khỏe khoắn mà còn nhịp nhàng, đẹp mắt, thể hiện tinh thần đoàn kết và quyết tâm cao</w:t>
      </w:r>
      <w:r w:rsidR="00200990">
        <w:rPr>
          <w:rFonts w:ascii="Times New Roman" w:hAnsi="Times New Roman" w:cs="Times New Roman"/>
          <w:sz w:val="28"/>
          <w:szCs w:val="28"/>
        </w:rPr>
        <w:t>. Mỗi bước chân, mỗi động tác của các em  hôm nay chính là những viên gạch nhỏ góp phần xây dựng một thế hệ thiếu nhi khỏe mạnh, tự tin, sẵ</w:t>
      </w:r>
      <w:r w:rsidR="0078760F">
        <w:rPr>
          <w:rFonts w:ascii="Times New Roman" w:hAnsi="Times New Roman" w:cs="Times New Roman"/>
          <w:sz w:val="28"/>
          <w:szCs w:val="28"/>
        </w:rPr>
        <w:t>n sàng vươn xa, tiếp nối truyền thống “Khỏe để học tập, rèn luyện, xây dựng và bảo vệ Tổ quốc”</w:t>
      </w:r>
      <w:r w:rsidR="00C546CC">
        <w:rPr>
          <w:rFonts w:ascii="Times New Roman" w:hAnsi="Times New Roman" w:cs="Times New Roman"/>
          <w:sz w:val="28"/>
          <w:szCs w:val="28"/>
        </w:rPr>
        <w:t>.</w:t>
      </w:r>
    </w:p>
    <w:p w:rsidR="00C546CC" w:rsidRPr="00954F5C" w:rsidRDefault="00C546CC" w:rsidP="0008691D">
      <w:pPr>
        <w:tabs>
          <w:tab w:val="left" w:pos="1009"/>
        </w:tabs>
        <w:rPr>
          <w:rFonts w:ascii="Times New Roman" w:hAnsi="Times New Roman" w:cs="Times New Roman"/>
          <w:sz w:val="28"/>
          <w:szCs w:val="28"/>
        </w:rPr>
      </w:pPr>
      <w:r>
        <w:rPr>
          <w:rFonts w:ascii="Times New Roman" w:hAnsi="Times New Roman" w:cs="Times New Roman"/>
          <w:sz w:val="28"/>
          <w:szCs w:val="28"/>
        </w:rPr>
        <w:t xml:space="preserve">     ** Hăng say tập luyện – Nâng cao thể chất – sẵn sàng tỏa sáng !</w:t>
      </w:r>
    </w:p>
    <w:p w:rsidR="00216329" w:rsidRDefault="00437C3E" w:rsidP="00CF4768">
      <w:pPr>
        <w:tabs>
          <w:tab w:val="left" w:pos="1367"/>
        </w:tabs>
        <w:rPr>
          <w:rFonts w:ascii="Times New Roman" w:hAnsi="Times New Roman" w:cs="Times New Roman"/>
          <w:sz w:val="28"/>
          <w:szCs w:val="28"/>
        </w:rPr>
      </w:pPr>
      <w:r>
        <w:rPr>
          <w:rFonts w:ascii="Times New Roman" w:hAnsi="Times New Roman" w:cs="Times New Roman"/>
          <w:sz w:val="28"/>
          <w:szCs w:val="28"/>
        </w:rPr>
        <w:br w:type="textWrapping" w:clear="all"/>
      </w:r>
      <w:r w:rsidR="00A533EF" w:rsidRPr="00A533EF">
        <w:rPr>
          <w:rFonts w:ascii="Times New Roman" w:hAnsi="Times New Roman" w:cs="Times New Roman"/>
          <w:noProof/>
          <w:sz w:val="28"/>
          <w:szCs w:val="28"/>
          <w:lang w:val="en-US"/>
        </w:rPr>
        <w:drawing>
          <wp:inline distT="0" distB="0" distL="0" distR="0">
            <wp:extent cx="5730701" cy="2857500"/>
            <wp:effectExtent l="0" t="0" r="3810" b="0"/>
            <wp:docPr id="1" name="Picture 1" descr="C:\Users\DELL\Desktop\T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D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737" cy="2859513"/>
                    </a:xfrm>
                    <a:prstGeom prst="rect">
                      <a:avLst/>
                    </a:prstGeom>
                    <a:noFill/>
                    <a:ln>
                      <a:noFill/>
                    </a:ln>
                  </pic:spPr>
                </pic:pic>
              </a:graphicData>
            </a:graphic>
          </wp:inline>
        </w:drawing>
      </w:r>
    </w:p>
    <w:p w:rsidR="00A533EF" w:rsidRDefault="00A533EF" w:rsidP="00CF4768">
      <w:pPr>
        <w:tabs>
          <w:tab w:val="left" w:pos="1367"/>
        </w:tabs>
        <w:rPr>
          <w:rFonts w:ascii="Times New Roman" w:hAnsi="Times New Roman" w:cs="Times New Roman"/>
          <w:sz w:val="28"/>
          <w:szCs w:val="28"/>
        </w:rPr>
      </w:pPr>
    </w:p>
    <w:p w:rsidR="00A533EF" w:rsidRDefault="00A533EF" w:rsidP="00CF4768">
      <w:pPr>
        <w:tabs>
          <w:tab w:val="left" w:pos="1367"/>
        </w:tabs>
        <w:rPr>
          <w:rFonts w:ascii="Times New Roman" w:hAnsi="Times New Roman" w:cs="Times New Roman"/>
          <w:sz w:val="28"/>
          <w:szCs w:val="28"/>
        </w:rPr>
      </w:pPr>
    </w:p>
    <w:p w:rsidR="00A533EF" w:rsidRPr="00471A7B" w:rsidRDefault="00A533EF" w:rsidP="00CF4768">
      <w:pPr>
        <w:tabs>
          <w:tab w:val="left" w:pos="1367"/>
        </w:tabs>
        <w:rPr>
          <w:rFonts w:ascii="Times New Roman" w:hAnsi="Times New Roman" w:cs="Times New Roman"/>
          <w:sz w:val="28"/>
          <w:szCs w:val="28"/>
        </w:rPr>
      </w:pPr>
      <w:bookmarkStart w:id="0" w:name="_GoBack"/>
      <w:r w:rsidRPr="00A533EF">
        <w:rPr>
          <w:rFonts w:ascii="Times New Roman" w:hAnsi="Times New Roman" w:cs="Times New Roman"/>
          <w:noProof/>
          <w:sz w:val="28"/>
          <w:szCs w:val="28"/>
          <w:lang w:val="en-US"/>
        </w:rPr>
        <w:drawing>
          <wp:inline distT="0" distB="0" distL="0" distR="0">
            <wp:extent cx="5730875" cy="2476500"/>
            <wp:effectExtent l="0" t="0" r="3175" b="0"/>
            <wp:docPr id="2" name="Picture 2" descr="C:\Users\DELL\Desktop\T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TD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2476500"/>
                    </a:xfrm>
                    <a:prstGeom prst="rect">
                      <a:avLst/>
                    </a:prstGeom>
                    <a:noFill/>
                    <a:ln>
                      <a:noFill/>
                    </a:ln>
                  </pic:spPr>
                </pic:pic>
              </a:graphicData>
            </a:graphic>
          </wp:inline>
        </w:drawing>
      </w:r>
      <w:bookmarkEnd w:id="0"/>
    </w:p>
    <w:sectPr w:rsidR="00A533EF" w:rsidRPr="00471A7B" w:rsidSect="005A2FDD">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7B"/>
    <w:rsid w:val="000045D3"/>
    <w:rsid w:val="0008691D"/>
    <w:rsid w:val="00123091"/>
    <w:rsid w:val="00200990"/>
    <w:rsid w:val="00216329"/>
    <w:rsid w:val="00437B3B"/>
    <w:rsid w:val="00437C3E"/>
    <w:rsid w:val="0046760E"/>
    <w:rsid w:val="00471A7B"/>
    <w:rsid w:val="00492788"/>
    <w:rsid w:val="005521F0"/>
    <w:rsid w:val="005A2FDD"/>
    <w:rsid w:val="005F2163"/>
    <w:rsid w:val="0060410B"/>
    <w:rsid w:val="007160ED"/>
    <w:rsid w:val="0078313F"/>
    <w:rsid w:val="0078760F"/>
    <w:rsid w:val="007C53B4"/>
    <w:rsid w:val="008B772E"/>
    <w:rsid w:val="00954F5C"/>
    <w:rsid w:val="009E3222"/>
    <w:rsid w:val="00A533EF"/>
    <w:rsid w:val="00C546CC"/>
    <w:rsid w:val="00CF4768"/>
    <w:rsid w:val="00E4431B"/>
    <w:rsid w:val="00E571FE"/>
    <w:rsid w:val="00F05F36"/>
    <w:rsid w:val="00FE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A143E-9D6C-4CF8-A579-7AE83EA3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DELL</cp:lastModifiedBy>
  <cp:revision>2</cp:revision>
  <dcterms:created xsi:type="dcterms:W3CDTF">2025-04-08T04:19:00Z</dcterms:created>
  <dcterms:modified xsi:type="dcterms:W3CDTF">2025-04-08T04:19:00Z</dcterms:modified>
</cp:coreProperties>
</file>