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E727" w14:textId="07E44755" w:rsidR="00BC476E" w:rsidRDefault="00BC476E" w:rsidP="00BC476E">
      <w:pPr>
        <w:pStyle w:val="Heading2"/>
      </w:pPr>
      <w:r>
        <w:t xml:space="preserve">           MỘT MŨI TIÊM NHỎ - VÌ TƯƠNG LAI LỚN</w:t>
      </w:r>
    </w:p>
    <w:p w14:paraId="1DECD053" w14:textId="51D21D9C" w:rsidR="00BC476E" w:rsidRDefault="00BC476E" w:rsidP="00BC476E">
      <w:pPr>
        <w:pStyle w:val="NormalWeb"/>
        <w:spacing w:before="0" w:beforeAutospacing="0" w:after="0" w:afterAutospacing="0" w:line="360" w:lineRule="auto"/>
        <w:rPr>
          <w:sz w:val="28"/>
          <w:szCs w:val="28"/>
        </w:rPr>
      </w:pPr>
      <w:r w:rsidRPr="00BC476E">
        <w:rPr>
          <w:sz w:val="28"/>
          <w:szCs w:val="28"/>
        </w:rPr>
        <w:t>* Sáng nay, hành lang lớp 2A1 không chỉ có tiếng giảng bài mà còn có những gương mặt "vừa run vừa dũng cảm" của các bạn học sinh trong buổi tiêm chủng định kỳ</w:t>
      </w:r>
      <w:r>
        <w:rPr>
          <w:sz w:val="28"/>
          <w:szCs w:val="28"/>
        </w:rPr>
        <w:t xml:space="preserve"> và t</w:t>
      </w:r>
      <w:r w:rsidRPr="00BC476E">
        <w:rPr>
          <w:sz w:val="28"/>
          <w:szCs w:val="28"/>
        </w:rPr>
        <w:t>ại sao chúng mình cần tiêm phòng</w:t>
      </w:r>
      <w:r>
        <w:rPr>
          <w:sz w:val="28"/>
          <w:szCs w:val="28"/>
        </w:rPr>
        <w:t xml:space="preserve"> là đều xuất phát từ lí do sau:</w:t>
      </w:r>
    </w:p>
    <w:p w14:paraId="04C6D892" w14:textId="3FE3874B" w:rsidR="00EB3754" w:rsidRPr="00BC476E" w:rsidRDefault="00EB3754" w:rsidP="00BC476E">
      <w:pPr>
        <w:pStyle w:val="NormalWeb"/>
        <w:spacing w:before="0" w:beforeAutospacing="0" w:after="0" w:afterAutospacing="0" w:line="360" w:lineRule="auto"/>
        <w:rPr>
          <w:sz w:val="28"/>
          <w:szCs w:val="28"/>
        </w:rPr>
      </w:pPr>
      <w:r>
        <w:rPr>
          <w:noProof/>
        </w:rPr>
        <w:lastRenderedPageBreak/>
        <w:drawing>
          <wp:inline distT="0" distB="0" distL="0" distR="0" wp14:anchorId="3FB00856" wp14:editId="5810748D">
            <wp:extent cx="5943600" cy="7926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926705"/>
                    </a:xfrm>
                    <a:prstGeom prst="rect">
                      <a:avLst/>
                    </a:prstGeom>
                    <a:noFill/>
                    <a:ln>
                      <a:noFill/>
                    </a:ln>
                  </pic:spPr>
                </pic:pic>
              </a:graphicData>
            </a:graphic>
          </wp:inline>
        </w:drawing>
      </w:r>
    </w:p>
    <w:p w14:paraId="2100C2FE" w14:textId="77777777" w:rsidR="00BC476E" w:rsidRPr="00BC476E" w:rsidRDefault="00BC476E" w:rsidP="00BC476E">
      <w:pPr>
        <w:pStyle w:val="NormalWeb"/>
        <w:numPr>
          <w:ilvl w:val="0"/>
          <w:numId w:val="2"/>
        </w:numPr>
        <w:spacing w:before="0" w:beforeAutospacing="0" w:after="0" w:afterAutospacing="0" w:line="360" w:lineRule="auto"/>
        <w:rPr>
          <w:sz w:val="28"/>
          <w:szCs w:val="28"/>
        </w:rPr>
      </w:pPr>
      <w:r w:rsidRPr="00BC476E">
        <w:rPr>
          <w:sz w:val="28"/>
          <w:szCs w:val="28"/>
        </w:rPr>
        <w:lastRenderedPageBreak/>
        <w:t>Tự bảo vệ mình: Vaccine chính là "áo giáp" giúp cơ thể nhận diện và tiêu diệt vi khuẩn, virus gây bệnh.</w:t>
      </w:r>
    </w:p>
    <w:p w14:paraId="35453EA6" w14:textId="77777777" w:rsidR="00BC476E" w:rsidRPr="00BC476E" w:rsidRDefault="00BC476E" w:rsidP="00BC476E">
      <w:pPr>
        <w:pStyle w:val="NormalWeb"/>
        <w:numPr>
          <w:ilvl w:val="0"/>
          <w:numId w:val="2"/>
        </w:numPr>
        <w:spacing w:before="0" w:beforeAutospacing="0" w:after="0" w:afterAutospacing="0" w:line="360" w:lineRule="auto"/>
        <w:rPr>
          <w:sz w:val="28"/>
          <w:szCs w:val="28"/>
        </w:rPr>
      </w:pPr>
      <w:r w:rsidRPr="00BC476E">
        <w:rPr>
          <w:sz w:val="28"/>
          <w:szCs w:val="28"/>
        </w:rPr>
        <w:t>Bảo vệ bạn bè: Khi chúng ta khỏe mạnh, dịch bệnh sẽ không có cơ hội lây lan trong lớp học.</w:t>
      </w:r>
    </w:p>
    <w:p w14:paraId="3C813EDF" w14:textId="4AAAFC12" w:rsidR="00BC476E" w:rsidRDefault="00BC476E" w:rsidP="00BC476E">
      <w:pPr>
        <w:pStyle w:val="NormalWeb"/>
        <w:numPr>
          <w:ilvl w:val="0"/>
          <w:numId w:val="2"/>
        </w:numPr>
        <w:spacing w:before="0" w:beforeAutospacing="0" w:after="0" w:afterAutospacing="0" w:line="360" w:lineRule="auto"/>
        <w:rPr>
          <w:sz w:val="28"/>
          <w:szCs w:val="28"/>
        </w:rPr>
      </w:pPr>
      <w:r w:rsidRPr="00BC476E">
        <w:rPr>
          <w:sz w:val="28"/>
          <w:szCs w:val="28"/>
        </w:rPr>
        <w:t>Học tập không gián đoạn: Có sức khỏe tốt, chúng mình mới có thể vui chơi và chinh phục những điểm 10 rực rỡ.</w:t>
      </w:r>
    </w:p>
    <w:p w14:paraId="1C9524D2" w14:textId="4E2EE840" w:rsidR="00E923AA" w:rsidRPr="00BC476E" w:rsidRDefault="00E923AA" w:rsidP="00E923AA">
      <w:pPr>
        <w:pStyle w:val="NormalWeb"/>
        <w:spacing w:before="0" w:beforeAutospacing="0" w:after="0" w:afterAutospacing="0" w:line="360" w:lineRule="auto"/>
        <w:ind w:left="720"/>
        <w:rPr>
          <w:sz w:val="28"/>
          <w:szCs w:val="28"/>
        </w:rPr>
      </w:pPr>
      <w:r>
        <w:rPr>
          <w:noProof/>
        </w:rPr>
        <w:drawing>
          <wp:inline distT="0" distB="0" distL="0" distR="0" wp14:anchorId="768DE503" wp14:editId="19B2D105">
            <wp:extent cx="5579034" cy="4620106"/>
            <wp:effectExtent l="0" t="0" r="317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9541" cy="4637088"/>
                    </a:xfrm>
                    <a:prstGeom prst="rect">
                      <a:avLst/>
                    </a:prstGeom>
                    <a:noFill/>
                    <a:ln>
                      <a:noFill/>
                    </a:ln>
                  </pic:spPr>
                </pic:pic>
              </a:graphicData>
            </a:graphic>
          </wp:inline>
        </w:drawing>
      </w:r>
    </w:p>
    <w:p w14:paraId="4555BF50" w14:textId="25ABC8D6" w:rsidR="00BC476E" w:rsidRPr="00BC476E" w:rsidRDefault="00BC476E" w:rsidP="00BC476E">
      <w:pPr>
        <w:pStyle w:val="NormalWeb"/>
        <w:spacing w:before="0" w:beforeAutospacing="0" w:after="0" w:afterAutospacing="0" w:line="360" w:lineRule="auto"/>
        <w:rPr>
          <w:sz w:val="28"/>
          <w:szCs w:val="28"/>
        </w:rPr>
      </w:pPr>
      <w:r>
        <w:rPr>
          <w:sz w:val="28"/>
          <w:szCs w:val="28"/>
        </w:rPr>
        <w:t>Chính vì vậy các</w:t>
      </w:r>
      <w:r w:rsidRPr="00BC476E">
        <w:rPr>
          <w:sz w:val="28"/>
          <w:szCs w:val="28"/>
        </w:rPr>
        <w:t xml:space="preserve"> </w:t>
      </w:r>
      <w:r>
        <w:rPr>
          <w:sz w:val="28"/>
          <w:szCs w:val="28"/>
        </w:rPr>
        <w:t>em</w:t>
      </w:r>
      <w:r w:rsidRPr="00BC476E">
        <w:rPr>
          <w:sz w:val="28"/>
          <w:szCs w:val="28"/>
        </w:rPr>
        <w:t xml:space="preserve"> học sinh: Đừng quá lo lắng nhé! Cảm giác chỉ như "kiến cắn" một chút thôi, nhưng đổi lại là sự an tâm cho cả năm học. Sau khi tiêm, hãy nhớ uống nhiều nước, nghỉ ngơi và báo ngay cho thầy cô hoặc cha mẹ nếu cảm thấy mệt nhé.</w:t>
      </w:r>
    </w:p>
    <w:p w14:paraId="059932CA" w14:textId="4588DAB0" w:rsidR="00BC476E" w:rsidRPr="00BC476E" w:rsidRDefault="00BC476E" w:rsidP="00BC476E">
      <w:pPr>
        <w:pStyle w:val="NormalWeb"/>
        <w:spacing w:before="0" w:beforeAutospacing="0" w:after="0" w:afterAutospacing="0" w:line="360" w:lineRule="auto"/>
        <w:rPr>
          <w:sz w:val="28"/>
          <w:szCs w:val="28"/>
        </w:rPr>
      </w:pPr>
      <w:r>
        <w:rPr>
          <w:sz w:val="28"/>
          <w:szCs w:val="28"/>
        </w:rPr>
        <w:lastRenderedPageBreak/>
        <w:t xml:space="preserve">Ngoài ra chính </w:t>
      </w:r>
      <w:r w:rsidRPr="00BC476E">
        <w:rPr>
          <w:sz w:val="28"/>
          <w:szCs w:val="28"/>
        </w:rPr>
        <w:t>quý phụ huynh</w:t>
      </w:r>
      <w:r>
        <w:rPr>
          <w:sz w:val="28"/>
          <w:szCs w:val="28"/>
        </w:rPr>
        <w:t xml:space="preserve"> là s</w:t>
      </w:r>
      <w:r w:rsidRPr="00BC476E">
        <w:rPr>
          <w:sz w:val="28"/>
          <w:szCs w:val="28"/>
        </w:rPr>
        <w:t>ự đồng hành và ủng hộ của ba mẹ trong việc tiêm chủng chính là món quà sức khỏe quý giá nhất dành cho các con trên hành trình trưởng thành.</w:t>
      </w:r>
    </w:p>
    <w:p w14:paraId="613E10E0" w14:textId="77777777" w:rsidR="00BC476E" w:rsidRPr="00BC476E" w:rsidRDefault="00BC476E" w:rsidP="00BC476E">
      <w:pPr>
        <w:pStyle w:val="NormalWeb"/>
        <w:spacing w:before="0" w:beforeAutospacing="0" w:after="0" w:afterAutospacing="0" w:line="360" w:lineRule="auto"/>
        <w:rPr>
          <w:sz w:val="28"/>
          <w:szCs w:val="28"/>
        </w:rPr>
      </w:pPr>
      <w:r w:rsidRPr="00BC476E">
        <w:rPr>
          <w:rFonts w:ascii="Segoe UI Emoji" w:hAnsi="Segoe UI Emoji" w:cs="Segoe UI Emoji"/>
          <w:sz w:val="28"/>
          <w:szCs w:val="28"/>
        </w:rPr>
        <w:t>💪</w:t>
      </w:r>
      <w:r w:rsidRPr="00BC476E">
        <w:rPr>
          <w:sz w:val="28"/>
          <w:szCs w:val="28"/>
        </w:rPr>
        <w:t xml:space="preserve"> Hãy cùng nhau xây dựng một ngôi trường khỏe mạnh và an toàn!</w:t>
      </w:r>
    </w:p>
    <w:p w14:paraId="43455EB4" w14:textId="77777777" w:rsidR="005E7F0E" w:rsidRPr="00BC476E" w:rsidRDefault="005E7F0E" w:rsidP="00BC476E">
      <w:pPr>
        <w:spacing w:after="0" w:line="360" w:lineRule="auto"/>
        <w:rPr>
          <w:rFonts w:cs="Times New Roman"/>
          <w:szCs w:val="28"/>
        </w:rPr>
      </w:pPr>
    </w:p>
    <w:sectPr w:rsidR="005E7F0E" w:rsidRPr="00BC4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D774B"/>
    <w:multiLevelType w:val="multilevel"/>
    <w:tmpl w:val="A07E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B32457"/>
    <w:multiLevelType w:val="multilevel"/>
    <w:tmpl w:val="8EE4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5D"/>
    <w:rsid w:val="004E0B5D"/>
    <w:rsid w:val="005E7F0E"/>
    <w:rsid w:val="00BC476E"/>
    <w:rsid w:val="00C70038"/>
    <w:rsid w:val="00E923AA"/>
    <w:rsid w:val="00EB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3F4BF"/>
  <w15:chartTrackingRefBased/>
  <w15:docId w15:val="{6C32E200-CB5D-4346-AD68-721D8052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70038"/>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C7003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0038"/>
    <w:rPr>
      <w:rFonts w:eastAsia="Times New Roman" w:cs="Times New Roman"/>
      <w:b/>
      <w:bCs/>
      <w:sz w:val="36"/>
      <w:szCs w:val="36"/>
    </w:rPr>
  </w:style>
  <w:style w:type="character" w:customStyle="1" w:styleId="Heading3Char">
    <w:name w:val="Heading 3 Char"/>
    <w:basedOn w:val="DefaultParagraphFont"/>
    <w:link w:val="Heading3"/>
    <w:uiPriority w:val="9"/>
    <w:rsid w:val="00C70038"/>
    <w:rPr>
      <w:rFonts w:eastAsia="Times New Roman" w:cs="Times New Roman"/>
      <w:b/>
      <w:bCs/>
      <w:sz w:val="27"/>
      <w:szCs w:val="27"/>
    </w:rPr>
  </w:style>
  <w:style w:type="paragraph" w:styleId="NormalWeb">
    <w:name w:val="Normal (Web)"/>
    <w:basedOn w:val="Normal"/>
    <w:uiPriority w:val="99"/>
    <w:semiHidden/>
    <w:unhideWhenUsed/>
    <w:rsid w:val="00C7003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69748">
      <w:bodyDiv w:val="1"/>
      <w:marLeft w:val="0"/>
      <w:marRight w:val="0"/>
      <w:marTop w:val="0"/>
      <w:marBottom w:val="0"/>
      <w:divBdr>
        <w:top w:val="none" w:sz="0" w:space="0" w:color="auto"/>
        <w:left w:val="none" w:sz="0" w:space="0" w:color="auto"/>
        <w:bottom w:val="none" w:sz="0" w:space="0" w:color="auto"/>
        <w:right w:val="none" w:sz="0" w:space="0" w:color="auto"/>
      </w:divBdr>
    </w:div>
    <w:div w:id="1343586177">
      <w:bodyDiv w:val="1"/>
      <w:marLeft w:val="0"/>
      <w:marRight w:val="0"/>
      <w:marTop w:val="0"/>
      <w:marBottom w:val="0"/>
      <w:divBdr>
        <w:top w:val="none" w:sz="0" w:space="0" w:color="auto"/>
        <w:left w:val="none" w:sz="0" w:space="0" w:color="auto"/>
        <w:bottom w:val="none" w:sz="0" w:space="0" w:color="auto"/>
        <w:right w:val="none" w:sz="0" w:space="0" w:color="auto"/>
      </w:divBdr>
    </w:div>
    <w:div w:id="1666975415">
      <w:bodyDiv w:val="1"/>
      <w:marLeft w:val="0"/>
      <w:marRight w:val="0"/>
      <w:marTop w:val="0"/>
      <w:marBottom w:val="0"/>
      <w:divBdr>
        <w:top w:val="none" w:sz="0" w:space="0" w:color="auto"/>
        <w:left w:val="none" w:sz="0" w:space="0" w:color="auto"/>
        <w:bottom w:val="none" w:sz="0" w:space="0" w:color="auto"/>
        <w:right w:val="none" w:sz="0" w:space="0" w:color="auto"/>
      </w:divBdr>
      <w:divsChild>
        <w:div w:id="885802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2025-12-31T15:29:00Z</dcterms:created>
  <dcterms:modified xsi:type="dcterms:W3CDTF">2025-12-31T15:40:00Z</dcterms:modified>
</cp:coreProperties>
</file>