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C40" w:rsidRPr="008E6C40" w:rsidRDefault="008E6C40" w:rsidP="008E6C40">
      <w:pPr>
        <w:pStyle w:val="NormalWeb"/>
        <w:jc w:val="both"/>
        <w:rPr>
          <w:color w:val="002060"/>
          <w:sz w:val="28"/>
          <w:szCs w:val="28"/>
        </w:rPr>
      </w:pPr>
      <w:r w:rsidRPr="008E6C40">
        <w:rPr>
          <w:rStyle w:val="Strong"/>
          <w:rFonts w:eastAsiaTheme="majorEastAsia"/>
          <w:color w:val="002060"/>
          <w:sz w:val="28"/>
          <w:szCs w:val="28"/>
        </w:rPr>
        <w:t>Học sinh trường THCS An Tiến hào hứng tham gia cuộc thi viết thư UPU lần thứ 54</w:t>
      </w:r>
    </w:p>
    <w:p w:rsidR="008E6C40" w:rsidRPr="008E6C40" w:rsidRDefault="008E6C40" w:rsidP="008E6C40">
      <w:pPr>
        <w:pStyle w:val="NormalWeb"/>
        <w:ind w:firstLine="720"/>
        <w:jc w:val="both"/>
        <w:rPr>
          <w:sz w:val="28"/>
          <w:szCs w:val="28"/>
        </w:rPr>
      </w:pPr>
      <w:r w:rsidRPr="008E6C40">
        <w:rPr>
          <w:sz w:val="28"/>
          <w:szCs w:val="28"/>
        </w:rPr>
        <w:t>Cuộc thi viết thư quốc tế UPU lần thứ 54 do Liên minh Bưu chính Thế giới (UPU) tổ chức tiếp tục thu hút đông đảo học sinh trên toàn thế giới tham gia, trong đó có các em học sinh đến từ trường THCS An Tiến. Với chủ đề năm nay: "Hãy viết một bức thư về một người mà em ngưỡng mộ và muốn kể cho người khác nghe về họ", học sinh của trường đã thể hiện sự sáng tạo, cảm xúc chân thành và khả năng diễn đạt tiếng Việt phong phú qua từng lá thư.</w:t>
      </w:r>
    </w:p>
    <w:p w:rsidR="008E6C40" w:rsidRPr="008E6C40" w:rsidRDefault="008E6C40" w:rsidP="008E6C40">
      <w:pPr>
        <w:pStyle w:val="NormalWeb"/>
        <w:ind w:firstLine="720"/>
        <w:jc w:val="both"/>
        <w:rPr>
          <w:sz w:val="28"/>
          <w:szCs w:val="28"/>
        </w:rPr>
      </w:pPr>
      <w:r w:rsidRPr="008E6C40">
        <w:rPr>
          <w:sz w:val="28"/>
          <w:szCs w:val="28"/>
        </w:rPr>
        <w:t>Nhằm khuyến khích tinh thần tham gia cuộc thi, Ban giám hiệu trường THCS An Tiến đã phát động phong trào trong toàn thể học sinh, đồng thời tổ chức các buổi hướng dẫn kỹ năng viết thư, cách diễn đạt ý tưởng và phát triển nội dung bức thư một cách lôi cuốn. Nhiều học sinh đã lựa chọn những nhân vật truyền cảm hứng như cha mẹ, thầy cô, bác sĩ, nhà khoa học hay những người có đóng góp lớn cho cộng đồng.</w:t>
      </w:r>
    </w:p>
    <w:p w:rsidR="008E6C40" w:rsidRPr="008E6C40" w:rsidRDefault="008E6C40" w:rsidP="008E6C40">
      <w:pPr>
        <w:pStyle w:val="NormalWeb"/>
        <w:ind w:firstLine="720"/>
        <w:jc w:val="both"/>
        <w:rPr>
          <w:sz w:val="28"/>
          <w:szCs w:val="28"/>
        </w:rPr>
      </w:pPr>
      <w:r w:rsidRPr="008E6C40">
        <w:rPr>
          <w:sz w:val="28"/>
          <w:szCs w:val="28"/>
        </w:rPr>
        <w:t xml:space="preserve">Bên cạnh việc rèn luyện kỹ năng viết, cuộc thi còn giúp các em học sinh nâng cao nhận thức về những giá trị nhân văn, lòng biết ơn và sự kính trọng đối với những người đã có ảnh hưởng tích cực đến cuộc sống. Em </w:t>
      </w:r>
      <w:r>
        <w:rPr>
          <w:sz w:val="28"/>
          <w:szCs w:val="28"/>
        </w:rPr>
        <w:t>Vũ</w:t>
      </w:r>
      <w:bookmarkStart w:id="0" w:name="_GoBack"/>
      <w:bookmarkEnd w:id="0"/>
      <w:r w:rsidRPr="008E6C40">
        <w:rPr>
          <w:sz w:val="28"/>
          <w:szCs w:val="28"/>
        </w:rPr>
        <w:t xml:space="preserve"> Minh Anh, học sinh lớp 8A, chia sẻ: "Em đã viết thư về một bác sĩ tuyến đầu chống dịch COVID-19, người đã hy sinh rất nhiều để bảo vệ sức khỏe cộng đồng. Qua bức thư, em muốn bày tỏ lòng biết ơn và sự kính trọng sâu sắc đến bác sĩ cũng như các nhân viên y tế khác."</w:t>
      </w:r>
    </w:p>
    <w:p w:rsidR="008E6C40" w:rsidRPr="008E6C40" w:rsidRDefault="008E6C40" w:rsidP="008E6C40">
      <w:pPr>
        <w:pStyle w:val="NormalWeb"/>
        <w:ind w:firstLine="720"/>
        <w:jc w:val="both"/>
        <w:rPr>
          <w:sz w:val="28"/>
          <w:szCs w:val="28"/>
        </w:rPr>
      </w:pPr>
      <w:r w:rsidRPr="008E6C40">
        <w:rPr>
          <w:sz w:val="28"/>
          <w:szCs w:val="28"/>
        </w:rPr>
        <w:t>Những lá thư xuất sắc nhất của trường THCS An Tiến sẽ được gửi tham dự vòng thi cấp quốc gia. Đây là cơ hội để các em học sinh thể hiện tài năng, khả năng viết lách và bày tỏ quan điểm cá nhân một cách sâu sắc.</w:t>
      </w:r>
    </w:p>
    <w:p w:rsidR="008E6C40" w:rsidRDefault="008E6C40" w:rsidP="008E6C40">
      <w:pPr>
        <w:pStyle w:val="NormalWeb"/>
        <w:ind w:firstLine="720"/>
        <w:jc w:val="both"/>
        <w:rPr>
          <w:sz w:val="28"/>
          <w:szCs w:val="28"/>
        </w:rPr>
      </w:pPr>
      <w:r w:rsidRPr="008E6C40">
        <w:rPr>
          <w:sz w:val="28"/>
          <w:szCs w:val="28"/>
        </w:rPr>
        <w:t>Cuộc thi viết thư UPU không chỉ là một sân chơi bổ ích mà còn giúp học sinh rèn luyện kỹ năng tư duy, sáng tạo và bồi dưỡng tình cảm yêu thương đối với những con người truyền cảm hứng. Trường THCS An Tiến tin tưởng rằng, với sự nỗ lực và tâm huyết, học sinh của trường sẽ đạt được những thành tích đáng tự hào trong cuộc thi năm nay.</w:t>
      </w:r>
    </w:p>
    <w:p w:rsidR="008E6C40" w:rsidRPr="008E6C40" w:rsidRDefault="008E6C40" w:rsidP="008E6C40">
      <w:pPr>
        <w:pStyle w:val="NormalWeb"/>
        <w:ind w:firstLine="720"/>
        <w:jc w:val="both"/>
        <w:rPr>
          <w:sz w:val="28"/>
          <w:szCs w:val="28"/>
        </w:rPr>
      </w:pPr>
      <w:r>
        <w:rPr>
          <w:noProof/>
        </w:rPr>
        <w:lastRenderedPageBreak/>
        <w:drawing>
          <wp:inline distT="0" distB="0" distL="0" distR="0">
            <wp:extent cx="5940425" cy="7920567"/>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Pr>
          <w:noProof/>
        </w:rPr>
        <w:lastRenderedPageBreak/>
        <w:drawing>
          <wp:inline distT="0" distB="0" distL="0" distR="0">
            <wp:extent cx="5940425" cy="7920567"/>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15227" w:rsidRDefault="00115227"/>
    <w:sectPr w:rsidR="00115227"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C40"/>
    <w:rsid w:val="00115227"/>
    <w:rsid w:val="0026705E"/>
    <w:rsid w:val="008E6C40"/>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D2AE8"/>
  <w15:chartTrackingRefBased/>
  <w15:docId w15:val="{A4F1C0B6-9ABD-426B-B2E3-2BBEF524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8E6C40"/>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8E6C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2025-02-10T18:05:00Z</dcterms:created>
  <dcterms:modified xsi:type="dcterms:W3CDTF">2025-02-10T18:10:00Z</dcterms:modified>
</cp:coreProperties>
</file>