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25E3" w:rsidRPr="003B25E3" w:rsidRDefault="003B25E3" w:rsidP="003B25E3">
      <w:pPr>
        <w:pStyle w:val="NormalWeb"/>
        <w:jc w:val="both"/>
        <w:rPr>
          <w:color w:val="002060"/>
          <w:sz w:val="28"/>
          <w:szCs w:val="28"/>
        </w:rPr>
      </w:pPr>
      <w:r w:rsidRPr="003B25E3">
        <w:rPr>
          <w:rStyle w:val="Strong"/>
          <w:rFonts w:eastAsiaTheme="majorEastAsia"/>
          <w:color w:val="002060"/>
          <w:sz w:val="28"/>
          <w:szCs w:val="28"/>
        </w:rPr>
        <w:t>Thầy và trò trường THCS An Tiến tổ chức buổi đập lợn siêu trọng tặng quà đầu xuân Ất Tỵ 2025</w:t>
      </w:r>
    </w:p>
    <w:p w:rsidR="003B25E3" w:rsidRPr="003B25E3" w:rsidRDefault="003B25E3" w:rsidP="003B25E3">
      <w:pPr>
        <w:pStyle w:val="NormalWeb"/>
        <w:ind w:firstLine="720"/>
        <w:jc w:val="both"/>
        <w:rPr>
          <w:sz w:val="28"/>
          <w:szCs w:val="28"/>
        </w:rPr>
      </w:pPr>
      <w:r w:rsidRPr="003B25E3">
        <w:rPr>
          <w:sz w:val="28"/>
          <w:szCs w:val="28"/>
        </w:rPr>
        <w:t>Sáng ngày 10/02/2025, trường THCS An Tiến đã tổ chức buổi "Đập lợn siêu trọng - Tặng quà đầu xuân" nhằm lan tỏa tinh thần tương thân tương ái và khích lệ các em học sinh có hoàn cảnh khó khăn vươn lên trong học tập. Chương trình thu hút sự tham gia của đông đảo thầy cô giáo, học sinh và phụ huynh.</w:t>
      </w:r>
    </w:p>
    <w:p w:rsidR="003B25E3" w:rsidRPr="003B25E3" w:rsidRDefault="003B25E3" w:rsidP="003B25E3">
      <w:pPr>
        <w:pStyle w:val="NormalWeb"/>
        <w:ind w:firstLine="720"/>
        <w:jc w:val="both"/>
        <w:rPr>
          <w:sz w:val="28"/>
          <w:szCs w:val="28"/>
        </w:rPr>
      </w:pPr>
      <w:r w:rsidRPr="003B25E3">
        <w:rPr>
          <w:sz w:val="28"/>
          <w:szCs w:val="28"/>
        </w:rPr>
        <w:t>Hoạt động này được phát động từ đầu năm học với sự hưởng ứng nhiệt tình của các lớp. Những chú lợn đất được các em học sinh chăm chỉ tiết kiệm từ những khoản tiền nhỏ trong suốt một năm học đã trở thành những món quà ý nghĩa đầu xuân mới.</w:t>
      </w:r>
    </w:p>
    <w:p w:rsidR="003B25E3" w:rsidRPr="003B25E3" w:rsidRDefault="003B25E3" w:rsidP="003B25E3">
      <w:pPr>
        <w:pStyle w:val="NormalWeb"/>
        <w:ind w:firstLine="720"/>
        <w:jc w:val="both"/>
        <w:rPr>
          <w:sz w:val="28"/>
          <w:szCs w:val="28"/>
        </w:rPr>
      </w:pPr>
      <w:r w:rsidRPr="003B25E3">
        <w:rPr>
          <w:sz w:val="28"/>
          <w:szCs w:val="28"/>
        </w:rPr>
        <w:t>Sau nghi thức đập lợn, số tiền tiết kiệm được tổng kết và quy đổi thành các phần quà ý nghĩa dành tặng cho các bạn học sinh có hoàn cảnh khó khăn. Những phần quà tuy nhỏ nhưng chứa đựng tấm lòng nhân ái, sự sẻ chia của tập thể nhà trường, giúp các bạn học sinh thêm động lực vươn lên trong học tập và cuộc sống.</w:t>
      </w:r>
    </w:p>
    <w:p w:rsidR="003B25E3" w:rsidRDefault="003B25E3" w:rsidP="003B25E3">
      <w:pPr>
        <w:pStyle w:val="NormalWeb"/>
        <w:ind w:firstLine="720"/>
        <w:jc w:val="both"/>
        <w:rPr>
          <w:sz w:val="28"/>
          <w:szCs w:val="28"/>
        </w:rPr>
      </w:pPr>
      <w:r w:rsidRPr="003B25E3">
        <w:rPr>
          <w:sz w:val="28"/>
          <w:szCs w:val="28"/>
        </w:rPr>
        <w:t>Buổi đập lợn siêu trọng không chỉ là hoạt động mang ý nghĩa nhân văn sâu sắc mà còn giáo dục các em học sinh về tinh thần tiết kiệm, biết quan tâm, chia sẻ với những người xung quanh. Chương trình đã kết thúc trong niềm vui và sự xúc động của tất cả các thầy cô, phụ huynh và học sinh, đánh dấu một khởi đầu năm mới ấm áp và đầy ý nghĩa.</w:t>
      </w:r>
    </w:p>
    <w:p w:rsidR="00D278B1" w:rsidRDefault="00D278B1" w:rsidP="003B25E3">
      <w:pPr>
        <w:pStyle w:val="NormalWeb"/>
        <w:ind w:firstLine="720"/>
        <w:jc w:val="both"/>
        <w:rPr>
          <w:sz w:val="28"/>
          <w:szCs w:val="28"/>
        </w:rPr>
      </w:pPr>
      <w:r>
        <w:rPr>
          <w:noProof/>
        </w:rPr>
        <w:lastRenderedPageBreak/>
        <w:drawing>
          <wp:inline distT="0" distB="0" distL="0" distR="0">
            <wp:extent cx="5940425" cy="4450663"/>
            <wp:effectExtent l="0" t="0" r="317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0425" cy="4450663"/>
                    </a:xfrm>
                    <a:prstGeom prst="rect">
                      <a:avLst/>
                    </a:prstGeom>
                    <a:noFill/>
                    <a:ln>
                      <a:noFill/>
                    </a:ln>
                  </pic:spPr>
                </pic:pic>
              </a:graphicData>
            </a:graphic>
          </wp:inline>
        </w:drawing>
      </w:r>
    </w:p>
    <w:p w:rsidR="00D278B1" w:rsidRPr="003B25E3" w:rsidRDefault="00D278B1" w:rsidP="003B25E3">
      <w:pPr>
        <w:pStyle w:val="NormalWeb"/>
        <w:ind w:firstLine="720"/>
        <w:jc w:val="both"/>
        <w:rPr>
          <w:sz w:val="28"/>
          <w:szCs w:val="28"/>
        </w:rPr>
      </w:pPr>
      <w:r>
        <w:rPr>
          <w:noProof/>
        </w:rPr>
        <w:lastRenderedPageBreak/>
        <w:drawing>
          <wp:inline distT="0" distB="0" distL="0" distR="0">
            <wp:extent cx="5940425" cy="3341489"/>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r>
        <w:rPr>
          <w:noProof/>
        </w:rPr>
        <w:drawing>
          <wp:inline distT="0" distB="0" distL="0" distR="0">
            <wp:extent cx="5940425" cy="3341489"/>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bookmarkStart w:id="0" w:name="_GoBack"/>
      <w:bookmarkEnd w:id="0"/>
      <w:r>
        <w:rPr>
          <w:noProof/>
        </w:rPr>
        <w:lastRenderedPageBreak/>
        <w:drawing>
          <wp:inline distT="0" distB="0" distL="0" distR="0">
            <wp:extent cx="5940425" cy="3341489"/>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r>
        <w:rPr>
          <w:noProof/>
        </w:rPr>
        <w:drawing>
          <wp:inline distT="0" distB="0" distL="0" distR="0">
            <wp:extent cx="5940425" cy="3341489"/>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r>
        <w:rPr>
          <w:noProof/>
        </w:rPr>
        <w:lastRenderedPageBreak/>
        <w:drawing>
          <wp:inline distT="0" distB="0" distL="0" distR="0">
            <wp:extent cx="5940425" cy="3341489"/>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115227" w:rsidRPr="003B25E3" w:rsidRDefault="00115227" w:rsidP="003B25E3"/>
    <w:sectPr w:rsidR="00115227" w:rsidRPr="003B25E3" w:rsidSect="00B602FD">
      <w:pgSz w:w="11907" w:h="16840" w:code="9"/>
      <w:pgMar w:top="1418" w:right="851" w:bottom="1418"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3243"/>
    <w:rsid w:val="00115227"/>
    <w:rsid w:val="0026705E"/>
    <w:rsid w:val="003B25E3"/>
    <w:rsid w:val="00B602FD"/>
    <w:rsid w:val="00B83243"/>
    <w:rsid w:val="00C7742B"/>
    <w:rsid w:val="00D278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FCD9A0"/>
  <w15:chartTrackingRefBased/>
  <w15:docId w15:val="{17CA1CD8-932E-4A16-97BA-E92EF34C5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02FD"/>
    <w:pPr>
      <w:spacing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B602FD"/>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B602FD"/>
    <w:pPr>
      <w:keepNext/>
      <w:keepLines/>
      <w:spacing w:before="12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semiHidden/>
    <w:unhideWhenUsed/>
    <w:qFormat/>
    <w:rsid w:val="00B602FD"/>
    <w:pPr>
      <w:keepNext/>
      <w:keepLines/>
      <w:spacing w:before="120" w:after="0"/>
      <w:contextualSpacing/>
      <w:jc w:val="left"/>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B602FD"/>
    <w:pPr>
      <w:keepNext/>
      <w:keepLines/>
      <w:spacing w:before="120" w:after="0"/>
      <w:contextualSpacing/>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02FD"/>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B602FD"/>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semiHidden/>
    <w:rsid w:val="00B602FD"/>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B602FD"/>
    <w:rPr>
      <w:rFonts w:ascii="Times New Roman" w:eastAsiaTheme="majorEastAsia" w:hAnsi="Times New Roman" w:cstheme="majorBidi"/>
      <w:i/>
      <w:iCs/>
      <w:sz w:val="26"/>
    </w:rPr>
  </w:style>
  <w:style w:type="paragraph" w:styleId="NormalWeb">
    <w:name w:val="Normal (Web)"/>
    <w:basedOn w:val="Normal"/>
    <w:uiPriority w:val="99"/>
    <w:semiHidden/>
    <w:unhideWhenUsed/>
    <w:rsid w:val="00B83243"/>
    <w:pPr>
      <w:spacing w:before="100" w:beforeAutospacing="1" w:after="100" w:afterAutospacing="1" w:line="240" w:lineRule="auto"/>
      <w:jc w:val="left"/>
    </w:pPr>
    <w:rPr>
      <w:rFonts w:eastAsia="Times New Roman" w:cs="Times New Roman"/>
      <w:sz w:val="24"/>
      <w:szCs w:val="24"/>
    </w:rPr>
  </w:style>
  <w:style w:type="character" w:styleId="Strong">
    <w:name w:val="Strong"/>
    <w:basedOn w:val="DefaultParagraphFont"/>
    <w:uiPriority w:val="22"/>
    <w:qFormat/>
    <w:rsid w:val="00B8324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7575068">
      <w:bodyDiv w:val="1"/>
      <w:marLeft w:val="0"/>
      <w:marRight w:val="0"/>
      <w:marTop w:val="0"/>
      <w:marBottom w:val="0"/>
      <w:divBdr>
        <w:top w:val="none" w:sz="0" w:space="0" w:color="auto"/>
        <w:left w:val="none" w:sz="0" w:space="0" w:color="auto"/>
        <w:bottom w:val="none" w:sz="0" w:space="0" w:color="auto"/>
        <w:right w:val="none" w:sz="0" w:space="0" w:color="auto"/>
      </w:divBdr>
    </w:div>
    <w:div w:id="1680738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5</Pages>
  <Words>192</Words>
  <Characters>1098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cp:revision>
  <dcterms:created xsi:type="dcterms:W3CDTF">2025-02-08T23:21:00Z</dcterms:created>
  <dcterms:modified xsi:type="dcterms:W3CDTF">2025-02-10T16:39:00Z</dcterms:modified>
</cp:coreProperties>
</file>