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63B1F" w14:textId="447D8DC9" w:rsidR="001B42D7" w:rsidRPr="001B42D7" w:rsidRDefault="001B42D7" w:rsidP="001B42D7">
      <w:pPr>
        <w:shd w:val="clear" w:color="auto" w:fill="FFFFFF"/>
        <w:spacing w:after="0" w:line="240" w:lineRule="auto"/>
        <w:rPr>
          <w:rFonts w:ascii="inherit" w:eastAsia="Times New Roman" w:hAnsi="inherit" w:cs="Segoe UI Historic"/>
          <w:color w:val="080809"/>
          <w:kern w:val="0"/>
          <w:sz w:val="23"/>
          <w:szCs w:val="23"/>
          <w14:ligatures w14:val="none"/>
        </w:rPr>
      </w:pPr>
      <w:r w:rsidRPr="001B42D7">
        <w:rPr>
          <w:rFonts w:ascii="inherit" w:eastAsia="Times New Roman" w:hAnsi="inherit" w:cs="Segoe UI Historic"/>
          <w:color w:val="080809"/>
          <w:kern w:val="0"/>
          <w:sz w:val="23"/>
          <w:szCs w:val="23"/>
          <w14:ligatures w14:val="none"/>
        </w:rPr>
        <w:t xml:space="preserve">TUYÊN DƯƠNG HỌC SINH TIÊU BIỂU </w:t>
      </w:r>
      <w:r>
        <w:rPr>
          <w:rFonts w:ascii="inherit" w:eastAsia="Times New Roman" w:hAnsi="inherit" w:cs="Segoe UI Historic"/>
          <w:color w:val="080809"/>
          <w:kern w:val="0"/>
          <w:sz w:val="23"/>
          <w:szCs w:val="23"/>
          <w14:ligatures w14:val="none"/>
        </w:rPr>
        <w:t xml:space="preserve">TRONG CÁC </w:t>
      </w:r>
      <w:r w:rsidRPr="001B42D7">
        <w:rPr>
          <w:rFonts w:ascii="inherit" w:eastAsia="Times New Roman" w:hAnsi="inherit" w:cs="Segoe UI Historic"/>
          <w:color w:val="080809"/>
          <w:kern w:val="0"/>
          <w:sz w:val="23"/>
          <w:szCs w:val="23"/>
          <w14:ligatures w14:val="none"/>
        </w:rPr>
        <w:t>TUẦN HỌC NĂM HỌC 2024-2025</w:t>
      </w:r>
    </w:p>
    <w:p w14:paraId="67C6C377" w14:textId="0058F5B8" w:rsidR="001B42D7" w:rsidRPr="001B42D7" w:rsidRDefault="001B42D7" w:rsidP="001B42D7">
      <w:pPr>
        <w:shd w:val="clear" w:color="auto" w:fill="FFFFFF"/>
        <w:spacing w:after="0" w:line="240" w:lineRule="auto"/>
        <w:rPr>
          <w:rFonts w:ascii="inherit" w:eastAsia="Times New Roman" w:hAnsi="inherit" w:cs="Segoe UI Historic"/>
          <w:color w:val="080809"/>
          <w:kern w:val="0"/>
          <w:sz w:val="23"/>
          <w:szCs w:val="23"/>
          <w14:ligatures w14:val="none"/>
        </w:rPr>
      </w:pPr>
      <w:r w:rsidRPr="001B42D7">
        <w:rPr>
          <w:rFonts w:ascii="inherit" w:eastAsia="Times New Roman" w:hAnsi="inherit" w:cs="Segoe UI Historic"/>
          <w:noProof/>
          <w:color w:val="080809"/>
          <w:kern w:val="0"/>
          <w:sz w:val="23"/>
          <w:szCs w:val="23"/>
          <w14:ligatures w14:val="none"/>
        </w:rPr>
        <w:drawing>
          <wp:inline distT="0" distB="0" distL="0" distR="0" wp14:anchorId="69E3EEBB" wp14:editId="684A76F7">
            <wp:extent cx="152400" cy="152400"/>
            <wp:effectExtent l="0" t="0" r="0" b="0"/>
            <wp:docPr id="4"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B42D7">
        <w:rPr>
          <w:rFonts w:ascii="inherit" w:eastAsia="Times New Roman" w:hAnsi="inherit" w:cs="Segoe UI Historic"/>
          <w:color w:val="080809"/>
          <w:kern w:val="0"/>
          <w:sz w:val="23"/>
          <w:szCs w:val="23"/>
          <w14:ligatures w14:val="none"/>
        </w:rPr>
        <w:t xml:space="preserve">Trong </w:t>
      </w:r>
      <w:r>
        <w:rPr>
          <w:rFonts w:ascii="inherit" w:eastAsia="Times New Roman" w:hAnsi="inherit" w:cs="Segoe UI Historic"/>
          <w:color w:val="080809"/>
          <w:kern w:val="0"/>
          <w:sz w:val="23"/>
          <w:szCs w:val="23"/>
          <w14:ligatures w14:val="none"/>
        </w:rPr>
        <w:t>các tuần</w:t>
      </w:r>
      <w:r w:rsidRPr="001B42D7">
        <w:rPr>
          <w:rFonts w:ascii="inherit" w:eastAsia="Times New Roman" w:hAnsi="inherit" w:cs="Segoe UI Historic"/>
          <w:color w:val="080809"/>
          <w:kern w:val="0"/>
          <w:sz w:val="23"/>
          <w:szCs w:val="23"/>
          <w14:ligatures w14:val="none"/>
        </w:rPr>
        <w:t xml:space="preserve"> của năm học 2024-2025, </w:t>
      </w:r>
      <w:r>
        <w:rPr>
          <w:rFonts w:ascii="inherit" w:eastAsia="Times New Roman" w:hAnsi="inherit" w:cs="Segoe UI Historic"/>
          <w:color w:val="080809"/>
          <w:kern w:val="0"/>
          <w:sz w:val="23"/>
          <w:szCs w:val="23"/>
          <w14:ligatures w14:val="none"/>
        </w:rPr>
        <w:t>tập thể 7E</w:t>
      </w:r>
      <w:r w:rsidRPr="001B42D7">
        <w:rPr>
          <w:rFonts w:ascii="inherit" w:eastAsia="Times New Roman" w:hAnsi="inherit" w:cs="Segoe UI Historic"/>
          <w:color w:val="080809"/>
          <w:kern w:val="0"/>
          <w:sz w:val="23"/>
          <w:szCs w:val="23"/>
          <w14:ligatures w14:val="none"/>
        </w:rPr>
        <w:t xml:space="preserve"> vinh dự tuyên dương các học sinh tiêu biểu đã có những thành tích xuất sắc trong học tập và rèn luyện. Đây là những học sinh không chỉ chăm ngoan, học giỏi mà còn tích cực tham gia các phong trào, hoạt động ngoại khóa của nhà trường, thể hiện sự vượt trội về cả kiến thức lẫn tinh thần cộng đồng.</w:t>
      </w:r>
    </w:p>
    <w:p w14:paraId="4F4596B4" w14:textId="77777777" w:rsidR="001B42D7" w:rsidRPr="001B42D7" w:rsidRDefault="001B42D7" w:rsidP="001B42D7">
      <w:pPr>
        <w:shd w:val="clear" w:color="auto" w:fill="FFFFFF"/>
        <w:spacing w:after="0" w:line="240" w:lineRule="auto"/>
        <w:rPr>
          <w:rFonts w:ascii="inherit" w:eastAsia="Times New Roman" w:hAnsi="inherit" w:cs="Segoe UI Historic"/>
          <w:color w:val="080809"/>
          <w:kern w:val="0"/>
          <w:sz w:val="23"/>
          <w:szCs w:val="23"/>
          <w14:ligatures w14:val="none"/>
        </w:rPr>
      </w:pPr>
      <w:r w:rsidRPr="001B42D7">
        <w:rPr>
          <w:rFonts w:ascii="inherit" w:eastAsia="Times New Roman" w:hAnsi="inherit" w:cs="Segoe UI Historic"/>
          <w:noProof/>
          <w:color w:val="080809"/>
          <w:kern w:val="0"/>
          <w:sz w:val="23"/>
          <w:szCs w:val="23"/>
          <w14:ligatures w14:val="none"/>
        </w:rPr>
        <w:drawing>
          <wp:inline distT="0" distB="0" distL="0" distR="0" wp14:anchorId="0BC2C550" wp14:editId="4A1850E6">
            <wp:extent cx="152400" cy="152400"/>
            <wp:effectExtent l="0" t="0" r="0" b="0"/>
            <wp:docPr id="5"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B42D7">
        <w:rPr>
          <w:rFonts w:ascii="inherit" w:eastAsia="Times New Roman" w:hAnsi="inherit" w:cs="Segoe UI Historic"/>
          <w:color w:val="080809"/>
          <w:kern w:val="0"/>
          <w:sz w:val="23"/>
          <w:szCs w:val="23"/>
          <w14:ligatures w14:val="none"/>
        </w:rPr>
        <w:t>Các em chính là tấm gương sáng cho tinh thần nỗ lực không ngừng, không chỉ tự khẳng định bản thân mà còn góp phần tạo nên một môi trường học tập tích cực, sôi động.</w:t>
      </w:r>
    </w:p>
    <w:p w14:paraId="3BB35580" w14:textId="77777777" w:rsidR="001B42D7" w:rsidRPr="001B42D7" w:rsidRDefault="001B42D7" w:rsidP="001B42D7">
      <w:pPr>
        <w:shd w:val="clear" w:color="auto" w:fill="FFFFFF"/>
        <w:spacing w:after="0" w:line="240" w:lineRule="auto"/>
        <w:rPr>
          <w:rFonts w:ascii="inherit" w:eastAsia="Times New Roman" w:hAnsi="inherit" w:cs="Segoe UI Historic"/>
          <w:color w:val="080809"/>
          <w:kern w:val="0"/>
          <w:sz w:val="23"/>
          <w:szCs w:val="23"/>
          <w14:ligatures w14:val="none"/>
        </w:rPr>
      </w:pPr>
      <w:r w:rsidRPr="001B42D7">
        <w:rPr>
          <w:rFonts w:ascii="inherit" w:eastAsia="Times New Roman" w:hAnsi="inherit" w:cs="Segoe UI Historic"/>
          <w:noProof/>
          <w:color w:val="080809"/>
          <w:kern w:val="0"/>
          <w:sz w:val="23"/>
          <w:szCs w:val="23"/>
          <w14:ligatures w14:val="none"/>
        </w:rPr>
        <w:drawing>
          <wp:inline distT="0" distB="0" distL="0" distR="0" wp14:anchorId="21E4624C" wp14:editId="519BAFD0">
            <wp:extent cx="152400" cy="152400"/>
            <wp:effectExtent l="0" t="0" r="0" b="0"/>
            <wp:docPr id="6"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B42D7">
        <w:rPr>
          <w:rFonts w:ascii="inherit" w:eastAsia="Times New Roman" w:hAnsi="inherit" w:cs="Segoe UI Historic"/>
          <w:color w:val="080809"/>
          <w:kern w:val="0"/>
          <w:sz w:val="23"/>
          <w:szCs w:val="23"/>
          <w14:ligatures w14:val="none"/>
        </w:rPr>
        <w:t>Chúc các em tiếp tục phát huy tinh thần này và đạt nhiều thành tích cao hơn nữa trong những tuần học tiếp theo.</w:t>
      </w:r>
    </w:p>
    <w:p w14:paraId="31F199CA" w14:textId="4F7408DD" w:rsidR="001B42D7" w:rsidRDefault="001B42D7">
      <w:r w:rsidRPr="001B42D7">
        <w:drawing>
          <wp:inline distT="0" distB="0" distL="0" distR="0" wp14:anchorId="3184F0AF" wp14:editId="3FFEB4F4">
            <wp:extent cx="5943600" cy="4457700"/>
            <wp:effectExtent l="0" t="0" r="0" b="0"/>
            <wp:docPr id="1452805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05876" name=""/>
                    <pic:cNvPicPr/>
                  </pic:nvPicPr>
                  <pic:blipFill>
                    <a:blip r:embed="rId5"/>
                    <a:stretch>
                      <a:fillRect/>
                    </a:stretch>
                  </pic:blipFill>
                  <pic:spPr>
                    <a:xfrm>
                      <a:off x="0" y="0"/>
                      <a:ext cx="5943600" cy="4457700"/>
                    </a:xfrm>
                    <a:prstGeom prst="rect">
                      <a:avLst/>
                    </a:prstGeom>
                  </pic:spPr>
                </pic:pic>
              </a:graphicData>
            </a:graphic>
          </wp:inline>
        </w:drawing>
      </w:r>
    </w:p>
    <w:p w14:paraId="6788B809" w14:textId="17300398" w:rsidR="001B42D7" w:rsidRDefault="001B42D7">
      <w:r w:rsidRPr="001B42D7">
        <w:lastRenderedPageBreak/>
        <w:drawing>
          <wp:inline distT="0" distB="0" distL="0" distR="0" wp14:anchorId="28069C56" wp14:editId="202A6B41">
            <wp:extent cx="5943600" cy="4457700"/>
            <wp:effectExtent l="0" t="0" r="0" b="0"/>
            <wp:docPr id="389428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28822" name=""/>
                    <pic:cNvPicPr/>
                  </pic:nvPicPr>
                  <pic:blipFill>
                    <a:blip r:embed="rId6"/>
                    <a:stretch>
                      <a:fillRect/>
                    </a:stretch>
                  </pic:blipFill>
                  <pic:spPr>
                    <a:xfrm>
                      <a:off x="0" y="0"/>
                      <a:ext cx="5943600" cy="4457700"/>
                    </a:xfrm>
                    <a:prstGeom prst="rect">
                      <a:avLst/>
                    </a:prstGeom>
                  </pic:spPr>
                </pic:pic>
              </a:graphicData>
            </a:graphic>
          </wp:inline>
        </w:drawing>
      </w:r>
    </w:p>
    <w:p w14:paraId="312D12CB" w14:textId="21319D97" w:rsidR="001B42D7" w:rsidRDefault="001B42D7">
      <w:r w:rsidRPr="001B42D7">
        <w:lastRenderedPageBreak/>
        <w:drawing>
          <wp:inline distT="0" distB="0" distL="0" distR="0" wp14:anchorId="077777E6" wp14:editId="35CADF1E">
            <wp:extent cx="5943600" cy="4457700"/>
            <wp:effectExtent l="0" t="0" r="0" b="0"/>
            <wp:docPr id="1847546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46601" name=""/>
                    <pic:cNvPicPr/>
                  </pic:nvPicPr>
                  <pic:blipFill>
                    <a:blip r:embed="rId7"/>
                    <a:stretch>
                      <a:fillRect/>
                    </a:stretch>
                  </pic:blipFill>
                  <pic:spPr>
                    <a:xfrm>
                      <a:off x="0" y="0"/>
                      <a:ext cx="5943600" cy="4457700"/>
                    </a:xfrm>
                    <a:prstGeom prst="rect">
                      <a:avLst/>
                    </a:prstGeom>
                  </pic:spPr>
                </pic:pic>
              </a:graphicData>
            </a:graphic>
          </wp:inline>
        </w:drawing>
      </w:r>
    </w:p>
    <w:sectPr w:rsidR="001B42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2D7"/>
    <w:rsid w:val="001B42D7"/>
    <w:rsid w:val="00DF64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3F78B"/>
  <w15:chartTrackingRefBased/>
  <w15:docId w15:val="{9B0503B2-D88F-4C81-B8B4-0FB2558C5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42D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B42D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B42D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B42D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B42D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B42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42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42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42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42D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B42D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B42D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B42D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B42D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B42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42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42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42D7"/>
    <w:rPr>
      <w:rFonts w:eastAsiaTheme="majorEastAsia" w:cstheme="majorBidi"/>
      <w:color w:val="272727" w:themeColor="text1" w:themeTint="D8"/>
    </w:rPr>
  </w:style>
  <w:style w:type="paragraph" w:styleId="Title">
    <w:name w:val="Title"/>
    <w:basedOn w:val="Normal"/>
    <w:next w:val="Normal"/>
    <w:link w:val="TitleChar"/>
    <w:uiPriority w:val="10"/>
    <w:qFormat/>
    <w:rsid w:val="001B42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42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42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42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42D7"/>
    <w:pPr>
      <w:spacing w:before="160"/>
      <w:jc w:val="center"/>
    </w:pPr>
    <w:rPr>
      <w:i/>
      <w:iCs/>
      <w:color w:val="404040" w:themeColor="text1" w:themeTint="BF"/>
    </w:rPr>
  </w:style>
  <w:style w:type="character" w:customStyle="1" w:styleId="QuoteChar">
    <w:name w:val="Quote Char"/>
    <w:basedOn w:val="DefaultParagraphFont"/>
    <w:link w:val="Quote"/>
    <w:uiPriority w:val="29"/>
    <w:rsid w:val="001B42D7"/>
    <w:rPr>
      <w:i/>
      <w:iCs/>
      <w:color w:val="404040" w:themeColor="text1" w:themeTint="BF"/>
    </w:rPr>
  </w:style>
  <w:style w:type="paragraph" w:styleId="ListParagraph">
    <w:name w:val="List Paragraph"/>
    <w:basedOn w:val="Normal"/>
    <w:uiPriority w:val="34"/>
    <w:qFormat/>
    <w:rsid w:val="001B42D7"/>
    <w:pPr>
      <w:ind w:left="720"/>
      <w:contextualSpacing/>
    </w:pPr>
  </w:style>
  <w:style w:type="character" w:styleId="IntenseEmphasis">
    <w:name w:val="Intense Emphasis"/>
    <w:basedOn w:val="DefaultParagraphFont"/>
    <w:uiPriority w:val="21"/>
    <w:qFormat/>
    <w:rsid w:val="001B42D7"/>
    <w:rPr>
      <w:i/>
      <w:iCs/>
      <w:color w:val="2F5496" w:themeColor="accent1" w:themeShade="BF"/>
    </w:rPr>
  </w:style>
  <w:style w:type="paragraph" w:styleId="IntenseQuote">
    <w:name w:val="Intense Quote"/>
    <w:basedOn w:val="Normal"/>
    <w:next w:val="Normal"/>
    <w:link w:val="IntenseQuoteChar"/>
    <w:uiPriority w:val="30"/>
    <w:qFormat/>
    <w:rsid w:val="001B42D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B42D7"/>
    <w:rPr>
      <w:i/>
      <w:iCs/>
      <w:color w:val="2F5496" w:themeColor="accent1" w:themeShade="BF"/>
    </w:rPr>
  </w:style>
  <w:style w:type="character" w:styleId="IntenseReference">
    <w:name w:val="Intense Reference"/>
    <w:basedOn w:val="DefaultParagraphFont"/>
    <w:uiPriority w:val="32"/>
    <w:qFormat/>
    <w:rsid w:val="001B42D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0270911">
      <w:bodyDiv w:val="1"/>
      <w:marLeft w:val="0"/>
      <w:marRight w:val="0"/>
      <w:marTop w:val="0"/>
      <w:marBottom w:val="0"/>
      <w:divBdr>
        <w:top w:val="none" w:sz="0" w:space="0" w:color="auto"/>
        <w:left w:val="none" w:sz="0" w:space="0" w:color="auto"/>
        <w:bottom w:val="none" w:sz="0" w:space="0" w:color="auto"/>
        <w:right w:val="none" w:sz="0" w:space="0" w:color="auto"/>
      </w:divBdr>
      <w:divsChild>
        <w:div w:id="1036734321">
          <w:marLeft w:val="0"/>
          <w:marRight w:val="0"/>
          <w:marTop w:val="0"/>
          <w:marBottom w:val="0"/>
          <w:divBdr>
            <w:top w:val="none" w:sz="0" w:space="0" w:color="auto"/>
            <w:left w:val="none" w:sz="0" w:space="0" w:color="auto"/>
            <w:bottom w:val="none" w:sz="0" w:space="0" w:color="auto"/>
            <w:right w:val="none" w:sz="0" w:space="0" w:color="auto"/>
          </w:divBdr>
          <w:divsChild>
            <w:div w:id="872620403">
              <w:marLeft w:val="0"/>
              <w:marRight w:val="0"/>
              <w:marTop w:val="0"/>
              <w:marBottom w:val="0"/>
              <w:divBdr>
                <w:top w:val="none" w:sz="0" w:space="0" w:color="auto"/>
                <w:left w:val="none" w:sz="0" w:space="0" w:color="auto"/>
                <w:bottom w:val="none" w:sz="0" w:space="0" w:color="auto"/>
                <w:right w:val="none" w:sz="0" w:space="0" w:color="auto"/>
              </w:divBdr>
            </w:div>
          </w:divsChild>
        </w:div>
        <w:div w:id="401682907">
          <w:marLeft w:val="0"/>
          <w:marRight w:val="0"/>
          <w:marTop w:val="120"/>
          <w:marBottom w:val="0"/>
          <w:divBdr>
            <w:top w:val="none" w:sz="0" w:space="0" w:color="auto"/>
            <w:left w:val="none" w:sz="0" w:space="0" w:color="auto"/>
            <w:bottom w:val="none" w:sz="0" w:space="0" w:color="auto"/>
            <w:right w:val="none" w:sz="0" w:space="0" w:color="auto"/>
          </w:divBdr>
          <w:divsChild>
            <w:div w:id="963120089">
              <w:marLeft w:val="0"/>
              <w:marRight w:val="0"/>
              <w:marTop w:val="0"/>
              <w:marBottom w:val="0"/>
              <w:divBdr>
                <w:top w:val="none" w:sz="0" w:space="0" w:color="auto"/>
                <w:left w:val="none" w:sz="0" w:space="0" w:color="auto"/>
                <w:bottom w:val="none" w:sz="0" w:space="0" w:color="auto"/>
                <w:right w:val="none" w:sz="0" w:space="0" w:color="auto"/>
              </w:divBdr>
            </w:div>
          </w:divsChild>
        </w:div>
        <w:div w:id="1962225656">
          <w:marLeft w:val="0"/>
          <w:marRight w:val="0"/>
          <w:marTop w:val="120"/>
          <w:marBottom w:val="0"/>
          <w:divBdr>
            <w:top w:val="none" w:sz="0" w:space="0" w:color="auto"/>
            <w:left w:val="none" w:sz="0" w:space="0" w:color="auto"/>
            <w:bottom w:val="none" w:sz="0" w:space="0" w:color="auto"/>
            <w:right w:val="none" w:sz="0" w:space="0" w:color="auto"/>
          </w:divBdr>
          <w:divsChild>
            <w:div w:id="1108281898">
              <w:marLeft w:val="0"/>
              <w:marRight w:val="0"/>
              <w:marTop w:val="0"/>
              <w:marBottom w:val="0"/>
              <w:divBdr>
                <w:top w:val="none" w:sz="0" w:space="0" w:color="auto"/>
                <w:left w:val="none" w:sz="0" w:space="0" w:color="auto"/>
                <w:bottom w:val="none" w:sz="0" w:space="0" w:color="auto"/>
                <w:right w:val="none" w:sz="0" w:space="0" w:color="auto"/>
              </w:divBdr>
            </w:div>
          </w:divsChild>
        </w:div>
        <w:div w:id="635375652">
          <w:marLeft w:val="0"/>
          <w:marRight w:val="0"/>
          <w:marTop w:val="120"/>
          <w:marBottom w:val="0"/>
          <w:divBdr>
            <w:top w:val="none" w:sz="0" w:space="0" w:color="auto"/>
            <w:left w:val="none" w:sz="0" w:space="0" w:color="auto"/>
            <w:bottom w:val="none" w:sz="0" w:space="0" w:color="auto"/>
            <w:right w:val="none" w:sz="0" w:space="0" w:color="auto"/>
          </w:divBdr>
          <w:divsChild>
            <w:div w:id="145498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3</Pages>
  <Words>104</Words>
  <Characters>596</Characters>
  <Application>Microsoft Office Word</Application>
  <DocSecurity>0</DocSecurity>
  <Lines>4</Lines>
  <Paragraphs>1</Paragraphs>
  <ScaleCrop>false</ScaleCrop>
  <Company/>
  <LinksUpToDate>false</LinksUpToDate>
  <CharactersWithSpaces>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2025-02-14T00:47:00Z</dcterms:created>
  <dcterms:modified xsi:type="dcterms:W3CDTF">2025-02-14T01:28:00Z</dcterms:modified>
</cp:coreProperties>
</file>