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3"/>
        <w:gridCol w:w="823"/>
        <w:gridCol w:w="1598"/>
        <w:gridCol w:w="1622"/>
        <w:gridCol w:w="1348"/>
        <w:gridCol w:w="1528"/>
      </w:tblGrid>
      <w:tr w:rsidR="00883554" w:rsidRPr="004867FE" w:rsidTr="009208BF">
        <w:tc>
          <w:tcPr>
            <w:tcW w:w="1548" w:type="dxa"/>
            <w:vMerge w:val="restart"/>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rPr>
                <w:rFonts w:ascii="Times New Roman" w:hAnsi="Times New Roman"/>
                <w:sz w:val="26"/>
                <w:szCs w:val="26"/>
              </w:rPr>
            </w:pPr>
            <w:r>
              <w:rPr>
                <w:rFonts w:ascii="Times New Roman" w:hAnsi="Times New Roman"/>
                <w:sz w:val="26"/>
                <w:szCs w:val="26"/>
              </w:rPr>
              <w:t xml:space="preserve">                                                                                </w:t>
            </w:r>
            <w:r w:rsidRPr="004867FE">
              <w:rPr>
                <w:rFonts w:ascii="Times New Roman" w:hAnsi="Times New Roman"/>
                <w:sz w:val="26"/>
                <w:szCs w:val="26"/>
              </w:rPr>
              <w:t xml:space="preserve">  Ngày soạn</w:t>
            </w:r>
          </w:p>
          <w:p w:rsidR="00883554" w:rsidRPr="004867FE" w:rsidRDefault="00883554" w:rsidP="009208BF">
            <w:pPr>
              <w:tabs>
                <w:tab w:val="left" w:pos="4515"/>
              </w:tabs>
              <w:spacing w:after="0" w:line="240" w:lineRule="auto"/>
              <w:rPr>
                <w:rFonts w:ascii="Times New Roman" w:hAnsi="Times New Roman"/>
                <w:sz w:val="26"/>
                <w:szCs w:val="26"/>
              </w:rPr>
            </w:pPr>
            <w:r>
              <w:rPr>
                <w:rFonts w:ascii="Times New Roman" w:hAnsi="Times New Roman"/>
                <w:sz w:val="26"/>
                <w:szCs w:val="26"/>
              </w:rPr>
              <w:t>9</w:t>
            </w:r>
            <w:r w:rsidRPr="004867FE">
              <w:rPr>
                <w:rFonts w:ascii="Times New Roman" w:hAnsi="Times New Roman"/>
                <w:sz w:val="26"/>
                <w:szCs w:val="26"/>
              </w:rPr>
              <w:t>/9/202</w:t>
            </w:r>
            <w:r w:rsidR="0058288E">
              <w:rPr>
                <w:rFonts w:ascii="Times New Roman" w:hAnsi="Times New Roman"/>
                <w:sz w:val="26"/>
                <w:szCs w:val="26"/>
              </w:rPr>
              <w:t>4</w:t>
            </w:r>
          </w:p>
        </w:tc>
        <w:tc>
          <w:tcPr>
            <w:tcW w:w="713" w:type="dxa"/>
            <w:vMerge w:val="restart"/>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 xml:space="preserve">                </w:t>
            </w:r>
          </w:p>
          <w:p w:rsidR="00883554" w:rsidRPr="004867FE" w:rsidRDefault="00883554" w:rsidP="009208BF">
            <w:pPr>
              <w:tabs>
                <w:tab w:val="left" w:pos="4515"/>
              </w:tabs>
              <w:spacing w:after="0" w:line="240" w:lineRule="auto"/>
              <w:rPr>
                <w:rFonts w:ascii="Times New Roman" w:hAnsi="Times New Roman"/>
                <w:sz w:val="26"/>
                <w:szCs w:val="26"/>
              </w:rPr>
            </w:pPr>
            <w:r w:rsidRPr="004867FE">
              <w:rPr>
                <w:rFonts w:ascii="Times New Roman" w:hAnsi="Times New Roman"/>
                <w:sz w:val="26"/>
                <w:szCs w:val="26"/>
              </w:rPr>
              <w:t>Dạy</w:t>
            </w:r>
          </w:p>
        </w:tc>
        <w:tc>
          <w:tcPr>
            <w:tcW w:w="823"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rPr>
              <w:t>Ngày</w:t>
            </w:r>
          </w:p>
        </w:tc>
        <w:tc>
          <w:tcPr>
            <w:tcW w:w="1598" w:type="dxa"/>
            <w:tcBorders>
              <w:top w:val="single" w:sz="4" w:space="0" w:color="auto"/>
              <w:left w:val="single" w:sz="4" w:space="0" w:color="auto"/>
              <w:bottom w:val="single" w:sz="4" w:space="0" w:color="auto"/>
              <w:right w:val="single" w:sz="4" w:space="0" w:color="auto"/>
            </w:tcBorders>
          </w:tcPr>
          <w:p w:rsidR="00883554" w:rsidRPr="004867FE" w:rsidRDefault="0058288E" w:rsidP="009208BF">
            <w:pPr>
              <w:tabs>
                <w:tab w:val="left" w:pos="4515"/>
              </w:tabs>
              <w:spacing w:after="0" w:line="240" w:lineRule="auto"/>
              <w:jc w:val="center"/>
              <w:rPr>
                <w:rFonts w:ascii="Times New Roman" w:hAnsi="Times New Roman"/>
                <w:sz w:val="26"/>
                <w:szCs w:val="26"/>
              </w:rPr>
            </w:pPr>
            <w:r>
              <w:rPr>
                <w:rFonts w:ascii="Times New Roman" w:hAnsi="Times New Roman"/>
                <w:sz w:val="26"/>
                <w:szCs w:val="26"/>
              </w:rPr>
              <w:t>03</w:t>
            </w:r>
            <w:r w:rsidR="00883554">
              <w:rPr>
                <w:rFonts w:ascii="Times New Roman" w:hAnsi="Times New Roman"/>
                <w:sz w:val="26"/>
                <w:szCs w:val="26"/>
              </w:rPr>
              <w:t>/</w:t>
            </w:r>
            <w:r>
              <w:rPr>
                <w:rFonts w:ascii="Times New Roman" w:hAnsi="Times New Roman"/>
                <w:sz w:val="26"/>
                <w:szCs w:val="26"/>
              </w:rPr>
              <w:t>10</w:t>
            </w:r>
            <w:r w:rsidR="00925453">
              <w:rPr>
                <w:rFonts w:ascii="Times New Roman" w:hAnsi="Times New Roman"/>
                <w:sz w:val="26"/>
                <w:szCs w:val="26"/>
              </w:rPr>
              <w:t>/2024</w:t>
            </w:r>
            <w:bookmarkStart w:id="0" w:name="_GoBack"/>
            <w:bookmarkEnd w:id="0"/>
          </w:p>
        </w:tc>
        <w:tc>
          <w:tcPr>
            <w:tcW w:w="1622"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r w:rsidRPr="004867FE">
              <w:rPr>
                <w:rFonts w:ascii="Times New Roman" w:hAnsi="Times New Roman"/>
                <w:sz w:val="26"/>
                <w:szCs w:val="26"/>
              </w:rPr>
              <w:t>Điều chỉnh</w:t>
            </w:r>
          </w:p>
        </w:tc>
      </w:tr>
      <w:tr w:rsidR="00883554" w:rsidRPr="004867FE" w:rsidTr="009208BF">
        <w:trPr>
          <w:trHeight w:val="191"/>
        </w:trPr>
        <w:tc>
          <w:tcPr>
            <w:tcW w:w="1548" w:type="dxa"/>
            <w:vMerge/>
            <w:tcBorders>
              <w:top w:val="single" w:sz="4" w:space="0" w:color="auto"/>
              <w:left w:val="single" w:sz="4" w:space="0" w:color="auto"/>
              <w:bottom w:val="single" w:sz="4" w:space="0" w:color="auto"/>
              <w:right w:val="single" w:sz="4" w:space="0" w:color="auto"/>
            </w:tcBorders>
            <w:vAlign w:val="center"/>
          </w:tcPr>
          <w:p w:rsidR="00883554" w:rsidRPr="004867FE" w:rsidRDefault="00883554" w:rsidP="009208BF">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883554" w:rsidRPr="004867FE" w:rsidRDefault="00883554" w:rsidP="009208BF">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rPr>
            </w:pPr>
            <w:r w:rsidRPr="004867FE">
              <w:rPr>
                <w:rFonts w:ascii="Times New Roman" w:hAnsi="Times New Roman"/>
                <w:sz w:val="26"/>
                <w:szCs w:val="26"/>
                <w:lang w:val="fr-FR"/>
              </w:rPr>
              <w:t>Tiết</w:t>
            </w:r>
          </w:p>
        </w:tc>
        <w:tc>
          <w:tcPr>
            <w:tcW w:w="159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rPr>
            </w:pPr>
            <w:r>
              <w:rPr>
                <w:rFonts w:ascii="Times New Roman" w:hAnsi="Times New Roman"/>
                <w:sz w:val="26"/>
                <w:szCs w:val="26"/>
              </w:rPr>
              <w:t>3</w:t>
            </w:r>
          </w:p>
        </w:tc>
        <w:tc>
          <w:tcPr>
            <w:tcW w:w="1622"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rPr>
            </w:pPr>
          </w:p>
        </w:tc>
        <w:tc>
          <w:tcPr>
            <w:tcW w:w="134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p>
        </w:tc>
      </w:tr>
      <w:tr w:rsidR="00883554" w:rsidRPr="004867FE" w:rsidTr="009208BF">
        <w:trPr>
          <w:trHeight w:val="273"/>
        </w:trPr>
        <w:tc>
          <w:tcPr>
            <w:tcW w:w="1548" w:type="dxa"/>
            <w:vMerge/>
            <w:tcBorders>
              <w:top w:val="single" w:sz="4" w:space="0" w:color="auto"/>
              <w:left w:val="single" w:sz="4" w:space="0" w:color="auto"/>
              <w:bottom w:val="single" w:sz="4" w:space="0" w:color="auto"/>
              <w:right w:val="single" w:sz="4" w:space="0" w:color="auto"/>
            </w:tcBorders>
            <w:vAlign w:val="center"/>
          </w:tcPr>
          <w:p w:rsidR="00883554" w:rsidRPr="004867FE" w:rsidRDefault="00883554" w:rsidP="009208BF">
            <w:pPr>
              <w:spacing w:after="0" w:line="240" w:lineRule="auto"/>
              <w:rPr>
                <w:rFonts w:ascii="Times New Roman" w:hAnsi="Times New Roman"/>
                <w:sz w:val="26"/>
                <w:szCs w:val="26"/>
              </w:rPr>
            </w:pPr>
          </w:p>
        </w:tc>
        <w:tc>
          <w:tcPr>
            <w:tcW w:w="713" w:type="dxa"/>
            <w:vMerge/>
            <w:tcBorders>
              <w:top w:val="single" w:sz="4" w:space="0" w:color="auto"/>
              <w:left w:val="single" w:sz="4" w:space="0" w:color="auto"/>
              <w:bottom w:val="single" w:sz="4" w:space="0" w:color="auto"/>
              <w:right w:val="single" w:sz="4" w:space="0" w:color="auto"/>
            </w:tcBorders>
            <w:vAlign w:val="center"/>
          </w:tcPr>
          <w:p w:rsidR="00883554" w:rsidRPr="004867FE" w:rsidRDefault="00883554" w:rsidP="009208BF">
            <w:pPr>
              <w:spacing w:after="0" w:line="240" w:lineRule="auto"/>
              <w:rPr>
                <w:rFonts w:ascii="Times New Roman" w:hAnsi="Times New Roman"/>
                <w:sz w:val="26"/>
                <w:szCs w:val="26"/>
              </w:rPr>
            </w:pPr>
          </w:p>
        </w:tc>
        <w:tc>
          <w:tcPr>
            <w:tcW w:w="823"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left" w:pos="4515"/>
              </w:tabs>
              <w:spacing w:after="0" w:line="240" w:lineRule="auto"/>
              <w:jc w:val="center"/>
              <w:rPr>
                <w:rFonts w:ascii="Times New Roman" w:hAnsi="Times New Roman"/>
                <w:sz w:val="26"/>
                <w:szCs w:val="26"/>
                <w:lang w:val="fr-FR"/>
              </w:rPr>
            </w:pPr>
            <w:r w:rsidRPr="004867FE">
              <w:rPr>
                <w:rFonts w:ascii="Times New Roman" w:hAnsi="Times New Roman"/>
                <w:sz w:val="26"/>
                <w:szCs w:val="26"/>
                <w:lang w:val="fr-FR"/>
              </w:rPr>
              <w:t>Lớp</w:t>
            </w:r>
          </w:p>
        </w:tc>
        <w:tc>
          <w:tcPr>
            <w:tcW w:w="159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tabs>
                <w:tab w:val="right" w:pos="2335"/>
              </w:tabs>
              <w:spacing w:after="0" w:line="240" w:lineRule="auto"/>
              <w:jc w:val="center"/>
              <w:rPr>
                <w:rFonts w:ascii="Times New Roman" w:hAnsi="Times New Roman"/>
                <w:sz w:val="26"/>
                <w:szCs w:val="26"/>
                <w:lang w:val="fr-FR"/>
              </w:rPr>
            </w:pPr>
            <w:r w:rsidRPr="004867FE">
              <w:rPr>
                <w:rFonts w:ascii="Times New Roman" w:hAnsi="Times New Roman"/>
                <w:sz w:val="26"/>
                <w:szCs w:val="26"/>
              </w:rPr>
              <w:t>6A</w:t>
            </w:r>
            <w:r>
              <w:rPr>
                <w:rFonts w:ascii="Times New Roman" w:hAnsi="Times New Roman"/>
                <w:sz w:val="26"/>
                <w:szCs w:val="26"/>
              </w:rPr>
              <w:t>1</w:t>
            </w:r>
          </w:p>
        </w:tc>
        <w:tc>
          <w:tcPr>
            <w:tcW w:w="1622"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lang w:val="fr-FR"/>
              </w:rPr>
            </w:pPr>
          </w:p>
        </w:tc>
        <w:tc>
          <w:tcPr>
            <w:tcW w:w="134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p>
        </w:tc>
        <w:tc>
          <w:tcPr>
            <w:tcW w:w="1528" w:type="dxa"/>
            <w:tcBorders>
              <w:top w:val="single" w:sz="4" w:space="0" w:color="auto"/>
              <w:left w:val="single" w:sz="4" w:space="0" w:color="auto"/>
              <w:bottom w:val="single" w:sz="4" w:space="0" w:color="auto"/>
              <w:right w:val="single" w:sz="4" w:space="0" w:color="auto"/>
            </w:tcBorders>
          </w:tcPr>
          <w:p w:rsidR="00883554" w:rsidRPr="004867FE" w:rsidRDefault="00883554" w:rsidP="009208BF">
            <w:pPr>
              <w:spacing w:after="0" w:line="240" w:lineRule="auto"/>
              <w:jc w:val="center"/>
              <w:rPr>
                <w:rFonts w:ascii="Times New Roman" w:hAnsi="Times New Roman"/>
                <w:sz w:val="26"/>
                <w:szCs w:val="26"/>
              </w:rPr>
            </w:pPr>
          </w:p>
        </w:tc>
      </w:tr>
    </w:tbl>
    <w:p w:rsidR="00883554" w:rsidRPr="004E3A6A" w:rsidRDefault="00883554" w:rsidP="00883554">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lang w:val="vi-VN"/>
        </w:rPr>
      </w:pPr>
      <w:r w:rsidRPr="004E3A6A">
        <w:rPr>
          <w:rFonts w:ascii="Times New Roman" w:eastAsia="Calibri" w:hAnsi="Times New Roman" w:cs="Times New Roman"/>
          <w:b/>
          <w:bCs/>
          <w:color w:val="000000" w:themeColor="text1"/>
          <w:sz w:val="26"/>
          <w:szCs w:val="26"/>
          <w:u w:val="single"/>
        </w:rPr>
        <w:t>TUẦN 3-TIẾT 5:</w:t>
      </w:r>
      <w:r w:rsidRPr="004E3A6A">
        <w:rPr>
          <w:rFonts w:ascii="Times New Roman" w:eastAsia="Calibri" w:hAnsi="Times New Roman" w:cs="Times New Roman"/>
          <w:b/>
          <w:bCs/>
          <w:color w:val="000000" w:themeColor="text1"/>
          <w:sz w:val="26"/>
          <w:szCs w:val="26"/>
          <w:lang w:val="vi-VN"/>
        </w:rPr>
        <w:t xml:space="preserve"> </w:t>
      </w:r>
    </w:p>
    <w:p w:rsidR="00883554" w:rsidRPr="004E3A6A" w:rsidRDefault="00883554" w:rsidP="00883554">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rPr>
      </w:pPr>
      <w:r w:rsidRPr="004E3A6A">
        <w:rPr>
          <w:rFonts w:ascii="Times New Roman" w:eastAsia="Calibri" w:hAnsi="Times New Roman" w:cs="Times New Roman"/>
          <w:b/>
          <w:bCs/>
          <w:color w:val="000000" w:themeColor="text1"/>
          <w:sz w:val="26"/>
          <w:szCs w:val="26"/>
          <w:lang w:val="vi-VN"/>
        </w:rPr>
        <w:t>BÀI 4</w:t>
      </w:r>
      <w:r w:rsidRPr="004E3A6A">
        <w:rPr>
          <w:rFonts w:ascii="Times New Roman" w:eastAsia="Calibri" w:hAnsi="Times New Roman" w:cs="Times New Roman"/>
          <w:b/>
          <w:bCs/>
          <w:color w:val="000000" w:themeColor="text1"/>
          <w:sz w:val="26"/>
          <w:szCs w:val="26"/>
        </w:rPr>
        <w:t>:</w:t>
      </w:r>
      <w:r w:rsidRPr="004E3A6A">
        <w:rPr>
          <w:rFonts w:ascii="Times New Roman" w:eastAsia="Calibri" w:hAnsi="Times New Roman" w:cs="Times New Roman"/>
          <w:b/>
          <w:bCs/>
          <w:color w:val="000000" w:themeColor="text1"/>
          <w:sz w:val="26"/>
          <w:szCs w:val="26"/>
          <w:lang w:val="vi-VN"/>
        </w:rPr>
        <w:t xml:space="preserve"> KÍ HIỆU VÀ BẢNG CHÚ GIẢI BẢN ĐỒ.</w:t>
      </w:r>
      <w:r w:rsidRPr="004E3A6A">
        <w:rPr>
          <w:rFonts w:ascii="Times New Roman" w:eastAsia="Calibri" w:hAnsi="Times New Roman" w:cs="Times New Roman"/>
          <w:b/>
          <w:bCs/>
          <w:color w:val="000000" w:themeColor="text1"/>
          <w:sz w:val="26"/>
          <w:szCs w:val="26"/>
        </w:rPr>
        <w:t xml:space="preserve"> </w:t>
      </w:r>
    </w:p>
    <w:p w:rsidR="00883554" w:rsidRPr="004E3A6A" w:rsidRDefault="00883554" w:rsidP="00883554">
      <w:pPr>
        <w:suppressAutoHyphens/>
        <w:autoSpaceDN w:val="0"/>
        <w:spacing w:after="0" w:line="240" w:lineRule="auto"/>
        <w:ind w:left="720" w:hanging="720"/>
        <w:jc w:val="center"/>
        <w:textAlignment w:val="baseline"/>
        <w:rPr>
          <w:rFonts w:ascii="Times New Roman" w:eastAsia="Calibri" w:hAnsi="Times New Roman" w:cs="Times New Roman"/>
          <w:b/>
          <w:bCs/>
          <w:color w:val="000000" w:themeColor="text1"/>
          <w:sz w:val="26"/>
          <w:szCs w:val="26"/>
          <w:lang w:val="vi-VN"/>
        </w:rPr>
      </w:pPr>
      <w:r w:rsidRPr="004E3A6A">
        <w:rPr>
          <w:rFonts w:ascii="Times New Roman" w:eastAsia="Calibri" w:hAnsi="Times New Roman" w:cs="Times New Roman"/>
          <w:b/>
          <w:bCs/>
          <w:color w:val="000000" w:themeColor="text1"/>
          <w:sz w:val="26"/>
          <w:szCs w:val="26"/>
          <w:lang w:val="vi-VN"/>
        </w:rPr>
        <w:t>TÌM ĐƯỜNG ĐI TRÊN BẢN ĐỒ</w:t>
      </w:r>
    </w:p>
    <w:p w:rsidR="00883554" w:rsidRPr="004E3A6A" w:rsidRDefault="00883554" w:rsidP="00883554">
      <w:pPr>
        <w:spacing w:after="0" w:line="240" w:lineRule="auto"/>
        <w:jc w:val="center"/>
        <w:rPr>
          <w:rFonts w:ascii="Times New Roman" w:hAnsi="Times New Roman" w:cs="Times New Roman"/>
          <w:sz w:val="26"/>
          <w:szCs w:val="26"/>
        </w:rPr>
      </w:pPr>
      <w:r w:rsidRPr="004E3A6A">
        <w:rPr>
          <w:rFonts w:ascii="Times New Roman" w:hAnsi="Times New Roman" w:cs="Times New Roman"/>
          <w:sz w:val="26"/>
          <w:szCs w:val="26"/>
        </w:rPr>
        <w:t xml:space="preserve"> (</w:t>
      </w:r>
      <w:r w:rsidRPr="004E3A6A">
        <w:rPr>
          <w:rFonts w:ascii="Times New Roman" w:hAnsi="Times New Roman" w:cs="Times New Roman"/>
          <w:sz w:val="26"/>
          <w:szCs w:val="26"/>
          <w:lang w:val="vi-VN"/>
        </w:rPr>
        <w:t>0</w:t>
      </w:r>
      <w:r w:rsidRPr="004E3A6A">
        <w:rPr>
          <w:rFonts w:ascii="Times New Roman" w:hAnsi="Times New Roman" w:cs="Times New Roman"/>
          <w:sz w:val="26"/>
          <w:szCs w:val="26"/>
        </w:rPr>
        <w:t>1 tiết)</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bCs/>
          <w:color w:val="000000" w:themeColor="text1"/>
          <w:sz w:val="26"/>
          <w:szCs w:val="26"/>
          <w:u w:val="single"/>
        </w:rPr>
      </w:pPr>
      <w:r w:rsidRPr="004E3A6A">
        <w:rPr>
          <w:rFonts w:ascii="Times New Roman" w:eastAsia="Calibri" w:hAnsi="Times New Roman" w:cs="Times New Roman"/>
          <w:b/>
          <w:bCs/>
          <w:color w:val="000000" w:themeColor="text1"/>
          <w:sz w:val="26"/>
          <w:szCs w:val="26"/>
          <w:u w:val="single"/>
          <w:lang w:val="vi-VN"/>
        </w:rPr>
        <w:t>I. MỤC TIÊU</w:t>
      </w:r>
    </w:p>
    <w:p w:rsidR="00883554" w:rsidRPr="004E3A6A" w:rsidRDefault="00883554" w:rsidP="00883554">
      <w:pPr>
        <w:suppressAutoHyphens/>
        <w:autoSpaceDN w:val="0"/>
        <w:spacing w:after="0" w:line="240" w:lineRule="auto"/>
        <w:jc w:val="both"/>
        <w:textAlignment w:val="baseline"/>
        <w:rPr>
          <w:rFonts w:ascii="Times New Roman" w:eastAsia="Times New Roman" w:hAnsi="Times New Roman" w:cs="Times New Roman"/>
          <w:iCs/>
          <w:sz w:val="26"/>
          <w:szCs w:val="26"/>
          <w:u w:val="single"/>
        </w:rPr>
      </w:pPr>
      <w:r w:rsidRPr="004E3A6A">
        <w:rPr>
          <w:rFonts w:ascii="Times New Roman" w:eastAsia="Calibri" w:hAnsi="Times New Roman" w:cs="Times New Roman"/>
          <w:b/>
          <w:bCs/>
          <w:color w:val="FF0000"/>
          <w:sz w:val="26"/>
          <w:szCs w:val="26"/>
          <w:u w:val="single"/>
        </w:rPr>
        <w:t xml:space="preserve"> </w:t>
      </w:r>
      <w:r w:rsidRPr="004E3A6A">
        <w:rPr>
          <w:rFonts w:ascii="Times New Roman" w:eastAsia="Times New Roman" w:hAnsi="Times New Roman" w:cs="Times New Roman"/>
          <w:b/>
          <w:bCs/>
          <w:iCs/>
          <w:sz w:val="26"/>
          <w:szCs w:val="26"/>
          <w:u w:val="single"/>
        </w:rPr>
        <w:t>1.</w:t>
      </w:r>
      <w:r w:rsidRPr="004E3A6A">
        <w:rPr>
          <w:rFonts w:ascii="Times New Roman" w:eastAsia="Times New Roman" w:hAnsi="Times New Roman" w:cs="Times New Roman"/>
          <w:iCs/>
          <w:sz w:val="26"/>
          <w:szCs w:val="26"/>
          <w:u w:val="single"/>
        </w:rPr>
        <w:t xml:space="preserve"> </w:t>
      </w:r>
      <w:r w:rsidRPr="004E3A6A">
        <w:rPr>
          <w:rFonts w:ascii="Times New Roman" w:eastAsia="Times New Roman" w:hAnsi="Times New Roman" w:cs="Times New Roman"/>
          <w:b/>
          <w:bCs/>
          <w:iCs/>
          <w:sz w:val="26"/>
          <w:szCs w:val="26"/>
          <w:u w:val="single"/>
        </w:rPr>
        <w:t>Kiến thức</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Nhận biết được các loại kí hiệu và các dạng kí hiệu bản đồ.</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Đọc được các kí hiệu và chú giải trên các bản đổ.</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Biết đọc bản đồ, xác định được vị trí của đối tượng địa lí trên bản đồ.</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Biết tìm đường đi trên bản đồ.</w:t>
      </w:r>
    </w:p>
    <w:p w:rsidR="00883554" w:rsidRPr="004E3A6A" w:rsidRDefault="00883554" w:rsidP="00883554">
      <w:pPr>
        <w:suppressAutoHyphens/>
        <w:autoSpaceDN w:val="0"/>
        <w:spacing w:after="0" w:line="240" w:lineRule="auto"/>
        <w:ind w:left="720" w:hanging="720"/>
        <w:textAlignment w:val="baseline"/>
        <w:rPr>
          <w:rFonts w:ascii="Times New Roman" w:eastAsia="Calibri" w:hAnsi="Times New Roman" w:cs="Times New Roman"/>
          <w:b/>
          <w:bCs/>
          <w:iCs/>
          <w:sz w:val="26"/>
          <w:szCs w:val="26"/>
          <w:u w:val="single"/>
        </w:rPr>
      </w:pPr>
      <w:r w:rsidRPr="004E3A6A">
        <w:rPr>
          <w:rFonts w:ascii="Times New Roman" w:eastAsia="Calibri" w:hAnsi="Times New Roman" w:cs="Times New Roman"/>
          <w:b/>
          <w:bCs/>
          <w:iCs/>
          <w:sz w:val="26"/>
          <w:szCs w:val="26"/>
          <w:u w:val="single"/>
        </w:rPr>
        <w:t>2. Năng lực</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 Năng lực chung</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Năng lực tự chủ và tự học: biết chủ động tích cực thực hiện nhiệm vụ học tập.</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Cs/>
          <w:sz w:val="26"/>
          <w:szCs w:val="26"/>
          <w:lang w:val="vi-VN"/>
        </w:rPr>
        <w:t xml:space="preserve">- </w:t>
      </w:r>
      <w:r w:rsidRPr="004E3A6A">
        <w:rPr>
          <w:rFonts w:ascii="Times New Roman" w:eastAsia="Calibri" w:hAnsi="Times New Roman" w:cs="Times New Roman"/>
          <w:sz w:val="26"/>
          <w:szCs w:val="26"/>
          <w:lang w:val="vi-VN"/>
        </w:rPr>
        <w:t>Năng lực giao tiếp và hợp tác: biết chủ động đưa ra ý kiến giải pháp khi được giao nhiệm vụ để hoàn thành tốt khi làm việc nhóm.</w:t>
      </w:r>
    </w:p>
    <w:p w:rsidR="00883554" w:rsidRPr="004E3A6A" w:rsidRDefault="00883554" w:rsidP="00883554">
      <w:pPr>
        <w:tabs>
          <w:tab w:val="left" w:pos="360"/>
        </w:tabs>
        <w:suppressAutoHyphens/>
        <w:autoSpaceDN w:val="0"/>
        <w:spacing w:after="0" w:line="240" w:lineRule="auto"/>
        <w:ind w:right="5"/>
        <w:contextualSpacing/>
        <w:jc w:val="both"/>
        <w:textAlignment w:val="baseline"/>
        <w:rPr>
          <w:rFonts w:ascii="Times New Roman" w:eastAsia="Times New Roman" w:hAnsi="Times New Roman" w:cs="Times New Roman"/>
          <w:sz w:val="26"/>
          <w:szCs w:val="26"/>
          <w:lang w:val="vi-VN"/>
        </w:rPr>
      </w:pPr>
      <w:r w:rsidRPr="004E3A6A">
        <w:rPr>
          <w:rFonts w:ascii="Times New Roman" w:eastAsia="Times New Roman" w:hAnsi="Times New Roman" w:cs="Times New Roman"/>
          <w:sz w:val="26"/>
          <w:szCs w:val="26"/>
          <w:lang w:val="vi-VN"/>
        </w:rPr>
        <w:t>- Năng lực giải quyết vấn đề và sáng tạo: biết sử dụng công cụ, phương tiện phục vụ bài học, biết phân tích và xử lí tình huống.</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kern w:val="3"/>
          <w:sz w:val="26"/>
          <w:szCs w:val="26"/>
          <w:lang w:val="vi-VN"/>
        </w:rPr>
        <w:t>* Năng lực Địa Lí</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Năng lực nhận thức khoa học địa lí</w:t>
      </w:r>
      <w:r w:rsidRPr="004E3A6A">
        <w:rPr>
          <w:rFonts w:ascii="Times New Roman" w:eastAsia="Calibri" w:hAnsi="Times New Roman" w:cs="Times New Roman"/>
          <w:sz w:val="26"/>
          <w:szCs w:val="26"/>
        </w:rPr>
        <w:t>: Nhận biết được các dạng, các loại kí hiệu trên bản đồ</w:t>
      </w:r>
    </w:p>
    <w:p w:rsidR="00883554" w:rsidRPr="004E3A6A" w:rsidRDefault="00883554" w:rsidP="00883554">
      <w:pPr>
        <w:suppressAutoHyphens/>
        <w:autoSpaceDN w:val="0"/>
        <w:spacing w:after="0" w:line="240" w:lineRule="auto"/>
        <w:textAlignment w:val="baseline"/>
        <w:rPr>
          <w:rFonts w:ascii="Times New Roman" w:eastAsia="Times New Roman" w:hAnsi="Times New Roman" w:cs="Times New Roman"/>
          <w:sz w:val="26"/>
          <w:szCs w:val="26"/>
          <w:lang w:val="vi-VN"/>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Năng lực tìm hiểu địa lí:</w:t>
      </w:r>
      <w:r w:rsidRPr="004E3A6A">
        <w:rPr>
          <w:rFonts w:ascii="Times New Roman" w:eastAsia="Times New Roman" w:hAnsi="Times New Roman" w:cs="Times New Roman"/>
          <w:sz w:val="26"/>
          <w:szCs w:val="26"/>
          <w:lang w:val="vi-VN"/>
        </w:rPr>
        <w:t xml:space="preserve"> </w:t>
      </w:r>
      <w:r w:rsidRPr="004E3A6A">
        <w:rPr>
          <w:rFonts w:ascii="Times New Roman" w:eastAsia="Calibri" w:hAnsi="Times New Roman" w:cs="Times New Roman"/>
          <w:bCs/>
          <w:sz w:val="26"/>
          <w:szCs w:val="26"/>
          <w:lang w:val="vi-VN"/>
        </w:rPr>
        <w:t>Đọc được các kí hiệu và chú giải trên các bản đồ.</w:t>
      </w:r>
      <w:r w:rsidRPr="004E3A6A">
        <w:rPr>
          <w:rFonts w:ascii="Times New Roman" w:eastAsia="Calibri" w:hAnsi="Times New Roman" w:cs="Times New Roman"/>
          <w:b/>
          <w:bCs/>
          <w:sz w:val="26"/>
          <w:szCs w:val="26"/>
          <w:lang w:val="vi-VN"/>
        </w:rPr>
        <w:t xml:space="preserve"> </w:t>
      </w:r>
      <w:r w:rsidRPr="004E3A6A">
        <w:rPr>
          <w:rFonts w:ascii="Times New Roman" w:eastAsia="Calibri" w:hAnsi="Times New Roman" w:cs="Times New Roman"/>
          <w:bCs/>
          <w:sz w:val="26"/>
          <w:szCs w:val="26"/>
          <w:lang w:val="vi-VN"/>
        </w:rPr>
        <w:t>Biết đọc bản đồ, xác định được vị trí của đối tượng địa lí trên bản đổ.</w:t>
      </w: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Biết tìm đường đi trên bản đồ</w:t>
      </w:r>
      <w:r w:rsidRPr="004E3A6A">
        <w:rPr>
          <w:rFonts w:ascii="Times New Roman" w:eastAsia="Times New Roman" w:hAnsi="Times New Roman" w:cs="Times New Roman"/>
          <w:sz w:val="26"/>
          <w:szCs w:val="26"/>
          <w:lang w:val="vi-VN"/>
        </w:rPr>
        <w:t xml:space="preserve">.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Vận dụng kiến thức, kĩ năng đã học: Biết liên hệ thực tế để giải thích các hiện tượng, các vấn đề liên quan đến bài học; Liên hệ với Việt Nam nếu có</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u w:val="single"/>
          <w:lang w:val="vi-VN"/>
        </w:rPr>
      </w:pPr>
      <w:r w:rsidRPr="004E3A6A">
        <w:rPr>
          <w:rFonts w:ascii="Times New Roman" w:eastAsia="Calibri" w:hAnsi="Times New Roman" w:cs="Times New Roman"/>
          <w:b/>
          <w:sz w:val="26"/>
          <w:szCs w:val="26"/>
          <w:u w:val="single"/>
          <w:lang w:val="vi-VN"/>
        </w:rPr>
        <w:t>3. Phẩm chất</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w:t>
      </w:r>
      <w:r w:rsidRPr="004E3A6A">
        <w:rPr>
          <w:rFonts w:ascii="Times New Roman" w:eastAsia="Calibri" w:hAnsi="Times New Roman" w:cs="Times New Roman"/>
          <w:b/>
          <w:sz w:val="26"/>
          <w:szCs w:val="26"/>
          <w:lang w:val="vi-VN"/>
        </w:rPr>
        <w:t xml:space="preserve"> </w:t>
      </w:r>
      <w:r w:rsidRPr="004E3A6A">
        <w:rPr>
          <w:rFonts w:ascii="Times New Roman" w:eastAsia="Calibri" w:hAnsi="Times New Roman" w:cs="Times New Roman"/>
          <w:sz w:val="26"/>
          <w:szCs w:val="26"/>
          <w:lang w:val="vi-VN"/>
        </w:rPr>
        <w:t>Trách nhiệm:</w:t>
      </w:r>
      <w:r w:rsidRPr="004E3A6A">
        <w:rPr>
          <w:rFonts w:ascii="Times New Roman" w:eastAsia="Times New Roman" w:hAnsi="Times New Roman" w:cs="Times New Roman"/>
          <w:sz w:val="26"/>
          <w:szCs w:val="26"/>
          <w:lang w:val="vi-VN"/>
        </w:rPr>
        <w:t xml:space="preserve"> </w:t>
      </w:r>
      <w:r w:rsidRPr="004E3A6A">
        <w:rPr>
          <w:rFonts w:ascii="Times New Roman" w:eastAsia="Times New Roman" w:hAnsi="Times New Roman" w:cs="Times New Roman"/>
          <w:sz w:val="26"/>
          <w:szCs w:val="26"/>
        </w:rPr>
        <w:t>t</w:t>
      </w:r>
      <w:r w:rsidRPr="004E3A6A">
        <w:rPr>
          <w:rFonts w:ascii="Times New Roman" w:eastAsia="Times New Roman" w:hAnsi="Times New Roman" w:cs="Times New Roman"/>
          <w:sz w:val="26"/>
          <w:szCs w:val="26"/>
          <w:lang w:val="vi-VN"/>
        </w:rPr>
        <w:t>hực hiện, tuyên truyền cho người thân về những giá trị mà bài học mang lại</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xml:space="preserve">- Chăm chỉ: tích cực, chủ động trong các hoạt động học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xml:space="preserve">- Nhân ái: </w:t>
      </w:r>
      <w:r w:rsidRPr="004E3A6A">
        <w:rPr>
          <w:rFonts w:ascii="Times New Roman" w:eastAsia="Calibri" w:hAnsi="Times New Roman" w:cs="Times New Roman"/>
          <w:sz w:val="26"/>
          <w:szCs w:val="26"/>
        </w:rPr>
        <w:t>c</w:t>
      </w:r>
      <w:r w:rsidRPr="004E3A6A">
        <w:rPr>
          <w:rFonts w:ascii="Times New Roman" w:eastAsia="Calibri" w:hAnsi="Times New Roman" w:cs="Times New Roman"/>
          <w:sz w:val="26"/>
          <w:szCs w:val="26"/>
          <w:lang w:val="vi-VN"/>
        </w:rPr>
        <w:t>hia sẻ, cảm thông với những sự khó khăn, thách thức của những vấn đề liên quan đến nội dung bài học.</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color w:val="000000" w:themeColor="text1"/>
          <w:sz w:val="26"/>
          <w:szCs w:val="26"/>
          <w:u w:val="single"/>
          <w:lang w:val="vi-VN"/>
        </w:rPr>
      </w:pPr>
      <w:r w:rsidRPr="004E3A6A">
        <w:rPr>
          <w:rFonts w:ascii="Times New Roman" w:eastAsia="Calibri" w:hAnsi="Times New Roman" w:cs="Times New Roman"/>
          <w:b/>
          <w:bCs/>
          <w:color w:val="000000" w:themeColor="text1"/>
          <w:sz w:val="26"/>
          <w:szCs w:val="26"/>
          <w:u w:val="single"/>
          <w:lang w:val="vi-VN"/>
        </w:rPr>
        <w:t>II. THIẾT BỊ DẠY HỌC VÀ HỌC LIỆU</w:t>
      </w:r>
    </w:p>
    <w:p w:rsidR="00883554" w:rsidRPr="004E3A6A" w:rsidRDefault="00883554" w:rsidP="00883554">
      <w:pPr>
        <w:suppressAutoHyphens/>
        <w:autoSpaceDN w:val="0"/>
        <w:spacing w:after="0" w:line="240" w:lineRule="auto"/>
        <w:ind w:left="360" w:right="-58"/>
        <w:textAlignment w:val="baseline"/>
        <w:rPr>
          <w:rFonts w:ascii="Times New Roman" w:eastAsia="Calibri" w:hAnsi="Times New Roman" w:cs="Times New Roman"/>
          <w:b/>
          <w:bCs/>
          <w:sz w:val="26"/>
          <w:szCs w:val="26"/>
          <w:lang w:val="es-ES"/>
        </w:rPr>
      </w:pPr>
      <w:r w:rsidRPr="004E3A6A">
        <w:rPr>
          <w:rFonts w:ascii="Times New Roman" w:eastAsia="Calibri" w:hAnsi="Times New Roman" w:cs="Times New Roman"/>
          <w:b/>
          <w:bCs/>
          <w:sz w:val="26"/>
          <w:szCs w:val="26"/>
          <w:lang w:val="es-ES"/>
        </w:rPr>
        <w:t>1.Chuẩn bị của giáo viên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sz w:val="26"/>
          <w:szCs w:val="26"/>
          <w:lang w:val="es-ES"/>
        </w:rPr>
      </w:pPr>
      <w:r w:rsidRPr="004E3A6A">
        <w:rPr>
          <w:rFonts w:ascii="Times New Roman" w:eastAsia="Calibri" w:hAnsi="Times New Roman" w:cs="Times New Roman"/>
          <w:bCs/>
          <w:sz w:val="26"/>
          <w:szCs w:val="26"/>
          <w:lang w:val="es-ES"/>
        </w:rPr>
        <w:t>- Một số bản đổ giáo khoa như bản đổ hình thể, các miển tự nhiên, bản đồ địa hình tỉ lệ lớn, bản đổ hành chính,...</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sz w:val="26"/>
          <w:szCs w:val="26"/>
          <w:lang w:val="es-ES"/>
        </w:rPr>
      </w:pPr>
      <w:r w:rsidRPr="004E3A6A">
        <w:rPr>
          <w:rFonts w:ascii="Times New Roman" w:eastAsia="Calibri" w:hAnsi="Times New Roman" w:cs="Times New Roman"/>
          <w:bCs/>
          <w:sz w:val="26"/>
          <w:szCs w:val="26"/>
          <w:lang w:val="es-ES"/>
        </w:rPr>
        <w:t>- Các bản đồ trong SGK: bản đổ hành chính Việt Nam; bản đồ tự nhiên thế giới bán cầu Tây, bán cầu Đông; một số bản đồ địa phương có tỉ lệ lớn như bản đồ các điểm du lịch để HS vận dụng cách tìm đường đi trên bản đồ</w:t>
      </w:r>
    </w:p>
    <w:p w:rsidR="00883554" w:rsidRPr="004E3A6A" w:rsidRDefault="00883554" w:rsidP="00883554">
      <w:pPr>
        <w:suppressAutoHyphens/>
        <w:autoSpaceDN w:val="0"/>
        <w:spacing w:after="0" w:line="240" w:lineRule="auto"/>
        <w:ind w:left="360" w:right="-58"/>
        <w:textAlignment w:val="baseline"/>
        <w:rPr>
          <w:rFonts w:ascii="Times New Roman" w:eastAsia="Calibri" w:hAnsi="Times New Roman" w:cs="Times New Roman"/>
          <w:b/>
          <w:bCs/>
          <w:sz w:val="26"/>
          <w:szCs w:val="26"/>
          <w:lang w:val="es-ES"/>
        </w:rPr>
      </w:pPr>
      <w:r w:rsidRPr="004E3A6A">
        <w:rPr>
          <w:rFonts w:ascii="Times New Roman" w:eastAsia="Calibri" w:hAnsi="Times New Roman" w:cs="Times New Roman"/>
          <w:b/>
          <w:sz w:val="26"/>
          <w:szCs w:val="26"/>
          <w:lang w:val="es-ES"/>
        </w:rPr>
        <w:t xml:space="preserve">2.Chuẩn bị của học sinh: </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sz w:val="26"/>
          <w:szCs w:val="26"/>
          <w:lang w:val="es-ES"/>
        </w:rPr>
      </w:pPr>
      <w:r w:rsidRPr="004E3A6A">
        <w:rPr>
          <w:rFonts w:ascii="Times New Roman" w:eastAsia="Calibri" w:hAnsi="Times New Roman" w:cs="Times New Roman"/>
          <w:b/>
          <w:sz w:val="26"/>
          <w:szCs w:val="26"/>
          <w:lang w:val="es-ES"/>
        </w:rPr>
        <w:lastRenderedPageBreak/>
        <w:t xml:space="preserve">- </w:t>
      </w:r>
      <w:r w:rsidRPr="004E3A6A">
        <w:rPr>
          <w:rFonts w:ascii="Times New Roman" w:eastAsia="Calibri" w:hAnsi="Times New Roman" w:cs="Times New Roman"/>
          <w:sz w:val="26"/>
          <w:szCs w:val="26"/>
          <w:lang w:val="es-ES"/>
        </w:rPr>
        <w:t>Sách giáo khoa</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sz w:val="26"/>
          <w:szCs w:val="26"/>
          <w:lang w:val="es-ES"/>
        </w:rPr>
      </w:pPr>
      <w:r w:rsidRPr="004E3A6A">
        <w:rPr>
          <w:rFonts w:ascii="Times New Roman" w:eastAsia="Calibri" w:hAnsi="Times New Roman" w:cs="Times New Roman"/>
          <w:sz w:val="26"/>
          <w:szCs w:val="26"/>
          <w:lang w:val="es-ES"/>
        </w:rPr>
        <w:t>- Vở ghi</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sz w:val="26"/>
          <w:szCs w:val="26"/>
          <w:lang w:val="es-ES"/>
        </w:rPr>
      </w:pPr>
      <w:r w:rsidRPr="004E3A6A">
        <w:rPr>
          <w:rFonts w:ascii="Times New Roman" w:eastAsia="Calibri" w:hAnsi="Times New Roman" w:cs="Times New Roman"/>
          <w:sz w:val="26"/>
          <w:szCs w:val="26"/>
          <w:lang w:val="es-ES"/>
        </w:rPr>
        <w:t>- Đồ dùng học tập</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color w:val="000000" w:themeColor="text1"/>
          <w:sz w:val="26"/>
          <w:szCs w:val="26"/>
          <w:u w:val="single"/>
          <w:lang w:val="vi-VN"/>
        </w:rPr>
      </w:pPr>
      <w:r w:rsidRPr="004E3A6A">
        <w:rPr>
          <w:rFonts w:ascii="Times New Roman" w:eastAsia="Calibri" w:hAnsi="Times New Roman" w:cs="Times New Roman"/>
          <w:b/>
          <w:bCs/>
          <w:color w:val="000000" w:themeColor="text1"/>
          <w:sz w:val="26"/>
          <w:szCs w:val="26"/>
          <w:u w:val="single"/>
          <w:lang w:val="vi-VN"/>
        </w:rPr>
        <w:t>III. TIẾN TRÌNH DẠY HỌC.</w:t>
      </w:r>
    </w:p>
    <w:p w:rsidR="00883554" w:rsidRPr="004E3A6A" w:rsidRDefault="00883554" w:rsidP="00883554">
      <w:pPr>
        <w:spacing w:after="0" w:line="240" w:lineRule="auto"/>
        <w:jc w:val="both"/>
        <w:rPr>
          <w:rFonts w:ascii="Times New Roman" w:hAnsi="Times New Roman" w:cs="Times New Roman"/>
          <w:b/>
          <w:sz w:val="26"/>
          <w:szCs w:val="26"/>
        </w:rPr>
      </w:pPr>
      <w:r w:rsidRPr="004E3A6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4E3A6A">
        <w:rPr>
          <w:rFonts w:ascii="Times New Roman" w:hAnsi="Times New Roman" w:cs="Times New Roman"/>
          <w:b/>
          <w:sz w:val="26"/>
          <w:szCs w:val="26"/>
        </w:rPr>
        <w:t xml:space="preserve">1. Hoạt động 1:Mở đầu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 xml:space="preserve">a. Mục tiêu: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color w:val="000000"/>
          <w:sz w:val="26"/>
          <w:szCs w:val="26"/>
          <w:lang w:val="vi-VN"/>
        </w:rPr>
        <w:t>Giáo viên đưa ra tình huống để học sinh giải quyết, trên cơ sở đó để hình thành kiến thức vào bài học mới.</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lang w:val="vi-VN"/>
        </w:rPr>
        <w:t>- Tạo hứng thú cho HS trước khi vào bài mới.</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 Nội dung:</w:t>
      </w:r>
      <w:r w:rsidRPr="004E3A6A">
        <w:rPr>
          <w:rFonts w:ascii="Times New Roman" w:eastAsia="Calibri" w:hAnsi="Times New Roman" w:cs="Times New Roman"/>
          <w:b/>
          <w:sz w:val="26"/>
          <w:szCs w:val="26"/>
        </w:rPr>
        <w:t xml:space="preserve"> </w:t>
      </w:r>
      <w:r w:rsidRPr="004E3A6A">
        <w:rPr>
          <w:rFonts w:ascii="Times New Roman" w:eastAsia="Calibri" w:hAnsi="Times New Roman" w:cs="Times New Roman"/>
          <w:bCs/>
          <w:sz w:val="26"/>
          <w:szCs w:val="26"/>
          <w:lang w:val="vi-VN"/>
        </w:rPr>
        <w:t>Học sinh dựa vào kiến thức đã học và hiểu biết của mình để trả lời câu hỏi.</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c. Sản phẩm:</w:t>
      </w:r>
      <w:r w:rsidRPr="004E3A6A">
        <w:rPr>
          <w:rFonts w:ascii="Times New Roman" w:eastAsia="Calibri" w:hAnsi="Times New Roman" w:cs="Times New Roman"/>
          <w:b/>
          <w:sz w:val="26"/>
          <w:szCs w:val="26"/>
        </w:rPr>
        <w:t xml:space="preserve"> </w:t>
      </w:r>
      <w:r w:rsidRPr="004E3A6A">
        <w:rPr>
          <w:rFonts w:ascii="Times New Roman" w:eastAsia="Calibri" w:hAnsi="Times New Roman" w:cs="Times New Roman"/>
          <w:sz w:val="26"/>
          <w:szCs w:val="26"/>
        </w:rPr>
        <w:t>Câu trả lời của học sinh</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 xml:space="preserve">d. Tổ chức </w:t>
      </w:r>
      <w:r w:rsidRPr="004E3A6A">
        <w:rPr>
          <w:rFonts w:ascii="Times New Roman" w:eastAsia="Calibri" w:hAnsi="Times New Roman" w:cs="Times New Roman"/>
          <w:b/>
          <w:sz w:val="26"/>
          <w:szCs w:val="26"/>
        </w:rPr>
        <w:t>thực hiện</w:t>
      </w:r>
      <w:r w:rsidRPr="004E3A6A">
        <w:rPr>
          <w:rFonts w:ascii="Times New Roman" w:eastAsia="Calibri" w:hAnsi="Times New Roman" w:cs="Times New Roman"/>
          <w:b/>
          <w:sz w:val="26"/>
          <w:szCs w:val="26"/>
          <w:lang w:val="vi-VN"/>
        </w:rPr>
        <w:t>:</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1. Chuyển giao nhiệm vụ</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t>- GV chiếu hình ảnh chứa tình huống:</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color w:val="FF0000"/>
          <w:sz w:val="26"/>
          <w:szCs w:val="26"/>
          <w:lang w:val="vi-VN"/>
        </w:rPr>
      </w:pP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color w:val="FF0000"/>
          <w:sz w:val="26"/>
          <w:szCs w:val="26"/>
          <w:lang w:val="vi-VN"/>
        </w:rPr>
      </w:pPr>
      <w:r w:rsidRPr="004E3A6A">
        <w:rPr>
          <w:rFonts w:ascii="Times New Roman" w:eastAsia="Calibri" w:hAnsi="Times New Roman" w:cs="Times New Roman"/>
          <w:bCs/>
          <w:noProof/>
          <w:color w:val="000000"/>
          <w:sz w:val="26"/>
          <w:szCs w:val="26"/>
        </w:rPr>
        <w:drawing>
          <wp:inline distT="0" distB="0" distL="0" distR="0" wp14:anchorId="797C488D" wp14:editId="2FF82F5A">
            <wp:extent cx="4558517" cy="2785745"/>
            <wp:effectExtent l="0" t="0" r="0" b="0"/>
            <wp:docPr id="33" name="Picture 3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7347" cy="2821697"/>
                    </a:xfrm>
                    <a:prstGeom prst="rect">
                      <a:avLst/>
                    </a:prstGeom>
                    <a:noFill/>
                  </pic:spPr>
                </pic:pic>
              </a:graphicData>
            </a:graphic>
          </wp:inline>
        </w:drawing>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color w:val="FF0000"/>
          <w:sz w:val="26"/>
          <w:szCs w:val="26"/>
          <w:lang w:val="vi-VN"/>
        </w:rPr>
      </w:pP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2: Thực hiện nhiệm vụ</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lang w:val="vi-VN"/>
        </w:rPr>
        <w:t>GV</w:t>
      </w:r>
      <w:r w:rsidRPr="004E3A6A">
        <w:rPr>
          <w:rFonts w:ascii="Times New Roman" w:eastAsia="Calibri" w:hAnsi="Times New Roman" w:cs="Times New Roman"/>
          <w:bCs/>
          <w:color w:val="000000"/>
          <w:sz w:val="26"/>
          <w:szCs w:val="26"/>
        </w:rPr>
        <w:t>: Cho HS hoạt động theo cặp đôi để trả lời câu hỏi liên quan đến tình huống trên.</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themeColor="text1"/>
          <w:sz w:val="26"/>
          <w:szCs w:val="26"/>
        </w:rPr>
      </w:pPr>
      <w:r w:rsidRPr="004E3A6A">
        <w:rPr>
          <w:rFonts w:ascii="Times New Roman" w:eastAsia="Calibri" w:hAnsi="Times New Roman" w:cs="Times New Roman"/>
          <w:b/>
          <w:color w:val="000000" w:themeColor="text1"/>
          <w:sz w:val="26"/>
          <w:szCs w:val="26"/>
        </w:rPr>
        <w:t xml:space="preserve">? Các bạn trong tình huống trên đang gặp phải vấn đề gì? Có những cách nào để giải quyết vấn đề đó? </w:t>
      </w:r>
    </w:p>
    <w:p w:rsidR="00883554" w:rsidRPr="004E3A6A" w:rsidRDefault="00883554" w:rsidP="00883554">
      <w:pPr>
        <w:suppressAutoHyphens/>
        <w:autoSpaceDN w:val="0"/>
        <w:spacing w:after="0" w:line="240" w:lineRule="auto"/>
        <w:ind w:right="-58"/>
        <w:textAlignment w:val="baseline"/>
        <w:rPr>
          <w:rFonts w:ascii="Times New Roman" w:eastAsia="Calibri" w:hAnsi="Times New Roman" w:cs="Times New Roman"/>
          <w:b/>
          <w:bCs/>
          <w:color w:val="FF0000"/>
          <w:sz w:val="26"/>
          <w:szCs w:val="26"/>
          <w:lang w:val="vi-VN"/>
        </w:rPr>
      </w:pPr>
      <w:r w:rsidRPr="004E3A6A">
        <w:rPr>
          <w:rFonts w:ascii="Times New Roman" w:eastAsia="Calibri" w:hAnsi="Times New Roman" w:cs="Times New Roman"/>
          <w:bCs/>
          <w:color w:val="000000"/>
          <w:sz w:val="26"/>
          <w:szCs w:val="26"/>
        </w:rPr>
        <w:t>-</w:t>
      </w:r>
      <w:r w:rsidRPr="004E3A6A">
        <w:rPr>
          <w:rFonts w:ascii="Times New Roman" w:eastAsia="Calibri" w:hAnsi="Times New Roman" w:cs="Times New Roman"/>
          <w:bCs/>
          <w:color w:val="000000"/>
          <w:sz w:val="26"/>
          <w:szCs w:val="26"/>
          <w:lang w:val="vi-VN"/>
        </w:rPr>
        <w:t xml:space="preserve">HS: </w:t>
      </w:r>
      <w:r w:rsidRPr="004E3A6A">
        <w:rPr>
          <w:rFonts w:ascii="Times New Roman" w:eastAsia="Calibri" w:hAnsi="Times New Roman" w:cs="Times New Roman"/>
          <w:bCs/>
          <w:sz w:val="26"/>
          <w:szCs w:val="26"/>
          <w:lang w:val="vi-VN"/>
        </w:rPr>
        <w:t>Lắng nghe và tiếp cận nhiệm vụ.</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Tiếp nhận nhiệm vụ và có 1 phút thảo luận.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GV: Hướng dẫn, theo dõi, hỗ trợ HS</w:t>
      </w:r>
      <w:r w:rsidRPr="004E3A6A">
        <w:rPr>
          <w:rFonts w:ascii="Times New Roman" w:eastAsia="Calibri" w:hAnsi="Times New Roman" w:cs="Times New Roman"/>
          <w:sz w:val="26"/>
          <w:szCs w:val="26"/>
        </w:rPr>
        <w:t xml:space="preserve"> ( nếu cần)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883554">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Yêu cầu đại diện của một vài nhóm lên trình bày.</w:t>
      </w:r>
    </w:p>
    <w:p w:rsidR="00883554" w:rsidRPr="004E3A6A" w:rsidRDefault="00883554" w:rsidP="00883554">
      <w:pPr>
        <w:suppressAutoHyphens/>
        <w:autoSpaceDN w:val="0"/>
        <w:spacing w:after="0" w:line="240" w:lineRule="auto"/>
        <w:ind w:firstLine="720"/>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trình bày (nếu các em còn gặp khó khăn).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lastRenderedPageBreak/>
        <w:t>- HS</w:t>
      </w:r>
      <w:r w:rsidRPr="004E3A6A">
        <w:rPr>
          <w:rFonts w:ascii="Times New Roman" w:eastAsia="Calibri" w:hAnsi="Times New Roman" w:cs="Times New Roman"/>
          <w:sz w:val="26"/>
          <w:szCs w:val="26"/>
          <w:lang w:val="vi-VN"/>
        </w:rPr>
        <w:t>:</w:t>
      </w:r>
    </w:p>
    <w:p w:rsidR="00883554" w:rsidRPr="004E3A6A" w:rsidRDefault="00883554" w:rsidP="00883554">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Trả lời câu hỏi của GV.</w:t>
      </w:r>
    </w:p>
    <w:p w:rsidR="00883554" w:rsidRPr="004E3A6A" w:rsidRDefault="00883554" w:rsidP="00883554">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Đại diện báo cáo sản phẩm.</w:t>
      </w:r>
    </w:p>
    <w:p w:rsidR="00883554" w:rsidRPr="004E3A6A" w:rsidRDefault="00883554" w:rsidP="00883554">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còn lại theo dõi, nhận xét, bổ sung cho nhóm bạn (nếu cần).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GV: Chuẩn kiến thức và dẫn vào bài mới.</w:t>
      </w:r>
    </w:p>
    <w:p w:rsidR="00883554" w:rsidRPr="004E3A6A" w:rsidRDefault="00883554" w:rsidP="00883554">
      <w:pPr>
        <w:suppressAutoHyphens/>
        <w:autoSpaceDN w:val="0"/>
        <w:spacing w:after="0" w:line="240" w:lineRule="auto"/>
        <w:ind w:right="-58" w:firstLine="720"/>
        <w:textAlignment w:val="baseline"/>
        <w:rPr>
          <w:rFonts w:ascii="Times New Roman" w:eastAsia="Calibri" w:hAnsi="Times New Roman" w:cs="Times New Roman"/>
          <w:bCs/>
          <w:color w:val="000000" w:themeColor="text1"/>
          <w:sz w:val="26"/>
          <w:szCs w:val="26"/>
        </w:rPr>
      </w:pPr>
      <w:r w:rsidRPr="004E3A6A">
        <w:rPr>
          <w:rFonts w:ascii="Times New Roman" w:eastAsia="Calibri" w:hAnsi="Times New Roman" w:cs="Times New Roman"/>
          <w:bCs/>
          <w:color w:val="000000" w:themeColor="text1"/>
          <w:sz w:val="26"/>
          <w:szCs w:val="26"/>
        </w:rPr>
        <w:t>Bản đồ có vai trò rất quan trọng trong học tập và đời sống. Vậy trên bản đồ có các kí hiệu gì? Làm thế nào để tìm đường đi trên bản đồ. Nội dung bài học hôm nay sẽ giúp các em có được các kĩ năng đọc và sử dụng bản đồ.</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bookmarkStart w:id="1" w:name="_Hlk77608624"/>
      <w:r w:rsidRPr="004E3A6A">
        <w:rPr>
          <w:rFonts w:ascii="Times New Roman" w:eastAsia="Calibri" w:hAnsi="Times New Roman" w:cs="Times New Roman"/>
          <w:sz w:val="26"/>
          <w:szCs w:val="26"/>
          <w:lang w:val="vi-VN"/>
        </w:rPr>
        <w:t>- HS: Lắng nghe, vào bài mới.</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rPr>
        <w:t xml:space="preserve">                                2.Hoạt động </w:t>
      </w:r>
      <w:r w:rsidRPr="004E3A6A">
        <w:rPr>
          <w:rFonts w:ascii="Times New Roman" w:eastAsia="Calibri" w:hAnsi="Times New Roman" w:cs="Times New Roman"/>
          <w:b/>
          <w:color w:val="000000" w:themeColor="text1"/>
          <w:sz w:val="26"/>
          <w:szCs w:val="26"/>
          <w:lang w:val="vi-VN"/>
        </w:rPr>
        <w:t>2</w:t>
      </w:r>
      <w:r w:rsidRPr="004E3A6A">
        <w:rPr>
          <w:rFonts w:ascii="Times New Roman" w:eastAsia="Calibri" w:hAnsi="Times New Roman" w:cs="Times New Roman"/>
          <w:b/>
          <w:color w:val="000000" w:themeColor="text1"/>
          <w:sz w:val="26"/>
          <w:szCs w:val="26"/>
        </w:rPr>
        <w:t>:</w:t>
      </w:r>
      <w:r w:rsidRPr="004E3A6A">
        <w:rPr>
          <w:rFonts w:ascii="Times New Roman" w:eastAsia="Calibri" w:hAnsi="Times New Roman" w:cs="Times New Roman"/>
          <w:b/>
          <w:color w:val="000000" w:themeColor="text1"/>
          <w:sz w:val="26"/>
          <w:szCs w:val="26"/>
          <w:lang w:val="vi-VN"/>
        </w:rPr>
        <w:t xml:space="preserve"> Hình thành kiến thức mới</w:t>
      </w:r>
    </w:p>
    <w:tbl>
      <w:tblPr>
        <w:tblW w:w="10065" w:type="dxa"/>
        <w:tblInd w:w="108" w:type="dxa"/>
        <w:tblLayout w:type="fixed"/>
        <w:tblCellMar>
          <w:left w:w="10" w:type="dxa"/>
          <w:right w:w="10" w:type="dxa"/>
        </w:tblCellMar>
        <w:tblLook w:val="0000" w:firstRow="0" w:lastRow="0" w:firstColumn="0" w:lastColumn="0" w:noHBand="0" w:noVBand="0"/>
      </w:tblPr>
      <w:tblGrid>
        <w:gridCol w:w="5003"/>
        <w:gridCol w:w="5062"/>
      </w:tblGrid>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jc w:val="center"/>
              <w:textAlignment w:val="baseline"/>
              <w:rPr>
                <w:rFonts w:ascii="Times New Roman" w:eastAsia="Calibri" w:hAnsi="Times New Roman" w:cs="Times New Roman"/>
                <w:sz w:val="26"/>
                <w:szCs w:val="26"/>
                <w:lang w:val="vi-VN"/>
              </w:rPr>
            </w:pPr>
            <w:bookmarkStart w:id="2" w:name="_Hlk77608648"/>
            <w:bookmarkEnd w:id="1"/>
            <w:r w:rsidRPr="004E3A6A">
              <w:rPr>
                <w:rFonts w:ascii="Times New Roman" w:eastAsia="Calibri" w:hAnsi="Times New Roman" w:cs="Times New Roman"/>
                <w:b/>
                <w:color w:val="000000"/>
                <w:sz w:val="26"/>
                <w:szCs w:val="26"/>
                <w:lang w:val="vi-VN"/>
              </w:rPr>
              <w:t>Hoạt động của GV và HS</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jc w:val="center"/>
              <w:textAlignment w:val="baseline"/>
              <w:rPr>
                <w:rFonts w:ascii="Times New Roman" w:eastAsia="Calibri" w:hAnsi="Times New Roman" w:cs="Times New Roman"/>
                <w:sz w:val="26"/>
                <w:szCs w:val="26"/>
              </w:rPr>
            </w:pPr>
            <w:r w:rsidRPr="004E3A6A">
              <w:rPr>
                <w:rFonts w:ascii="Times New Roman" w:eastAsia="Calibri" w:hAnsi="Times New Roman" w:cs="Times New Roman"/>
                <w:b/>
                <w:color w:val="000000"/>
                <w:sz w:val="26"/>
                <w:szCs w:val="26"/>
                <w:lang w:val="vi-VN"/>
              </w:rPr>
              <w:t xml:space="preserve">Nội dung </w:t>
            </w:r>
            <w:r w:rsidRPr="004E3A6A">
              <w:rPr>
                <w:rFonts w:ascii="Times New Roman" w:eastAsia="Calibri" w:hAnsi="Times New Roman" w:cs="Times New Roman"/>
                <w:b/>
                <w:color w:val="000000"/>
                <w:sz w:val="26"/>
                <w:szCs w:val="26"/>
              </w:rPr>
              <w:t>cần đạt</w:t>
            </w:r>
          </w:p>
        </w:tc>
      </w:tr>
      <w:tr w:rsidR="00883554" w:rsidRPr="004E3A6A" w:rsidTr="009208B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lang w:val="vi-VN"/>
              </w:rPr>
              <w:t>Hoạt động 1: Kí hiệu và bảng chú giải bản đồ</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a. Mục đích:  </w:t>
            </w:r>
            <w:r w:rsidRPr="004E3A6A">
              <w:rPr>
                <w:rFonts w:ascii="Times New Roman" w:eastAsia="Calibri" w:hAnsi="Times New Roman" w:cs="Times New Roman"/>
                <w:bCs/>
                <w:color w:val="000000"/>
                <w:sz w:val="26"/>
                <w:szCs w:val="26"/>
                <w:lang w:val="vi-VN"/>
              </w:rPr>
              <w:t xml:space="preserve">HS </w:t>
            </w:r>
            <w:r w:rsidRPr="004E3A6A">
              <w:rPr>
                <w:rFonts w:ascii="Times New Roman" w:eastAsia="Calibri" w:hAnsi="Times New Roman" w:cs="Times New Roman"/>
                <w:sz w:val="26"/>
                <w:szCs w:val="26"/>
                <w:lang w:val="vi-VN"/>
              </w:rPr>
              <w:t>Trình bày được khái niệm, các loại kí hiệu của bản đồ</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b. Nội dung: </w:t>
            </w:r>
            <w:r w:rsidRPr="004E3A6A">
              <w:rPr>
                <w:rFonts w:ascii="Times New Roman" w:eastAsia="Calibri" w:hAnsi="Times New Roman" w:cs="Times New Roman"/>
                <w:bCs/>
                <w:color w:val="000000"/>
                <w:sz w:val="26"/>
                <w:szCs w:val="26"/>
                <w:lang w:val="vi-VN"/>
              </w:rPr>
              <w:t xml:space="preserve">Tìm hiểu về </w:t>
            </w:r>
            <w:r w:rsidRPr="004E3A6A">
              <w:rPr>
                <w:rFonts w:ascii="Times New Roman" w:eastAsia="Calibri" w:hAnsi="Times New Roman" w:cs="Times New Roman"/>
                <w:bCs/>
                <w:color w:val="000000"/>
                <w:sz w:val="26"/>
                <w:szCs w:val="26"/>
              </w:rPr>
              <w:t>k</w:t>
            </w:r>
            <w:r w:rsidRPr="004E3A6A">
              <w:rPr>
                <w:rFonts w:ascii="Times New Roman" w:eastAsia="Calibri" w:hAnsi="Times New Roman" w:cs="Times New Roman"/>
                <w:bCs/>
                <w:color w:val="000000"/>
                <w:sz w:val="26"/>
                <w:szCs w:val="26"/>
                <w:lang w:val="vi-VN"/>
              </w:rPr>
              <w:t>í hiệu và bảng chú giải bản đồ</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c.  Sản phẩm: </w:t>
            </w:r>
            <w:r w:rsidRPr="004E3A6A">
              <w:rPr>
                <w:rFonts w:ascii="Times New Roman" w:eastAsia="Calibri" w:hAnsi="Times New Roman" w:cs="Times New Roman"/>
                <w:bCs/>
                <w:color w:val="000000"/>
                <w:sz w:val="26"/>
                <w:szCs w:val="26"/>
                <w:lang w:val="vi-VN"/>
              </w:rPr>
              <w:t>Thuyết trình sản phẩm, câu trả lời, bài làm của học sinh</w:t>
            </w:r>
            <w:r w:rsidRPr="004E3A6A">
              <w:rPr>
                <w:rFonts w:ascii="Times New Roman" w:eastAsia="Calibri" w:hAnsi="Times New Roman" w:cs="Times New Roman"/>
                <w:b/>
                <w:color w:val="000000"/>
                <w:sz w:val="26"/>
                <w:szCs w:val="26"/>
                <w:lang w:val="vi-VN"/>
              </w:rPr>
              <w:t xml:space="preserve">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d. </w:t>
            </w:r>
            <w:r w:rsidRPr="004E3A6A">
              <w:rPr>
                <w:rFonts w:ascii="Times New Roman" w:eastAsia="Calibri" w:hAnsi="Times New Roman" w:cs="Times New Roman"/>
                <w:b/>
                <w:color w:val="000000"/>
                <w:sz w:val="26"/>
                <w:szCs w:val="26"/>
              </w:rPr>
              <w:t xml:space="preserve">Tổ chức thực hiện </w:t>
            </w:r>
          </w:p>
        </w:tc>
      </w:tr>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GV: Nêu tầm quan trọng của kí hiệu bản đồ. Sau đó cho HS quan sát 1 số bản đồ. GV chia lớp thành 4 nhóm. Thảo luận theo nhóm KT khăn trải bàn nội dung sau:</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Ký hiệu bản đồ là gì?</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xml:space="preserve">? Trên bản đồ thường có các loại kí hiệu nào?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Hãy kể thêm tên một số đối tượng địa lí được thể hiện bằng các loại kí hiệu: điểm, đường, diện tích bằng cách hoàn thành phiếu học tập sau:</w:t>
            </w:r>
          </w:p>
          <w:tbl>
            <w:tblPr>
              <w:tblOverlap w:val="never"/>
              <w:tblW w:w="4777" w:type="dxa"/>
              <w:tblLayout w:type="fixed"/>
              <w:tblCellMar>
                <w:left w:w="10" w:type="dxa"/>
                <w:right w:w="10" w:type="dxa"/>
              </w:tblCellMar>
              <w:tblLook w:val="0000" w:firstRow="0" w:lastRow="0" w:firstColumn="0" w:lastColumn="0" w:noHBand="0" w:noVBand="0"/>
            </w:tblPr>
            <w:tblGrid>
              <w:gridCol w:w="1142"/>
              <w:gridCol w:w="40"/>
              <w:gridCol w:w="473"/>
              <w:gridCol w:w="3122"/>
            </w:tblGrid>
            <w:tr w:rsidR="00883554" w:rsidRPr="004E3A6A" w:rsidTr="009208BF">
              <w:trPr>
                <w:trHeight w:hRule="exact" w:val="938"/>
              </w:trPr>
              <w:tc>
                <w:tcPr>
                  <w:tcW w:w="1142" w:type="dxa"/>
                  <w:tcBorders>
                    <w:top w:val="single" w:sz="4" w:space="0" w:color="auto"/>
                    <w:left w:val="single" w:sz="4" w:space="0" w:color="auto"/>
                  </w:tcBorders>
                  <w:shd w:val="clear" w:color="auto" w:fill="FDF68C"/>
                  <w:vAlign w:val="center"/>
                </w:tcPr>
                <w:p w:rsidR="00883554" w:rsidRPr="004E3A6A" w:rsidRDefault="00883554" w:rsidP="009208BF">
                  <w:pPr>
                    <w:widowControl w:val="0"/>
                    <w:spacing w:after="0" w:line="240" w:lineRule="auto"/>
                    <w:rPr>
                      <w:rFonts w:ascii="Times New Roman" w:eastAsia="Arial" w:hAnsi="Times New Roman" w:cs="Times New Roman"/>
                      <w:b/>
                      <w:bCs/>
                      <w:sz w:val="26"/>
                      <w:szCs w:val="26"/>
                    </w:rPr>
                  </w:pPr>
                  <w:r w:rsidRPr="004E3A6A">
                    <w:rPr>
                      <w:rFonts w:ascii="Times New Roman" w:eastAsia="Arial" w:hAnsi="Times New Roman" w:cs="Times New Roman"/>
                      <w:b/>
                      <w:bCs/>
                      <w:sz w:val="26"/>
                      <w:szCs w:val="26"/>
                    </w:rPr>
                    <w:t xml:space="preserve">Kí hiệu </w:t>
                  </w:r>
                </w:p>
              </w:tc>
              <w:tc>
                <w:tcPr>
                  <w:tcW w:w="3635" w:type="dxa"/>
                  <w:gridSpan w:val="3"/>
                  <w:tcBorders>
                    <w:top w:val="single" w:sz="4" w:space="0" w:color="auto"/>
                    <w:left w:val="single" w:sz="4" w:space="0" w:color="auto"/>
                    <w:right w:val="single" w:sz="4" w:space="0" w:color="auto"/>
                  </w:tcBorders>
                  <w:shd w:val="clear" w:color="auto" w:fill="FDF68C"/>
                </w:tcPr>
                <w:p w:rsidR="00883554" w:rsidRPr="004E3A6A" w:rsidRDefault="00883554" w:rsidP="009208BF">
                  <w:pPr>
                    <w:widowControl w:val="0"/>
                    <w:tabs>
                      <w:tab w:val="left" w:pos="910"/>
                    </w:tabs>
                    <w:spacing w:after="0" w:line="240" w:lineRule="auto"/>
                    <w:jc w:val="center"/>
                    <w:rPr>
                      <w:rFonts w:ascii="Times New Roman" w:eastAsia="Arial" w:hAnsi="Times New Roman" w:cs="Times New Roman"/>
                      <w:b/>
                      <w:bCs/>
                      <w:color w:val="4E412D"/>
                      <w:sz w:val="26"/>
                      <w:szCs w:val="26"/>
                    </w:rPr>
                  </w:pPr>
                </w:p>
                <w:p w:rsidR="00883554" w:rsidRPr="004E3A6A" w:rsidRDefault="00883554" w:rsidP="009208BF">
                  <w:pPr>
                    <w:widowControl w:val="0"/>
                    <w:tabs>
                      <w:tab w:val="left" w:pos="910"/>
                    </w:tabs>
                    <w:spacing w:after="0" w:line="240" w:lineRule="auto"/>
                    <w:jc w:val="center"/>
                    <w:rPr>
                      <w:rFonts w:ascii="Times New Roman" w:eastAsia="Arial" w:hAnsi="Times New Roman" w:cs="Times New Roman"/>
                      <w:b/>
                      <w:bCs/>
                      <w:sz w:val="26"/>
                      <w:szCs w:val="26"/>
                    </w:rPr>
                  </w:pPr>
                  <w:r w:rsidRPr="004E3A6A">
                    <w:rPr>
                      <w:rFonts w:ascii="Times New Roman" w:eastAsia="Arial" w:hAnsi="Times New Roman" w:cs="Times New Roman"/>
                      <w:b/>
                      <w:bCs/>
                      <w:color w:val="4E412D"/>
                      <w:sz w:val="26"/>
                      <w:szCs w:val="26"/>
                    </w:rPr>
                    <w:t>Ví dụ</w:t>
                  </w:r>
                </w:p>
              </w:tc>
            </w:tr>
            <w:tr w:rsidR="00883554" w:rsidRPr="004E3A6A" w:rsidTr="009208BF">
              <w:trPr>
                <w:trHeight w:hRule="exact" w:val="938"/>
              </w:trPr>
              <w:tc>
                <w:tcPr>
                  <w:tcW w:w="1142" w:type="dxa"/>
                  <w:tcBorders>
                    <w:top w:val="single" w:sz="4" w:space="0" w:color="auto"/>
                    <w:left w:val="single" w:sz="4" w:space="0" w:color="auto"/>
                  </w:tcBorders>
                  <w:shd w:val="clear" w:color="auto" w:fill="FDF68C"/>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w:t>
                  </w:r>
                </w:p>
                <w:p w:rsidR="00883554" w:rsidRPr="004E3A6A" w:rsidRDefault="00883554" w:rsidP="009208BF">
                  <w:pPr>
                    <w:widowControl w:val="0"/>
                    <w:spacing w:after="0" w:line="240" w:lineRule="auto"/>
                    <w:jc w:val="center"/>
                    <w:rPr>
                      <w:rFonts w:ascii="Times New Roman" w:eastAsia="Arial" w:hAnsi="Times New Roman" w:cs="Times New Roman"/>
                      <w:color w:val="4E412D"/>
                      <w:sz w:val="26"/>
                      <w:szCs w:val="26"/>
                    </w:rPr>
                  </w:pPr>
                  <w:r w:rsidRPr="004E3A6A">
                    <w:rPr>
                      <w:rFonts w:ascii="Times New Roman" w:eastAsia="Arial" w:hAnsi="Times New Roman" w:cs="Times New Roman"/>
                      <w:color w:val="4E412D"/>
                      <w:sz w:val="26"/>
                      <w:szCs w:val="26"/>
                    </w:rPr>
                    <w:t>hiệu điểm</w:t>
                  </w:r>
                </w:p>
              </w:tc>
              <w:tc>
                <w:tcPr>
                  <w:tcW w:w="3635" w:type="dxa"/>
                  <w:gridSpan w:val="3"/>
                  <w:tcBorders>
                    <w:top w:val="single" w:sz="4" w:space="0" w:color="auto"/>
                    <w:left w:val="single" w:sz="4" w:space="0" w:color="auto"/>
                    <w:right w:val="single" w:sz="4" w:space="0" w:color="auto"/>
                  </w:tcBorders>
                  <w:shd w:val="clear" w:color="auto" w:fill="FDF68C"/>
                </w:tcPr>
                <w:p w:rsidR="00883554" w:rsidRPr="004E3A6A" w:rsidRDefault="00883554" w:rsidP="009208BF">
                  <w:pPr>
                    <w:widowControl w:val="0"/>
                    <w:tabs>
                      <w:tab w:val="left" w:pos="910"/>
                    </w:tabs>
                    <w:spacing w:after="0" w:line="240" w:lineRule="auto"/>
                    <w:rPr>
                      <w:rFonts w:ascii="Times New Roman" w:eastAsia="Arial" w:hAnsi="Times New Roman" w:cs="Times New Roman"/>
                      <w:color w:val="4E412D"/>
                      <w:sz w:val="26"/>
                      <w:szCs w:val="26"/>
                    </w:rPr>
                  </w:pPr>
                  <w:r w:rsidRPr="004E3A6A">
                    <w:rPr>
                      <w:rFonts w:ascii="Times New Roman" w:eastAsia="Arial" w:hAnsi="Times New Roman" w:cs="Times New Roman"/>
                      <w:color w:val="4E412D"/>
                      <w:sz w:val="26"/>
                      <w:szCs w:val="26"/>
                    </w:rPr>
                    <w:t>Sân bay,…..</w:t>
                  </w:r>
                </w:p>
              </w:tc>
            </w:tr>
            <w:tr w:rsidR="00883554" w:rsidRPr="004E3A6A" w:rsidTr="009208BF">
              <w:trPr>
                <w:trHeight w:hRule="exact" w:val="938"/>
              </w:trPr>
              <w:tc>
                <w:tcPr>
                  <w:tcW w:w="1142" w:type="dxa"/>
                  <w:tcBorders>
                    <w:top w:val="single" w:sz="4" w:space="0" w:color="auto"/>
                    <w:left w:val="single" w:sz="4" w:space="0" w:color="auto"/>
                  </w:tcBorders>
                  <w:shd w:val="clear" w:color="auto" w:fill="F7AEAF"/>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 hiệu đường</w:t>
                  </w:r>
                </w:p>
              </w:tc>
              <w:tc>
                <w:tcPr>
                  <w:tcW w:w="3635" w:type="dxa"/>
                  <w:gridSpan w:val="3"/>
                  <w:tcBorders>
                    <w:top w:val="single" w:sz="4" w:space="0" w:color="auto"/>
                    <w:left w:val="single" w:sz="4" w:space="0" w:color="auto"/>
                    <w:right w:val="single" w:sz="4" w:space="0" w:color="auto"/>
                  </w:tcBorders>
                  <w:shd w:val="clear" w:color="auto" w:fill="F7AEAF"/>
                  <w:vAlign w:val="bottom"/>
                </w:tcPr>
                <w:p w:rsidR="00883554" w:rsidRPr="004E3A6A" w:rsidRDefault="00883554" w:rsidP="009208BF">
                  <w:pPr>
                    <w:widowControl w:val="0"/>
                    <w:spacing w:after="0" w:line="240" w:lineRule="auto"/>
                    <w:rPr>
                      <w:rFonts w:ascii="Times New Roman" w:eastAsia="Arial" w:hAnsi="Times New Roman" w:cs="Times New Roman"/>
                      <w:sz w:val="26"/>
                      <w:szCs w:val="26"/>
                    </w:rPr>
                  </w:pPr>
                  <w:r w:rsidRPr="004E3A6A">
                    <w:rPr>
                      <w:rFonts w:ascii="Times New Roman" w:eastAsia="Arial" w:hAnsi="Times New Roman" w:cs="Times New Roman"/>
                      <w:sz w:val="26"/>
                      <w:szCs w:val="26"/>
                    </w:rPr>
                    <w:t>Biên giới quốc gia,…</w:t>
                  </w:r>
                </w:p>
                <w:p w:rsidR="00883554" w:rsidRPr="004E3A6A" w:rsidRDefault="00883554" w:rsidP="009208BF">
                  <w:pPr>
                    <w:widowControl w:val="0"/>
                    <w:spacing w:after="0" w:line="240" w:lineRule="auto"/>
                    <w:rPr>
                      <w:rFonts w:ascii="Times New Roman" w:eastAsia="Arial" w:hAnsi="Times New Roman" w:cs="Times New Roman"/>
                      <w:sz w:val="26"/>
                      <w:szCs w:val="26"/>
                    </w:rPr>
                  </w:pPr>
                </w:p>
                <w:p w:rsidR="00883554" w:rsidRPr="004E3A6A" w:rsidRDefault="00883554" w:rsidP="009208BF">
                  <w:pPr>
                    <w:widowControl w:val="0"/>
                    <w:spacing w:after="0" w:line="240" w:lineRule="auto"/>
                    <w:rPr>
                      <w:rFonts w:ascii="Times New Roman" w:eastAsia="Arial" w:hAnsi="Times New Roman" w:cs="Times New Roman"/>
                      <w:sz w:val="26"/>
                      <w:szCs w:val="26"/>
                    </w:rPr>
                  </w:pPr>
                </w:p>
              </w:tc>
            </w:tr>
            <w:tr w:rsidR="00883554" w:rsidRPr="004E3A6A" w:rsidTr="009208BF">
              <w:trPr>
                <w:trHeight w:hRule="exact" w:val="308"/>
              </w:trPr>
              <w:tc>
                <w:tcPr>
                  <w:tcW w:w="1142" w:type="dxa"/>
                  <w:vMerge w:val="restart"/>
                  <w:tcBorders>
                    <w:top w:val="single" w:sz="4" w:space="0" w:color="auto"/>
                    <w:left w:val="single" w:sz="4" w:space="0" w:color="auto"/>
                  </w:tcBorders>
                  <w:shd w:val="clear" w:color="auto" w:fill="B4DBAF"/>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 hiệu diên tích</w:t>
                  </w:r>
                </w:p>
              </w:tc>
              <w:tc>
                <w:tcPr>
                  <w:tcW w:w="40" w:type="dxa"/>
                  <w:vMerge w:val="restart"/>
                  <w:tcBorders>
                    <w:top w:val="single" w:sz="4" w:space="0" w:color="auto"/>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tcBorders>
                  <w:shd w:val="clear" w:color="auto" w:fill="F2EA1B"/>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val="restart"/>
                  <w:tcBorders>
                    <w:top w:val="single" w:sz="4" w:space="0" w:color="auto"/>
                    <w:right w:val="single" w:sz="4" w:space="0" w:color="auto"/>
                  </w:tcBorders>
                  <w:shd w:val="clear" w:color="auto" w:fill="B4DBAF"/>
                  <w:vAlign w:val="center"/>
                </w:tcPr>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Đất cát</w:t>
                  </w:r>
                </w:p>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w:t>
                  </w:r>
                  <w:r w:rsidRPr="004E3A6A">
                    <w:rPr>
                      <w:rFonts w:ascii="Times New Roman" w:eastAsia="Arial" w:hAnsi="Times New Roman" w:cs="Times New Roman"/>
                      <w:color w:val="2F2615"/>
                      <w:sz w:val="26"/>
                      <w:szCs w:val="26"/>
                    </w:rPr>
                    <w:t>ấ</w:t>
                  </w:r>
                  <w:r w:rsidRPr="004E3A6A">
                    <w:rPr>
                      <w:rFonts w:ascii="Times New Roman" w:eastAsia="Arial" w:hAnsi="Times New Roman" w:cs="Times New Roman"/>
                      <w:color w:val="2F2615"/>
                      <w:sz w:val="26"/>
                      <w:szCs w:val="26"/>
                      <w:lang w:val="vi-VN"/>
                    </w:rPr>
                    <w:t>t phù sa sông</w:t>
                  </w:r>
                </w:p>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w:t>
                  </w:r>
                  <w:r w:rsidRPr="004E3A6A">
                    <w:rPr>
                      <w:rFonts w:ascii="Times New Roman" w:eastAsia="Arial" w:hAnsi="Times New Roman" w:cs="Times New Roman"/>
                      <w:color w:val="2F2615"/>
                      <w:sz w:val="26"/>
                      <w:szCs w:val="26"/>
                    </w:rPr>
                    <w:t>ấ</w:t>
                  </w:r>
                  <w:r w:rsidRPr="004E3A6A">
                    <w:rPr>
                      <w:rFonts w:ascii="Times New Roman" w:eastAsia="Arial" w:hAnsi="Times New Roman" w:cs="Times New Roman"/>
                      <w:color w:val="2F2615"/>
                      <w:sz w:val="26"/>
                      <w:szCs w:val="26"/>
                      <w:lang w:val="vi-VN"/>
                    </w:rPr>
                    <w:t>t phèn</w:t>
                  </w:r>
                </w:p>
              </w:tc>
            </w:tr>
            <w:tr w:rsidR="00883554" w:rsidRPr="004E3A6A" w:rsidTr="009208BF">
              <w:trPr>
                <w:trHeight w:hRule="exact" w:val="300"/>
              </w:trPr>
              <w:tc>
                <w:tcPr>
                  <w:tcW w:w="1142" w:type="dxa"/>
                  <w:vMerge/>
                  <w:tcBorders>
                    <w:lef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0" w:type="dxa"/>
                  <w:vMerge/>
                  <w:tcBorders>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tcBorders>
                  <w:shd w:val="clear" w:color="auto" w:fill="B9D235"/>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tcBorders>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r>
            <w:tr w:rsidR="00883554" w:rsidRPr="004E3A6A" w:rsidTr="009208BF">
              <w:trPr>
                <w:trHeight w:hRule="exact" w:val="330"/>
              </w:trPr>
              <w:tc>
                <w:tcPr>
                  <w:tcW w:w="1142" w:type="dxa"/>
                  <w:vMerge/>
                  <w:tcBorders>
                    <w:lef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0" w:type="dxa"/>
                  <w:vMerge/>
                  <w:tcBorders>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bottom w:val="single" w:sz="4" w:space="0" w:color="auto"/>
                  </w:tcBorders>
                  <w:shd w:val="clear" w:color="auto" w:fill="9AB2DA"/>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tcBorders>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r>
            <w:tr w:rsidR="00883554" w:rsidRPr="004E3A6A" w:rsidTr="009208BF">
              <w:trPr>
                <w:trHeight w:hRule="exact" w:val="330"/>
              </w:trPr>
              <w:tc>
                <w:tcPr>
                  <w:tcW w:w="4777" w:type="dxa"/>
                  <w:gridSpan w:val="4"/>
                  <w:tcBorders>
                    <w:left w:val="single" w:sz="4" w:space="0" w:color="auto"/>
                    <w:bottom w:val="single" w:sz="4" w:space="0" w:color="auto"/>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lastRenderedPageBreak/>
                    <w:t>….</w:t>
                  </w:r>
                </w:p>
              </w:tc>
            </w:tr>
          </w:tbl>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và có </w:t>
            </w:r>
            <w:r w:rsidRPr="004E3A6A">
              <w:rPr>
                <w:rFonts w:ascii="Times New Roman" w:eastAsia="Calibri" w:hAnsi="Times New Roman" w:cs="Times New Roman"/>
                <w:sz w:val="26"/>
                <w:szCs w:val="26"/>
              </w:rPr>
              <w:t>2</w:t>
            </w:r>
            <w:r w:rsidRPr="004E3A6A">
              <w:rPr>
                <w:rFonts w:ascii="Times New Roman" w:eastAsia="Calibri" w:hAnsi="Times New Roman" w:cs="Times New Roman"/>
                <w:sz w:val="26"/>
                <w:szCs w:val="26"/>
                <w:lang w:val="vi-VN"/>
              </w:rPr>
              <w:t xml:space="preserve"> phút </w:t>
            </w:r>
            <w:r w:rsidRPr="004E3A6A">
              <w:rPr>
                <w:rFonts w:ascii="Times New Roman" w:eastAsia="Calibri" w:hAnsi="Times New Roman" w:cs="Times New Roman"/>
                <w:sz w:val="26"/>
                <w:szCs w:val="26"/>
              </w:rPr>
              <w:t>làm việc cá nhân. 5 phút thảo luận nhóm</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Yêu cầu đại diện của một vài nhóm lên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trình bày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Thảo luận nhóm trả lời câu hỏi</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Đại diện báo cáo sản phẩm.</w:t>
            </w:r>
          </w:p>
          <w:p w:rsidR="00883554" w:rsidRPr="004E3A6A" w:rsidRDefault="00883554" w:rsidP="009208BF">
            <w:pPr>
              <w:suppressAutoHyphens/>
              <w:autoSpaceDN w:val="0"/>
              <w:spacing w:after="0" w:line="240" w:lineRule="auto"/>
              <w:ind w:firstLine="720"/>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còn lại theo dõi, nhận xét, bổ sung cho nhóm bạn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xml:space="preserve">GV kết luận và lưu ý mục </w:t>
            </w:r>
            <w:r w:rsidRPr="004E3A6A">
              <w:rPr>
                <w:rFonts w:ascii="Times New Roman" w:eastAsia="Calibri" w:hAnsi="Times New Roman" w:cs="Times New Roman"/>
                <w:b/>
                <w:bCs/>
                <w:i/>
                <w:iCs/>
                <w:color w:val="000000" w:themeColor="text1"/>
                <w:sz w:val="26"/>
                <w:szCs w:val="26"/>
                <w:lang w:val="nl-NL"/>
              </w:rPr>
              <w:t>“ em có biết”</w:t>
            </w:r>
            <w:r w:rsidRPr="004E3A6A">
              <w:rPr>
                <w:rFonts w:ascii="Times New Roman" w:eastAsia="Calibri" w:hAnsi="Times New Roman" w:cs="Times New Roman"/>
                <w:color w:val="000000" w:themeColor="text1"/>
                <w:sz w:val="26"/>
                <w:szCs w:val="26"/>
                <w:lang w:val="nl-NL"/>
              </w:rPr>
              <w:t xml:space="preserve"> </w:t>
            </w:r>
            <w:r w:rsidRPr="004E3A6A">
              <w:rPr>
                <w:rFonts w:ascii="Times New Roman" w:eastAsia="Calibri" w:hAnsi="Times New Roman" w:cs="Times New Roman"/>
                <w:sz w:val="26"/>
                <w:szCs w:val="26"/>
                <w:lang w:val="nl-NL"/>
              </w:rPr>
              <w:t>và chuyển mục tiếp theo.</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GV: Cho HS quan sát Hình 2. HS thảo luận theo nhóm cặp đôi nội dung sau:</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bCs/>
                <w:sz w:val="26"/>
                <w:szCs w:val="26"/>
                <w:lang w:val="nl-NL"/>
              </w:rPr>
            </w:pP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color w:val="000000"/>
                <w:sz w:val="26"/>
                <w:szCs w:val="26"/>
                <w:lang w:val="vi-VN"/>
              </w:rPr>
            </w:pPr>
            <w:r w:rsidRPr="004E3A6A">
              <w:rPr>
                <w:rFonts w:ascii="Times New Roman" w:eastAsia="Calibri" w:hAnsi="Times New Roman" w:cs="Times New Roman"/>
                <w:bCs/>
                <w:color w:val="000000"/>
                <w:sz w:val="26"/>
                <w:szCs w:val="26"/>
              </w:rPr>
              <w:t xml:space="preserve">? </w:t>
            </w:r>
            <w:r w:rsidRPr="004E3A6A">
              <w:rPr>
                <w:rFonts w:ascii="Times New Roman" w:eastAsia="Calibri" w:hAnsi="Times New Roman" w:cs="Times New Roman"/>
                <w:bCs/>
                <w:color w:val="000000"/>
                <w:sz w:val="26"/>
                <w:szCs w:val="26"/>
                <w:lang w:val="vi-VN"/>
              </w:rPr>
              <w:t>Cho biết bảng chú giải nào của bản đồ hành chính, bảng chú giải nào của bản đồ tự nhiên.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color w:val="000000"/>
                <w:sz w:val="26"/>
                <w:szCs w:val="26"/>
                <w:lang w:val="vi-VN"/>
              </w:rPr>
            </w:pP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ml:space="preserve">? </w:t>
            </w:r>
            <w:r w:rsidRPr="004E3A6A">
              <w:rPr>
                <w:rFonts w:ascii="Times New Roman" w:eastAsia="Calibri" w:hAnsi="Times New Roman" w:cs="Times New Roman"/>
                <w:bCs/>
                <w:color w:val="000000"/>
                <w:sz w:val="26"/>
                <w:szCs w:val="26"/>
                <w:lang w:val="vi-VN"/>
              </w:rPr>
              <w:t>K</w:t>
            </w:r>
            <w:r w:rsidRPr="004E3A6A">
              <w:rPr>
                <w:rFonts w:ascii="Times New Roman" w:eastAsia="Calibri" w:hAnsi="Times New Roman" w:cs="Times New Roman"/>
                <w:bCs/>
                <w:color w:val="000000"/>
                <w:sz w:val="26"/>
                <w:szCs w:val="26"/>
              </w:rPr>
              <w:t>ể</w:t>
            </w:r>
            <w:r w:rsidRPr="004E3A6A">
              <w:rPr>
                <w:rFonts w:ascii="Times New Roman" w:eastAsia="Calibri" w:hAnsi="Times New Roman" w:cs="Times New Roman"/>
                <w:bCs/>
                <w:color w:val="000000"/>
                <w:sz w:val="26"/>
                <w:szCs w:val="26"/>
                <w:lang w:val="vi-VN"/>
              </w:rPr>
              <w:t xml:space="preserve"> ít nhất ba đối tượng địa lí được thể hiện trên bản đồ hành chính và ba đối tượng địa lí được thề hiện trên bản đồ tự nhiên</w:t>
            </w:r>
            <w:r w:rsidRPr="004E3A6A">
              <w:rPr>
                <w:rFonts w:ascii="Times New Roman" w:eastAsia="Calibri" w:hAnsi="Times New Roman" w:cs="Times New Roman"/>
                <w:bCs/>
                <w:color w:val="000000"/>
                <w:sz w:val="26"/>
                <w:szCs w:val="26"/>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color w:val="000000"/>
                <w:sz w:val="26"/>
                <w:szCs w:val="26"/>
              </w:rPr>
            </w:pP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ml:space="preserve">? Đọc thông tin mục </w:t>
            </w:r>
            <w:r w:rsidRPr="004E3A6A">
              <w:rPr>
                <w:rFonts w:ascii="Times New Roman" w:eastAsia="Calibri" w:hAnsi="Times New Roman" w:cs="Times New Roman"/>
                <w:b/>
                <w:i/>
                <w:iCs/>
                <w:color w:val="000000" w:themeColor="text1"/>
                <w:sz w:val="26"/>
                <w:szCs w:val="26"/>
              </w:rPr>
              <w:t>“ em có biết”,</w:t>
            </w:r>
            <w:r w:rsidRPr="004E3A6A">
              <w:rPr>
                <w:rFonts w:ascii="Times New Roman" w:eastAsia="Calibri" w:hAnsi="Times New Roman" w:cs="Times New Roman"/>
                <w:bCs/>
                <w:color w:val="000000" w:themeColor="text1"/>
                <w:sz w:val="26"/>
                <w:szCs w:val="26"/>
              </w:rPr>
              <w:t xml:space="preserve"> </w:t>
            </w:r>
            <w:r w:rsidRPr="004E3A6A">
              <w:rPr>
                <w:rFonts w:ascii="Times New Roman" w:eastAsia="Calibri" w:hAnsi="Times New Roman" w:cs="Times New Roman"/>
                <w:bCs/>
                <w:color w:val="000000"/>
                <w:sz w:val="26"/>
                <w:szCs w:val="26"/>
              </w:rPr>
              <w:t>cho biết: Bảng chú giải thường được bố trí ở vị trí nào trên bản đồ? Thứ tự các kí hiệu trong bảng chú giải được sắp xếp như thế nào?</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lastRenderedPageBreak/>
              <w:t xml:space="preserve">+ Yêu cầu đại diện của một vài </w:t>
            </w:r>
            <w:r w:rsidRPr="004E3A6A">
              <w:rPr>
                <w:rFonts w:ascii="Times New Roman" w:eastAsia="Calibri" w:hAnsi="Times New Roman" w:cs="Times New Roman"/>
                <w:sz w:val="26"/>
                <w:szCs w:val="26"/>
              </w:rPr>
              <w:t>cặp đôi</w:t>
            </w:r>
            <w:r w:rsidRPr="004E3A6A">
              <w:rPr>
                <w:rFonts w:ascii="Times New Roman" w:eastAsia="Calibri" w:hAnsi="Times New Roman" w:cs="Times New Roman"/>
                <w:sz w:val="26"/>
                <w:szCs w:val="26"/>
                <w:lang w:val="vi-VN"/>
              </w:rPr>
              <w:t xml:space="preserve"> lên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trình bày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Thảo luận nhóm cặp đôi trả lời câu hỏi</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Đại diện báo cáo sản phẩm.</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còn lại theo dõi, nhận xét, bổ sung cho nhóm bạn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GV kết luận và chuyển mục tiếp theo.</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sz w:val="26"/>
                <w:szCs w:val="26"/>
                <w:lang w:val="nl-NL"/>
              </w:rPr>
            </w:pPr>
            <w:r w:rsidRPr="004E3A6A">
              <w:rPr>
                <w:rFonts w:ascii="Times New Roman" w:eastAsia="Calibri" w:hAnsi="Times New Roman" w:cs="Times New Roman"/>
                <w:b/>
                <w:sz w:val="26"/>
                <w:szCs w:val="26"/>
                <w:lang w:val="nl-NL"/>
              </w:rPr>
              <w:lastRenderedPageBreak/>
              <w:t xml:space="preserve">1. Kí hiệu và bảng chú giải bản đồ </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sz w:val="26"/>
                <w:szCs w:val="26"/>
                <w:lang w:val="nl-NL"/>
              </w:rPr>
            </w:pP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bCs/>
                <w:i/>
                <w:iCs/>
                <w:sz w:val="26"/>
                <w:szCs w:val="26"/>
                <w:lang w:val="nl-NL"/>
              </w:rPr>
            </w:pPr>
            <w:r w:rsidRPr="004E3A6A">
              <w:rPr>
                <w:rFonts w:ascii="Times New Roman" w:eastAsia="Calibri" w:hAnsi="Times New Roman" w:cs="Times New Roman"/>
                <w:b/>
                <w:bCs/>
                <w:i/>
                <w:iCs/>
                <w:sz w:val="26"/>
                <w:szCs w:val="26"/>
                <w:lang w:val="nl-NL"/>
              </w:rPr>
              <w:t>a. Kí hiệu bản đồ</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Ký hiệu BĐ là những dấu hiệu quy ước</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 xml:space="preserve"> ( mầu sắc, hình vẽ) thể hiện đặc trưng các đối tượng địa lý trên bản đồ.</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iCs/>
                <w:sz w:val="26"/>
                <w:szCs w:val="26"/>
                <w:lang w:val="nl-NL"/>
              </w:rPr>
              <w:t>- Các loại ký hiệu</w:t>
            </w:r>
            <w:r w:rsidRPr="004E3A6A">
              <w:rPr>
                <w:rFonts w:ascii="Times New Roman" w:eastAsia="Calibri" w:hAnsi="Times New Roman" w:cs="Times New Roman"/>
                <w:sz w:val="26"/>
                <w:szCs w:val="26"/>
                <w:lang w:val="nl-NL"/>
              </w:rPr>
              <w:t>: Kí hiệu điểm, kí hiệu đường, kí hiệu diện tích.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tbl>
            <w:tblPr>
              <w:tblOverlap w:val="never"/>
              <w:tblW w:w="4777" w:type="dxa"/>
              <w:tblLayout w:type="fixed"/>
              <w:tblCellMar>
                <w:left w:w="10" w:type="dxa"/>
                <w:right w:w="10" w:type="dxa"/>
              </w:tblCellMar>
              <w:tblLook w:val="0000" w:firstRow="0" w:lastRow="0" w:firstColumn="0" w:lastColumn="0" w:noHBand="0" w:noVBand="0"/>
            </w:tblPr>
            <w:tblGrid>
              <w:gridCol w:w="1142"/>
              <w:gridCol w:w="40"/>
              <w:gridCol w:w="473"/>
              <w:gridCol w:w="3122"/>
            </w:tblGrid>
            <w:tr w:rsidR="00883554" w:rsidRPr="004E3A6A" w:rsidTr="009208BF">
              <w:trPr>
                <w:trHeight w:hRule="exact" w:val="938"/>
              </w:trPr>
              <w:tc>
                <w:tcPr>
                  <w:tcW w:w="1142" w:type="dxa"/>
                  <w:tcBorders>
                    <w:top w:val="single" w:sz="4" w:space="0" w:color="auto"/>
                    <w:left w:val="single" w:sz="4" w:space="0" w:color="auto"/>
                  </w:tcBorders>
                  <w:shd w:val="clear" w:color="auto" w:fill="FDF68C"/>
                  <w:vAlign w:val="center"/>
                </w:tcPr>
                <w:p w:rsidR="00883554" w:rsidRPr="004E3A6A" w:rsidRDefault="00883554" w:rsidP="009208BF">
                  <w:pPr>
                    <w:widowControl w:val="0"/>
                    <w:spacing w:after="0" w:line="240" w:lineRule="auto"/>
                    <w:rPr>
                      <w:rFonts w:ascii="Times New Roman" w:eastAsia="Arial" w:hAnsi="Times New Roman" w:cs="Times New Roman"/>
                      <w:b/>
                      <w:bCs/>
                      <w:sz w:val="26"/>
                      <w:szCs w:val="26"/>
                    </w:rPr>
                  </w:pPr>
                  <w:r w:rsidRPr="004E3A6A">
                    <w:rPr>
                      <w:rFonts w:ascii="Times New Roman" w:eastAsia="Arial" w:hAnsi="Times New Roman" w:cs="Times New Roman"/>
                      <w:b/>
                      <w:bCs/>
                      <w:sz w:val="26"/>
                      <w:szCs w:val="26"/>
                    </w:rPr>
                    <w:t xml:space="preserve">Kí hiệu </w:t>
                  </w:r>
                </w:p>
              </w:tc>
              <w:tc>
                <w:tcPr>
                  <w:tcW w:w="3635" w:type="dxa"/>
                  <w:gridSpan w:val="3"/>
                  <w:tcBorders>
                    <w:top w:val="single" w:sz="4" w:space="0" w:color="auto"/>
                    <w:left w:val="single" w:sz="4" w:space="0" w:color="auto"/>
                    <w:right w:val="single" w:sz="4" w:space="0" w:color="auto"/>
                  </w:tcBorders>
                  <w:shd w:val="clear" w:color="auto" w:fill="FDF68C"/>
                </w:tcPr>
                <w:p w:rsidR="00883554" w:rsidRPr="004E3A6A" w:rsidRDefault="00883554" w:rsidP="009208BF">
                  <w:pPr>
                    <w:widowControl w:val="0"/>
                    <w:tabs>
                      <w:tab w:val="left" w:pos="910"/>
                    </w:tabs>
                    <w:spacing w:after="0" w:line="240" w:lineRule="auto"/>
                    <w:jc w:val="center"/>
                    <w:rPr>
                      <w:rFonts w:ascii="Times New Roman" w:eastAsia="Arial" w:hAnsi="Times New Roman" w:cs="Times New Roman"/>
                      <w:b/>
                      <w:bCs/>
                      <w:color w:val="4E412D"/>
                      <w:sz w:val="26"/>
                      <w:szCs w:val="26"/>
                    </w:rPr>
                  </w:pPr>
                </w:p>
                <w:p w:rsidR="00883554" w:rsidRPr="004E3A6A" w:rsidRDefault="00883554" w:rsidP="009208BF">
                  <w:pPr>
                    <w:widowControl w:val="0"/>
                    <w:tabs>
                      <w:tab w:val="left" w:pos="910"/>
                    </w:tabs>
                    <w:spacing w:after="0" w:line="240" w:lineRule="auto"/>
                    <w:jc w:val="center"/>
                    <w:rPr>
                      <w:rFonts w:ascii="Times New Roman" w:eastAsia="Arial" w:hAnsi="Times New Roman" w:cs="Times New Roman"/>
                      <w:b/>
                      <w:bCs/>
                      <w:sz w:val="26"/>
                      <w:szCs w:val="26"/>
                    </w:rPr>
                  </w:pPr>
                  <w:r w:rsidRPr="004E3A6A">
                    <w:rPr>
                      <w:rFonts w:ascii="Times New Roman" w:eastAsia="Arial" w:hAnsi="Times New Roman" w:cs="Times New Roman"/>
                      <w:b/>
                      <w:bCs/>
                      <w:color w:val="4E412D"/>
                      <w:sz w:val="26"/>
                      <w:szCs w:val="26"/>
                    </w:rPr>
                    <w:t>Ví dụ</w:t>
                  </w:r>
                </w:p>
              </w:tc>
            </w:tr>
            <w:tr w:rsidR="00883554" w:rsidRPr="004E3A6A" w:rsidTr="009208BF">
              <w:trPr>
                <w:trHeight w:hRule="exact" w:val="938"/>
              </w:trPr>
              <w:tc>
                <w:tcPr>
                  <w:tcW w:w="1142" w:type="dxa"/>
                  <w:tcBorders>
                    <w:top w:val="single" w:sz="4" w:space="0" w:color="auto"/>
                    <w:left w:val="single" w:sz="4" w:space="0" w:color="auto"/>
                  </w:tcBorders>
                  <w:shd w:val="clear" w:color="auto" w:fill="FDF68C"/>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w:t>
                  </w:r>
                </w:p>
                <w:p w:rsidR="00883554" w:rsidRPr="004E3A6A" w:rsidRDefault="00883554" w:rsidP="009208BF">
                  <w:pPr>
                    <w:widowControl w:val="0"/>
                    <w:spacing w:after="0" w:line="240" w:lineRule="auto"/>
                    <w:jc w:val="center"/>
                    <w:rPr>
                      <w:rFonts w:ascii="Times New Roman" w:eastAsia="Arial" w:hAnsi="Times New Roman" w:cs="Times New Roman"/>
                      <w:color w:val="4E412D"/>
                      <w:sz w:val="26"/>
                      <w:szCs w:val="26"/>
                    </w:rPr>
                  </w:pPr>
                  <w:r w:rsidRPr="004E3A6A">
                    <w:rPr>
                      <w:rFonts w:ascii="Times New Roman" w:eastAsia="Arial" w:hAnsi="Times New Roman" w:cs="Times New Roman"/>
                      <w:color w:val="4E412D"/>
                      <w:sz w:val="26"/>
                      <w:szCs w:val="26"/>
                    </w:rPr>
                    <w:t>hiệu điểm</w:t>
                  </w:r>
                </w:p>
              </w:tc>
              <w:tc>
                <w:tcPr>
                  <w:tcW w:w="3635" w:type="dxa"/>
                  <w:gridSpan w:val="3"/>
                  <w:tcBorders>
                    <w:top w:val="single" w:sz="4" w:space="0" w:color="auto"/>
                    <w:left w:val="single" w:sz="4" w:space="0" w:color="auto"/>
                    <w:right w:val="single" w:sz="4" w:space="0" w:color="auto"/>
                  </w:tcBorders>
                  <w:shd w:val="clear" w:color="auto" w:fill="FDF68C"/>
                </w:tcPr>
                <w:p w:rsidR="00883554" w:rsidRPr="004E3A6A" w:rsidRDefault="00883554" w:rsidP="009208BF">
                  <w:pPr>
                    <w:widowControl w:val="0"/>
                    <w:tabs>
                      <w:tab w:val="left" w:pos="910"/>
                    </w:tabs>
                    <w:spacing w:after="0" w:line="240" w:lineRule="auto"/>
                    <w:rPr>
                      <w:rFonts w:ascii="Times New Roman" w:eastAsia="Arial" w:hAnsi="Times New Roman" w:cs="Times New Roman"/>
                      <w:color w:val="4E412D"/>
                      <w:sz w:val="26"/>
                      <w:szCs w:val="26"/>
                    </w:rPr>
                  </w:pPr>
                  <w:r w:rsidRPr="004E3A6A">
                    <w:rPr>
                      <w:rFonts w:ascii="Times New Roman" w:eastAsia="Arial" w:hAnsi="Times New Roman" w:cs="Times New Roman"/>
                      <w:color w:val="4E412D"/>
                      <w:sz w:val="26"/>
                      <w:szCs w:val="26"/>
                    </w:rPr>
                    <w:t xml:space="preserve">Sân bay, Cảng biển, thủ đô, thành phố, điểm du lịch,… </w:t>
                  </w:r>
                </w:p>
              </w:tc>
            </w:tr>
            <w:tr w:rsidR="00883554" w:rsidRPr="004E3A6A" w:rsidTr="009208BF">
              <w:trPr>
                <w:trHeight w:hRule="exact" w:val="938"/>
              </w:trPr>
              <w:tc>
                <w:tcPr>
                  <w:tcW w:w="1142" w:type="dxa"/>
                  <w:tcBorders>
                    <w:top w:val="single" w:sz="4" w:space="0" w:color="auto"/>
                    <w:left w:val="single" w:sz="4" w:space="0" w:color="auto"/>
                  </w:tcBorders>
                  <w:shd w:val="clear" w:color="auto" w:fill="F7AEAF"/>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 hiệu đường</w:t>
                  </w:r>
                </w:p>
              </w:tc>
              <w:tc>
                <w:tcPr>
                  <w:tcW w:w="3635" w:type="dxa"/>
                  <w:gridSpan w:val="3"/>
                  <w:tcBorders>
                    <w:top w:val="single" w:sz="4" w:space="0" w:color="auto"/>
                    <w:left w:val="single" w:sz="4" w:space="0" w:color="auto"/>
                    <w:right w:val="single" w:sz="4" w:space="0" w:color="auto"/>
                  </w:tcBorders>
                  <w:shd w:val="clear" w:color="auto" w:fill="F7AEAF"/>
                  <w:vAlign w:val="bottom"/>
                </w:tcPr>
                <w:p w:rsidR="00883554" w:rsidRPr="004E3A6A" w:rsidRDefault="00883554" w:rsidP="009208BF">
                  <w:pPr>
                    <w:widowControl w:val="0"/>
                    <w:spacing w:after="0" w:line="240" w:lineRule="auto"/>
                    <w:rPr>
                      <w:rFonts w:ascii="Times New Roman" w:eastAsia="Arial" w:hAnsi="Times New Roman" w:cs="Times New Roman"/>
                      <w:sz w:val="26"/>
                      <w:szCs w:val="26"/>
                    </w:rPr>
                  </w:pPr>
                  <w:r w:rsidRPr="004E3A6A">
                    <w:rPr>
                      <w:rFonts w:ascii="Times New Roman" w:eastAsia="Arial" w:hAnsi="Times New Roman" w:cs="Times New Roman"/>
                      <w:color w:val="2F2615"/>
                      <w:sz w:val="26"/>
                      <w:szCs w:val="26"/>
                    </w:rPr>
                    <w:t>Biên giới quốc gia, tuyến đường biển, đường sắt, các dòng sông,…</w:t>
                  </w:r>
                </w:p>
                <w:p w:rsidR="00883554" w:rsidRPr="004E3A6A" w:rsidRDefault="00883554" w:rsidP="009208BF">
                  <w:pPr>
                    <w:widowControl w:val="0"/>
                    <w:tabs>
                      <w:tab w:val="left" w:leader="hyphen" w:pos="518"/>
                    </w:tabs>
                    <w:spacing w:after="0" w:line="240" w:lineRule="auto"/>
                    <w:rPr>
                      <w:rFonts w:ascii="Times New Roman" w:eastAsia="Arial" w:hAnsi="Times New Roman" w:cs="Times New Roman"/>
                      <w:sz w:val="26"/>
                      <w:szCs w:val="26"/>
                    </w:rPr>
                  </w:pPr>
                </w:p>
              </w:tc>
            </w:tr>
            <w:tr w:rsidR="00883554" w:rsidRPr="004E3A6A" w:rsidTr="009208BF">
              <w:trPr>
                <w:trHeight w:hRule="exact" w:val="308"/>
              </w:trPr>
              <w:tc>
                <w:tcPr>
                  <w:tcW w:w="1142" w:type="dxa"/>
                  <w:vMerge w:val="restart"/>
                  <w:tcBorders>
                    <w:top w:val="single" w:sz="4" w:space="0" w:color="auto"/>
                    <w:left w:val="single" w:sz="4" w:space="0" w:color="auto"/>
                  </w:tcBorders>
                  <w:shd w:val="clear" w:color="auto" w:fill="B4DBAF"/>
                  <w:vAlign w:val="center"/>
                </w:tcPr>
                <w:p w:rsidR="00883554" w:rsidRPr="004E3A6A" w:rsidRDefault="00883554" w:rsidP="009208BF">
                  <w:pPr>
                    <w:widowControl w:val="0"/>
                    <w:spacing w:after="0" w:line="240" w:lineRule="auto"/>
                    <w:jc w:val="center"/>
                    <w:rPr>
                      <w:rFonts w:ascii="Times New Roman" w:eastAsia="Arial" w:hAnsi="Times New Roman" w:cs="Times New Roman"/>
                      <w:sz w:val="26"/>
                      <w:szCs w:val="26"/>
                    </w:rPr>
                  </w:pPr>
                  <w:r w:rsidRPr="004E3A6A">
                    <w:rPr>
                      <w:rFonts w:ascii="Times New Roman" w:eastAsia="Arial" w:hAnsi="Times New Roman" w:cs="Times New Roman"/>
                      <w:color w:val="4E412D"/>
                      <w:sz w:val="26"/>
                      <w:szCs w:val="26"/>
                    </w:rPr>
                    <w:t>Kí hiệu diên tích</w:t>
                  </w:r>
                </w:p>
              </w:tc>
              <w:tc>
                <w:tcPr>
                  <w:tcW w:w="40" w:type="dxa"/>
                  <w:vMerge w:val="restart"/>
                  <w:tcBorders>
                    <w:top w:val="single" w:sz="4" w:space="0" w:color="auto"/>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tcBorders>
                  <w:shd w:val="clear" w:color="auto" w:fill="F2EA1B"/>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val="restart"/>
                  <w:tcBorders>
                    <w:top w:val="single" w:sz="4" w:space="0" w:color="auto"/>
                    <w:right w:val="single" w:sz="4" w:space="0" w:color="auto"/>
                  </w:tcBorders>
                  <w:shd w:val="clear" w:color="auto" w:fill="B4DBAF"/>
                  <w:vAlign w:val="center"/>
                </w:tcPr>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Đất cát</w:t>
                  </w:r>
                </w:p>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w:t>
                  </w:r>
                  <w:r w:rsidRPr="004E3A6A">
                    <w:rPr>
                      <w:rFonts w:ascii="Times New Roman" w:eastAsia="Arial" w:hAnsi="Times New Roman" w:cs="Times New Roman"/>
                      <w:color w:val="2F2615"/>
                      <w:sz w:val="26"/>
                      <w:szCs w:val="26"/>
                    </w:rPr>
                    <w:t>ấ</w:t>
                  </w:r>
                  <w:r w:rsidRPr="004E3A6A">
                    <w:rPr>
                      <w:rFonts w:ascii="Times New Roman" w:eastAsia="Arial" w:hAnsi="Times New Roman" w:cs="Times New Roman"/>
                      <w:color w:val="2F2615"/>
                      <w:sz w:val="26"/>
                      <w:szCs w:val="26"/>
                      <w:lang w:val="vi-VN"/>
                    </w:rPr>
                    <w:t>t phù sa sông</w:t>
                  </w:r>
                </w:p>
                <w:p w:rsidR="00883554" w:rsidRPr="004E3A6A" w:rsidRDefault="00883554" w:rsidP="009208BF">
                  <w:pPr>
                    <w:widowControl w:val="0"/>
                    <w:spacing w:after="0" w:line="240" w:lineRule="auto"/>
                    <w:rPr>
                      <w:rFonts w:ascii="Times New Roman" w:eastAsia="Arial" w:hAnsi="Times New Roman" w:cs="Times New Roman"/>
                      <w:sz w:val="26"/>
                      <w:szCs w:val="26"/>
                      <w:lang w:val="vi-VN"/>
                    </w:rPr>
                  </w:pPr>
                  <w:r w:rsidRPr="004E3A6A">
                    <w:rPr>
                      <w:rFonts w:ascii="Times New Roman" w:eastAsia="Arial" w:hAnsi="Times New Roman" w:cs="Times New Roman"/>
                      <w:color w:val="2F2615"/>
                      <w:sz w:val="26"/>
                      <w:szCs w:val="26"/>
                      <w:lang w:val="vi-VN"/>
                    </w:rPr>
                    <w:t>Đ</w:t>
                  </w:r>
                  <w:r w:rsidRPr="004E3A6A">
                    <w:rPr>
                      <w:rFonts w:ascii="Times New Roman" w:eastAsia="Arial" w:hAnsi="Times New Roman" w:cs="Times New Roman"/>
                      <w:color w:val="2F2615"/>
                      <w:sz w:val="26"/>
                      <w:szCs w:val="26"/>
                    </w:rPr>
                    <w:t>ấ</w:t>
                  </w:r>
                  <w:r w:rsidRPr="004E3A6A">
                    <w:rPr>
                      <w:rFonts w:ascii="Times New Roman" w:eastAsia="Arial" w:hAnsi="Times New Roman" w:cs="Times New Roman"/>
                      <w:color w:val="2F2615"/>
                      <w:sz w:val="26"/>
                      <w:szCs w:val="26"/>
                      <w:lang w:val="vi-VN"/>
                    </w:rPr>
                    <w:t>t phèn</w:t>
                  </w:r>
                </w:p>
              </w:tc>
            </w:tr>
            <w:tr w:rsidR="00883554" w:rsidRPr="004E3A6A" w:rsidTr="009208BF">
              <w:trPr>
                <w:trHeight w:hRule="exact" w:val="300"/>
              </w:trPr>
              <w:tc>
                <w:tcPr>
                  <w:tcW w:w="1142" w:type="dxa"/>
                  <w:vMerge/>
                  <w:tcBorders>
                    <w:lef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0" w:type="dxa"/>
                  <w:vMerge/>
                  <w:tcBorders>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tcBorders>
                  <w:shd w:val="clear" w:color="auto" w:fill="B9D235"/>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tcBorders>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r>
            <w:tr w:rsidR="00883554" w:rsidRPr="004E3A6A" w:rsidTr="009208BF">
              <w:trPr>
                <w:trHeight w:hRule="exact" w:val="330"/>
              </w:trPr>
              <w:tc>
                <w:tcPr>
                  <w:tcW w:w="1142" w:type="dxa"/>
                  <w:vMerge/>
                  <w:tcBorders>
                    <w:lef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0" w:type="dxa"/>
                  <w:vMerge/>
                  <w:tcBorders>
                    <w:left w:val="single" w:sz="4" w:space="0" w:color="auto"/>
                  </w:tcBorders>
                  <w:shd w:val="clear" w:color="auto" w:fill="B4DBAF"/>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473" w:type="dxa"/>
                  <w:tcBorders>
                    <w:top w:val="single" w:sz="4" w:space="0" w:color="auto"/>
                    <w:bottom w:val="single" w:sz="4" w:space="0" w:color="auto"/>
                  </w:tcBorders>
                  <w:shd w:val="clear" w:color="auto" w:fill="9AB2DA"/>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c>
                <w:tcPr>
                  <w:tcW w:w="3122" w:type="dxa"/>
                  <w:vMerge/>
                  <w:tcBorders>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tc>
            </w:tr>
            <w:tr w:rsidR="00883554" w:rsidRPr="004E3A6A" w:rsidTr="009208BF">
              <w:trPr>
                <w:trHeight w:hRule="exact" w:val="330"/>
              </w:trPr>
              <w:tc>
                <w:tcPr>
                  <w:tcW w:w="4777" w:type="dxa"/>
                  <w:gridSpan w:val="4"/>
                  <w:tcBorders>
                    <w:left w:val="single" w:sz="4" w:space="0" w:color="auto"/>
                    <w:bottom w:val="single" w:sz="4" w:space="0" w:color="auto"/>
                    <w:right w:val="single" w:sz="4" w:space="0" w:color="auto"/>
                  </w:tcBorders>
                  <w:shd w:val="clear" w:color="auto" w:fill="B4DBAF"/>
                  <w:vAlign w:val="cente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t>Vùng trồng lúa, rừng,…</w:t>
                  </w:r>
                </w:p>
              </w:tc>
            </w:tr>
          </w:tbl>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nl-NL"/>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vi-VN"/>
              </w:rPr>
            </w:pPr>
            <w:r w:rsidRPr="004E3A6A">
              <w:rPr>
                <w:rFonts w:ascii="Times New Roman" w:eastAsia="Calibri" w:hAnsi="Times New Roman" w:cs="Times New Roman"/>
                <w:b/>
                <w:bCs/>
                <w:i/>
                <w:iCs/>
                <w:sz w:val="26"/>
                <w:szCs w:val="26"/>
                <w:lang w:val="nl-NL"/>
              </w:rPr>
              <w:t xml:space="preserve">b. </w:t>
            </w:r>
            <w:r w:rsidRPr="004E3A6A">
              <w:rPr>
                <w:rFonts w:ascii="Times New Roman" w:eastAsia="Calibri" w:hAnsi="Times New Roman" w:cs="Times New Roman"/>
                <w:b/>
                <w:bCs/>
                <w:i/>
                <w:iCs/>
                <w:sz w:val="26"/>
                <w:szCs w:val="26"/>
                <w:lang w:val="vi-VN"/>
              </w:rPr>
              <w:t xml:space="preserve">Bảng chú giải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i/>
                <w:iCs/>
                <w:sz w:val="26"/>
                <w:szCs w:val="26"/>
                <w:lang w:val="vi-VN"/>
              </w:rPr>
            </w:pP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 xml:space="preserve"> Trong bảng chú giải của bản đồ hành chính thể hiện các đối tượng: Thủ đô, thành phố trực thuộc Trung ương, thành phố, thị xã đó là những đơn vị hành chính và các đối tượng khác như biên giới quốc gia, ranh giới tỉnh, giao thông, sông ngòi,...</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Trong bảng chú giải của bản đổ tự nhiên thể hiện: phân tầng độ cao, độ sâu (đậm,nhạt), đỉnh núi, điểm độ sâu, sông ngòi,...</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t>- Các kí hiệu được giải thích trong bảng chú giải, thường đặt phía dưới bản đồ hoặc những khu vực trống trên bản đồ.</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lastRenderedPageBreak/>
              <w:t xml:space="preserve">- </w:t>
            </w:r>
            <w:r w:rsidRPr="004E3A6A">
              <w:rPr>
                <w:rFonts w:ascii="Times New Roman" w:eastAsia="Calibri" w:hAnsi="Times New Roman" w:cs="Times New Roman"/>
                <w:bCs/>
                <w:color w:val="000000"/>
                <w:sz w:val="26"/>
                <w:szCs w:val="26"/>
              </w:rPr>
              <w:t>Thứ tự các kí hiệu trong bảng chú giải được sắp xếp phụ thuộc vào nội dung chính mà bản đồ thể hiện.</w:t>
            </w:r>
          </w:p>
        </w:tc>
      </w:tr>
      <w:bookmarkEnd w:id="2"/>
      <w:tr w:rsidR="00883554" w:rsidRPr="004E3A6A" w:rsidTr="009208B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rPr>
              <w:lastRenderedPageBreak/>
              <w:t xml:space="preserve">      </w:t>
            </w:r>
            <w:r w:rsidRPr="004E3A6A">
              <w:rPr>
                <w:rFonts w:ascii="Times New Roman" w:eastAsia="Calibri" w:hAnsi="Times New Roman" w:cs="Times New Roman"/>
                <w:b/>
                <w:color w:val="000000" w:themeColor="text1"/>
                <w:sz w:val="26"/>
                <w:szCs w:val="26"/>
                <w:lang w:val="vi-VN"/>
              </w:rPr>
              <w:t xml:space="preserve">Hoạt động 2: Tìm hiểu về </w:t>
            </w:r>
            <w:r w:rsidRPr="004E3A6A">
              <w:rPr>
                <w:rFonts w:ascii="Times New Roman" w:eastAsia="Calibri" w:hAnsi="Times New Roman" w:cs="Times New Roman"/>
                <w:b/>
                <w:color w:val="000000" w:themeColor="text1"/>
                <w:sz w:val="26"/>
                <w:szCs w:val="26"/>
              </w:rPr>
              <w:t>đ</w:t>
            </w:r>
            <w:r w:rsidRPr="004E3A6A">
              <w:rPr>
                <w:rFonts w:ascii="Times New Roman" w:eastAsia="Calibri" w:hAnsi="Times New Roman" w:cs="Times New Roman"/>
                <w:b/>
                <w:color w:val="000000" w:themeColor="text1"/>
                <w:sz w:val="26"/>
                <w:szCs w:val="26"/>
                <w:lang w:val="vi-VN"/>
              </w:rPr>
              <w:t>ọc một số bản đồ thông dụng</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a. Mục đích:  </w:t>
            </w:r>
            <w:r w:rsidRPr="004E3A6A">
              <w:rPr>
                <w:rFonts w:ascii="Times New Roman" w:eastAsia="Calibri" w:hAnsi="Times New Roman" w:cs="Times New Roman"/>
                <w:bCs/>
                <w:color w:val="000000"/>
                <w:sz w:val="26"/>
                <w:szCs w:val="26"/>
                <w:lang w:val="vi-VN"/>
              </w:rPr>
              <w:t xml:space="preserve">HS biết được các cách đọc bản đồ tự nhiên và bản đồ hành chính.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b. Nội dung: </w:t>
            </w:r>
            <w:r w:rsidRPr="004E3A6A">
              <w:rPr>
                <w:rFonts w:ascii="Times New Roman" w:eastAsia="Calibri" w:hAnsi="Times New Roman" w:cs="Times New Roman"/>
                <w:bCs/>
                <w:color w:val="000000"/>
                <w:sz w:val="26"/>
                <w:szCs w:val="26"/>
                <w:lang w:val="vi-VN"/>
              </w:rPr>
              <w:t xml:space="preserve">Tìm hiểu </w:t>
            </w:r>
            <w:r w:rsidRPr="004E3A6A">
              <w:rPr>
                <w:rFonts w:ascii="Times New Roman" w:eastAsia="Calibri" w:hAnsi="Times New Roman" w:cs="Times New Roman"/>
                <w:bCs/>
                <w:color w:val="000000"/>
                <w:sz w:val="26"/>
                <w:szCs w:val="26"/>
              </w:rPr>
              <w:t>đ</w:t>
            </w:r>
            <w:r w:rsidRPr="004E3A6A">
              <w:rPr>
                <w:rFonts w:ascii="Times New Roman" w:eastAsia="Calibri" w:hAnsi="Times New Roman" w:cs="Times New Roman"/>
                <w:bCs/>
                <w:color w:val="000000"/>
                <w:sz w:val="26"/>
                <w:szCs w:val="26"/>
                <w:lang w:val="vi-VN"/>
              </w:rPr>
              <w:t>ọc một số bản đồ thông dụng</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c.  Sản phẩm: </w:t>
            </w:r>
            <w:r w:rsidRPr="004E3A6A">
              <w:rPr>
                <w:rFonts w:ascii="Times New Roman" w:eastAsia="Calibri" w:hAnsi="Times New Roman" w:cs="Times New Roman"/>
                <w:bCs/>
                <w:color w:val="000000"/>
                <w:sz w:val="26"/>
                <w:szCs w:val="26"/>
                <w:lang w:val="vi-VN"/>
              </w:rPr>
              <w:t>Thuyết trình sản phẩm, câu trả lời, bài làm của học sinh</w:t>
            </w:r>
            <w:r w:rsidRPr="004E3A6A">
              <w:rPr>
                <w:rFonts w:ascii="Times New Roman" w:eastAsia="Calibri" w:hAnsi="Times New Roman" w:cs="Times New Roman"/>
                <w:b/>
                <w:color w:val="000000"/>
                <w:sz w:val="26"/>
                <w:szCs w:val="26"/>
                <w:lang w:val="vi-VN"/>
              </w:rPr>
              <w:t xml:space="preserve">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d. </w:t>
            </w:r>
            <w:r w:rsidRPr="004E3A6A">
              <w:rPr>
                <w:rFonts w:ascii="Times New Roman" w:eastAsia="Calibri" w:hAnsi="Times New Roman" w:cs="Times New Roman"/>
                <w:b/>
                <w:color w:val="000000"/>
                <w:sz w:val="26"/>
                <w:szCs w:val="26"/>
              </w:rPr>
              <w:t>Tổ chức thực hiện:</w:t>
            </w:r>
          </w:p>
        </w:tc>
      </w:tr>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 xml:space="preserve">GV yêu cầu HS tìm hiểu các bước khi đọc một bản đổ </w:t>
            </w:r>
            <w:r w:rsidRPr="004E3A6A">
              <w:rPr>
                <w:rFonts w:ascii="Times New Roman" w:eastAsia="Calibri" w:hAnsi="Times New Roman" w:cs="Times New Roman"/>
                <w:bCs/>
                <w:sz w:val="26"/>
                <w:szCs w:val="26"/>
              </w:rPr>
              <w:t>trong sách giáo khoa trong thời gian 2 phút:</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Nêu các bước khi đọc một bản đồ?</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xml:space="preserve">? Trình bày cách đọc bản đồ trên 1 bản đồ cụ thể?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Yêu cầu </w:t>
            </w:r>
            <w:r w:rsidRPr="004E3A6A">
              <w:rPr>
                <w:rFonts w:ascii="Times New Roman" w:eastAsia="Calibri" w:hAnsi="Times New Roman" w:cs="Times New Roman"/>
                <w:sz w:val="26"/>
                <w:szCs w:val="26"/>
              </w:rPr>
              <w:t>HS lên bảng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trình bày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HS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còn lại theo dõi, nhận xét, bổ sung cho nhóm bạn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nl-NL"/>
              </w:rPr>
              <w:t>GV kết luận và chuyển mục tiếp theo.</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sz w:val="26"/>
                <w:szCs w:val="26"/>
                <w:lang w:val="nl-NL"/>
              </w:rPr>
            </w:pPr>
            <w:r w:rsidRPr="004E3A6A">
              <w:rPr>
                <w:rFonts w:ascii="Times New Roman" w:eastAsia="Calibri" w:hAnsi="Times New Roman" w:cs="Times New Roman"/>
                <w:b/>
                <w:sz w:val="26"/>
                <w:szCs w:val="26"/>
                <w:lang w:val="nl-NL"/>
              </w:rPr>
              <w:t>2. Đọc một số bản đồ thông dụng</w:t>
            </w:r>
          </w:p>
          <w:p w:rsidR="00883554" w:rsidRPr="004E3A6A" w:rsidRDefault="00883554" w:rsidP="009208BF">
            <w:pPr>
              <w:widowControl w:val="0"/>
              <w:tabs>
                <w:tab w:val="left" w:pos="380"/>
              </w:tabs>
              <w:spacing w:after="0" w:line="240" w:lineRule="auto"/>
              <w:rPr>
                <w:rFonts w:ascii="Times New Roman" w:eastAsia="Calibri" w:hAnsi="Times New Roman" w:cs="Times New Roman"/>
                <w:b/>
                <w:bCs/>
                <w:i/>
                <w:iCs/>
                <w:sz w:val="26"/>
                <w:szCs w:val="26"/>
              </w:rPr>
            </w:pPr>
          </w:p>
          <w:p w:rsidR="00883554" w:rsidRPr="004E3A6A" w:rsidRDefault="00883554" w:rsidP="009208BF">
            <w:pPr>
              <w:widowControl w:val="0"/>
              <w:tabs>
                <w:tab w:val="left" w:pos="380"/>
              </w:tabs>
              <w:spacing w:after="0" w:line="240" w:lineRule="auto"/>
              <w:rPr>
                <w:rFonts w:ascii="Times New Roman" w:eastAsia="Calibri" w:hAnsi="Times New Roman" w:cs="Times New Roman"/>
                <w:b/>
                <w:bCs/>
                <w:i/>
                <w:iCs/>
                <w:sz w:val="26"/>
                <w:szCs w:val="26"/>
              </w:rPr>
            </w:pPr>
          </w:p>
          <w:p w:rsidR="00883554" w:rsidRPr="004E3A6A" w:rsidRDefault="00883554" w:rsidP="009208BF">
            <w:pPr>
              <w:widowControl w:val="0"/>
              <w:tabs>
                <w:tab w:val="left" w:pos="380"/>
              </w:tabs>
              <w:spacing w:after="0" w:line="240" w:lineRule="auto"/>
              <w:rPr>
                <w:rFonts w:ascii="Times New Roman" w:eastAsia="Calibri" w:hAnsi="Times New Roman" w:cs="Times New Roman"/>
                <w:b/>
                <w:bCs/>
                <w:i/>
                <w:iCs/>
                <w:sz w:val="26"/>
                <w:szCs w:val="26"/>
                <w:lang w:val="vi-VN"/>
              </w:rPr>
            </w:pPr>
            <w:r w:rsidRPr="004E3A6A">
              <w:rPr>
                <w:rFonts w:ascii="Times New Roman" w:eastAsia="Calibri" w:hAnsi="Times New Roman" w:cs="Times New Roman"/>
                <w:b/>
                <w:bCs/>
                <w:i/>
                <w:iCs/>
                <w:sz w:val="26"/>
                <w:szCs w:val="26"/>
              </w:rPr>
              <w:t xml:space="preserve">a. </w:t>
            </w:r>
            <w:r w:rsidRPr="004E3A6A">
              <w:rPr>
                <w:rFonts w:ascii="Times New Roman" w:eastAsia="Calibri" w:hAnsi="Times New Roman" w:cs="Times New Roman"/>
                <w:b/>
                <w:bCs/>
                <w:i/>
                <w:iCs/>
                <w:sz w:val="26"/>
                <w:szCs w:val="26"/>
                <w:lang w:val="vi-VN"/>
              </w:rPr>
              <w:t>Cách đọc b</w:t>
            </w:r>
            <w:r w:rsidRPr="004E3A6A">
              <w:rPr>
                <w:rFonts w:ascii="Times New Roman" w:eastAsia="Calibri" w:hAnsi="Times New Roman" w:cs="Times New Roman"/>
                <w:b/>
                <w:bCs/>
                <w:i/>
                <w:iCs/>
                <w:sz w:val="26"/>
                <w:szCs w:val="26"/>
              </w:rPr>
              <w:t>ả</w:t>
            </w:r>
            <w:r w:rsidRPr="004E3A6A">
              <w:rPr>
                <w:rFonts w:ascii="Times New Roman" w:eastAsia="Calibri" w:hAnsi="Times New Roman" w:cs="Times New Roman"/>
                <w:b/>
                <w:bCs/>
                <w:i/>
                <w:iCs/>
                <w:sz w:val="26"/>
                <w:szCs w:val="26"/>
                <w:lang w:val="vi-VN"/>
              </w:rPr>
              <w:t>n đồ</w:t>
            </w:r>
          </w:p>
          <w:p w:rsidR="00883554" w:rsidRPr="004E3A6A" w:rsidRDefault="00883554" w:rsidP="009208BF">
            <w:pPr>
              <w:widowControl w:val="0"/>
              <w:tabs>
                <w:tab w:val="left" w:pos="346"/>
              </w:tabs>
              <w:spacing w:after="0" w:line="240" w:lineRule="auto"/>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Đọc tên bản đ</w:t>
            </w:r>
            <w:r w:rsidRPr="004E3A6A">
              <w:rPr>
                <w:rFonts w:ascii="Times New Roman" w:eastAsia="Calibri" w:hAnsi="Times New Roman" w:cs="Times New Roman"/>
                <w:sz w:val="26"/>
                <w:szCs w:val="26"/>
              </w:rPr>
              <w:t>ồ để biết nội dung và lãnh thổ được thể hiện</w:t>
            </w:r>
          </w:p>
          <w:p w:rsidR="00883554" w:rsidRPr="004E3A6A" w:rsidRDefault="00883554" w:rsidP="009208BF">
            <w:pPr>
              <w:widowControl w:val="0"/>
              <w:tabs>
                <w:tab w:val="left" w:pos="346"/>
              </w:tabs>
              <w:spacing w:after="0" w:line="240" w:lineRule="auto"/>
              <w:rPr>
                <w:rFonts w:ascii="Times New Roman" w:eastAsia="Calibri" w:hAnsi="Times New Roman" w:cs="Times New Roman"/>
                <w:sz w:val="26"/>
                <w:szCs w:val="26"/>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 xml:space="preserve">Biết tỉ lệ bản đồ </w:t>
            </w:r>
            <w:r w:rsidRPr="004E3A6A">
              <w:rPr>
                <w:rFonts w:ascii="Times New Roman" w:eastAsia="Calibri" w:hAnsi="Times New Roman" w:cs="Times New Roman"/>
                <w:sz w:val="26"/>
                <w:szCs w:val="26"/>
              </w:rPr>
              <w:t xml:space="preserve"> để tính khoảng cách giữa các đối tượng</w:t>
            </w:r>
          </w:p>
          <w:p w:rsidR="00883554" w:rsidRPr="004E3A6A" w:rsidRDefault="00883554" w:rsidP="009208BF">
            <w:pPr>
              <w:widowControl w:val="0"/>
              <w:tabs>
                <w:tab w:val="left" w:pos="346"/>
              </w:tabs>
              <w:spacing w:after="0" w:line="240" w:lineRule="auto"/>
              <w:rPr>
                <w:rFonts w:ascii="Times New Roman" w:eastAsia="Calibri" w:hAnsi="Times New Roman" w:cs="Times New Roman"/>
                <w:sz w:val="26"/>
                <w:szCs w:val="26"/>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Đọc kí hiệu</w:t>
            </w:r>
            <w:r w:rsidRPr="004E3A6A">
              <w:rPr>
                <w:rFonts w:ascii="Times New Roman" w:eastAsia="Calibri" w:hAnsi="Times New Roman" w:cs="Times New Roman"/>
                <w:sz w:val="26"/>
                <w:szCs w:val="26"/>
              </w:rPr>
              <w:t xml:space="preserve"> để nhận biết các đối tượng</w:t>
            </w:r>
          </w:p>
          <w:p w:rsidR="00883554" w:rsidRPr="004E3A6A" w:rsidRDefault="00883554" w:rsidP="009208BF">
            <w:pPr>
              <w:widowControl w:val="0"/>
              <w:tabs>
                <w:tab w:val="left" w:pos="346"/>
              </w:tabs>
              <w:spacing w:after="0" w:line="240" w:lineRule="auto"/>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Xác định các đối tượng địa lí cẩn quan tâm trên bản đồ.</w:t>
            </w:r>
          </w:p>
          <w:p w:rsidR="00883554" w:rsidRPr="004E3A6A" w:rsidRDefault="00883554" w:rsidP="009208BF">
            <w:pPr>
              <w:widowControl w:val="0"/>
              <w:tabs>
                <w:tab w:val="left" w:pos="346"/>
              </w:tabs>
              <w:spacing w:after="0" w:line="240" w:lineRule="auto"/>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Trình bày mối quan hệ của các đối tượng địa lí.</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sz w:val="26"/>
                <w:szCs w:val="26"/>
                <w:lang w:val="nl-NL"/>
              </w:rPr>
            </w:pPr>
          </w:p>
        </w:tc>
      </w:tr>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Cs/>
                <w:sz w:val="26"/>
                <w:szCs w:val="26"/>
                <w:lang w:val="vi-VN"/>
              </w:rPr>
              <w:lastRenderedPageBreak/>
              <w:t>- GV hướng dẫn HS quan sát</w:t>
            </w:r>
            <w:r w:rsidRPr="004E3A6A">
              <w:rPr>
                <w:rFonts w:ascii="Times New Roman" w:eastAsia="Calibri" w:hAnsi="Times New Roman" w:cs="Times New Roman"/>
                <w:bCs/>
                <w:sz w:val="26"/>
                <w:szCs w:val="26"/>
              </w:rPr>
              <w:t xml:space="preserve"> bản đồ tự nhiên thế giới nửa cầu tây và bản đồ hành chính Việt nam.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lang w:val="vi-VN"/>
              </w:rPr>
              <w:t xml:space="preserve">GV có thể chia lớp thành </w:t>
            </w:r>
            <w:r w:rsidRPr="004E3A6A">
              <w:rPr>
                <w:rFonts w:ascii="Times New Roman" w:eastAsia="Calibri" w:hAnsi="Times New Roman" w:cs="Times New Roman"/>
                <w:bCs/>
                <w:sz w:val="26"/>
                <w:szCs w:val="26"/>
              </w:rPr>
              <w:t>4 nhóm thảo luận</w:t>
            </w:r>
            <w:r w:rsidRPr="004E3A6A">
              <w:rPr>
                <w:rFonts w:ascii="Times New Roman" w:eastAsia="Calibri" w:hAnsi="Times New Roman" w:cs="Times New Roman"/>
                <w:bCs/>
                <w:sz w:val="26"/>
                <w:szCs w:val="26"/>
                <w:lang w:val="vi-VN"/>
              </w:rPr>
              <w:t xml:space="preserve">, </w:t>
            </w:r>
            <w:r w:rsidRPr="004E3A6A">
              <w:rPr>
                <w:rFonts w:ascii="Times New Roman" w:eastAsia="Calibri" w:hAnsi="Times New Roman" w:cs="Times New Roman"/>
                <w:bCs/>
                <w:sz w:val="26"/>
                <w:szCs w:val="26"/>
              </w:rPr>
              <w:t xml:space="preserve">sau đó </w:t>
            </w:r>
            <w:r w:rsidRPr="004E3A6A">
              <w:rPr>
                <w:rFonts w:ascii="Times New Roman" w:eastAsia="Calibri" w:hAnsi="Times New Roman" w:cs="Times New Roman"/>
                <w:bCs/>
                <w:sz w:val="26"/>
                <w:szCs w:val="26"/>
                <w:lang w:val="vi-VN"/>
              </w:rPr>
              <w:t>các nhóm khác trao đổi và b</w:t>
            </w:r>
            <w:r w:rsidRPr="004E3A6A">
              <w:rPr>
                <w:rFonts w:ascii="Times New Roman" w:eastAsia="Calibri" w:hAnsi="Times New Roman" w:cs="Times New Roman"/>
                <w:bCs/>
                <w:sz w:val="26"/>
                <w:szCs w:val="26"/>
              </w:rPr>
              <w:t xml:space="preserve">ổ </w:t>
            </w:r>
            <w:r w:rsidRPr="004E3A6A">
              <w:rPr>
                <w:rFonts w:ascii="Times New Roman" w:eastAsia="Calibri" w:hAnsi="Times New Roman" w:cs="Times New Roman"/>
                <w:bCs/>
                <w:sz w:val="26"/>
                <w:szCs w:val="26"/>
                <w:lang w:val="vi-VN"/>
              </w:rPr>
              <w:t>sung cho hoàn chỉnh.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sz w:val="26"/>
                <w:szCs w:val="26"/>
              </w:rPr>
            </w:pPr>
            <w:r w:rsidRPr="004E3A6A">
              <w:rPr>
                <w:rFonts w:ascii="Times New Roman" w:eastAsia="Calibri" w:hAnsi="Times New Roman" w:cs="Times New Roman"/>
                <w:b/>
                <w:bCs/>
                <w:sz w:val="26"/>
                <w:szCs w:val="26"/>
              </w:rPr>
              <w:t>Nhóm 1, 3:</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 xml:space="preserve">Đọc bản đồ tự nhiên thế giới </w:t>
            </w:r>
            <w:r w:rsidRPr="004E3A6A">
              <w:rPr>
                <w:rFonts w:ascii="Times New Roman" w:eastAsia="Calibri" w:hAnsi="Times New Roman" w:cs="Times New Roman"/>
                <w:bCs/>
                <w:sz w:val="26"/>
                <w:szCs w:val="26"/>
              </w:rPr>
              <w:t xml:space="preserve">nửa cầu Tây </w:t>
            </w:r>
            <w:r w:rsidRPr="004E3A6A">
              <w:rPr>
                <w:rFonts w:ascii="Times New Roman" w:eastAsia="Calibri" w:hAnsi="Times New Roman" w:cs="Times New Roman"/>
                <w:bCs/>
                <w:sz w:val="26"/>
                <w:szCs w:val="26"/>
                <w:lang w:val="vi-VN"/>
              </w:rPr>
              <w:t>trang 96 - 97 SGK</w:t>
            </w:r>
            <w:r w:rsidRPr="004E3A6A">
              <w:rPr>
                <w:rFonts w:ascii="Times New Roman" w:eastAsia="Calibri" w:hAnsi="Times New Roman" w:cs="Times New Roman"/>
                <w:bCs/>
                <w:sz w:val="26"/>
                <w:szCs w:val="26"/>
              </w:rPr>
              <w:t>. Hoàn thành phiếu học tập số 1:</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lang w:val="vi-VN"/>
              </w:rPr>
            </w:pPr>
          </w:p>
          <w:tbl>
            <w:tblPr>
              <w:tblStyle w:val="TableGrid"/>
              <w:tblW w:w="0" w:type="auto"/>
              <w:tblLayout w:type="fixed"/>
              <w:tblLook w:val="04A0" w:firstRow="1" w:lastRow="0" w:firstColumn="1" w:lastColumn="0" w:noHBand="0" w:noVBand="1"/>
            </w:tblPr>
            <w:tblGrid>
              <w:gridCol w:w="2388"/>
              <w:gridCol w:w="2389"/>
            </w:tblGrid>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Tên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Tỉ lệ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Bảng chú giải thể hiện các yếu tố</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bl>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Xác định trên bản đồ các dãy núi, các dòng sông, các đồng bằng.</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
                <w:color w:val="000000"/>
                <w:sz w:val="26"/>
                <w:szCs w:val="26"/>
              </w:rPr>
              <w:t xml:space="preserve">Nhóm 2, 4: </w:t>
            </w:r>
            <w:r w:rsidRPr="004E3A6A">
              <w:rPr>
                <w:rFonts w:ascii="Times New Roman" w:eastAsia="Calibri" w:hAnsi="Times New Roman" w:cs="Times New Roman"/>
                <w:bCs/>
                <w:color w:val="000000"/>
                <w:sz w:val="26"/>
                <w:szCs w:val="26"/>
              </w:rPr>
              <w:t>Đọc bản đồ hành chính Việt Nam SGK. Hoàn thành phiếu học tập số 2</w:t>
            </w:r>
          </w:p>
          <w:tbl>
            <w:tblPr>
              <w:tblStyle w:val="TableGrid"/>
              <w:tblW w:w="0" w:type="auto"/>
              <w:tblLayout w:type="fixed"/>
              <w:tblLook w:val="04A0" w:firstRow="1" w:lastRow="0" w:firstColumn="1" w:lastColumn="0" w:noHBand="0" w:noVBand="1"/>
            </w:tblPr>
            <w:tblGrid>
              <w:gridCol w:w="2388"/>
              <w:gridCol w:w="2389"/>
            </w:tblGrid>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Tên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Tỉ lệ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Bảng chú giải thể hiện các yếu tố</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p>
              </w:tc>
            </w:tr>
          </w:tbl>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ml:space="preserve">? Xác định trên bản đồ thủ ? các thành phố trực thuộc Trung ương và tỉnh nơi em sinh sống?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Đại diện nhóm bảng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trình bày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lastRenderedPageBreak/>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Đại diện nhóm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 xml:space="preserve">Các nhóm khác </w:t>
            </w:r>
            <w:r w:rsidRPr="004E3A6A">
              <w:rPr>
                <w:rFonts w:ascii="Times New Roman" w:eastAsia="Calibri" w:hAnsi="Times New Roman" w:cs="Times New Roman"/>
                <w:sz w:val="26"/>
                <w:szCs w:val="26"/>
                <w:lang w:val="vi-VN"/>
              </w:rPr>
              <w:t>theo dõi, nhận xét</w:t>
            </w:r>
            <w:r w:rsidRPr="004E3A6A">
              <w:rPr>
                <w:rFonts w:ascii="Times New Roman" w:eastAsia="Calibri" w:hAnsi="Times New Roman" w:cs="Times New Roman"/>
                <w:sz w:val="26"/>
                <w:szCs w:val="26"/>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rPr>
            </w:pPr>
            <w:r w:rsidRPr="004E3A6A">
              <w:rPr>
                <w:rFonts w:ascii="Times New Roman" w:eastAsia="Calibri" w:hAnsi="Times New Roman" w:cs="Times New Roman"/>
                <w:sz w:val="26"/>
                <w:szCs w:val="26"/>
                <w:lang w:val="nl-NL"/>
              </w:rPr>
              <w:t>GV kết luận và chuyển mục tiếp theo.</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i/>
                <w:iCs/>
                <w:sz w:val="26"/>
                <w:szCs w:val="26"/>
                <w:lang w:val="vi-VN"/>
              </w:rPr>
            </w:pPr>
            <w:r w:rsidRPr="004E3A6A">
              <w:rPr>
                <w:rFonts w:ascii="Times New Roman" w:eastAsia="Calibri" w:hAnsi="Times New Roman" w:cs="Times New Roman"/>
                <w:b/>
                <w:i/>
                <w:iCs/>
                <w:sz w:val="26"/>
                <w:szCs w:val="26"/>
              </w:rPr>
              <w:lastRenderedPageBreak/>
              <w:t>b.</w:t>
            </w:r>
            <w:r w:rsidRPr="004E3A6A">
              <w:rPr>
                <w:rFonts w:ascii="Times New Roman" w:eastAsia="Calibri" w:hAnsi="Times New Roman" w:cs="Times New Roman"/>
                <w:b/>
                <w:i/>
                <w:iCs/>
                <w:sz w:val="26"/>
                <w:szCs w:val="26"/>
                <w:lang w:val="vi-VN"/>
              </w:rPr>
              <w:t xml:space="preserve"> Đọc bản đồ tự nhiên và bản đồ hành chính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bCs/>
                <w:color w:val="000000" w:themeColor="text1"/>
                <w:sz w:val="26"/>
                <w:szCs w:val="26"/>
                <w:lang w:val="vi-VN"/>
              </w:rPr>
            </w:pPr>
            <w:r w:rsidRPr="004E3A6A">
              <w:rPr>
                <w:rFonts w:ascii="Times New Roman" w:eastAsia="Calibri" w:hAnsi="Times New Roman" w:cs="Times New Roman"/>
                <w:b/>
                <w:bCs/>
                <w:color w:val="000000" w:themeColor="text1"/>
                <w:sz w:val="26"/>
                <w:szCs w:val="26"/>
                <w:lang w:val="vi-VN"/>
              </w:rPr>
              <w:lastRenderedPageBreak/>
              <w:t xml:space="preserve">- Đọc bản đồ tự nhiên: </w:t>
            </w:r>
          </w:p>
          <w:tbl>
            <w:tblPr>
              <w:tblStyle w:val="TableGrid"/>
              <w:tblW w:w="4966" w:type="dxa"/>
              <w:tblLayout w:type="fixed"/>
              <w:tblLook w:val="04A0" w:firstRow="1" w:lastRow="0" w:firstColumn="1" w:lastColumn="0" w:noHBand="0" w:noVBand="1"/>
            </w:tblPr>
            <w:tblGrid>
              <w:gridCol w:w="2164"/>
              <w:gridCol w:w="2802"/>
            </w:tblGrid>
            <w:tr w:rsidR="00883554" w:rsidRPr="004E3A6A" w:rsidTr="009208BF">
              <w:tc>
                <w:tcPr>
                  <w:tcW w:w="2164"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Tên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802"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Cs/>
                      <w:sz w:val="26"/>
                      <w:szCs w:val="26"/>
                    </w:rPr>
                    <w:t>Bản đồ tự nhiên thế giới nửa cầu tây</w:t>
                  </w:r>
                </w:p>
              </w:tc>
            </w:tr>
            <w:tr w:rsidR="00883554" w:rsidRPr="004E3A6A" w:rsidTr="009208BF">
              <w:tc>
                <w:tcPr>
                  <w:tcW w:w="2164"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Tỉ lệ bản đồ</w:t>
                  </w:r>
                </w:p>
                <w:p w:rsidR="00883554" w:rsidRPr="004E3A6A" w:rsidRDefault="00883554" w:rsidP="009208BF">
                  <w:pPr>
                    <w:tabs>
                      <w:tab w:val="left" w:pos="480"/>
                    </w:tabs>
                    <w:suppressAutoHyphens/>
                    <w:autoSpaceDN w:val="0"/>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ab/>
                  </w:r>
                </w:p>
              </w:tc>
              <w:tc>
                <w:tcPr>
                  <w:tcW w:w="2802" w:type="dxa"/>
                </w:tcPr>
                <w:p w:rsidR="00883554" w:rsidRPr="004E3A6A" w:rsidRDefault="00883554" w:rsidP="009208BF">
                  <w:pPr>
                    <w:suppressAutoHyphens/>
                    <w:autoSpaceDN w:val="0"/>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1: 110 000 000</w:t>
                  </w:r>
                </w:p>
              </w:tc>
            </w:tr>
            <w:tr w:rsidR="00883554" w:rsidRPr="004E3A6A" w:rsidTr="009208BF">
              <w:tc>
                <w:tcPr>
                  <w:tcW w:w="2164"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Bảng chú giải thể hiện các yếu tố</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802" w:type="dxa"/>
                </w:tcPr>
                <w:p w:rsidR="00883554" w:rsidRPr="004E3A6A" w:rsidRDefault="00883554" w:rsidP="009208BF">
                  <w:pPr>
                    <w:suppressAutoHyphens/>
                    <w:autoSpaceDN w:val="0"/>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Các yếu tố phân tầng địa hình, sông, hồ, dãy núi,…</w:t>
                  </w:r>
                </w:p>
              </w:tc>
            </w:tr>
          </w:tbl>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xml:space="preserve">- Xác định: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Các dãy núi: Rốc – ki; An – đét</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Các đồng bằng: A-ma-zôn; Pam - pa</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Các dàng sông: Sông Mi- xi- xi- pi; A-ma-zôn</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lang w:val="vi-VN"/>
              </w:rPr>
              <w:t>- Đọc bản đồ hành chính</w:t>
            </w:r>
          </w:p>
          <w:tbl>
            <w:tblPr>
              <w:tblStyle w:val="TableGrid"/>
              <w:tblW w:w="0" w:type="auto"/>
              <w:tblLayout w:type="fixed"/>
              <w:tblLook w:val="04A0" w:firstRow="1" w:lastRow="0" w:firstColumn="1" w:lastColumn="0" w:noHBand="0" w:noVBand="1"/>
            </w:tblPr>
            <w:tblGrid>
              <w:gridCol w:w="2388"/>
              <w:gridCol w:w="2389"/>
            </w:tblGrid>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Tên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Cs/>
                      <w:sz w:val="26"/>
                      <w:szCs w:val="26"/>
                    </w:rPr>
                    <w:t xml:space="preserve">Bản đồ hành chính Việt nam. </w:t>
                  </w: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Tỉ lệ bản đồ</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Cs/>
                      <w:color w:val="000000"/>
                      <w:sz w:val="26"/>
                      <w:szCs w:val="26"/>
                    </w:rPr>
                    <w:t>1: 10 000 000</w:t>
                  </w:r>
                </w:p>
              </w:tc>
            </w:tr>
            <w:tr w:rsidR="00883554" w:rsidRPr="004E3A6A" w:rsidTr="009208BF">
              <w:tc>
                <w:tcPr>
                  <w:tcW w:w="2388" w:type="dxa"/>
                </w:tcPr>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Bảng chú giải thể hiện các yếu tố</w:t>
                  </w:r>
                </w:p>
                <w:p w:rsidR="00883554" w:rsidRPr="004E3A6A" w:rsidRDefault="00883554" w:rsidP="009208BF">
                  <w:pPr>
                    <w:suppressAutoHyphens/>
                    <w:autoSpaceDN w:val="0"/>
                    <w:jc w:val="center"/>
                    <w:textAlignment w:val="baseline"/>
                    <w:rPr>
                      <w:rFonts w:ascii="Times New Roman" w:eastAsia="Calibri" w:hAnsi="Times New Roman" w:cs="Times New Roman"/>
                      <w:bCs/>
                      <w:color w:val="000000"/>
                      <w:sz w:val="26"/>
                      <w:szCs w:val="26"/>
                    </w:rPr>
                  </w:pPr>
                </w:p>
              </w:tc>
              <w:tc>
                <w:tcPr>
                  <w:tcW w:w="2389" w:type="dxa"/>
                </w:tcPr>
                <w:p w:rsidR="00883554" w:rsidRPr="004E3A6A" w:rsidRDefault="00883554" w:rsidP="009208BF">
                  <w:pPr>
                    <w:suppressAutoHyphens/>
                    <w:autoSpaceDN w:val="0"/>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ml:space="preserve">Các đơn vị hành chính </w:t>
                  </w:r>
                  <w:r w:rsidRPr="004E3A6A">
                    <w:rPr>
                      <w:rFonts w:ascii="Times New Roman" w:eastAsia="Calibri" w:hAnsi="Times New Roman" w:cs="Times New Roman"/>
                      <w:bCs/>
                      <w:i/>
                      <w:color w:val="000000" w:themeColor="text1"/>
                      <w:sz w:val="26"/>
                      <w:szCs w:val="26"/>
                    </w:rPr>
                    <w:t>( cấp tỉnh, thành phố trực thuộc TW)</w:t>
                  </w:r>
                  <w:r w:rsidRPr="004E3A6A">
                    <w:rPr>
                      <w:rFonts w:ascii="Times New Roman" w:eastAsia="Calibri" w:hAnsi="Times New Roman" w:cs="Times New Roman"/>
                      <w:bCs/>
                      <w:color w:val="000000" w:themeColor="text1"/>
                      <w:sz w:val="26"/>
                      <w:szCs w:val="26"/>
                    </w:rPr>
                    <w:t xml:space="preserve">, </w:t>
                  </w:r>
                  <w:r w:rsidRPr="004E3A6A">
                    <w:rPr>
                      <w:rFonts w:ascii="Times New Roman" w:eastAsia="Calibri" w:hAnsi="Times New Roman" w:cs="Times New Roman"/>
                      <w:bCs/>
                      <w:color w:val="000000"/>
                      <w:sz w:val="26"/>
                      <w:szCs w:val="26"/>
                    </w:rPr>
                    <w:t>các ranh giới</w:t>
                  </w:r>
                </w:p>
              </w:tc>
            </w:tr>
          </w:tbl>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sz w:val="26"/>
                <w:szCs w:val="26"/>
                <w:lang w:val="nl-NL"/>
              </w:rPr>
            </w:pPr>
            <w:r w:rsidRPr="004E3A6A">
              <w:rPr>
                <w:rFonts w:ascii="Times New Roman" w:eastAsia="Calibri" w:hAnsi="Times New Roman" w:cs="Times New Roman"/>
                <w:bCs/>
                <w:sz w:val="26"/>
                <w:szCs w:val="26"/>
                <w:lang w:val="nl-NL"/>
              </w:rPr>
              <w:t xml:space="preserve">- Xác định: </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sz w:val="26"/>
                <w:szCs w:val="26"/>
                <w:lang w:val="nl-NL"/>
              </w:rPr>
            </w:pPr>
            <w:r w:rsidRPr="004E3A6A">
              <w:rPr>
                <w:rFonts w:ascii="Times New Roman" w:eastAsia="Calibri" w:hAnsi="Times New Roman" w:cs="Times New Roman"/>
                <w:bCs/>
                <w:sz w:val="26"/>
                <w:szCs w:val="26"/>
                <w:lang w:val="nl-NL"/>
              </w:rPr>
              <w:t>Thủ đô: Hà Nội</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sz w:val="26"/>
                <w:szCs w:val="26"/>
                <w:lang w:val="nl-NL"/>
              </w:rPr>
            </w:pPr>
            <w:r w:rsidRPr="004E3A6A">
              <w:rPr>
                <w:rFonts w:ascii="Times New Roman" w:eastAsia="Calibri" w:hAnsi="Times New Roman" w:cs="Times New Roman"/>
                <w:bCs/>
                <w:sz w:val="26"/>
                <w:szCs w:val="26"/>
                <w:lang w:val="nl-NL"/>
              </w:rPr>
              <w:t>Các TP trực thuộc TW: Hải Phòng, TP HCM</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sz w:val="26"/>
                <w:szCs w:val="26"/>
                <w:lang w:val="nl-NL"/>
              </w:rPr>
            </w:pPr>
            <w:r w:rsidRPr="004E3A6A">
              <w:rPr>
                <w:rFonts w:ascii="Times New Roman" w:eastAsia="Calibri" w:hAnsi="Times New Roman" w:cs="Times New Roman"/>
                <w:bCs/>
                <w:sz w:val="26"/>
                <w:szCs w:val="26"/>
                <w:lang w:val="nl-NL"/>
              </w:rPr>
              <w:t>Tỉnh: Hưng Yên.</w:t>
            </w:r>
          </w:p>
        </w:tc>
      </w:tr>
      <w:tr w:rsidR="00883554" w:rsidRPr="004E3A6A" w:rsidTr="009208BF">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jc w:val="center"/>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rPr>
              <w:lastRenderedPageBreak/>
              <w:t xml:space="preserve">   </w:t>
            </w:r>
            <w:r w:rsidRPr="004E3A6A">
              <w:rPr>
                <w:rFonts w:ascii="Times New Roman" w:eastAsia="Calibri" w:hAnsi="Times New Roman" w:cs="Times New Roman"/>
                <w:b/>
                <w:color w:val="000000" w:themeColor="text1"/>
                <w:sz w:val="26"/>
                <w:szCs w:val="26"/>
                <w:lang w:val="vi-VN"/>
              </w:rPr>
              <w:t>Hoạt động 3: Tìm hiểu về Tìm đường đi trên bản đồ</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a. Mục đích:  </w:t>
            </w:r>
            <w:r w:rsidRPr="004E3A6A">
              <w:rPr>
                <w:rFonts w:ascii="Times New Roman" w:eastAsia="Calibri" w:hAnsi="Times New Roman" w:cs="Times New Roman"/>
                <w:bCs/>
                <w:color w:val="000000"/>
                <w:sz w:val="26"/>
                <w:szCs w:val="26"/>
                <w:lang w:val="vi-VN"/>
              </w:rPr>
              <w:t xml:space="preserve">HS biết </w:t>
            </w:r>
            <w:r w:rsidRPr="004E3A6A">
              <w:rPr>
                <w:rFonts w:ascii="Times New Roman" w:eastAsia="Calibri" w:hAnsi="Times New Roman" w:cs="Times New Roman"/>
                <w:bCs/>
                <w:color w:val="000000"/>
                <w:sz w:val="26"/>
                <w:szCs w:val="26"/>
              </w:rPr>
              <w:t>tìm đường đi trên bản đồ</w:t>
            </w:r>
            <w:r w:rsidRPr="004E3A6A">
              <w:rPr>
                <w:rFonts w:ascii="Times New Roman" w:eastAsia="Calibri" w:hAnsi="Times New Roman" w:cs="Times New Roman"/>
                <w:bCs/>
                <w:color w:val="000000"/>
                <w:sz w:val="26"/>
                <w:szCs w:val="26"/>
                <w:lang w:val="vi-VN"/>
              </w:rPr>
              <w:t xml:space="preserve">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b. Nội dung:</w:t>
            </w:r>
            <w:r w:rsidRPr="004E3A6A">
              <w:rPr>
                <w:rFonts w:ascii="Times New Roman" w:eastAsia="Calibri" w:hAnsi="Times New Roman" w:cs="Times New Roman"/>
                <w:b/>
                <w:color w:val="000000"/>
                <w:sz w:val="26"/>
                <w:szCs w:val="26"/>
              </w:rPr>
              <w:t xml:space="preserve"> </w:t>
            </w:r>
            <w:r w:rsidRPr="004E3A6A">
              <w:rPr>
                <w:rFonts w:ascii="Times New Roman" w:eastAsia="Calibri" w:hAnsi="Times New Roman" w:cs="Times New Roman"/>
                <w:bCs/>
                <w:color w:val="000000"/>
                <w:sz w:val="26"/>
                <w:szCs w:val="26"/>
                <w:lang w:val="vi-VN"/>
              </w:rPr>
              <w:t>Tìm đường đi trên bản đồ</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c.  Sản phẩm: </w:t>
            </w:r>
            <w:r w:rsidRPr="004E3A6A">
              <w:rPr>
                <w:rFonts w:ascii="Times New Roman" w:eastAsia="Calibri" w:hAnsi="Times New Roman" w:cs="Times New Roman"/>
                <w:bCs/>
                <w:color w:val="000000"/>
                <w:sz w:val="26"/>
                <w:szCs w:val="26"/>
                <w:lang w:val="vi-VN"/>
              </w:rPr>
              <w:t>Thuyết trình sản phẩm, câu trả lời, bài làm của học sinh</w:t>
            </w:r>
            <w:r w:rsidRPr="004E3A6A">
              <w:rPr>
                <w:rFonts w:ascii="Times New Roman" w:eastAsia="Calibri" w:hAnsi="Times New Roman" w:cs="Times New Roman"/>
                <w:b/>
                <w:color w:val="000000"/>
                <w:sz w:val="26"/>
                <w:szCs w:val="26"/>
                <w:lang w:val="vi-VN"/>
              </w:rPr>
              <w:t xml:space="preserve">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d. </w:t>
            </w:r>
            <w:r w:rsidRPr="004E3A6A">
              <w:rPr>
                <w:rFonts w:ascii="Times New Roman" w:eastAsia="Calibri" w:hAnsi="Times New Roman" w:cs="Times New Roman"/>
                <w:b/>
                <w:color w:val="000000"/>
                <w:sz w:val="26"/>
                <w:szCs w:val="26"/>
              </w:rPr>
              <w:t>Tổ chức thực hiện:</w:t>
            </w:r>
          </w:p>
        </w:tc>
      </w:tr>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GV yêu cầu HS đọc SGK:</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sz w:val="26"/>
                <w:szCs w:val="26"/>
                <w:lang w:val="vi-VN"/>
              </w:rPr>
              <w:t xml:space="preserve">Đề tìm đường đi trên bản đồ, cần thực hiện theo các bước </w:t>
            </w:r>
            <w:r w:rsidRPr="004E3A6A">
              <w:rPr>
                <w:rFonts w:ascii="Times New Roman" w:eastAsia="Calibri" w:hAnsi="Times New Roman" w:cs="Times New Roman"/>
                <w:sz w:val="26"/>
                <w:szCs w:val="26"/>
              </w:rPr>
              <w:t>nào?</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lang w:val="vi-VN"/>
              </w:rPr>
              <w:t>GV lựa chọn một tờ bản đồ du lịch của một thành phố nào đó hay sơ đồ một khu du</w:t>
            </w: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 xml:space="preserve">lịch, một khu vực của thành phố. Sau đó giới thiệu </w:t>
            </w:r>
            <w:r w:rsidRPr="004E3A6A">
              <w:rPr>
                <w:rFonts w:ascii="Times New Roman" w:eastAsia="Calibri" w:hAnsi="Times New Roman" w:cs="Times New Roman"/>
                <w:bCs/>
                <w:sz w:val="26"/>
                <w:szCs w:val="26"/>
              </w:rPr>
              <w:t xml:space="preserve">minh họa </w:t>
            </w:r>
            <w:r w:rsidRPr="004E3A6A">
              <w:rPr>
                <w:rFonts w:ascii="Times New Roman" w:eastAsia="Calibri" w:hAnsi="Times New Roman" w:cs="Times New Roman"/>
                <w:bCs/>
                <w:sz w:val="26"/>
                <w:szCs w:val="26"/>
                <w:lang w:val="vi-VN"/>
              </w:rPr>
              <w:t xml:space="preserve">các bước để tìm đường đi. </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HS quan sát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GV chia lớp thành 4 nhóm thảo luận KT khăn trải bàn: GV phát phiếu học tập là hình 3. Một phần bản đồ du lịch thành phố Đà Lạt.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xml:space="preserve">? </w:t>
            </w:r>
            <w:r w:rsidRPr="004E3A6A">
              <w:rPr>
                <w:rFonts w:ascii="Times New Roman" w:eastAsia="Calibri" w:hAnsi="Times New Roman" w:cs="Times New Roman"/>
                <w:bCs/>
                <w:sz w:val="26"/>
                <w:szCs w:val="26"/>
                <w:lang w:val="vi-VN"/>
              </w:rPr>
              <w:t>Tìm trên bản đồ hình 3 các địa điểm: Trường Cao đẳng Sư phạm Đà Lạt, Ga Đà Lạt, Bảo tàng Lâm Đồng</w:t>
            </w:r>
            <w:r w:rsidRPr="004E3A6A">
              <w:rPr>
                <w:rFonts w:ascii="Times New Roman" w:eastAsia="Calibri" w:hAnsi="Times New Roman" w:cs="Times New Roman"/>
                <w:bCs/>
                <w:sz w:val="26"/>
                <w:szCs w:val="26"/>
              </w:rPr>
              <w:t>. ( Đánh dấu vị trí lên phiếu học tập)</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Cs/>
                <w:sz w:val="26"/>
                <w:szCs w:val="26"/>
                <w:lang w:val="vi-VN"/>
              </w:rPr>
            </w:pPr>
            <w:r w:rsidRPr="004E3A6A">
              <w:rPr>
                <w:rFonts w:ascii="Times New Roman" w:eastAsia="Calibri" w:hAnsi="Times New Roman" w:cs="Times New Roman"/>
                <w:bCs/>
                <w:sz w:val="26"/>
                <w:szCs w:val="26"/>
              </w:rPr>
              <w:t>? Đánh dấu rồi</w:t>
            </w:r>
            <w:r w:rsidRPr="004E3A6A">
              <w:rPr>
                <w:rFonts w:ascii="Times New Roman" w:eastAsia="Calibri" w:hAnsi="Times New Roman" w:cs="Times New Roman"/>
                <w:bCs/>
                <w:sz w:val="26"/>
                <w:szCs w:val="26"/>
                <w:lang w:val="vi-VN"/>
              </w:rPr>
              <w:t xml:space="preserve"> </w:t>
            </w:r>
            <w:r w:rsidRPr="004E3A6A">
              <w:rPr>
                <w:rFonts w:ascii="Times New Roman" w:eastAsia="Calibri" w:hAnsi="Times New Roman" w:cs="Times New Roman"/>
                <w:bCs/>
                <w:sz w:val="26"/>
                <w:szCs w:val="26"/>
              </w:rPr>
              <w:t>mô</w:t>
            </w:r>
            <w:r w:rsidRPr="004E3A6A">
              <w:rPr>
                <w:rFonts w:ascii="Times New Roman" w:eastAsia="Calibri" w:hAnsi="Times New Roman" w:cs="Times New Roman"/>
                <w:bCs/>
                <w:sz w:val="26"/>
                <w:szCs w:val="26"/>
                <w:lang w:val="vi-VN"/>
              </w:rPr>
              <w:t xml:space="preserve"> tả đường đi từ Trường Cao đẳng Sư phạm Đà Lạt đến Ga Đà Lạt, từ Ga Đà Lạt đến Bảo tàng Lâm Đồng</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xml:space="preserve">+ Hướng dẫn HS </w:t>
            </w:r>
            <w:r w:rsidRPr="004E3A6A">
              <w:rPr>
                <w:rFonts w:ascii="Times New Roman" w:eastAsia="Calibri" w:hAnsi="Times New Roman" w:cs="Times New Roman"/>
                <w:sz w:val="26"/>
                <w:szCs w:val="26"/>
              </w:rPr>
              <w:t>xác định trên bản đồ</w:t>
            </w:r>
            <w:r w:rsidRPr="004E3A6A">
              <w:rPr>
                <w:rFonts w:ascii="Times New Roman" w:eastAsia="Calibri" w:hAnsi="Times New Roman" w:cs="Times New Roman"/>
                <w:sz w:val="26"/>
                <w:szCs w:val="26"/>
                <w:lang w:val="vi-VN"/>
              </w:rPr>
              <w:t xml:space="preserve">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Đại diện nhóm lên trình bày</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 xml:space="preserve">Các nhóm khác </w:t>
            </w:r>
            <w:r w:rsidRPr="004E3A6A">
              <w:rPr>
                <w:rFonts w:ascii="Times New Roman" w:eastAsia="Calibri" w:hAnsi="Times New Roman" w:cs="Times New Roman"/>
                <w:sz w:val="26"/>
                <w:szCs w:val="26"/>
                <w:lang w:val="vi-VN"/>
              </w:rPr>
              <w:t>theo dõi, nhận xét</w:t>
            </w:r>
            <w:r w:rsidRPr="004E3A6A">
              <w:rPr>
                <w:rFonts w:ascii="Times New Roman" w:eastAsia="Calibri" w:hAnsi="Times New Roman" w:cs="Times New Roman"/>
                <w:sz w:val="26"/>
                <w:szCs w:val="26"/>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rPr>
            </w:pPr>
            <w:r w:rsidRPr="004E3A6A">
              <w:rPr>
                <w:rFonts w:ascii="Times New Roman" w:eastAsia="Calibri" w:hAnsi="Times New Roman" w:cs="Times New Roman"/>
                <w:sz w:val="26"/>
                <w:szCs w:val="26"/>
                <w:lang w:val="nl-NL"/>
              </w:rPr>
              <w:lastRenderedPageBreak/>
              <w:t>GV kết luận và chuyển mục tiếp theo.</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sz w:val="26"/>
                <w:szCs w:val="26"/>
                <w:lang w:val="nl-NL"/>
              </w:rPr>
            </w:pPr>
            <w:r w:rsidRPr="004E3A6A">
              <w:rPr>
                <w:rFonts w:ascii="Times New Roman" w:eastAsia="Calibri" w:hAnsi="Times New Roman" w:cs="Times New Roman"/>
                <w:b/>
                <w:sz w:val="26"/>
                <w:szCs w:val="26"/>
                <w:lang w:val="nl-NL"/>
              </w:rPr>
              <w:lastRenderedPageBreak/>
              <w:t xml:space="preserve">3. Tìm đường đi trên bản đồ </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i/>
                <w:iCs/>
                <w:sz w:val="26"/>
                <w:szCs w:val="26"/>
                <w:lang w:val="nl-NL"/>
              </w:rPr>
            </w:pPr>
            <w:r w:rsidRPr="004E3A6A">
              <w:rPr>
                <w:rFonts w:ascii="Times New Roman" w:eastAsia="Calibri" w:hAnsi="Times New Roman" w:cs="Times New Roman"/>
                <w:b/>
                <w:i/>
                <w:iCs/>
                <w:sz w:val="26"/>
                <w:szCs w:val="26"/>
                <w:lang w:val="nl-NL"/>
              </w:rPr>
              <w:t>a. Tìm đường đi trên bản đồ giấy</w:t>
            </w:r>
          </w:p>
          <w:p w:rsidR="00883554" w:rsidRPr="004E3A6A" w:rsidRDefault="00883554" w:rsidP="009208BF">
            <w:pPr>
              <w:suppressAutoHyphens/>
              <w:autoSpaceDN w:val="0"/>
              <w:spacing w:after="0" w:line="240" w:lineRule="auto"/>
              <w:ind w:firstLine="300"/>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Đ</w:t>
            </w:r>
            <w:r w:rsidRPr="004E3A6A">
              <w:rPr>
                <w:rFonts w:ascii="Times New Roman" w:eastAsia="Calibri" w:hAnsi="Times New Roman" w:cs="Times New Roman"/>
                <w:sz w:val="26"/>
                <w:szCs w:val="26"/>
              </w:rPr>
              <w:t>ể</w:t>
            </w:r>
            <w:r w:rsidRPr="004E3A6A">
              <w:rPr>
                <w:rFonts w:ascii="Times New Roman" w:eastAsia="Calibri" w:hAnsi="Times New Roman" w:cs="Times New Roman"/>
                <w:sz w:val="26"/>
                <w:szCs w:val="26"/>
                <w:lang w:val="vi-VN"/>
              </w:rPr>
              <w:t xml:space="preserve"> tìm đường đi trên bản đồ, cần thực hiện theo các bước sau:</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i/>
                <w:iCs/>
                <w:color w:val="000000" w:themeColor="text1"/>
                <w:sz w:val="26"/>
                <w:szCs w:val="26"/>
                <w:lang w:val="vi-VN"/>
              </w:rPr>
              <w:t>Bước 1:</w:t>
            </w:r>
            <w:r w:rsidRPr="004E3A6A">
              <w:rPr>
                <w:rFonts w:ascii="Times New Roman" w:eastAsia="Calibri" w:hAnsi="Times New Roman" w:cs="Times New Roman"/>
                <w:color w:val="01844A"/>
                <w:sz w:val="26"/>
                <w:szCs w:val="26"/>
                <w:lang w:val="vi-VN"/>
              </w:rPr>
              <w:t xml:space="preserve"> </w:t>
            </w:r>
            <w:r w:rsidRPr="004E3A6A">
              <w:rPr>
                <w:rFonts w:ascii="Times New Roman" w:eastAsia="Calibri" w:hAnsi="Times New Roman" w:cs="Times New Roman"/>
                <w:sz w:val="26"/>
                <w:szCs w:val="26"/>
                <w:lang w:val="vi-VN"/>
              </w:rPr>
              <w:t>Xác định nơi đi và nơi đến, hướng đi trên bản đồ.</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i/>
                <w:iCs/>
                <w:color w:val="000000" w:themeColor="text1"/>
                <w:sz w:val="26"/>
                <w:szCs w:val="26"/>
                <w:lang w:val="vi-VN"/>
              </w:rPr>
              <w:t>Bước 2:</w:t>
            </w:r>
            <w:r w:rsidRPr="004E3A6A">
              <w:rPr>
                <w:rFonts w:ascii="Times New Roman" w:eastAsia="Calibri" w:hAnsi="Times New Roman" w:cs="Times New Roman"/>
                <w:color w:val="000000" w:themeColor="text1"/>
                <w:sz w:val="26"/>
                <w:szCs w:val="26"/>
                <w:lang w:val="vi-VN"/>
              </w:rPr>
              <w:t xml:space="preserve"> </w:t>
            </w:r>
            <w:r w:rsidRPr="004E3A6A">
              <w:rPr>
                <w:rFonts w:ascii="Times New Roman" w:eastAsia="Calibri" w:hAnsi="Times New Roman" w:cs="Times New Roman"/>
                <w:sz w:val="26"/>
                <w:szCs w:val="26"/>
                <w:lang w:val="vi-VN"/>
              </w:rPr>
              <w:t>Tìm các cung đường có thể đi và lựa chọn cung đường thích hợp với mục đích (ngắn nhất, thuận lợi nhất hoặc yêu cầu phải đi qua một số địa điềm cần thiết), đảm bảo tuân thủ theo quy định của luật an toàn giao thông.</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i/>
                <w:iCs/>
                <w:color w:val="000000" w:themeColor="text1"/>
                <w:sz w:val="26"/>
                <w:szCs w:val="26"/>
                <w:lang w:val="vi-VN"/>
              </w:rPr>
              <w:t>Bước 3:</w:t>
            </w:r>
            <w:r w:rsidRPr="004E3A6A">
              <w:rPr>
                <w:rFonts w:ascii="Times New Roman" w:eastAsia="Calibri" w:hAnsi="Times New Roman" w:cs="Times New Roman"/>
                <w:color w:val="000000" w:themeColor="text1"/>
                <w:sz w:val="26"/>
                <w:szCs w:val="26"/>
                <w:lang w:val="vi-VN"/>
              </w:rPr>
              <w:t xml:space="preserve"> </w:t>
            </w:r>
            <w:r w:rsidRPr="004E3A6A">
              <w:rPr>
                <w:rFonts w:ascii="Times New Roman" w:eastAsia="Calibri" w:hAnsi="Times New Roman" w:cs="Times New Roman"/>
                <w:sz w:val="26"/>
                <w:szCs w:val="26"/>
                <w:lang w:val="vi-VN"/>
              </w:rPr>
              <w:t>Dựa vào tỉ lệ bản đ</w:t>
            </w:r>
            <w:r w:rsidRPr="004E3A6A">
              <w:rPr>
                <w:rFonts w:ascii="Times New Roman" w:eastAsia="Calibri" w:hAnsi="Times New Roman" w:cs="Times New Roman"/>
                <w:sz w:val="26"/>
                <w:szCs w:val="26"/>
              </w:rPr>
              <w:t>ồ</w:t>
            </w:r>
            <w:r w:rsidRPr="004E3A6A">
              <w:rPr>
                <w:rFonts w:ascii="Times New Roman" w:eastAsia="Calibri" w:hAnsi="Times New Roman" w:cs="Times New Roman"/>
                <w:sz w:val="26"/>
                <w:szCs w:val="26"/>
                <w:lang w:val="vi-VN"/>
              </w:rPr>
              <w:t xml:space="preserve"> để xác định khoảng cách thực tế sẽ đi.</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vi-VN"/>
              </w:rPr>
            </w:pP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 xml:space="preserve">Từ Trường Cao đẳng Sư phạm Đà Lạt xuôi theo đường </w:t>
            </w:r>
            <w:r w:rsidRPr="004E3A6A">
              <w:rPr>
                <w:rFonts w:ascii="Times New Roman" w:eastAsia="Calibri" w:hAnsi="Times New Roman" w:cs="Times New Roman"/>
                <w:sz w:val="26"/>
                <w:szCs w:val="26"/>
                <w:lang w:val="vi-VN" w:bidi="en-US"/>
              </w:rPr>
              <w:t xml:space="preserve">Yersin </w:t>
            </w:r>
            <w:r w:rsidRPr="004E3A6A">
              <w:rPr>
                <w:rFonts w:ascii="Times New Roman" w:eastAsia="Calibri" w:hAnsi="Times New Roman" w:cs="Times New Roman"/>
                <w:sz w:val="26"/>
                <w:szCs w:val="26"/>
                <w:lang w:val="vi-VN"/>
              </w:rPr>
              <w:t xml:space="preserve">tới ngã tư đường Nguyễn Trãi - </w:t>
            </w:r>
            <w:r w:rsidRPr="004E3A6A">
              <w:rPr>
                <w:rFonts w:ascii="Times New Roman" w:eastAsia="Calibri" w:hAnsi="Times New Roman" w:cs="Times New Roman"/>
                <w:sz w:val="26"/>
                <w:szCs w:val="26"/>
                <w:lang w:val="vi-VN" w:bidi="en-US"/>
              </w:rPr>
              <w:t xml:space="preserve">Yersin </w:t>
            </w:r>
            <w:r w:rsidRPr="004E3A6A">
              <w:rPr>
                <w:rFonts w:ascii="Times New Roman" w:eastAsia="Calibri" w:hAnsi="Times New Roman" w:cs="Times New Roman"/>
                <w:sz w:val="26"/>
                <w:szCs w:val="26"/>
                <w:lang w:val="vi-VN"/>
              </w:rPr>
              <w:t>(khoảng 600 m), sau đó đi v</w:t>
            </w:r>
            <w:r w:rsidRPr="004E3A6A">
              <w:rPr>
                <w:rFonts w:ascii="Times New Roman" w:eastAsia="Calibri" w:hAnsi="Times New Roman" w:cs="Times New Roman"/>
                <w:sz w:val="26"/>
                <w:szCs w:val="26"/>
              </w:rPr>
              <w:t>ề</w:t>
            </w:r>
            <w:r w:rsidRPr="004E3A6A">
              <w:rPr>
                <w:rFonts w:ascii="Times New Roman" w:eastAsia="Calibri" w:hAnsi="Times New Roman" w:cs="Times New Roman"/>
                <w:sz w:val="26"/>
                <w:szCs w:val="26"/>
                <w:lang w:val="vi-VN"/>
              </w:rPr>
              <w:t xml:space="preserve"> hướng Đông Bắc (khoảng 500 m), rẽ phải sẽ là Ga Đà Lạt.</w:t>
            </w:r>
          </w:p>
          <w:p w:rsidR="00883554" w:rsidRPr="004E3A6A" w:rsidRDefault="00883554" w:rsidP="009208BF">
            <w:pPr>
              <w:widowControl w:val="0"/>
              <w:tabs>
                <w:tab w:val="left" w:pos="733"/>
              </w:tabs>
              <w:spacing w:after="0" w:line="240" w:lineRule="auto"/>
              <w:jc w:val="both"/>
              <w:rPr>
                <w:rFonts w:ascii="Times New Roman" w:eastAsia="Times New Roman" w:hAnsi="Times New Roman" w:cs="Times New Roman"/>
                <w:sz w:val="26"/>
                <w:szCs w:val="26"/>
              </w:rPr>
            </w:pPr>
            <w:r w:rsidRPr="004E3A6A">
              <w:rPr>
                <w:rFonts w:ascii="Times New Roman" w:eastAsia="Times New Roman" w:hAnsi="Times New Roman" w:cs="Times New Roman"/>
                <w:sz w:val="26"/>
                <w:szCs w:val="26"/>
              </w:rPr>
              <w:t xml:space="preserve">- Từ Ga Đà Lạt đến ngã tư Nguyễn Trãi - </w:t>
            </w:r>
            <w:r w:rsidRPr="004E3A6A">
              <w:rPr>
                <w:rFonts w:ascii="Times New Roman" w:eastAsia="Times New Roman" w:hAnsi="Times New Roman" w:cs="Times New Roman"/>
                <w:sz w:val="26"/>
                <w:szCs w:val="26"/>
                <w:lang w:bidi="en-US"/>
              </w:rPr>
              <w:t xml:space="preserve">Yersin </w:t>
            </w:r>
            <w:r w:rsidRPr="004E3A6A">
              <w:rPr>
                <w:rFonts w:ascii="Times New Roman" w:eastAsia="Times New Roman" w:hAnsi="Times New Roman" w:cs="Times New Roman"/>
                <w:sz w:val="26"/>
                <w:szCs w:val="26"/>
              </w:rPr>
              <w:t>(khoảng 500 m), từ ngã tư đó đi theo đường Phạm Hồng Thái (khoảng 1 km) đến đường Hùng Vương. Bảo tàng Lầm Đổng nằm trên đường Hùng Vương.</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i/>
                <w:iCs/>
                <w:sz w:val="26"/>
                <w:szCs w:val="26"/>
              </w:rPr>
            </w:pPr>
          </w:p>
        </w:tc>
      </w:tr>
      <w:tr w:rsidR="00883554" w:rsidRPr="004E3A6A" w:rsidTr="009208BF">
        <w:tc>
          <w:tcPr>
            <w:tcW w:w="5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lastRenderedPageBreak/>
              <w:t>Bước 1: Chuyển giao nhiệm vụ</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sz w:val="26"/>
                <w:szCs w:val="26"/>
              </w:rPr>
            </w:pPr>
            <w:r w:rsidRPr="004E3A6A">
              <w:rPr>
                <w:rFonts w:ascii="Times New Roman" w:eastAsia="Calibri" w:hAnsi="Times New Roman" w:cs="Times New Roman"/>
                <w:bCs/>
                <w:sz w:val="26"/>
                <w:szCs w:val="26"/>
              </w:rPr>
              <w:t>- GV yêu cầu HS đọc SGK. GV cho HS làm việc cặp đôi.</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Thế nào là Google Maps?</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Để sử dụng được Google Maps cần có điều kiện gì?</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rPr>
              <w:t xml:space="preserve">? Để tìm đường đi Google Maps, cần thực hiện theo các bước nào?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2. Thực hiện nhiệm vụ</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sz w:val="26"/>
                <w:szCs w:val="26"/>
                <w:lang w:val="vi-VN"/>
              </w:rPr>
              <w:t>+ Hướng dẫn HS (nếu các em còn gặp khó khăn).</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bCs/>
                <w:sz w:val="26"/>
                <w:szCs w:val="26"/>
                <w:lang w:val="vi-VN"/>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Đại diện 1 cặp đôi báo cáo</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 xml:space="preserve">Các cặp khác </w:t>
            </w:r>
            <w:r w:rsidRPr="004E3A6A">
              <w:rPr>
                <w:rFonts w:ascii="Times New Roman" w:eastAsia="Calibri" w:hAnsi="Times New Roman" w:cs="Times New Roman"/>
                <w:sz w:val="26"/>
                <w:szCs w:val="26"/>
                <w:lang w:val="vi-VN"/>
              </w:rPr>
              <w:t>theo dõi, nhận xét</w:t>
            </w:r>
            <w:r w:rsidRPr="004E3A6A">
              <w:rPr>
                <w:rFonts w:ascii="Times New Roman" w:eastAsia="Calibri" w:hAnsi="Times New Roman" w:cs="Times New Roman"/>
                <w:sz w:val="26"/>
                <w:szCs w:val="26"/>
              </w:rPr>
              <w:t>.</w:t>
            </w:r>
          </w:p>
          <w:p w:rsidR="00883554" w:rsidRPr="004E3A6A" w:rsidRDefault="00883554" w:rsidP="009208BF">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9208BF">
            <w:pPr>
              <w:suppressAutoHyphens/>
              <w:autoSpaceDN w:val="0"/>
              <w:spacing w:after="0" w:line="240" w:lineRule="auto"/>
              <w:textAlignment w:val="baseline"/>
              <w:rPr>
                <w:rFonts w:ascii="Times New Roman" w:eastAsia="Calibri" w:hAnsi="Times New Roman" w:cs="Times New Roman"/>
                <w:sz w:val="26"/>
                <w:szCs w:val="26"/>
                <w:lang w:val="nl-NL"/>
              </w:rPr>
            </w:pPr>
            <w:r w:rsidRPr="004E3A6A">
              <w:rPr>
                <w:rFonts w:ascii="Times New Roman" w:eastAsia="Calibri" w:hAnsi="Times New Roman" w:cs="Times New Roman"/>
                <w:sz w:val="26"/>
                <w:szCs w:val="26"/>
                <w:lang w:val="nl-NL"/>
              </w:rPr>
              <w:t>GV kết luận và thực hiện thao tác trên phông chiếu để HS quan sát, ghi nhớ các bước.</w:t>
            </w:r>
          </w:p>
        </w:tc>
        <w:tc>
          <w:tcPr>
            <w:tcW w:w="5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
                <w:sz w:val="26"/>
                <w:szCs w:val="26"/>
                <w:lang w:val="nl-NL"/>
              </w:rPr>
            </w:pPr>
            <w:r w:rsidRPr="004E3A6A">
              <w:rPr>
                <w:rFonts w:ascii="Times New Roman" w:eastAsia="Calibri" w:hAnsi="Times New Roman" w:cs="Times New Roman"/>
                <w:b/>
                <w:sz w:val="26"/>
                <w:szCs w:val="26"/>
                <w:lang w:val="nl-NL"/>
              </w:rPr>
              <w:t>b. Tìm đường đi trên Goog Maps</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sz w:val="26"/>
                <w:szCs w:val="26"/>
                <w:lang w:val="nl-NL"/>
              </w:rPr>
              <w:t xml:space="preserve">- Để sử dụng </w:t>
            </w:r>
            <w:r w:rsidRPr="004E3A6A">
              <w:rPr>
                <w:rFonts w:ascii="Times New Roman" w:eastAsia="Calibri" w:hAnsi="Times New Roman" w:cs="Times New Roman"/>
                <w:bCs/>
                <w:color w:val="000000"/>
                <w:sz w:val="26"/>
                <w:szCs w:val="26"/>
              </w:rPr>
              <w:t xml:space="preserve">Google Maps cần có các thiết bị điện tử thông minh như: điện thoại, máy tính bảng,… </w:t>
            </w:r>
            <w:r w:rsidRPr="004E3A6A">
              <w:rPr>
                <w:rFonts w:ascii="Times New Roman" w:eastAsia="Calibri" w:hAnsi="Times New Roman" w:cs="Times New Roman"/>
                <w:sz w:val="26"/>
                <w:szCs w:val="26"/>
                <w:lang w:val="vi-VN"/>
              </w:rPr>
              <w:t xml:space="preserve">Bản đồ được hiển thị thông qua trang web: </w:t>
            </w:r>
            <w:hyperlink r:id="rId8" w:history="1">
              <w:r w:rsidRPr="004E3A6A">
                <w:rPr>
                  <w:rFonts w:ascii="Times New Roman" w:eastAsia="Calibri" w:hAnsi="Times New Roman" w:cs="Times New Roman"/>
                  <w:sz w:val="26"/>
                  <w:szCs w:val="26"/>
                  <w:lang w:val="vi-VN"/>
                </w:rPr>
                <w:t>http://www.google.com/maps</w:t>
              </w:r>
            </w:hyperlink>
            <w:r w:rsidRPr="004E3A6A">
              <w:rPr>
                <w:rFonts w:ascii="Times New Roman" w:eastAsia="Calibri" w:hAnsi="Times New Roman" w:cs="Times New Roman"/>
                <w:sz w:val="26"/>
                <w:szCs w:val="26"/>
                <w:lang w:val="vi-VN"/>
              </w:rPr>
              <w:t>, hoặc có thể tải về thông qua các ứng dụng</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sz w:val="26"/>
                <w:szCs w:val="26"/>
                <w:lang w:val="nl-NL"/>
              </w:rPr>
              <w:t xml:space="preserve">- Các bước để tìm </w:t>
            </w:r>
            <w:r w:rsidRPr="004E3A6A">
              <w:rPr>
                <w:rFonts w:ascii="Times New Roman" w:eastAsia="Calibri" w:hAnsi="Times New Roman" w:cs="Times New Roman"/>
                <w:bCs/>
                <w:color w:val="000000"/>
                <w:sz w:val="26"/>
                <w:szCs w:val="26"/>
              </w:rPr>
              <w:t>đi Google Maps:</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
                <w:i/>
                <w:iCs/>
                <w:color w:val="000000" w:themeColor="text1"/>
                <w:sz w:val="26"/>
                <w:szCs w:val="26"/>
              </w:rPr>
              <w:t xml:space="preserve">Bước 1: </w:t>
            </w:r>
            <w:r w:rsidRPr="004E3A6A">
              <w:rPr>
                <w:rFonts w:ascii="Times New Roman" w:eastAsia="Calibri" w:hAnsi="Times New Roman" w:cs="Times New Roman"/>
                <w:bCs/>
                <w:sz w:val="26"/>
                <w:szCs w:val="26"/>
              </w:rPr>
              <w:t>Mở</w:t>
            </w:r>
            <w:r w:rsidRPr="004E3A6A">
              <w:rPr>
                <w:rFonts w:ascii="Times New Roman" w:eastAsia="Calibri" w:hAnsi="Times New Roman" w:cs="Times New Roman"/>
                <w:b/>
                <w:i/>
                <w:iCs/>
                <w:sz w:val="26"/>
                <w:szCs w:val="26"/>
              </w:rPr>
              <w:t xml:space="preserve"> </w:t>
            </w:r>
            <w:r w:rsidRPr="004E3A6A">
              <w:rPr>
                <w:rFonts w:ascii="Times New Roman" w:eastAsia="Calibri" w:hAnsi="Times New Roman" w:cs="Times New Roman"/>
                <w:bCs/>
                <w:sz w:val="26"/>
                <w:szCs w:val="26"/>
              </w:rPr>
              <w:t xml:space="preserve">Google Maps trên các thiết bị. Bản đồ hiển thị trên </w:t>
            </w:r>
            <w:r w:rsidRPr="004E3A6A">
              <w:rPr>
                <w:rFonts w:ascii="Times New Roman" w:eastAsia="Calibri" w:hAnsi="Times New Roman" w:cs="Times New Roman"/>
                <w:bCs/>
                <w:color w:val="000000"/>
                <w:sz w:val="26"/>
                <w:szCs w:val="26"/>
              </w:rPr>
              <w:t>Google Maps đặt mặc định phần phía trên là hướng bắc.</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
                <w:i/>
                <w:iCs/>
                <w:color w:val="000000" w:themeColor="text1"/>
                <w:sz w:val="26"/>
                <w:szCs w:val="26"/>
              </w:rPr>
              <w:t xml:space="preserve">Bước 2: </w:t>
            </w:r>
            <w:r w:rsidRPr="004E3A6A">
              <w:rPr>
                <w:rFonts w:ascii="Times New Roman" w:eastAsia="Calibri" w:hAnsi="Times New Roman" w:cs="Times New Roman"/>
                <w:bCs/>
                <w:sz w:val="26"/>
                <w:szCs w:val="26"/>
              </w:rPr>
              <w:t>Để tìm một địa điểm, ta nhập tên địa điểm vào ô tìm kiếm, sau đó</w:t>
            </w:r>
            <w:r w:rsidRPr="004E3A6A">
              <w:rPr>
                <w:rFonts w:ascii="Times New Roman" w:eastAsia="Calibri" w:hAnsi="Times New Roman" w:cs="Times New Roman"/>
                <w:b/>
                <w:i/>
                <w:iCs/>
                <w:sz w:val="26"/>
                <w:szCs w:val="26"/>
              </w:rPr>
              <w:t xml:space="preserve"> </w:t>
            </w:r>
            <w:r w:rsidRPr="004E3A6A">
              <w:rPr>
                <w:rFonts w:ascii="Times New Roman" w:eastAsia="Calibri" w:hAnsi="Times New Roman" w:cs="Times New Roman"/>
                <w:bCs/>
                <w:color w:val="000000"/>
                <w:sz w:val="26"/>
                <w:szCs w:val="26"/>
              </w:rPr>
              <w:t>Google Maps sẽ tự động đánh dấu địa điểm đó bằng dấu chấm tròn có màu sắc nổi bật để nhận diện.</w:t>
            </w:r>
          </w:p>
          <w:p w:rsidR="00883554" w:rsidRPr="004E3A6A" w:rsidRDefault="00883554" w:rsidP="009208BF">
            <w:pPr>
              <w:tabs>
                <w:tab w:val="left" w:pos="737"/>
                <w:tab w:val="left" w:pos="794"/>
                <w:tab w:val="left" w:pos="851"/>
                <w:tab w:val="left" w:pos="3600"/>
              </w:tabs>
              <w:suppressAutoHyphens/>
              <w:autoSpaceDN w:val="0"/>
              <w:spacing w:after="0" w:line="240" w:lineRule="auto"/>
              <w:jc w:val="both"/>
              <w:textAlignment w:val="baseline"/>
              <w:rPr>
                <w:rFonts w:ascii="Times New Roman" w:eastAsia="Calibri" w:hAnsi="Times New Roman" w:cs="Times New Roman"/>
                <w:bCs/>
                <w:sz w:val="26"/>
                <w:szCs w:val="26"/>
                <w:lang w:val="nl-NL"/>
              </w:rPr>
            </w:pPr>
            <w:r w:rsidRPr="004E3A6A">
              <w:rPr>
                <w:rFonts w:ascii="Times New Roman" w:eastAsia="Calibri" w:hAnsi="Times New Roman" w:cs="Times New Roman"/>
                <w:b/>
                <w:i/>
                <w:iCs/>
                <w:color w:val="000000" w:themeColor="text1"/>
                <w:sz w:val="26"/>
                <w:szCs w:val="26"/>
              </w:rPr>
              <w:t xml:space="preserve">Bước 3: </w:t>
            </w:r>
            <w:r w:rsidRPr="004E3A6A">
              <w:rPr>
                <w:rFonts w:ascii="Times New Roman" w:eastAsia="Calibri" w:hAnsi="Times New Roman" w:cs="Times New Roman"/>
                <w:bCs/>
                <w:sz w:val="26"/>
                <w:szCs w:val="26"/>
              </w:rPr>
              <w:t xml:space="preserve">Để tìm đường đi từ một địa điểm đến một địa điểm khác, ta cần nhập tên hai địa điểm vào ô nơi đi, nơi đến. </w:t>
            </w:r>
            <w:r w:rsidRPr="004E3A6A">
              <w:rPr>
                <w:rFonts w:ascii="Times New Roman" w:eastAsia="Calibri" w:hAnsi="Times New Roman" w:cs="Times New Roman"/>
                <w:bCs/>
                <w:color w:val="000000"/>
                <w:sz w:val="26"/>
                <w:szCs w:val="26"/>
              </w:rPr>
              <w:t>Google Maps sẽ đưa ra kết quả bao gồm: khoảng cách, đường đi, hướng di chuyển,…</w:t>
            </w:r>
          </w:p>
        </w:tc>
      </w:tr>
    </w:tbl>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000000" w:themeColor="text1"/>
          <w:sz w:val="26"/>
          <w:szCs w:val="26"/>
        </w:rPr>
        <w:t xml:space="preserve">                                                   3.Hoạt động </w:t>
      </w:r>
      <w:r w:rsidRPr="004E3A6A">
        <w:rPr>
          <w:rFonts w:ascii="Times New Roman" w:eastAsia="Calibri" w:hAnsi="Times New Roman" w:cs="Times New Roman"/>
          <w:b/>
          <w:color w:val="000000" w:themeColor="text1"/>
          <w:sz w:val="26"/>
          <w:szCs w:val="26"/>
          <w:lang w:val="vi-VN"/>
        </w:rPr>
        <w:t>3</w:t>
      </w:r>
      <w:r w:rsidRPr="004E3A6A">
        <w:rPr>
          <w:rFonts w:ascii="Times New Roman" w:eastAsia="Calibri" w:hAnsi="Times New Roman" w:cs="Times New Roman"/>
          <w:b/>
          <w:color w:val="000000" w:themeColor="text1"/>
          <w:sz w:val="26"/>
          <w:szCs w:val="26"/>
        </w:rPr>
        <w:t>:</w:t>
      </w:r>
      <w:r w:rsidRPr="004E3A6A">
        <w:rPr>
          <w:rFonts w:ascii="Times New Roman" w:eastAsia="Calibri" w:hAnsi="Times New Roman" w:cs="Times New Roman"/>
          <w:b/>
          <w:color w:val="000000" w:themeColor="text1"/>
          <w:sz w:val="26"/>
          <w:szCs w:val="26"/>
          <w:lang w:val="vi-VN"/>
        </w:rPr>
        <w:t xml:space="preserve"> Luyện tập.</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a. Mục tiêu:</w:t>
      </w:r>
      <w:r w:rsidRPr="004E3A6A">
        <w:rPr>
          <w:rFonts w:ascii="Times New Roman" w:eastAsia="Calibri" w:hAnsi="Times New Roman" w:cs="Times New Roman"/>
          <w:b/>
          <w:sz w:val="26"/>
          <w:szCs w:val="26"/>
        </w:rPr>
        <w:t xml:space="preserve"> </w:t>
      </w:r>
      <w:r w:rsidRPr="004E3A6A">
        <w:rPr>
          <w:rFonts w:ascii="Times New Roman" w:eastAsia="Calibri" w:hAnsi="Times New Roman" w:cs="Times New Roman"/>
          <w:bCs/>
          <w:sz w:val="26"/>
          <w:szCs w:val="26"/>
          <w:lang w:val="vi-VN"/>
        </w:rPr>
        <w:t xml:space="preserve">Củng cố, khắc sâu, hệ thống lại nội dung kiến thức bài học.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bookmarkStart w:id="3" w:name="_Hlk77695801"/>
      <w:r w:rsidRPr="004E3A6A">
        <w:rPr>
          <w:rFonts w:ascii="Times New Roman" w:eastAsia="Calibri" w:hAnsi="Times New Roman" w:cs="Times New Roman"/>
          <w:b/>
          <w:sz w:val="26"/>
          <w:szCs w:val="26"/>
          <w:lang w:val="vi-VN"/>
        </w:rPr>
        <w:t xml:space="preserve">b. Nội dung: </w:t>
      </w:r>
      <w:r w:rsidRPr="004E3A6A">
        <w:rPr>
          <w:rFonts w:ascii="Times New Roman" w:eastAsia="Calibri" w:hAnsi="Times New Roman" w:cs="Times New Roman"/>
          <w:sz w:val="26"/>
          <w:szCs w:val="26"/>
          <w:lang w:val="vi-VN"/>
        </w:rPr>
        <w:t>Trả lời các câu hỏi tự luận/ trắc nghiệm</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 xml:space="preserve">c. Sản phẩm: </w:t>
      </w:r>
      <w:r w:rsidRPr="004E3A6A">
        <w:rPr>
          <w:rFonts w:ascii="Times New Roman" w:eastAsia="Calibri" w:hAnsi="Times New Roman" w:cs="Times New Roman"/>
          <w:sz w:val="26"/>
          <w:szCs w:val="26"/>
          <w:lang w:val="vi-VN"/>
        </w:rPr>
        <w:t>Câu trả lời, bài làm của HS</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 xml:space="preserve">d. Tổ chức </w:t>
      </w:r>
      <w:r w:rsidRPr="004E3A6A">
        <w:rPr>
          <w:rFonts w:ascii="Times New Roman" w:eastAsia="Calibri" w:hAnsi="Times New Roman" w:cs="Times New Roman"/>
          <w:b/>
          <w:sz w:val="26"/>
          <w:szCs w:val="26"/>
        </w:rPr>
        <w:t>thực hiện</w:t>
      </w:r>
      <w:r w:rsidRPr="004E3A6A">
        <w:rPr>
          <w:rFonts w:ascii="Times New Roman" w:eastAsia="Calibri" w:hAnsi="Times New Roman" w:cs="Times New Roman"/>
          <w:b/>
          <w:sz w:val="26"/>
          <w:szCs w:val="26"/>
          <w:lang w:val="vi-VN"/>
        </w:rPr>
        <w:t>:</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1. Chuyển giao nhiệm vụ</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color w:val="000000"/>
          <w:sz w:val="26"/>
          <w:szCs w:val="26"/>
          <w:lang w:val="vi-VN"/>
        </w:rPr>
        <w:t>GV</w:t>
      </w:r>
      <w:r w:rsidRPr="004E3A6A">
        <w:rPr>
          <w:rFonts w:ascii="Times New Roman" w:eastAsia="Calibri" w:hAnsi="Times New Roman" w:cs="Times New Roman"/>
          <w:bCs/>
          <w:color w:val="000000"/>
          <w:sz w:val="26"/>
          <w:szCs w:val="26"/>
        </w:rPr>
        <w:t xml:space="preserve"> chia nhóm để HS trả lời </w:t>
      </w:r>
      <w:r w:rsidRPr="004E3A6A">
        <w:rPr>
          <w:rFonts w:ascii="Times New Roman" w:eastAsia="Calibri" w:hAnsi="Times New Roman" w:cs="Times New Roman"/>
          <w:bCs/>
          <w:color w:val="000000"/>
          <w:sz w:val="26"/>
          <w:szCs w:val="26"/>
          <w:lang w:val="vi-VN"/>
        </w:rPr>
        <w:t xml:space="preserve">các câu hỏi </w:t>
      </w:r>
      <w:r w:rsidRPr="004E3A6A">
        <w:rPr>
          <w:rFonts w:ascii="Times New Roman" w:eastAsia="Calibri" w:hAnsi="Times New Roman" w:cs="Times New Roman"/>
          <w:bCs/>
          <w:color w:val="000000"/>
          <w:sz w:val="26"/>
          <w:szCs w:val="26"/>
        </w:rPr>
        <w:t>phần luyện tập trong SGK và làm bài tập trong sách bài tập.</w:t>
      </w:r>
    </w:p>
    <w:bookmarkEnd w:id="3"/>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
          <w:iCs/>
          <w:color w:val="000000"/>
          <w:sz w:val="26"/>
          <w:szCs w:val="26"/>
        </w:rPr>
        <w:t>Bài tập 1</w:t>
      </w:r>
      <w:r w:rsidRPr="004E3A6A">
        <w:rPr>
          <w:rFonts w:ascii="Times New Roman" w:eastAsia="Calibri" w:hAnsi="Times New Roman" w:cs="Times New Roman"/>
          <w:bCs/>
          <w:color w:val="000000"/>
          <w:sz w:val="26"/>
          <w:szCs w:val="26"/>
        </w:rPr>
        <w:t xml:space="preserve"> ( SBT)</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noProof/>
          <w:color w:val="000000"/>
          <w:sz w:val="26"/>
          <w:szCs w:val="26"/>
        </w:rPr>
        <w:lastRenderedPageBreak/>
        <w:drawing>
          <wp:inline distT="0" distB="0" distL="0" distR="0" wp14:anchorId="11B2E0C6" wp14:editId="1665CDA5">
            <wp:extent cx="5041900" cy="3917950"/>
            <wp:effectExtent l="0" t="0" r="6350" b="6350"/>
            <wp:docPr id="34" name="Picture 3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9"/>
                    <a:stretch>
                      <a:fillRect/>
                    </a:stretch>
                  </pic:blipFill>
                  <pic:spPr>
                    <a:xfrm>
                      <a:off x="0" y="0"/>
                      <a:ext cx="5041900" cy="3917950"/>
                    </a:xfrm>
                    <a:prstGeom prst="rect">
                      <a:avLst/>
                    </a:prstGeom>
                  </pic:spPr>
                </pic:pic>
              </a:graphicData>
            </a:graphic>
          </wp:inline>
        </w:drawing>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sz w:val="26"/>
          <w:szCs w:val="26"/>
        </w:rPr>
      </w:pPr>
      <w:r w:rsidRPr="004E3A6A">
        <w:rPr>
          <w:rFonts w:ascii="Times New Roman" w:eastAsia="Calibri" w:hAnsi="Times New Roman" w:cs="Times New Roman"/>
          <w:b/>
          <w:iCs/>
          <w:sz w:val="26"/>
          <w:szCs w:val="26"/>
        </w:rPr>
        <w:t>Bài tập 2.</w:t>
      </w:r>
      <w:r w:rsidRPr="004E3A6A">
        <w:rPr>
          <w:rFonts w:ascii="Times New Roman" w:eastAsia="Calibri" w:hAnsi="Times New Roman" w:cs="Times New Roman"/>
          <w:b/>
          <w:sz w:val="26"/>
          <w:szCs w:val="26"/>
        </w:rPr>
        <w:t xml:space="preserve"> </w:t>
      </w:r>
      <w:r w:rsidRPr="004E3A6A">
        <w:rPr>
          <w:rFonts w:ascii="Times New Roman" w:eastAsia="Calibri" w:hAnsi="Times New Roman" w:cs="Times New Roman"/>
          <w:bCs/>
          <w:sz w:val="26"/>
          <w:szCs w:val="26"/>
        </w:rPr>
        <w:t xml:space="preserve">Khi thể hiện các đối tượng: sông, mỏ khoáng sản, vùng trồng rừng, ranh giới tỉnh, nhà máy trên bản đồ người ta dùng loại kí hiệu nào?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bookmarkStart w:id="4" w:name="_Hlk77696026"/>
      <w:r w:rsidRPr="004E3A6A">
        <w:rPr>
          <w:rFonts w:ascii="Times New Roman" w:eastAsia="Calibri" w:hAnsi="Times New Roman" w:cs="Times New Roman"/>
          <w:b/>
          <w:sz w:val="26"/>
          <w:szCs w:val="26"/>
          <w:lang w:val="vi-VN"/>
        </w:rPr>
        <w:t>Bước 2. Thực hiện nhiệm vụ</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HS: Tiếp nhận nhiệm vụ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GV: Hướng dẫn, theo dõi, hỗ trợ </w:t>
      </w:r>
      <w:r w:rsidRPr="004E3A6A">
        <w:rPr>
          <w:rFonts w:ascii="Times New Roman" w:eastAsia="Calibri" w:hAnsi="Times New Roman" w:cs="Times New Roman"/>
          <w:sz w:val="26"/>
          <w:szCs w:val="26"/>
        </w:rPr>
        <w:t>HS ( nếu cần)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lang w:val="vi-VN"/>
        </w:rPr>
        <w:t>Bước 3. Báo cáo, thảo luận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sz w:val="26"/>
          <w:szCs w:val="26"/>
          <w:lang w:val="vi-VN"/>
        </w:rPr>
        <w:t>- GV</w:t>
      </w:r>
      <w:r w:rsidRPr="004E3A6A">
        <w:rPr>
          <w:rFonts w:ascii="Times New Roman" w:eastAsia="Calibri" w:hAnsi="Times New Roman" w:cs="Times New Roman"/>
          <w:sz w:val="26"/>
          <w:szCs w:val="26"/>
          <w:lang w:val="vi-VN"/>
        </w:rPr>
        <w:t>:</w:t>
      </w:r>
      <w:r w:rsidRPr="004E3A6A">
        <w:rPr>
          <w:rFonts w:ascii="Times New Roman" w:eastAsia="Calibri" w:hAnsi="Times New Roman" w:cs="Times New Roman"/>
          <w:sz w:val="26"/>
          <w:szCs w:val="26"/>
        </w:rPr>
        <w:t xml:space="preserve"> </w:t>
      </w:r>
      <w:r w:rsidRPr="004E3A6A">
        <w:rPr>
          <w:rFonts w:ascii="Times New Roman" w:eastAsia="Calibri" w:hAnsi="Times New Roman" w:cs="Times New Roman"/>
          <w:sz w:val="26"/>
          <w:szCs w:val="26"/>
          <w:lang w:val="vi-VN"/>
        </w:rPr>
        <w:t>Hướng dẫn HS (nếu các em còn gặp khó khăn).</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b/>
          <w:bCs/>
          <w:sz w:val="26"/>
          <w:szCs w:val="26"/>
          <w:lang w:val="vi-VN"/>
        </w:rPr>
        <w:t>- HS</w:t>
      </w:r>
      <w:r w:rsidRPr="004E3A6A">
        <w:rPr>
          <w:rFonts w:ascii="Times New Roman" w:eastAsia="Calibri" w:hAnsi="Times New Roman" w:cs="Times New Roman"/>
          <w:sz w:val="26"/>
          <w:szCs w:val="26"/>
          <w:lang w:val="vi-VN"/>
        </w:rPr>
        <w:t>:</w:t>
      </w:r>
      <w:r w:rsidRPr="004E3A6A">
        <w:rPr>
          <w:rFonts w:ascii="Times New Roman" w:eastAsia="Calibri" w:hAnsi="Times New Roman" w:cs="Times New Roman"/>
          <w:sz w:val="26"/>
          <w:szCs w:val="26"/>
        </w:rPr>
        <w:t xml:space="preserve">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Đại diện nhóm báo cáo</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sz w:val="26"/>
          <w:szCs w:val="26"/>
          <w:lang w:val="vi-VN"/>
        </w:rPr>
        <w:t xml:space="preserve">+ </w:t>
      </w:r>
      <w:r w:rsidRPr="004E3A6A">
        <w:rPr>
          <w:rFonts w:ascii="Times New Roman" w:eastAsia="Calibri" w:hAnsi="Times New Roman" w:cs="Times New Roman"/>
          <w:sz w:val="26"/>
          <w:szCs w:val="26"/>
        </w:rPr>
        <w:t xml:space="preserve">Các nhóm khác </w:t>
      </w:r>
      <w:r w:rsidRPr="004E3A6A">
        <w:rPr>
          <w:rFonts w:ascii="Times New Roman" w:eastAsia="Calibri" w:hAnsi="Times New Roman" w:cs="Times New Roman"/>
          <w:sz w:val="26"/>
          <w:szCs w:val="26"/>
          <w:lang w:val="vi-VN"/>
        </w:rPr>
        <w:t>theo dõi, nhận xét</w:t>
      </w:r>
      <w:r w:rsidRPr="004E3A6A">
        <w:rPr>
          <w:rFonts w:ascii="Times New Roman" w:eastAsia="Calibri" w:hAnsi="Times New Roman" w:cs="Times New Roman"/>
          <w:sz w:val="26"/>
          <w:szCs w:val="26"/>
        </w:rPr>
        <w:t>.</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rPr>
        <w:t>e</w:t>
      </w:r>
      <w:r w:rsidRPr="004E3A6A">
        <w:rPr>
          <w:rFonts w:ascii="Times New Roman" w:eastAsia="Calibri" w:hAnsi="Times New Roman" w:cs="Times New Roman"/>
          <w:b/>
          <w:sz w:val="26"/>
          <w:szCs w:val="26"/>
          <w:lang w:val="vi-VN"/>
        </w:rPr>
        <w:t xml:space="preserve">. </w:t>
      </w:r>
      <w:r w:rsidRPr="004E3A6A">
        <w:rPr>
          <w:rFonts w:ascii="Times New Roman" w:eastAsia="Calibri" w:hAnsi="Times New Roman" w:cs="Times New Roman"/>
          <w:b/>
          <w:sz w:val="26"/>
          <w:szCs w:val="26"/>
        </w:rPr>
        <w:t>Dự kiến sản phẩm</w:t>
      </w:r>
      <w:r w:rsidRPr="004E3A6A">
        <w:rPr>
          <w:rFonts w:ascii="Times New Roman" w:eastAsia="Calibri" w:hAnsi="Times New Roman" w:cs="Times New Roman"/>
          <w:b/>
          <w:sz w:val="26"/>
          <w:szCs w:val="26"/>
          <w:lang w:val="vi-VN"/>
        </w:rPr>
        <w:t>:</w:t>
      </w:r>
    </w:p>
    <w:bookmarkEnd w:id="4"/>
    <w:p w:rsidR="00883554" w:rsidRPr="004E3A6A" w:rsidRDefault="00883554" w:rsidP="00883554">
      <w:pPr>
        <w:widowControl w:val="0"/>
        <w:spacing w:after="0" w:line="240" w:lineRule="auto"/>
        <w:ind w:firstLine="460"/>
        <w:rPr>
          <w:rFonts w:ascii="Times New Roman" w:eastAsia="Times New Roman" w:hAnsi="Times New Roman" w:cs="Times New Roman"/>
          <w:b/>
          <w:bCs/>
          <w:sz w:val="26"/>
          <w:szCs w:val="26"/>
        </w:rPr>
      </w:pPr>
      <w:r w:rsidRPr="004E3A6A">
        <w:rPr>
          <w:rFonts w:ascii="Times New Roman" w:eastAsia="Times New Roman" w:hAnsi="Times New Roman" w:cs="Times New Roman"/>
          <w:b/>
          <w:bCs/>
          <w:iCs/>
          <w:sz w:val="26"/>
          <w:szCs w:val="26"/>
        </w:rPr>
        <w:t>Câu 1.</w:t>
      </w:r>
    </w:p>
    <w:p w:rsidR="00883554" w:rsidRPr="004E3A6A" w:rsidRDefault="00883554" w:rsidP="00883554">
      <w:pPr>
        <w:widowControl w:val="0"/>
        <w:numPr>
          <w:ilvl w:val="0"/>
          <w:numId w:val="1"/>
        </w:numPr>
        <w:tabs>
          <w:tab w:val="left" w:pos="766"/>
        </w:tabs>
        <w:suppressAutoHyphens/>
        <w:autoSpaceDN w:val="0"/>
        <w:spacing w:after="0" w:line="240" w:lineRule="auto"/>
        <w:ind w:firstLine="460"/>
        <w:textAlignment w:val="baseline"/>
        <w:rPr>
          <w:rFonts w:ascii="Times New Roman" w:eastAsia="Times New Roman" w:hAnsi="Times New Roman" w:cs="Times New Roman"/>
          <w:sz w:val="26"/>
          <w:szCs w:val="26"/>
        </w:rPr>
      </w:pPr>
      <w:r w:rsidRPr="004E3A6A">
        <w:rPr>
          <w:rFonts w:ascii="Times New Roman" w:eastAsia="Times New Roman" w:hAnsi="Times New Roman" w:cs="Times New Roman"/>
          <w:sz w:val="26"/>
          <w:szCs w:val="26"/>
        </w:rPr>
        <w:t>Sông, ranh giới tỉnh được thể hiện bằng kí hiệu đường.</w:t>
      </w:r>
    </w:p>
    <w:p w:rsidR="00883554" w:rsidRPr="004E3A6A" w:rsidRDefault="00883554" w:rsidP="00883554">
      <w:pPr>
        <w:widowControl w:val="0"/>
        <w:numPr>
          <w:ilvl w:val="0"/>
          <w:numId w:val="1"/>
        </w:numPr>
        <w:tabs>
          <w:tab w:val="left" w:pos="766"/>
        </w:tabs>
        <w:suppressAutoHyphens/>
        <w:autoSpaceDN w:val="0"/>
        <w:spacing w:after="0" w:line="240" w:lineRule="auto"/>
        <w:ind w:firstLine="460"/>
        <w:textAlignment w:val="baseline"/>
        <w:rPr>
          <w:rFonts w:ascii="Times New Roman" w:eastAsia="Times New Roman" w:hAnsi="Times New Roman" w:cs="Times New Roman"/>
          <w:sz w:val="26"/>
          <w:szCs w:val="26"/>
        </w:rPr>
      </w:pPr>
      <w:r w:rsidRPr="004E3A6A">
        <w:rPr>
          <w:rFonts w:ascii="Times New Roman" w:eastAsia="Times New Roman" w:hAnsi="Times New Roman" w:cs="Times New Roman"/>
          <w:sz w:val="26"/>
          <w:szCs w:val="26"/>
        </w:rPr>
        <w:t>Vùng trồng rừng được thể hiện bằng kí hiệu diện tích.</w:t>
      </w:r>
    </w:p>
    <w:p w:rsidR="00883554" w:rsidRPr="004E3A6A" w:rsidRDefault="00883554" w:rsidP="00883554">
      <w:pPr>
        <w:widowControl w:val="0"/>
        <w:numPr>
          <w:ilvl w:val="0"/>
          <w:numId w:val="1"/>
        </w:numPr>
        <w:tabs>
          <w:tab w:val="left" w:pos="766"/>
        </w:tabs>
        <w:suppressAutoHyphens/>
        <w:autoSpaceDN w:val="0"/>
        <w:spacing w:after="0" w:line="240" w:lineRule="auto"/>
        <w:ind w:firstLine="460"/>
        <w:textAlignment w:val="baseline"/>
        <w:rPr>
          <w:rFonts w:ascii="Times New Roman" w:eastAsia="Times New Roman" w:hAnsi="Times New Roman" w:cs="Times New Roman"/>
          <w:sz w:val="26"/>
          <w:szCs w:val="26"/>
        </w:rPr>
      </w:pPr>
      <w:r w:rsidRPr="004E3A6A">
        <w:rPr>
          <w:rFonts w:ascii="Times New Roman" w:eastAsia="Times New Roman" w:hAnsi="Times New Roman" w:cs="Times New Roman"/>
          <w:sz w:val="26"/>
          <w:szCs w:val="26"/>
        </w:rPr>
        <w:t>Nhà máy, mỏ khoáng sản được thể hiện bằng kí hiệu điểm.</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themeColor="text1"/>
          <w:sz w:val="26"/>
          <w:szCs w:val="26"/>
          <w:lang w:val="vi-VN"/>
        </w:rPr>
      </w:pPr>
      <w:r w:rsidRPr="004E3A6A">
        <w:rPr>
          <w:rFonts w:ascii="Times New Roman" w:eastAsia="Calibri" w:hAnsi="Times New Roman" w:cs="Times New Roman"/>
          <w:b/>
          <w:color w:val="FF0000"/>
          <w:sz w:val="26"/>
          <w:szCs w:val="26"/>
        </w:rPr>
        <w:t xml:space="preserve">                                       </w:t>
      </w:r>
      <w:r w:rsidRPr="004E3A6A">
        <w:rPr>
          <w:rFonts w:ascii="Times New Roman" w:eastAsia="Calibri" w:hAnsi="Times New Roman" w:cs="Times New Roman"/>
          <w:b/>
          <w:color w:val="000000" w:themeColor="text1"/>
          <w:sz w:val="26"/>
          <w:szCs w:val="26"/>
        </w:rPr>
        <w:t xml:space="preserve">4.Hoạt động </w:t>
      </w:r>
      <w:r w:rsidRPr="004E3A6A">
        <w:rPr>
          <w:rFonts w:ascii="Times New Roman" w:eastAsia="Calibri" w:hAnsi="Times New Roman" w:cs="Times New Roman"/>
          <w:b/>
          <w:color w:val="000000" w:themeColor="text1"/>
          <w:sz w:val="26"/>
          <w:szCs w:val="26"/>
          <w:lang w:val="vi-VN"/>
        </w:rPr>
        <w:t>4</w:t>
      </w:r>
      <w:r w:rsidRPr="004E3A6A">
        <w:rPr>
          <w:rFonts w:ascii="Times New Roman" w:eastAsia="Calibri" w:hAnsi="Times New Roman" w:cs="Times New Roman"/>
          <w:b/>
          <w:color w:val="000000" w:themeColor="text1"/>
          <w:sz w:val="26"/>
          <w:szCs w:val="26"/>
        </w:rPr>
        <w:t>:</w:t>
      </w:r>
      <w:r w:rsidRPr="004E3A6A">
        <w:rPr>
          <w:rFonts w:ascii="Times New Roman" w:eastAsia="Calibri" w:hAnsi="Times New Roman" w:cs="Times New Roman"/>
          <w:b/>
          <w:color w:val="000000" w:themeColor="text1"/>
          <w:sz w:val="26"/>
          <w:szCs w:val="26"/>
          <w:lang w:val="vi-VN"/>
        </w:rPr>
        <w:t>Vận dụng</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a. Mục đích:  </w:t>
      </w:r>
      <w:r w:rsidRPr="004E3A6A">
        <w:rPr>
          <w:rFonts w:ascii="Times New Roman" w:eastAsia="Calibri" w:hAnsi="Times New Roman" w:cs="Times New Roman"/>
          <w:bCs/>
          <w:color w:val="000000"/>
          <w:sz w:val="26"/>
          <w:szCs w:val="26"/>
          <w:lang w:val="vi-VN"/>
        </w:rPr>
        <w:t>HS biết được giải thích được những vấn đề có liên quan đến bài học hôm nay</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rPr>
      </w:pPr>
      <w:r w:rsidRPr="004E3A6A">
        <w:rPr>
          <w:rFonts w:ascii="Times New Roman" w:eastAsia="Calibri" w:hAnsi="Times New Roman" w:cs="Times New Roman"/>
          <w:b/>
          <w:color w:val="000000"/>
          <w:sz w:val="26"/>
          <w:szCs w:val="26"/>
          <w:lang w:val="vi-VN"/>
        </w:rPr>
        <w:t xml:space="preserve">b. Nội dung: </w:t>
      </w:r>
      <w:r w:rsidRPr="004E3A6A">
        <w:rPr>
          <w:rFonts w:ascii="Times New Roman" w:eastAsia="Calibri" w:hAnsi="Times New Roman" w:cs="Times New Roman"/>
          <w:bCs/>
          <w:color w:val="000000"/>
          <w:sz w:val="26"/>
          <w:szCs w:val="26"/>
          <w:lang w:val="vi-VN"/>
        </w:rPr>
        <w:t xml:space="preserve">Vận dụng kiến thức </w:t>
      </w:r>
      <w:r w:rsidRPr="004E3A6A">
        <w:rPr>
          <w:rFonts w:ascii="Times New Roman" w:eastAsia="Calibri" w:hAnsi="Times New Roman" w:cs="Times New Roman"/>
          <w:bCs/>
          <w:color w:val="000000"/>
          <w:sz w:val="26"/>
          <w:szCs w:val="26"/>
        </w:rPr>
        <w:t>thực tế</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color w:val="000000"/>
          <w:sz w:val="26"/>
          <w:szCs w:val="26"/>
          <w:lang w:val="vi-VN"/>
        </w:rPr>
        <w:t xml:space="preserve">c.  Sản phẩm: </w:t>
      </w:r>
      <w:r w:rsidRPr="004E3A6A">
        <w:rPr>
          <w:rFonts w:ascii="Times New Roman" w:eastAsia="Calibri" w:hAnsi="Times New Roman" w:cs="Times New Roman"/>
          <w:bCs/>
          <w:color w:val="000000"/>
          <w:sz w:val="26"/>
          <w:szCs w:val="26"/>
        </w:rPr>
        <w:t>B</w:t>
      </w:r>
      <w:r w:rsidRPr="004E3A6A">
        <w:rPr>
          <w:rFonts w:ascii="Times New Roman" w:eastAsia="Calibri" w:hAnsi="Times New Roman" w:cs="Times New Roman"/>
          <w:bCs/>
          <w:color w:val="000000"/>
          <w:sz w:val="26"/>
          <w:szCs w:val="26"/>
          <w:lang w:val="vi-VN"/>
        </w:rPr>
        <w:t>ài làm của học sinh</w:t>
      </w:r>
      <w:r w:rsidRPr="004E3A6A">
        <w:rPr>
          <w:rFonts w:ascii="Times New Roman" w:eastAsia="Calibri" w:hAnsi="Times New Roman" w:cs="Times New Roman"/>
          <w:b/>
          <w:color w:val="000000"/>
          <w:sz w:val="26"/>
          <w:szCs w:val="26"/>
          <w:lang w:val="vi-VN"/>
        </w:rPr>
        <w:t xml:space="preserve"> </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sz w:val="26"/>
          <w:szCs w:val="26"/>
        </w:rPr>
      </w:pPr>
      <w:r w:rsidRPr="004E3A6A">
        <w:rPr>
          <w:rFonts w:ascii="Times New Roman" w:eastAsia="Calibri" w:hAnsi="Times New Roman" w:cs="Times New Roman"/>
          <w:b/>
          <w:color w:val="000000"/>
          <w:sz w:val="26"/>
          <w:szCs w:val="26"/>
          <w:lang w:val="vi-VN"/>
        </w:rPr>
        <w:lastRenderedPageBreak/>
        <w:t xml:space="preserve">d. </w:t>
      </w:r>
      <w:r w:rsidRPr="004E3A6A">
        <w:rPr>
          <w:rFonts w:ascii="Times New Roman" w:eastAsia="Calibri" w:hAnsi="Times New Roman" w:cs="Times New Roman"/>
          <w:b/>
          <w:color w:val="000000"/>
          <w:sz w:val="26"/>
          <w:szCs w:val="26"/>
        </w:rPr>
        <w:t>Cách thực hiệ</w:t>
      </w:r>
      <w:bookmarkStart w:id="5" w:name="_Hlk77697169"/>
      <w:r w:rsidRPr="004E3A6A">
        <w:rPr>
          <w:rFonts w:ascii="Times New Roman" w:eastAsia="Calibri" w:hAnsi="Times New Roman" w:cs="Times New Roman"/>
          <w:b/>
          <w:color w:val="000000"/>
          <w:sz w:val="26"/>
          <w:szCs w:val="26"/>
        </w:rPr>
        <w:t xml:space="preserve">n: </w:t>
      </w:r>
      <w:r w:rsidRPr="004E3A6A">
        <w:rPr>
          <w:rFonts w:ascii="Times New Roman" w:eastAsia="Calibri" w:hAnsi="Times New Roman" w:cs="Times New Roman"/>
          <w:b/>
          <w:color w:val="000000"/>
          <w:sz w:val="26"/>
          <w:szCs w:val="26"/>
          <w:lang w:val="vi-VN"/>
        </w:rPr>
        <w:t xml:space="preserve"> </w:t>
      </w:r>
      <w:r w:rsidRPr="004E3A6A">
        <w:rPr>
          <w:rFonts w:ascii="Times New Roman" w:eastAsia="Calibri" w:hAnsi="Times New Roman" w:cs="Times New Roman"/>
          <w:b/>
          <w:sz w:val="26"/>
          <w:szCs w:val="26"/>
          <w:lang w:val="vi-VN"/>
        </w:rPr>
        <w:t>HS thực hiện ở nhà</w:t>
      </w:r>
    </w:p>
    <w:bookmarkEnd w:id="5"/>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1: Chuyển giao nhiệm vụ</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Cs/>
          <w:color w:val="000000"/>
          <w:sz w:val="26"/>
          <w:szCs w:val="26"/>
          <w:lang w:val="vi-VN"/>
        </w:rPr>
      </w:pPr>
      <w:r w:rsidRPr="004E3A6A">
        <w:rPr>
          <w:rFonts w:ascii="Times New Roman" w:eastAsia="Calibri" w:hAnsi="Times New Roman" w:cs="Times New Roman"/>
          <w:bCs/>
          <w:color w:val="000000"/>
          <w:sz w:val="26"/>
          <w:szCs w:val="26"/>
        </w:rPr>
        <w:t xml:space="preserve">? </w:t>
      </w:r>
      <w:r w:rsidRPr="004E3A6A">
        <w:rPr>
          <w:rFonts w:ascii="Times New Roman" w:eastAsia="Calibri" w:hAnsi="Times New Roman" w:cs="Times New Roman"/>
          <w:bCs/>
          <w:color w:val="000000"/>
          <w:sz w:val="26"/>
          <w:szCs w:val="26"/>
          <w:lang w:val="vi-VN"/>
        </w:rPr>
        <w:t xml:space="preserve"> Đọc các kí hiệu bản đồ trên bản đồ của tỉnh mình.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Cs/>
          <w:color w:val="000000"/>
          <w:sz w:val="26"/>
          <w:szCs w:val="26"/>
        </w:rPr>
      </w:pPr>
      <w:r w:rsidRPr="004E3A6A">
        <w:rPr>
          <w:rFonts w:ascii="Times New Roman" w:eastAsia="Calibri" w:hAnsi="Times New Roman" w:cs="Times New Roman"/>
          <w:bCs/>
          <w:i/>
          <w:iCs/>
          <w:sz w:val="26"/>
          <w:szCs w:val="26"/>
        </w:rPr>
        <w:t>?</w:t>
      </w:r>
      <w:r w:rsidRPr="004E3A6A">
        <w:rPr>
          <w:rFonts w:ascii="Times New Roman" w:eastAsia="Calibri" w:hAnsi="Times New Roman" w:cs="Times New Roman"/>
          <w:b/>
          <w:i/>
          <w:iCs/>
          <w:sz w:val="26"/>
          <w:szCs w:val="26"/>
        </w:rPr>
        <w:t xml:space="preserve"> </w:t>
      </w:r>
      <w:r w:rsidRPr="004E3A6A">
        <w:rPr>
          <w:rFonts w:ascii="Times New Roman" w:eastAsia="Calibri" w:hAnsi="Times New Roman" w:cs="Times New Roman"/>
          <w:bCs/>
          <w:i/>
          <w:iCs/>
          <w:sz w:val="26"/>
          <w:szCs w:val="26"/>
        </w:rPr>
        <w:t xml:space="preserve"> </w:t>
      </w:r>
      <w:r w:rsidRPr="004E3A6A">
        <w:rPr>
          <w:rFonts w:ascii="Times New Roman" w:eastAsia="Calibri" w:hAnsi="Times New Roman" w:cs="Times New Roman"/>
          <w:bCs/>
          <w:sz w:val="26"/>
          <w:szCs w:val="26"/>
        </w:rPr>
        <w:t xml:space="preserve">Em hãy sử dụng </w:t>
      </w:r>
      <w:r w:rsidRPr="004E3A6A">
        <w:rPr>
          <w:rFonts w:ascii="Times New Roman" w:eastAsia="Calibri" w:hAnsi="Times New Roman" w:cs="Times New Roman"/>
          <w:bCs/>
          <w:color w:val="000000"/>
          <w:sz w:val="26"/>
          <w:szCs w:val="26"/>
        </w:rPr>
        <w:t>Google Maps để tìm đường đi từ sân bay Nội Bài đến Nhà hát Lớn Hà Nội.</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
          <w:color w:val="000000"/>
          <w:sz w:val="26"/>
          <w:szCs w:val="26"/>
          <w:lang w:val="vi-VN"/>
        </w:rPr>
      </w:pPr>
      <w:r w:rsidRPr="004E3A6A">
        <w:rPr>
          <w:rFonts w:ascii="Times New Roman" w:eastAsia="Calibri" w:hAnsi="Times New Roman" w:cs="Times New Roman"/>
          <w:b/>
          <w:color w:val="000000"/>
          <w:sz w:val="26"/>
          <w:szCs w:val="26"/>
          <w:lang w:val="vi-VN"/>
        </w:rPr>
        <w:t>Bước 2: Thực hiện nhiệm vụ</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bCs/>
          <w:color w:val="000000"/>
          <w:sz w:val="26"/>
          <w:szCs w:val="26"/>
          <w:lang w:val="vi-VN"/>
        </w:rPr>
      </w:pPr>
      <w:r w:rsidRPr="004E3A6A">
        <w:rPr>
          <w:rFonts w:ascii="Times New Roman" w:eastAsia="Calibri" w:hAnsi="Times New Roman" w:cs="Times New Roman"/>
          <w:bCs/>
          <w:color w:val="000000"/>
          <w:sz w:val="26"/>
          <w:szCs w:val="26"/>
          <w:lang w:val="vi-VN"/>
        </w:rPr>
        <w:t>GV: Gợi ý, hỗ trợ học sinh thực hiện nhiệm vụ</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Cs/>
          <w:color w:val="000000"/>
          <w:sz w:val="26"/>
          <w:szCs w:val="26"/>
          <w:lang w:val="vi-VN"/>
        </w:rPr>
        <w:t>HS: Suy nghĩ, trả lời</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color w:val="000000"/>
          <w:sz w:val="26"/>
          <w:szCs w:val="26"/>
          <w:lang w:val="vi-VN"/>
        </w:rPr>
        <w:t>Bước 3: Báo cáo, thảo luận</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color w:val="000000"/>
          <w:sz w:val="26"/>
          <w:szCs w:val="26"/>
          <w:lang w:val="vi-VN"/>
        </w:rPr>
      </w:pPr>
      <w:r w:rsidRPr="004E3A6A">
        <w:rPr>
          <w:rFonts w:ascii="Times New Roman" w:eastAsia="Calibri" w:hAnsi="Times New Roman" w:cs="Times New Roman"/>
          <w:color w:val="000000"/>
          <w:sz w:val="26"/>
          <w:szCs w:val="26"/>
          <w:lang w:val="vi-VN"/>
        </w:rPr>
        <w:t>HS: trình bày kết quả</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color w:val="000000"/>
          <w:sz w:val="26"/>
          <w:szCs w:val="26"/>
          <w:lang w:val="vi-VN"/>
        </w:rPr>
      </w:pPr>
      <w:r w:rsidRPr="004E3A6A">
        <w:rPr>
          <w:rFonts w:ascii="Times New Roman" w:eastAsia="Calibri" w:hAnsi="Times New Roman" w:cs="Times New Roman"/>
          <w:color w:val="000000"/>
          <w:sz w:val="26"/>
          <w:szCs w:val="26"/>
          <w:lang w:val="vi-VN"/>
        </w:rPr>
        <w:t>GV: Lắng nghe, gọi HS nhận xét và bổ sung</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sz w:val="26"/>
          <w:szCs w:val="26"/>
          <w:lang w:val="vi-VN"/>
        </w:rPr>
        <w:t>Bước 4. Kết luận, nhận định</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color w:val="000000"/>
          <w:sz w:val="26"/>
          <w:szCs w:val="26"/>
          <w:lang w:val="vi-VN"/>
        </w:rPr>
      </w:pPr>
      <w:r w:rsidRPr="004E3A6A">
        <w:rPr>
          <w:rFonts w:ascii="Times New Roman" w:eastAsia="Calibri" w:hAnsi="Times New Roman" w:cs="Times New Roman"/>
          <w:color w:val="000000"/>
          <w:sz w:val="26"/>
          <w:szCs w:val="26"/>
          <w:lang w:val="vi-VN"/>
        </w:rPr>
        <w:t xml:space="preserve">GV: Chuẩn kiến thức </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color w:val="000000"/>
          <w:sz w:val="26"/>
          <w:szCs w:val="26"/>
          <w:lang w:val="vi-VN"/>
        </w:rPr>
        <w:t xml:space="preserve">HS: Lắng nghe và ghi nhớ. </w:t>
      </w:r>
    </w:p>
    <w:p w:rsidR="00883554" w:rsidRPr="004E3A6A"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lang w:val="vi-VN"/>
        </w:rPr>
      </w:pPr>
      <w:r w:rsidRPr="004E3A6A">
        <w:rPr>
          <w:rFonts w:ascii="Times New Roman" w:eastAsia="Calibri" w:hAnsi="Times New Roman" w:cs="Times New Roman"/>
          <w:b/>
          <w:sz w:val="26"/>
          <w:szCs w:val="26"/>
        </w:rPr>
        <w:t>e</w:t>
      </w:r>
      <w:r w:rsidRPr="004E3A6A">
        <w:rPr>
          <w:rFonts w:ascii="Times New Roman" w:eastAsia="Calibri" w:hAnsi="Times New Roman" w:cs="Times New Roman"/>
          <w:b/>
          <w:sz w:val="26"/>
          <w:szCs w:val="26"/>
          <w:lang w:val="vi-VN"/>
        </w:rPr>
        <w:t xml:space="preserve">. </w:t>
      </w:r>
      <w:r w:rsidRPr="004E3A6A">
        <w:rPr>
          <w:rFonts w:ascii="Times New Roman" w:eastAsia="Calibri" w:hAnsi="Times New Roman" w:cs="Times New Roman"/>
          <w:b/>
          <w:sz w:val="26"/>
          <w:szCs w:val="26"/>
        </w:rPr>
        <w:t>Dự kiến sản phẩm</w:t>
      </w:r>
      <w:r w:rsidRPr="004E3A6A">
        <w:rPr>
          <w:rFonts w:ascii="Times New Roman" w:eastAsia="Calibri" w:hAnsi="Times New Roman" w:cs="Times New Roman"/>
          <w:b/>
          <w:sz w:val="26"/>
          <w:szCs w:val="26"/>
          <w:lang w:val="vi-VN"/>
        </w:rPr>
        <w:t>:</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sz w:val="26"/>
          <w:szCs w:val="26"/>
          <w:lang w:val="vi-VN"/>
        </w:rPr>
        <w:t>- HS dựa vào bản đồ của tỉnh, đọc các kí hiệu trên bản đồ tỉnh mình.</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r w:rsidRPr="004E3A6A">
        <w:rPr>
          <w:rFonts w:ascii="Times New Roman" w:eastAsia="Calibri" w:hAnsi="Times New Roman" w:cs="Times New Roman"/>
          <w:b/>
          <w:bCs/>
          <w:i/>
          <w:iCs/>
          <w:sz w:val="26"/>
          <w:szCs w:val="26"/>
          <w:lang w:val="vi-VN"/>
        </w:rPr>
        <w:t xml:space="preserve">- </w:t>
      </w:r>
      <w:r w:rsidRPr="004E3A6A">
        <w:rPr>
          <w:rFonts w:ascii="Times New Roman" w:eastAsia="Calibri" w:hAnsi="Times New Roman" w:cs="Times New Roman"/>
          <w:sz w:val="26"/>
          <w:szCs w:val="26"/>
          <w:lang w:val="vi-VN"/>
        </w:rPr>
        <w:t>HS sưu tầm bản đồ, ứng dụng bản đồ trên thiết bị điện tử để thực hiện nhiệm vụ.</w:t>
      </w:r>
    </w:p>
    <w:p w:rsidR="00883554" w:rsidRPr="004E3A6A" w:rsidRDefault="00883554" w:rsidP="00883554">
      <w:pPr>
        <w:suppressAutoHyphens/>
        <w:autoSpaceDN w:val="0"/>
        <w:spacing w:after="0" w:line="240" w:lineRule="auto"/>
        <w:textAlignment w:val="baseline"/>
        <w:rPr>
          <w:rFonts w:ascii="Times New Roman" w:eastAsia="Calibri" w:hAnsi="Times New Roman" w:cs="Times New Roman"/>
          <w:sz w:val="26"/>
          <w:szCs w:val="26"/>
          <w:lang w:val="vi-VN"/>
        </w:rPr>
      </w:pPr>
    </w:p>
    <w:p w:rsidR="00883554" w:rsidRDefault="00883554" w:rsidP="00883554">
      <w:pPr>
        <w:suppressAutoHyphens/>
        <w:autoSpaceDN w:val="0"/>
        <w:spacing w:after="0" w:line="240" w:lineRule="auto"/>
        <w:jc w:val="both"/>
        <w:textAlignment w:val="baseline"/>
        <w:rPr>
          <w:rFonts w:ascii="Times New Roman" w:eastAsia="Calibri" w:hAnsi="Times New Roman" w:cs="Times New Roman"/>
          <w:b/>
          <w:sz w:val="26"/>
          <w:szCs w:val="26"/>
        </w:rPr>
      </w:pPr>
      <w:r w:rsidRPr="004E3A6A">
        <w:rPr>
          <w:rFonts w:ascii="Times New Roman" w:eastAsia="Calibri" w:hAnsi="Times New Roman" w:cs="Times New Roman"/>
          <w:sz w:val="26"/>
          <w:szCs w:val="26"/>
        </w:rPr>
        <w:t xml:space="preserve">                               </w:t>
      </w:r>
      <w:r>
        <w:rPr>
          <w:rFonts w:ascii="Times New Roman" w:eastAsia="Calibri" w:hAnsi="Times New Roman" w:cs="Times New Roman"/>
          <w:b/>
          <w:sz w:val="26"/>
          <w:szCs w:val="26"/>
        </w:rPr>
        <w:t xml:space="preserve">             </w:t>
      </w:r>
      <w:r w:rsidRPr="004E3A6A">
        <w:rPr>
          <w:rFonts w:ascii="Times New Roman" w:eastAsia="Calibri" w:hAnsi="Times New Roman" w:cs="Times New Roman"/>
          <w:b/>
          <w:sz w:val="26"/>
          <w:szCs w:val="26"/>
        </w:rPr>
        <w:t>………………………………………</w:t>
      </w:r>
    </w:p>
    <w:p w:rsidR="00C61E40" w:rsidRDefault="00C61E40"/>
    <w:sectPr w:rsidR="00C61E4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0CA" w:rsidRDefault="009600CA" w:rsidP="007254B3">
      <w:pPr>
        <w:spacing w:after="0" w:line="240" w:lineRule="auto"/>
      </w:pPr>
      <w:r>
        <w:separator/>
      </w:r>
    </w:p>
  </w:endnote>
  <w:endnote w:type="continuationSeparator" w:id="0">
    <w:p w:rsidR="009600CA" w:rsidRDefault="009600CA" w:rsidP="0072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B3" w:rsidRPr="00453928" w:rsidRDefault="00BF0333" w:rsidP="007254B3">
    <w:pPr>
      <w:pBdr>
        <w:top w:val="thinThickSmallGap" w:sz="24" w:space="1" w:color="622423"/>
      </w:pBdr>
      <w:tabs>
        <w:tab w:val="center" w:pos="4680"/>
        <w:tab w:val="right" w:pos="9360"/>
      </w:tabs>
      <w:spacing w:after="0" w:line="240" w:lineRule="auto"/>
      <w:rPr>
        <w:rFonts w:ascii="Cambria" w:eastAsia="Times New Roman" w:hAnsi="Cambria" w:cs="Times New Roman"/>
        <w:b/>
        <w:i/>
      </w:rPr>
    </w:pPr>
    <w:r>
      <w:rPr>
        <w:rFonts w:ascii="Times New Roman" w:eastAsia="Times New Roman" w:hAnsi="Times New Roman" w:cs="Times New Roman"/>
        <w:b/>
        <w:sz w:val="26"/>
        <w:szCs w:val="26"/>
      </w:rPr>
      <w:t>Phạm Hồng Hải</w:t>
    </w:r>
    <w:r w:rsidR="007254B3" w:rsidRPr="0097194C">
      <w:rPr>
        <w:rFonts w:ascii="Cambria" w:eastAsia="Times New Roman" w:hAnsi="Cambria" w:cs="Times New Roman"/>
        <w:b/>
        <w:sz w:val="26"/>
        <w:szCs w:val="26"/>
      </w:rPr>
      <w:t xml:space="preserve">         </w:t>
    </w:r>
    <w:r w:rsidR="007254B3">
      <w:rPr>
        <w:rFonts w:ascii="Cambria" w:eastAsia="Times New Roman" w:hAnsi="Cambria" w:cs="Times New Roman"/>
        <w:b/>
        <w:sz w:val="26"/>
        <w:szCs w:val="26"/>
      </w:rPr>
      <w:t xml:space="preserve">     </w:t>
    </w:r>
    <w:r w:rsidR="007254B3" w:rsidRPr="0097194C">
      <w:rPr>
        <w:rFonts w:ascii="Times New Roman" w:eastAsia="Times New Roman" w:hAnsi="Times New Roman" w:cs="Times New Roman"/>
        <w:b/>
        <w:sz w:val="26"/>
        <w:szCs w:val="26"/>
      </w:rPr>
      <w:t>Trường THCS Dương Quan</w:t>
    </w:r>
    <w:r w:rsidR="007254B3">
      <w:rPr>
        <w:rFonts w:ascii="Times New Roman" w:eastAsia="Times New Roman" w:hAnsi="Times New Roman" w:cs="Times New Roman"/>
        <w:b/>
        <w:i/>
        <w:sz w:val="26"/>
        <w:szCs w:val="26"/>
      </w:rPr>
      <w:t xml:space="preserve">                                      </w:t>
    </w:r>
    <w:r w:rsidR="007254B3" w:rsidRPr="00453928">
      <w:rPr>
        <w:rFonts w:ascii="Cambria" w:eastAsia="Times New Roman" w:hAnsi="Cambria" w:cs="Times New Roman"/>
        <w:b/>
        <w:i/>
      </w:rPr>
      <w:t xml:space="preserve"> </w:t>
    </w:r>
    <w:r w:rsidR="007254B3" w:rsidRPr="00453928">
      <w:rPr>
        <w:rFonts w:ascii="Calibri" w:eastAsia="Times New Roman" w:hAnsi="Calibri" w:cs="Times New Roman"/>
        <w:b/>
        <w:i/>
      </w:rPr>
      <w:fldChar w:fldCharType="begin"/>
    </w:r>
    <w:r w:rsidR="007254B3" w:rsidRPr="00453928">
      <w:rPr>
        <w:rFonts w:ascii="Calibri" w:eastAsia="Calibri" w:hAnsi="Calibri" w:cs="Times New Roman"/>
        <w:b/>
        <w:i/>
      </w:rPr>
      <w:instrText xml:space="preserve"> PAGE   \* MERGEFORMAT </w:instrText>
    </w:r>
    <w:r w:rsidR="007254B3" w:rsidRPr="00453928">
      <w:rPr>
        <w:rFonts w:ascii="Calibri" w:eastAsia="Times New Roman" w:hAnsi="Calibri" w:cs="Times New Roman"/>
        <w:b/>
        <w:i/>
      </w:rPr>
      <w:fldChar w:fldCharType="separate"/>
    </w:r>
    <w:r w:rsidR="00925453" w:rsidRPr="00925453">
      <w:rPr>
        <w:rFonts w:ascii="Cambria" w:eastAsia="Times New Roman" w:hAnsi="Cambria" w:cs="Times New Roman"/>
        <w:b/>
        <w:i/>
        <w:noProof/>
      </w:rPr>
      <w:t>10</w:t>
    </w:r>
    <w:r w:rsidR="007254B3" w:rsidRPr="00453928">
      <w:rPr>
        <w:rFonts w:ascii="Cambria" w:eastAsia="Times New Roman" w:hAnsi="Cambria" w:cs="Times New Roman"/>
        <w:b/>
        <w:i/>
        <w:noProof/>
      </w:rPr>
      <w:fldChar w:fldCharType="end"/>
    </w:r>
  </w:p>
  <w:p w:rsidR="007254B3" w:rsidRDefault="007254B3" w:rsidP="007254B3">
    <w:pPr>
      <w:pStyle w:val="Footer"/>
    </w:pPr>
  </w:p>
  <w:p w:rsidR="007254B3" w:rsidRDefault="007254B3" w:rsidP="007254B3">
    <w:pPr>
      <w:pStyle w:val="Footer"/>
    </w:pPr>
  </w:p>
  <w:p w:rsidR="007254B3" w:rsidRDefault="00725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0CA" w:rsidRDefault="009600CA" w:rsidP="007254B3">
      <w:pPr>
        <w:spacing w:after="0" w:line="240" w:lineRule="auto"/>
      </w:pPr>
      <w:r>
        <w:separator/>
      </w:r>
    </w:p>
  </w:footnote>
  <w:footnote w:type="continuationSeparator" w:id="0">
    <w:p w:rsidR="009600CA" w:rsidRDefault="009600CA" w:rsidP="00725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B3" w:rsidRPr="0097194C" w:rsidRDefault="007254B3" w:rsidP="007254B3">
    <w:pPr>
      <w:pBdr>
        <w:bottom w:val="thickThinSmallGap" w:sz="24" w:space="1" w:color="622423"/>
      </w:pBdr>
      <w:tabs>
        <w:tab w:val="left" w:pos="8670"/>
      </w:tabs>
      <w:spacing w:after="0" w:line="240" w:lineRule="auto"/>
      <w:rPr>
        <w:rFonts w:ascii="Times New Roman" w:eastAsia="Times New Roman" w:hAnsi="Times New Roman" w:cs="Times New Roman"/>
        <w:b/>
        <w:sz w:val="26"/>
        <w:szCs w:val="26"/>
      </w:rPr>
    </w:pPr>
    <w:r w:rsidRPr="0097194C">
      <w:rPr>
        <w:rFonts w:ascii="Times New Roman" w:eastAsia="Times New Roman" w:hAnsi="Times New Roman" w:cs="Times New Roman"/>
        <w:b/>
        <w:sz w:val="26"/>
        <w:szCs w:val="26"/>
      </w:rPr>
      <w:t>Kế hoạch bài dạy Địa Li 6                                                    Năm học 202</w:t>
    </w:r>
    <w:r w:rsidR="00BF0333">
      <w:rPr>
        <w:rFonts w:ascii="Times New Roman" w:eastAsia="Times New Roman" w:hAnsi="Times New Roman" w:cs="Times New Roman"/>
        <w:b/>
        <w:sz w:val="26"/>
        <w:szCs w:val="26"/>
      </w:rPr>
      <w:t>4</w:t>
    </w:r>
    <w:r w:rsidRPr="0097194C">
      <w:rPr>
        <w:rFonts w:ascii="Times New Roman" w:eastAsia="Times New Roman" w:hAnsi="Times New Roman" w:cs="Times New Roman"/>
        <w:b/>
        <w:sz w:val="26"/>
        <w:szCs w:val="26"/>
      </w:rPr>
      <w:t xml:space="preserve"> - 202</w:t>
    </w:r>
    <w:r w:rsidR="00BF0333">
      <w:rPr>
        <w:rFonts w:ascii="Times New Roman" w:eastAsia="Times New Roman" w:hAnsi="Times New Roman" w:cs="Times New Roman"/>
        <w:b/>
        <w:sz w:val="26"/>
        <w:szCs w:val="26"/>
      </w:rPr>
      <w:t>5</w:t>
    </w:r>
  </w:p>
  <w:p w:rsidR="007254B3" w:rsidRDefault="007254B3" w:rsidP="00725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34285"/>
    <w:multiLevelType w:val="multilevel"/>
    <w:tmpl w:val="72441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4"/>
    <w:rsid w:val="000B3CFA"/>
    <w:rsid w:val="004D45C7"/>
    <w:rsid w:val="0058288E"/>
    <w:rsid w:val="007254B3"/>
    <w:rsid w:val="00883554"/>
    <w:rsid w:val="00925453"/>
    <w:rsid w:val="009600CA"/>
    <w:rsid w:val="00B11B85"/>
    <w:rsid w:val="00BF0333"/>
    <w:rsid w:val="00C61E40"/>
    <w:rsid w:val="00E3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13024-411D-4F30-9576-16530F16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3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3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4"/>
    <w:rPr>
      <w:rFonts w:ascii="Tahoma" w:hAnsi="Tahoma" w:cs="Tahoma"/>
      <w:sz w:val="16"/>
      <w:szCs w:val="16"/>
    </w:rPr>
  </w:style>
  <w:style w:type="paragraph" w:styleId="Header">
    <w:name w:val="header"/>
    <w:basedOn w:val="Normal"/>
    <w:link w:val="HeaderChar"/>
    <w:uiPriority w:val="99"/>
    <w:unhideWhenUsed/>
    <w:rsid w:val="00725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4B3"/>
  </w:style>
  <w:style w:type="paragraph" w:styleId="Footer">
    <w:name w:val="footer"/>
    <w:basedOn w:val="Normal"/>
    <w:link w:val="FooterChar"/>
    <w:uiPriority w:val="99"/>
    <w:unhideWhenUsed/>
    <w:rsid w:val="00725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a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2024-08-12T01:56:00Z</dcterms:created>
  <dcterms:modified xsi:type="dcterms:W3CDTF">2024-10-02T09:10:00Z</dcterms:modified>
</cp:coreProperties>
</file>