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709"/>
        <w:gridCol w:w="850"/>
        <w:gridCol w:w="2580"/>
        <w:gridCol w:w="1843"/>
      </w:tblGrid>
      <w:tr w:rsidR="00E91C35" w:rsidRPr="00D1572D" w14:paraId="36E121A7" w14:textId="77777777" w:rsidTr="00E91C35">
        <w:tc>
          <w:tcPr>
            <w:tcW w:w="3397" w:type="dxa"/>
            <w:vMerge w:val="restart"/>
            <w:tcBorders>
              <w:top w:val="single" w:sz="4" w:space="0" w:color="auto"/>
              <w:left w:val="single" w:sz="4" w:space="0" w:color="auto"/>
              <w:bottom w:val="single" w:sz="4" w:space="0" w:color="auto"/>
              <w:right w:val="single" w:sz="4" w:space="0" w:color="auto"/>
            </w:tcBorders>
          </w:tcPr>
          <w:p w14:paraId="66817A05" w14:textId="7E6215C5" w:rsidR="00E91C35" w:rsidRPr="00D1572D" w:rsidRDefault="00E91C35" w:rsidP="00E91C35">
            <w:pPr>
              <w:tabs>
                <w:tab w:val="left" w:pos="4515"/>
              </w:tabs>
              <w:spacing w:after="0" w:line="240" w:lineRule="auto"/>
              <w:jc w:val="center"/>
              <w:rPr>
                <w:rFonts w:ascii="Times New Roman" w:hAnsi="Times New Roman" w:cs="Times New Roman"/>
                <w:b/>
                <w:bCs/>
                <w:sz w:val="26"/>
                <w:szCs w:val="26"/>
              </w:rPr>
            </w:pPr>
            <w:bookmarkStart w:id="0" w:name="_GoBack"/>
            <w:bookmarkEnd w:id="0"/>
            <w:r w:rsidRPr="00D1572D">
              <w:rPr>
                <w:rFonts w:ascii="Times New Roman" w:hAnsi="Times New Roman" w:cs="Times New Roman"/>
                <w:b/>
                <w:bCs/>
                <w:sz w:val="26"/>
                <w:szCs w:val="26"/>
              </w:rPr>
              <w:t>Ngày soạn</w:t>
            </w:r>
            <w:r>
              <w:rPr>
                <w:rFonts w:ascii="Times New Roman" w:hAnsi="Times New Roman" w:cs="Times New Roman"/>
                <w:b/>
                <w:bCs/>
                <w:sz w:val="26"/>
                <w:szCs w:val="26"/>
              </w:rPr>
              <w:t xml:space="preserve">: </w:t>
            </w:r>
            <w:r w:rsidRPr="00D1572D">
              <w:rPr>
                <w:rFonts w:ascii="Times New Roman" w:hAnsi="Times New Roman" w:cs="Times New Roman"/>
                <w:b/>
                <w:bCs/>
                <w:sz w:val="26"/>
                <w:szCs w:val="26"/>
              </w:rPr>
              <w:t>20/10/</w:t>
            </w:r>
            <w:r>
              <w:rPr>
                <w:rFonts w:ascii="Times New Roman" w:hAnsi="Times New Roman" w:cs="Times New Roman"/>
                <w:b/>
                <w:bCs/>
                <w:sz w:val="26"/>
                <w:szCs w:val="26"/>
              </w:rPr>
              <w:t>2024</w:t>
            </w:r>
          </w:p>
        </w:tc>
        <w:tc>
          <w:tcPr>
            <w:tcW w:w="709" w:type="dxa"/>
            <w:vMerge w:val="restart"/>
            <w:tcBorders>
              <w:top w:val="single" w:sz="4" w:space="0" w:color="auto"/>
              <w:left w:val="single" w:sz="4" w:space="0" w:color="auto"/>
              <w:bottom w:val="single" w:sz="4" w:space="0" w:color="auto"/>
              <w:right w:val="single" w:sz="4" w:space="0" w:color="auto"/>
            </w:tcBorders>
          </w:tcPr>
          <w:p w14:paraId="1032F7F2" w14:textId="77777777" w:rsidR="00E91C35" w:rsidRPr="00D1572D" w:rsidRDefault="00E91C35" w:rsidP="009C15C2">
            <w:pPr>
              <w:tabs>
                <w:tab w:val="left" w:pos="4515"/>
              </w:tabs>
              <w:spacing w:after="0" w:line="240" w:lineRule="auto"/>
              <w:rPr>
                <w:rFonts w:ascii="Times New Roman" w:hAnsi="Times New Roman" w:cs="Times New Roman"/>
                <w:b/>
                <w:bCs/>
                <w:sz w:val="26"/>
                <w:szCs w:val="26"/>
              </w:rPr>
            </w:pPr>
            <w:r w:rsidRPr="00D1572D">
              <w:rPr>
                <w:rFonts w:ascii="Times New Roman" w:hAnsi="Times New Roman" w:cs="Times New Roman"/>
                <w:b/>
                <w:bCs/>
                <w:sz w:val="26"/>
                <w:szCs w:val="26"/>
              </w:rPr>
              <w:t xml:space="preserve">                  Dạy</w:t>
            </w:r>
          </w:p>
        </w:tc>
        <w:tc>
          <w:tcPr>
            <w:tcW w:w="850" w:type="dxa"/>
            <w:tcBorders>
              <w:top w:val="single" w:sz="4" w:space="0" w:color="auto"/>
              <w:left w:val="single" w:sz="4" w:space="0" w:color="auto"/>
              <w:bottom w:val="single" w:sz="4" w:space="0" w:color="auto"/>
              <w:right w:val="single" w:sz="4" w:space="0" w:color="auto"/>
            </w:tcBorders>
          </w:tcPr>
          <w:p w14:paraId="0E5EC87F" w14:textId="77777777" w:rsidR="00E91C35" w:rsidRPr="00D1572D" w:rsidRDefault="00E91C35" w:rsidP="009C15C2">
            <w:pPr>
              <w:tabs>
                <w:tab w:val="left" w:pos="4515"/>
              </w:tabs>
              <w:spacing w:after="0" w:line="240" w:lineRule="auto"/>
              <w:jc w:val="center"/>
              <w:rPr>
                <w:rFonts w:ascii="Times New Roman" w:hAnsi="Times New Roman" w:cs="Times New Roman"/>
                <w:b/>
                <w:bCs/>
                <w:sz w:val="26"/>
                <w:szCs w:val="26"/>
              </w:rPr>
            </w:pPr>
            <w:r w:rsidRPr="00D1572D">
              <w:rPr>
                <w:rFonts w:ascii="Times New Roman" w:hAnsi="Times New Roman" w:cs="Times New Roman"/>
                <w:b/>
                <w:bCs/>
                <w:sz w:val="26"/>
                <w:szCs w:val="26"/>
              </w:rPr>
              <w:t>Ngày</w:t>
            </w:r>
          </w:p>
        </w:tc>
        <w:tc>
          <w:tcPr>
            <w:tcW w:w="2580" w:type="dxa"/>
            <w:tcBorders>
              <w:top w:val="single" w:sz="4" w:space="0" w:color="auto"/>
              <w:left w:val="single" w:sz="4" w:space="0" w:color="auto"/>
              <w:bottom w:val="single" w:sz="4" w:space="0" w:color="auto"/>
              <w:right w:val="single" w:sz="4" w:space="0" w:color="auto"/>
            </w:tcBorders>
          </w:tcPr>
          <w:p w14:paraId="653E71D9" w14:textId="7C619E3B" w:rsidR="00E91C35" w:rsidRPr="00D1572D" w:rsidRDefault="00E91C35" w:rsidP="009C15C2">
            <w:pPr>
              <w:tabs>
                <w:tab w:val="left" w:pos="4515"/>
              </w:tabs>
              <w:spacing w:after="0" w:line="240" w:lineRule="auto"/>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09/11</w:t>
            </w:r>
            <w:r w:rsidRPr="00D1572D">
              <w:rPr>
                <w:rFonts w:ascii="Times New Roman" w:hAnsi="Times New Roman" w:cs="Times New Roman"/>
                <w:b/>
                <w:bCs/>
                <w:sz w:val="26"/>
                <w:szCs w:val="26"/>
                <w:lang w:val="fr-FR"/>
              </w:rPr>
              <w:t>/</w:t>
            </w:r>
            <w:r>
              <w:rPr>
                <w:rFonts w:ascii="Times New Roman" w:hAnsi="Times New Roman" w:cs="Times New Roman"/>
                <w:b/>
                <w:bCs/>
                <w:sz w:val="26"/>
                <w:szCs w:val="26"/>
                <w:lang w:val="fr-FR"/>
              </w:rPr>
              <w:t>2024</w:t>
            </w:r>
          </w:p>
        </w:tc>
        <w:tc>
          <w:tcPr>
            <w:tcW w:w="1843" w:type="dxa"/>
            <w:tcBorders>
              <w:top w:val="single" w:sz="4" w:space="0" w:color="auto"/>
              <w:left w:val="single" w:sz="4" w:space="0" w:color="auto"/>
              <w:bottom w:val="single" w:sz="4" w:space="0" w:color="auto"/>
              <w:right w:val="single" w:sz="4" w:space="0" w:color="auto"/>
            </w:tcBorders>
          </w:tcPr>
          <w:p w14:paraId="47D7A4FC" w14:textId="77777777" w:rsidR="00E91C35" w:rsidRPr="00D1572D" w:rsidRDefault="00E91C35" w:rsidP="009C15C2">
            <w:pPr>
              <w:spacing w:after="0" w:line="240" w:lineRule="auto"/>
              <w:jc w:val="center"/>
              <w:rPr>
                <w:rFonts w:ascii="Times New Roman" w:hAnsi="Times New Roman" w:cs="Times New Roman"/>
                <w:b/>
                <w:bCs/>
                <w:sz w:val="26"/>
                <w:szCs w:val="26"/>
                <w:lang w:val="fr-FR"/>
              </w:rPr>
            </w:pPr>
            <w:r w:rsidRPr="00D1572D">
              <w:rPr>
                <w:rFonts w:ascii="Times New Roman" w:hAnsi="Times New Roman" w:cs="Times New Roman"/>
                <w:b/>
                <w:bCs/>
                <w:sz w:val="26"/>
                <w:szCs w:val="26"/>
                <w:lang w:val="fr-FR"/>
              </w:rPr>
              <w:t>Điều chỉnh</w:t>
            </w:r>
          </w:p>
        </w:tc>
      </w:tr>
      <w:tr w:rsidR="00E91C35" w:rsidRPr="00D1572D" w14:paraId="6D4FC52E" w14:textId="77777777" w:rsidTr="00E91C35">
        <w:trPr>
          <w:trHeight w:val="205"/>
        </w:trPr>
        <w:tc>
          <w:tcPr>
            <w:tcW w:w="3397" w:type="dxa"/>
            <w:vMerge/>
            <w:tcBorders>
              <w:top w:val="single" w:sz="4" w:space="0" w:color="auto"/>
              <w:left w:val="single" w:sz="4" w:space="0" w:color="auto"/>
              <w:bottom w:val="single" w:sz="4" w:space="0" w:color="auto"/>
              <w:right w:val="single" w:sz="4" w:space="0" w:color="auto"/>
            </w:tcBorders>
            <w:vAlign w:val="center"/>
          </w:tcPr>
          <w:p w14:paraId="75D4CFCB" w14:textId="77777777" w:rsidR="00E91C35" w:rsidRPr="00D1572D" w:rsidRDefault="00E91C35" w:rsidP="009C15C2">
            <w:pPr>
              <w:spacing w:after="0" w:line="240" w:lineRule="auto"/>
              <w:rPr>
                <w:rFonts w:ascii="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348D92" w14:textId="77777777" w:rsidR="00E91C35" w:rsidRPr="00D1572D" w:rsidRDefault="00E91C35" w:rsidP="009C15C2">
            <w:pPr>
              <w:spacing w:after="0" w:line="240" w:lineRule="auto"/>
              <w:rPr>
                <w:rFonts w:ascii="Times New Roman" w:hAnsi="Times New Roman" w:cs="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7B27C006" w14:textId="77777777" w:rsidR="00E91C35" w:rsidRPr="00D1572D" w:rsidRDefault="00E91C35" w:rsidP="009C15C2">
            <w:pPr>
              <w:tabs>
                <w:tab w:val="left" w:pos="4515"/>
              </w:tabs>
              <w:spacing w:after="0" w:line="240" w:lineRule="auto"/>
              <w:jc w:val="center"/>
              <w:rPr>
                <w:rFonts w:ascii="Times New Roman" w:hAnsi="Times New Roman" w:cs="Times New Roman"/>
                <w:b/>
                <w:bCs/>
                <w:sz w:val="26"/>
                <w:szCs w:val="26"/>
              </w:rPr>
            </w:pPr>
            <w:r w:rsidRPr="00D1572D">
              <w:rPr>
                <w:rFonts w:ascii="Times New Roman" w:hAnsi="Times New Roman" w:cs="Times New Roman"/>
                <w:b/>
                <w:bCs/>
                <w:sz w:val="26"/>
                <w:szCs w:val="26"/>
                <w:lang w:val="fr-FR"/>
              </w:rPr>
              <w:t>Tiết</w:t>
            </w:r>
          </w:p>
        </w:tc>
        <w:tc>
          <w:tcPr>
            <w:tcW w:w="2580" w:type="dxa"/>
            <w:tcBorders>
              <w:top w:val="single" w:sz="4" w:space="0" w:color="auto"/>
              <w:left w:val="single" w:sz="4" w:space="0" w:color="auto"/>
              <w:bottom w:val="single" w:sz="4" w:space="0" w:color="auto"/>
              <w:right w:val="single" w:sz="4" w:space="0" w:color="auto"/>
            </w:tcBorders>
          </w:tcPr>
          <w:p w14:paraId="3EFEA9E8" w14:textId="2830B726" w:rsidR="00E91C35" w:rsidRPr="00D1572D" w:rsidRDefault="00E91C35" w:rsidP="009C15C2">
            <w:pPr>
              <w:tabs>
                <w:tab w:val="left" w:pos="4515"/>
              </w:tabs>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1</w:t>
            </w:r>
          </w:p>
        </w:tc>
        <w:tc>
          <w:tcPr>
            <w:tcW w:w="1843" w:type="dxa"/>
            <w:tcBorders>
              <w:top w:val="single" w:sz="4" w:space="0" w:color="auto"/>
              <w:left w:val="single" w:sz="4" w:space="0" w:color="auto"/>
              <w:bottom w:val="single" w:sz="4" w:space="0" w:color="auto"/>
              <w:right w:val="single" w:sz="4" w:space="0" w:color="auto"/>
            </w:tcBorders>
          </w:tcPr>
          <w:p w14:paraId="612F43FA" w14:textId="77777777" w:rsidR="00E91C35" w:rsidRPr="00D1572D" w:rsidRDefault="00E91C35" w:rsidP="009C15C2">
            <w:pPr>
              <w:spacing w:after="0" w:line="240" w:lineRule="auto"/>
              <w:jc w:val="both"/>
              <w:rPr>
                <w:rFonts w:ascii="Times New Roman" w:hAnsi="Times New Roman" w:cs="Times New Roman"/>
                <w:b/>
                <w:bCs/>
                <w:sz w:val="26"/>
                <w:szCs w:val="26"/>
              </w:rPr>
            </w:pPr>
          </w:p>
        </w:tc>
      </w:tr>
      <w:tr w:rsidR="00E91C35" w:rsidRPr="00D1572D" w14:paraId="1DDB3D82" w14:textId="77777777" w:rsidTr="00E91C35">
        <w:trPr>
          <w:trHeight w:val="295"/>
        </w:trPr>
        <w:tc>
          <w:tcPr>
            <w:tcW w:w="3397" w:type="dxa"/>
            <w:vMerge/>
            <w:tcBorders>
              <w:top w:val="single" w:sz="4" w:space="0" w:color="auto"/>
              <w:left w:val="single" w:sz="4" w:space="0" w:color="auto"/>
              <w:bottom w:val="single" w:sz="4" w:space="0" w:color="auto"/>
              <w:right w:val="single" w:sz="4" w:space="0" w:color="auto"/>
            </w:tcBorders>
            <w:vAlign w:val="center"/>
          </w:tcPr>
          <w:p w14:paraId="284C5D1D" w14:textId="77777777" w:rsidR="00E91C35" w:rsidRPr="00D1572D" w:rsidRDefault="00E91C35" w:rsidP="009C15C2">
            <w:pPr>
              <w:spacing w:after="0" w:line="240" w:lineRule="auto"/>
              <w:rPr>
                <w:rFonts w:ascii="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49CEE7D" w14:textId="77777777" w:rsidR="00E91C35" w:rsidRPr="00D1572D" w:rsidRDefault="00E91C35" w:rsidP="009C15C2">
            <w:pPr>
              <w:spacing w:after="0" w:line="240" w:lineRule="auto"/>
              <w:rPr>
                <w:rFonts w:ascii="Times New Roman" w:hAnsi="Times New Roman" w:cs="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6375F9CA" w14:textId="77777777" w:rsidR="00E91C35" w:rsidRPr="00D1572D" w:rsidRDefault="00E91C35" w:rsidP="009C15C2">
            <w:pPr>
              <w:tabs>
                <w:tab w:val="left" w:pos="4515"/>
              </w:tabs>
              <w:spacing w:after="0" w:line="240" w:lineRule="auto"/>
              <w:jc w:val="center"/>
              <w:rPr>
                <w:rFonts w:ascii="Times New Roman" w:hAnsi="Times New Roman" w:cs="Times New Roman"/>
                <w:b/>
                <w:bCs/>
                <w:sz w:val="26"/>
                <w:szCs w:val="26"/>
                <w:lang w:val="fr-FR"/>
              </w:rPr>
            </w:pPr>
            <w:r w:rsidRPr="00D1572D">
              <w:rPr>
                <w:rFonts w:ascii="Times New Roman" w:hAnsi="Times New Roman" w:cs="Times New Roman"/>
                <w:b/>
                <w:bCs/>
                <w:sz w:val="26"/>
                <w:szCs w:val="26"/>
                <w:lang w:val="fr-FR"/>
              </w:rPr>
              <w:t>Lớp</w:t>
            </w:r>
          </w:p>
        </w:tc>
        <w:tc>
          <w:tcPr>
            <w:tcW w:w="2580" w:type="dxa"/>
            <w:tcBorders>
              <w:top w:val="single" w:sz="4" w:space="0" w:color="auto"/>
              <w:left w:val="single" w:sz="4" w:space="0" w:color="auto"/>
              <w:bottom w:val="single" w:sz="4" w:space="0" w:color="auto"/>
              <w:right w:val="single" w:sz="4" w:space="0" w:color="auto"/>
            </w:tcBorders>
          </w:tcPr>
          <w:p w14:paraId="3FFCA60E" w14:textId="4963C954" w:rsidR="00E91C35" w:rsidRPr="00D1572D" w:rsidRDefault="00E91C35" w:rsidP="009C15C2">
            <w:pPr>
              <w:tabs>
                <w:tab w:val="left" w:pos="4515"/>
              </w:tabs>
              <w:spacing w:after="0" w:line="240" w:lineRule="auto"/>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6</w:t>
            </w:r>
            <w:r w:rsidRPr="00D1572D">
              <w:rPr>
                <w:rFonts w:ascii="Times New Roman" w:hAnsi="Times New Roman" w:cs="Times New Roman"/>
                <w:b/>
                <w:bCs/>
                <w:sz w:val="26"/>
                <w:szCs w:val="26"/>
                <w:lang w:val="fr-FR"/>
              </w:rPr>
              <w:t>A1</w:t>
            </w:r>
          </w:p>
        </w:tc>
        <w:tc>
          <w:tcPr>
            <w:tcW w:w="1843" w:type="dxa"/>
            <w:tcBorders>
              <w:top w:val="single" w:sz="4" w:space="0" w:color="auto"/>
              <w:left w:val="single" w:sz="4" w:space="0" w:color="auto"/>
              <w:bottom w:val="single" w:sz="4" w:space="0" w:color="auto"/>
              <w:right w:val="single" w:sz="4" w:space="0" w:color="auto"/>
            </w:tcBorders>
          </w:tcPr>
          <w:p w14:paraId="22547A0E" w14:textId="77777777" w:rsidR="00E91C35" w:rsidRPr="00D1572D" w:rsidRDefault="00E91C35" w:rsidP="009C15C2">
            <w:pPr>
              <w:spacing w:after="0" w:line="240" w:lineRule="auto"/>
              <w:jc w:val="both"/>
              <w:rPr>
                <w:rFonts w:ascii="Times New Roman" w:hAnsi="Times New Roman" w:cs="Times New Roman"/>
                <w:b/>
                <w:bCs/>
                <w:sz w:val="26"/>
                <w:szCs w:val="26"/>
              </w:rPr>
            </w:pPr>
          </w:p>
        </w:tc>
      </w:tr>
    </w:tbl>
    <w:p w14:paraId="7ED37692" w14:textId="77777777" w:rsidR="00456B43" w:rsidRPr="00D1572D" w:rsidRDefault="00456B43" w:rsidP="009C15C2">
      <w:pPr>
        <w:tabs>
          <w:tab w:val="left" w:pos="0"/>
          <w:tab w:val="left" w:pos="3675"/>
        </w:tabs>
        <w:spacing w:after="0" w:line="240" w:lineRule="auto"/>
        <w:ind w:right="-424"/>
        <w:contextualSpacing/>
        <w:rPr>
          <w:rFonts w:ascii="Times New Roman" w:eastAsia="Times New Roman" w:hAnsi="Times New Roman" w:cs="Times New Roman"/>
          <w:b/>
          <w:color w:val="0000FF"/>
          <w:sz w:val="26"/>
          <w:szCs w:val="26"/>
        </w:rPr>
      </w:pPr>
      <w:r w:rsidRPr="00D1572D">
        <w:rPr>
          <w:rFonts w:ascii="Times New Roman" w:eastAsia="Times New Roman" w:hAnsi="Times New Roman" w:cs="Times New Roman"/>
          <w:b/>
          <w:color w:val="0000FF"/>
          <w:sz w:val="26"/>
          <w:szCs w:val="26"/>
        </w:rPr>
        <w:tab/>
      </w:r>
    </w:p>
    <w:p w14:paraId="368AF53B" w14:textId="045B9BA7" w:rsidR="005E2C1E" w:rsidRPr="00D1572D" w:rsidRDefault="00456B43" w:rsidP="009C15C2">
      <w:pPr>
        <w:tabs>
          <w:tab w:val="left" w:pos="0"/>
        </w:tabs>
        <w:spacing w:after="0" w:line="240" w:lineRule="auto"/>
        <w:ind w:right="-424"/>
        <w:contextualSpacing/>
        <w:jc w:val="center"/>
        <w:rPr>
          <w:rFonts w:ascii="Times New Roman" w:hAnsi="Times New Roman" w:cs="Times New Roman"/>
          <w:b/>
          <w:sz w:val="26"/>
          <w:szCs w:val="26"/>
          <w:u w:val="single"/>
          <w:lang w:val="fr-FR"/>
        </w:rPr>
      </w:pPr>
      <w:r w:rsidRPr="00D1572D">
        <w:rPr>
          <w:rFonts w:ascii="Times New Roman" w:hAnsi="Times New Roman" w:cs="Times New Roman"/>
          <w:b/>
          <w:sz w:val="26"/>
          <w:szCs w:val="26"/>
          <w:u w:val="single"/>
          <w:lang w:val="fr-FR"/>
        </w:rPr>
        <w:t xml:space="preserve">TUẦN </w:t>
      </w:r>
      <w:r w:rsidR="009C15C2">
        <w:rPr>
          <w:rFonts w:ascii="Times New Roman" w:hAnsi="Times New Roman" w:cs="Times New Roman"/>
          <w:b/>
          <w:sz w:val="26"/>
          <w:szCs w:val="26"/>
          <w:u w:val="single"/>
          <w:lang w:val="fr-FR"/>
        </w:rPr>
        <w:t>9</w:t>
      </w:r>
      <w:r w:rsidR="005E2C1E" w:rsidRPr="00D1572D">
        <w:rPr>
          <w:rFonts w:ascii="Times New Roman" w:hAnsi="Times New Roman" w:cs="Times New Roman"/>
          <w:b/>
          <w:sz w:val="26"/>
          <w:szCs w:val="26"/>
          <w:u w:val="single"/>
          <w:lang w:val="fr-FR"/>
        </w:rPr>
        <w:t xml:space="preserve"> – TIẾT </w:t>
      </w:r>
      <w:r w:rsidR="009C15C2">
        <w:rPr>
          <w:rFonts w:ascii="Times New Roman" w:hAnsi="Times New Roman" w:cs="Times New Roman"/>
          <w:b/>
          <w:sz w:val="26"/>
          <w:szCs w:val="26"/>
          <w:u w:val="single"/>
          <w:lang w:val="fr-FR"/>
        </w:rPr>
        <w:t>13</w:t>
      </w:r>
    </w:p>
    <w:p w14:paraId="5A4444E3" w14:textId="501CABE1" w:rsidR="005E2C1E" w:rsidRPr="00D1572D" w:rsidRDefault="00D1572D" w:rsidP="009C15C2">
      <w:pPr>
        <w:tabs>
          <w:tab w:val="left" w:pos="0"/>
        </w:tabs>
        <w:spacing w:after="0" w:line="240" w:lineRule="auto"/>
        <w:ind w:right="-424"/>
        <w:contextualSpacing/>
        <w:jc w:val="center"/>
        <w:rPr>
          <w:rFonts w:ascii="Times New Roman" w:eastAsia="Times New Roman" w:hAnsi="Times New Roman" w:cs="Times New Roman"/>
          <w:b/>
          <w:color w:val="FF0000"/>
          <w:sz w:val="32"/>
          <w:szCs w:val="32"/>
          <w:lang w:val="vi-VN"/>
        </w:rPr>
      </w:pPr>
      <w:r w:rsidRPr="00D1572D">
        <w:rPr>
          <w:rFonts w:ascii="Times New Roman" w:eastAsia="Times New Roman" w:hAnsi="Times New Roman" w:cs="Times New Roman"/>
          <w:b/>
          <w:color w:val="FF0000"/>
          <w:sz w:val="32"/>
          <w:szCs w:val="32"/>
        </w:rPr>
        <w:t>ÔN TẬP</w:t>
      </w:r>
    </w:p>
    <w:p w14:paraId="4B515AB0" w14:textId="2BEA2C63" w:rsidR="00D1572D" w:rsidRPr="00D1572D" w:rsidRDefault="00D1572D" w:rsidP="009C15C2">
      <w:pPr>
        <w:spacing w:after="0" w:line="240" w:lineRule="auto"/>
        <w:jc w:val="both"/>
        <w:rPr>
          <w:rFonts w:ascii="Times New Roman" w:hAnsi="Times New Roman"/>
          <w:color w:val="000000" w:themeColor="text1"/>
          <w:sz w:val="26"/>
          <w:szCs w:val="26"/>
          <w:u w:val="single"/>
        </w:rPr>
      </w:pPr>
      <w:r w:rsidRPr="00D1572D">
        <w:rPr>
          <w:rFonts w:ascii="Times New Roman" w:hAnsi="Times New Roman"/>
          <w:b/>
          <w:bCs/>
          <w:color w:val="000000" w:themeColor="text1"/>
          <w:sz w:val="26"/>
          <w:szCs w:val="26"/>
          <w:u w:val="single"/>
        </w:rPr>
        <w:t>I. MỤC TIÊU</w:t>
      </w:r>
      <w:r w:rsidRPr="00D1572D">
        <w:rPr>
          <w:rFonts w:ascii="Times New Roman" w:hAnsi="Times New Roman"/>
          <w:color w:val="000000" w:themeColor="text1"/>
          <w:sz w:val="26"/>
          <w:szCs w:val="26"/>
          <w:u w:val="single"/>
        </w:rPr>
        <w:t>:</w:t>
      </w:r>
    </w:p>
    <w:p w14:paraId="0B10F84B" w14:textId="12FC0C5D" w:rsidR="00D1572D" w:rsidRPr="00D1572D" w:rsidRDefault="00D1572D" w:rsidP="009C15C2">
      <w:pPr>
        <w:spacing w:after="0" w:line="240" w:lineRule="auto"/>
        <w:jc w:val="both"/>
        <w:rPr>
          <w:rFonts w:ascii="Times New Roman" w:hAnsi="Times New Roman"/>
          <w:iCs/>
          <w:color w:val="000000" w:themeColor="text1"/>
          <w:sz w:val="26"/>
          <w:szCs w:val="26"/>
        </w:rPr>
      </w:pPr>
      <w:r w:rsidRPr="00D1572D">
        <w:rPr>
          <w:rFonts w:ascii="Times New Roman" w:hAnsi="Times New Roman"/>
          <w:b/>
          <w:bCs/>
          <w:iCs/>
          <w:color w:val="000000" w:themeColor="text1"/>
          <w:sz w:val="26"/>
          <w:szCs w:val="26"/>
        </w:rPr>
        <w:t>1. Về kiến thức</w:t>
      </w:r>
    </w:p>
    <w:p w14:paraId="25120D5F" w14:textId="77777777" w:rsidR="00D1572D" w:rsidRPr="00D1572D" w:rsidRDefault="00D1572D" w:rsidP="009C15C2">
      <w:pPr>
        <w:spacing w:after="0" w:line="240" w:lineRule="auto"/>
        <w:jc w:val="both"/>
        <w:rPr>
          <w:rFonts w:ascii="Times New Roman" w:hAnsi="Times New Roman"/>
          <w:iCs/>
          <w:color w:val="000000" w:themeColor="text1"/>
          <w:sz w:val="26"/>
          <w:szCs w:val="26"/>
        </w:rPr>
      </w:pPr>
      <w:r w:rsidRPr="00D1572D">
        <w:rPr>
          <w:rFonts w:ascii="Times New Roman" w:hAnsi="Times New Roman"/>
          <w:iCs/>
          <w:color w:val="000000" w:themeColor="text1"/>
          <w:sz w:val="26"/>
          <w:szCs w:val="26"/>
        </w:rPr>
        <w:t>- Củng cố và khắc sâu các kiến thức đã học về:</w:t>
      </w:r>
    </w:p>
    <w:p w14:paraId="4F4E5BC9" w14:textId="33B8B115" w:rsidR="00D1572D" w:rsidRDefault="00D1572D" w:rsidP="009C15C2">
      <w:pPr>
        <w:spacing w:after="0" w:line="240" w:lineRule="auto"/>
        <w:jc w:val="both"/>
        <w:rPr>
          <w:rFonts w:ascii="Times New Roman" w:hAnsi="Times New Roman"/>
          <w:iCs/>
          <w:color w:val="000000" w:themeColor="text1"/>
          <w:sz w:val="26"/>
          <w:szCs w:val="26"/>
        </w:rPr>
      </w:pPr>
      <w:r w:rsidRPr="00D1572D">
        <w:rPr>
          <w:rFonts w:ascii="Times New Roman" w:hAnsi="Times New Roman"/>
          <w:iCs/>
          <w:color w:val="000000" w:themeColor="text1"/>
          <w:sz w:val="26"/>
          <w:szCs w:val="26"/>
        </w:rPr>
        <w:t xml:space="preserve">+ </w:t>
      </w:r>
      <w:r w:rsidR="009C15C2">
        <w:rPr>
          <w:rFonts w:ascii="Times New Roman" w:hAnsi="Times New Roman"/>
          <w:iCs/>
          <w:color w:val="000000" w:themeColor="text1"/>
          <w:sz w:val="26"/>
          <w:szCs w:val="26"/>
        </w:rPr>
        <w:t>Hệ thống kinh, vĩ tuyến; Bản đồ một số lưới kinh, vĩ tuyến.</w:t>
      </w:r>
    </w:p>
    <w:p w14:paraId="4F6E3697" w14:textId="0EF3F690" w:rsidR="009C15C2" w:rsidRDefault="009C15C2" w:rsidP="009C15C2">
      <w:pPr>
        <w:spacing w:after="0" w:line="240"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 Tỉ lệ bản đồ; Kí hiệu bản đồ.</w:t>
      </w:r>
    </w:p>
    <w:p w14:paraId="40469BC0" w14:textId="1A9F4F1D" w:rsidR="009C15C2" w:rsidRDefault="009C15C2" w:rsidP="009C15C2">
      <w:pPr>
        <w:spacing w:after="0" w:line="240"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 Lược đồ trí nhớ.</w:t>
      </w:r>
    </w:p>
    <w:p w14:paraId="6CAAC48E" w14:textId="7D6F782F" w:rsidR="009C15C2" w:rsidRDefault="009C15C2" w:rsidP="009C15C2">
      <w:pPr>
        <w:spacing w:after="0" w:line="240"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 Trái đất trong hệ Mặt trời.</w:t>
      </w:r>
    </w:p>
    <w:p w14:paraId="38628DC6" w14:textId="7A219231" w:rsidR="009C15C2" w:rsidRDefault="009C15C2" w:rsidP="009C15C2">
      <w:pPr>
        <w:spacing w:after="0" w:line="240"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 Chuyển động tự quay quanh trục của Trái đất và hệ quả</w:t>
      </w:r>
    </w:p>
    <w:p w14:paraId="74F24920" w14:textId="731B0202" w:rsidR="009C15C2" w:rsidRDefault="009C15C2" w:rsidP="009C15C2">
      <w:pPr>
        <w:spacing w:after="0" w:line="240"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 Chuyển động của Trái đất quanh Mặt trời và hệ quả.</w:t>
      </w:r>
    </w:p>
    <w:p w14:paraId="6E29092D" w14:textId="49F62510" w:rsidR="009C15C2" w:rsidRPr="00D1572D" w:rsidRDefault="009C15C2" w:rsidP="009C15C2">
      <w:pPr>
        <w:spacing w:after="0" w:line="240" w:lineRule="auto"/>
        <w:jc w:val="both"/>
        <w:rPr>
          <w:rFonts w:ascii="Times New Roman" w:hAnsi="Times New Roman"/>
          <w:iCs/>
          <w:color w:val="000000" w:themeColor="text1"/>
          <w:sz w:val="26"/>
          <w:szCs w:val="26"/>
        </w:rPr>
      </w:pPr>
      <w:r>
        <w:rPr>
          <w:rFonts w:ascii="Times New Roman" w:hAnsi="Times New Roman"/>
          <w:iCs/>
          <w:color w:val="000000" w:themeColor="text1"/>
          <w:sz w:val="26"/>
          <w:szCs w:val="26"/>
        </w:rPr>
        <w:t>+ Xác định phương hướng ngoài thực tế.</w:t>
      </w:r>
    </w:p>
    <w:p w14:paraId="0C24059D" w14:textId="2AC90ED9" w:rsidR="00D1572D" w:rsidRPr="00D1572D" w:rsidRDefault="00D1572D" w:rsidP="009C15C2">
      <w:pPr>
        <w:spacing w:after="0" w:line="240" w:lineRule="auto"/>
        <w:rPr>
          <w:rFonts w:ascii="Times New Roman" w:hAnsi="Times New Roman"/>
          <w:b/>
          <w:color w:val="000000" w:themeColor="text1"/>
          <w:sz w:val="26"/>
          <w:szCs w:val="26"/>
        </w:rPr>
      </w:pPr>
      <w:r w:rsidRPr="00D1572D">
        <w:rPr>
          <w:rFonts w:ascii="Times New Roman" w:hAnsi="Times New Roman"/>
          <w:b/>
          <w:color w:val="000000" w:themeColor="text1"/>
          <w:sz w:val="26"/>
          <w:szCs w:val="26"/>
        </w:rPr>
        <w:t>2. Về năng lực</w:t>
      </w:r>
    </w:p>
    <w:p w14:paraId="5CF81879" w14:textId="6F8FA8BF" w:rsidR="00D1572D" w:rsidRPr="00D1572D" w:rsidRDefault="00D1572D" w:rsidP="009C15C2">
      <w:pPr>
        <w:widowControl w:val="0"/>
        <w:spacing w:after="0" w:line="240" w:lineRule="auto"/>
        <w:jc w:val="both"/>
        <w:rPr>
          <w:rFonts w:ascii="Times New Roman" w:hAnsi="Times New Roman"/>
          <w:b/>
          <w:bCs/>
          <w:i/>
          <w:iCs/>
          <w:kern w:val="2"/>
          <w:sz w:val="26"/>
          <w:szCs w:val="26"/>
          <w14:ligatures w14:val="standardContextual"/>
        </w:rPr>
      </w:pPr>
      <w:r w:rsidRPr="00D1572D">
        <w:rPr>
          <w:rFonts w:ascii="Times New Roman" w:hAnsi="Times New Roman"/>
          <w:b/>
          <w:bCs/>
          <w:i/>
          <w:iCs/>
          <w:kern w:val="2"/>
          <w:sz w:val="26"/>
          <w:szCs w:val="26"/>
          <w14:ligatures w14:val="standardContextual"/>
        </w:rPr>
        <w:t>a. Năng lực chung</w:t>
      </w:r>
    </w:p>
    <w:p w14:paraId="34CFBBE4"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kern w:val="2"/>
          <w:sz w:val="26"/>
          <w:szCs w:val="26"/>
          <w14:ligatures w14:val="standardContextual"/>
        </w:rPr>
        <w:t>+ Tự chỉ và tự học: HS tự lên kế hoạch ôn tập các nội dung đã được học</w:t>
      </w:r>
    </w:p>
    <w:p w14:paraId="2067DCD1"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kern w:val="2"/>
          <w:sz w:val="26"/>
          <w:szCs w:val="26"/>
          <w14:ligatures w14:val="standardContextual"/>
        </w:rPr>
        <w:t>+ Giao tiếp và hợp tác: Trao đổi, thảo luận giữa các thành viên khi làm việc nhóm để ôn tập lại các kiến thức đã học.</w:t>
      </w:r>
    </w:p>
    <w:p w14:paraId="4B8F003D" w14:textId="032924F2"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b/>
          <w:bCs/>
          <w:i/>
          <w:iCs/>
          <w:kern w:val="2"/>
          <w:sz w:val="26"/>
          <w:szCs w:val="26"/>
          <w14:ligatures w14:val="standardContextual"/>
        </w:rPr>
        <w:t>b. Năng lực chuyên biệt</w:t>
      </w:r>
      <w:r w:rsidRPr="00D1572D">
        <w:rPr>
          <w:rFonts w:ascii="Times New Roman" w:hAnsi="Times New Roman"/>
          <w:kern w:val="2"/>
          <w:sz w:val="26"/>
          <w:szCs w:val="26"/>
          <w14:ligatures w14:val="standardContextual"/>
        </w:rPr>
        <w:t>: HS khái quát được các nội dung kiến thức địa lí đã học dưới dạng sơ đồ tư duy, kẻ bảng…Vận dụng kiến thức đã học để giải thích 1 số hiện tượng trong cuộc sống hàng ngày.</w:t>
      </w:r>
    </w:p>
    <w:p w14:paraId="4808F47C" w14:textId="04C4E777" w:rsidR="00D1572D" w:rsidRPr="00D1572D" w:rsidRDefault="00D1572D" w:rsidP="009C15C2">
      <w:pPr>
        <w:spacing w:after="0" w:line="240" w:lineRule="auto"/>
        <w:rPr>
          <w:rFonts w:ascii="Times New Roman" w:hAnsi="Times New Roman"/>
          <w:b/>
          <w:bCs/>
          <w:color w:val="000000" w:themeColor="text1"/>
          <w:sz w:val="26"/>
          <w:szCs w:val="26"/>
        </w:rPr>
      </w:pPr>
      <w:r w:rsidRPr="00D1572D">
        <w:rPr>
          <w:rFonts w:ascii="Times New Roman" w:hAnsi="Times New Roman"/>
          <w:b/>
          <w:color w:val="000000" w:themeColor="text1"/>
          <w:sz w:val="26"/>
          <w:szCs w:val="26"/>
        </w:rPr>
        <w:t>3. Về phẩm chất</w:t>
      </w:r>
    </w:p>
    <w:p w14:paraId="1A980819"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Trách nhiệm: Tích cực tham gia các hoạt động làm việc cá nhân và nhóm.</w:t>
      </w:r>
    </w:p>
    <w:p w14:paraId="557B72C2"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Chăm chỉ: Chủ động, tích cực ôn tập</w:t>
      </w:r>
    </w:p>
    <w:p w14:paraId="7BEE67D8" w14:textId="77777777" w:rsidR="00D1572D" w:rsidRPr="00D1572D" w:rsidRDefault="00D1572D" w:rsidP="009C15C2">
      <w:pPr>
        <w:spacing w:after="0" w:line="240" w:lineRule="auto"/>
        <w:rPr>
          <w:rFonts w:ascii="Times New Roman" w:hAnsi="Times New Roman"/>
          <w:b/>
          <w:bCs/>
          <w:iCs/>
          <w:color w:val="000000" w:themeColor="text1"/>
          <w:sz w:val="26"/>
          <w:szCs w:val="26"/>
          <w:u w:val="single"/>
          <w:lang w:val="nl-NL"/>
        </w:rPr>
      </w:pPr>
      <w:r w:rsidRPr="00D1572D">
        <w:rPr>
          <w:rFonts w:ascii="Times New Roman" w:hAnsi="Times New Roman"/>
          <w:b/>
          <w:bCs/>
          <w:iCs/>
          <w:color w:val="000000" w:themeColor="text1"/>
          <w:sz w:val="26"/>
          <w:szCs w:val="26"/>
          <w:u w:val="single"/>
          <w:lang w:val="nl-NL"/>
        </w:rPr>
        <w:t>II. THIẾT BỊ DẠY HỌC VÀ HỌC LIỆU</w:t>
      </w:r>
    </w:p>
    <w:p w14:paraId="0412D4D7" w14:textId="1C481096" w:rsidR="00D1572D" w:rsidRPr="00D1572D" w:rsidRDefault="00D1572D" w:rsidP="009C15C2">
      <w:pPr>
        <w:spacing w:after="0" w:line="240" w:lineRule="auto"/>
        <w:rPr>
          <w:rFonts w:ascii="Times New Roman" w:hAnsi="Times New Roman"/>
          <w:color w:val="000000" w:themeColor="text1"/>
          <w:sz w:val="26"/>
          <w:szCs w:val="26"/>
          <w:shd w:val="clear" w:color="auto" w:fill="FFFFFF"/>
        </w:rPr>
      </w:pPr>
      <w:r w:rsidRPr="00D1572D">
        <w:rPr>
          <w:rFonts w:ascii="Times New Roman" w:hAnsi="Times New Roman"/>
          <w:color w:val="000000" w:themeColor="text1"/>
          <w:sz w:val="26"/>
          <w:szCs w:val="26"/>
          <w:shd w:val="clear" w:color="auto" w:fill="FFFFFF"/>
        </w:rPr>
        <w:t xml:space="preserve">- Kế hoạch bài dạy, </w:t>
      </w:r>
      <w:r w:rsidR="0035298D">
        <w:rPr>
          <w:rFonts w:ascii="Times New Roman" w:hAnsi="Times New Roman"/>
          <w:color w:val="000000" w:themeColor="text1"/>
          <w:sz w:val="26"/>
          <w:szCs w:val="26"/>
          <w:shd w:val="clear" w:color="auto" w:fill="FFFFFF"/>
        </w:rPr>
        <w:t xml:space="preserve">lược đồ, </w:t>
      </w:r>
      <w:r w:rsidRPr="00D1572D">
        <w:rPr>
          <w:rFonts w:ascii="Times New Roman" w:hAnsi="Times New Roman"/>
          <w:color w:val="000000" w:themeColor="text1"/>
          <w:sz w:val="26"/>
          <w:szCs w:val="26"/>
          <w:shd w:val="clear" w:color="auto" w:fill="FFFFFF"/>
        </w:rPr>
        <w:t>bản đồ, máy tính, máy chiếu.</w:t>
      </w:r>
    </w:p>
    <w:p w14:paraId="617BE9E3" w14:textId="332B1BA7" w:rsidR="00D1572D" w:rsidRPr="00D1572D" w:rsidRDefault="00D1572D" w:rsidP="009C15C2">
      <w:pPr>
        <w:spacing w:after="0" w:line="240" w:lineRule="auto"/>
        <w:rPr>
          <w:rFonts w:ascii="Times New Roman" w:hAnsi="Times New Roman"/>
          <w:color w:val="000000" w:themeColor="text1"/>
          <w:sz w:val="26"/>
          <w:szCs w:val="26"/>
          <w:shd w:val="clear" w:color="auto" w:fill="FFFFFF"/>
        </w:rPr>
      </w:pPr>
      <w:r w:rsidRPr="00D1572D">
        <w:rPr>
          <w:rFonts w:ascii="Times New Roman" w:hAnsi="Times New Roman"/>
          <w:color w:val="000000" w:themeColor="text1"/>
          <w:sz w:val="26"/>
          <w:szCs w:val="26"/>
          <w:shd w:val="clear" w:color="auto" w:fill="FFFFFF"/>
        </w:rPr>
        <w:t>- SGK, giấy A4, bút, vở</w:t>
      </w:r>
      <w:r w:rsidR="0035298D">
        <w:rPr>
          <w:rFonts w:ascii="Times New Roman" w:hAnsi="Times New Roman"/>
          <w:color w:val="000000" w:themeColor="text1"/>
          <w:sz w:val="26"/>
          <w:szCs w:val="26"/>
          <w:shd w:val="clear" w:color="auto" w:fill="FFFFFF"/>
        </w:rPr>
        <w:t xml:space="preserve"> ghi</w:t>
      </w:r>
      <w:r w:rsidRPr="00D1572D">
        <w:rPr>
          <w:rFonts w:ascii="Times New Roman" w:hAnsi="Times New Roman"/>
          <w:color w:val="000000" w:themeColor="text1"/>
          <w:sz w:val="26"/>
          <w:szCs w:val="26"/>
          <w:shd w:val="clear" w:color="auto" w:fill="FFFFFF"/>
        </w:rPr>
        <w:t>.</w:t>
      </w:r>
    </w:p>
    <w:p w14:paraId="69C882A1" w14:textId="77777777" w:rsidR="00D1572D" w:rsidRPr="00D1572D" w:rsidRDefault="00D1572D" w:rsidP="009C15C2">
      <w:pPr>
        <w:spacing w:after="0" w:line="240" w:lineRule="auto"/>
        <w:rPr>
          <w:rFonts w:ascii="Times New Roman" w:hAnsi="Times New Roman"/>
          <w:b/>
          <w:bCs/>
          <w:iCs/>
          <w:color w:val="000000" w:themeColor="text1"/>
          <w:sz w:val="26"/>
          <w:szCs w:val="26"/>
          <w:u w:val="single"/>
          <w:lang w:val="nl-NL"/>
        </w:rPr>
      </w:pPr>
      <w:r w:rsidRPr="00D1572D">
        <w:rPr>
          <w:rFonts w:ascii="Times New Roman" w:hAnsi="Times New Roman"/>
          <w:b/>
          <w:bCs/>
          <w:iCs/>
          <w:color w:val="000000" w:themeColor="text1"/>
          <w:sz w:val="26"/>
          <w:szCs w:val="26"/>
          <w:u w:val="single"/>
          <w:lang w:val="nl-NL"/>
        </w:rPr>
        <w:t>III. TIẾN TRÌNH DẠY HỌC</w:t>
      </w:r>
    </w:p>
    <w:p w14:paraId="393C61C0" w14:textId="74F0A08C" w:rsidR="005E2C1E" w:rsidRPr="00D1572D" w:rsidRDefault="005E2C1E" w:rsidP="009C15C2">
      <w:pPr>
        <w:tabs>
          <w:tab w:val="left" w:pos="0"/>
        </w:tabs>
        <w:autoSpaceDE w:val="0"/>
        <w:autoSpaceDN w:val="0"/>
        <w:adjustRightInd w:val="0"/>
        <w:spacing w:after="0" w:line="240" w:lineRule="auto"/>
        <w:ind w:right="-425"/>
        <w:contextualSpacing/>
        <w:rPr>
          <w:rFonts w:ascii="Times New Roman" w:eastAsia="Times New Roman" w:hAnsi="Times New Roman" w:cs="Times New Roman"/>
          <w:b/>
          <w:bCs/>
          <w:sz w:val="26"/>
          <w:szCs w:val="26"/>
        </w:rPr>
      </w:pPr>
      <w:r w:rsidRPr="00D1572D">
        <w:rPr>
          <w:rFonts w:ascii="Times New Roman" w:eastAsia="Times New Roman" w:hAnsi="Times New Roman" w:cs="Times New Roman"/>
          <w:b/>
          <w:bCs/>
          <w:sz w:val="26"/>
          <w:szCs w:val="26"/>
        </w:rPr>
        <w:t xml:space="preserve">1. Hoạt động 1: Khởi động </w:t>
      </w:r>
    </w:p>
    <w:p w14:paraId="4BCC6583" w14:textId="77777777" w:rsidR="00F110C7" w:rsidRDefault="005E2C1E" w:rsidP="009C15C2">
      <w:pPr>
        <w:spacing w:after="0" w:line="240" w:lineRule="auto"/>
        <w:rPr>
          <w:rFonts w:ascii="Times New Roman" w:eastAsia="Times New Roman" w:hAnsi="Times New Roman" w:cs="Times New Roman"/>
          <w:noProof/>
          <w:sz w:val="26"/>
          <w:szCs w:val="26"/>
          <w:lang w:val="nl-NL"/>
        </w:rPr>
      </w:pPr>
      <w:r w:rsidRPr="00D1572D">
        <w:rPr>
          <w:rFonts w:ascii="Times New Roman" w:eastAsia="Times New Roman" w:hAnsi="Times New Roman" w:cs="Times New Roman"/>
          <w:b/>
          <w:i/>
          <w:noProof/>
          <w:sz w:val="26"/>
          <w:szCs w:val="26"/>
          <w:lang w:val="nl-NL"/>
        </w:rPr>
        <w:t>a. Mục tiêu:</w:t>
      </w:r>
      <w:r w:rsidRPr="00D1572D">
        <w:rPr>
          <w:rFonts w:ascii="Times New Roman" w:eastAsia="Times New Roman" w:hAnsi="Times New Roman" w:cs="Times New Roman"/>
          <w:b/>
          <w:color w:val="FF0000"/>
          <w:sz w:val="26"/>
          <w:szCs w:val="26"/>
          <w:lang w:val="sv-SE"/>
        </w:rPr>
        <w:t xml:space="preserve"> </w:t>
      </w:r>
      <w:r w:rsidRPr="00D1572D">
        <w:rPr>
          <w:rFonts w:ascii="Times New Roman" w:eastAsia="Times New Roman" w:hAnsi="Times New Roman" w:cs="Times New Roman"/>
          <w:noProof/>
          <w:sz w:val="26"/>
          <w:szCs w:val="26"/>
          <w:lang w:val="nl-NL"/>
        </w:rPr>
        <w:t xml:space="preserve"> </w:t>
      </w:r>
    </w:p>
    <w:p w14:paraId="5C7EE295" w14:textId="36148202" w:rsidR="005E2C1E"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Khái quát nội dung ôn tập. Tạo sự phấn khởi trước khi bước vào bài học mới.</w:t>
      </w:r>
    </w:p>
    <w:p w14:paraId="062FFE93" w14:textId="77777777" w:rsidR="00D1572D" w:rsidRPr="00D1572D" w:rsidRDefault="005E2C1E" w:rsidP="009C15C2">
      <w:pPr>
        <w:spacing w:after="0" w:line="240" w:lineRule="auto"/>
        <w:rPr>
          <w:rFonts w:ascii="Times New Roman" w:hAnsi="Times New Roman"/>
          <w:color w:val="000000" w:themeColor="text1"/>
          <w:sz w:val="26"/>
          <w:szCs w:val="26"/>
        </w:rPr>
      </w:pPr>
      <w:r w:rsidRPr="00D1572D">
        <w:rPr>
          <w:rFonts w:ascii="Times New Roman" w:eastAsia="Times New Roman" w:hAnsi="Times New Roman" w:cs="Times New Roman"/>
          <w:b/>
          <w:i/>
          <w:iCs/>
          <w:sz w:val="26"/>
          <w:szCs w:val="26"/>
        </w:rPr>
        <w:t>b.</w:t>
      </w:r>
      <w:r w:rsidR="00C45188" w:rsidRPr="00D1572D">
        <w:rPr>
          <w:rFonts w:ascii="Times New Roman" w:eastAsia="Times New Roman" w:hAnsi="Times New Roman" w:cs="Times New Roman"/>
          <w:b/>
          <w:i/>
          <w:iCs/>
          <w:sz w:val="26"/>
          <w:szCs w:val="26"/>
        </w:rPr>
        <w:t xml:space="preserve"> </w:t>
      </w:r>
      <w:r w:rsidRPr="00D1572D">
        <w:rPr>
          <w:rFonts w:ascii="Times New Roman" w:eastAsia="Times New Roman" w:hAnsi="Times New Roman" w:cs="Times New Roman"/>
          <w:b/>
          <w:i/>
          <w:iCs/>
          <w:sz w:val="26"/>
          <w:szCs w:val="26"/>
          <w:lang w:val="vi-VN"/>
        </w:rPr>
        <w:t>Nội dung</w:t>
      </w:r>
      <w:r w:rsidRPr="00D1572D">
        <w:rPr>
          <w:rFonts w:ascii="Times New Roman" w:eastAsia="Times New Roman" w:hAnsi="Times New Roman" w:cs="Times New Roman"/>
          <w:b/>
          <w:i/>
          <w:noProof/>
          <w:sz w:val="26"/>
          <w:szCs w:val="26"/>
          <w:lang w:val="nl-NL"/>
        </w:rPr>
        <w:t>:</w:t>
      </w:r>
      <w:r w:rsidRPr="00D1572D">
        <w:rPr>
          <w:rFonts w:ascii="Times New Roman" w:eastAsia="Times New Roman" w:hAnsi="Times New Roman" w:cs="Times New Roman"/>
          <w:i/>
          <w:noProof/>
          <w:sz w:val="26"/>
          <w:szCs w:val="26"/>
          <w:lang w:val="nl-NL"/>
        </w:rPr>
        <w:t xml:space="preserve"> </w:t>
      </w:r>
      <w:r w:rsidR="00D1572D" w:rsidRPr="00D1572D">
        <w:rPr>
          <w:rFonts w:ascii="Times New Roman" w:hAnsi="Times New Roman"/>
          <w:color w:val="000000" w:themeColor="text1"/>
          <w:sz w:val="26"/>
          <w:szCs w:val="26"/>
          <w:shd w:val="clear" w:color="auto" w:fill="FFFFFF"/>
        </w:rPr>
        <w:t>- HS chơi trò chơi “Hộp quà bí mật”.</w:t>
      </w:r>
    </w:p>
    <w:p w14:paraId="183E13BB" w14:textId="77777777" w:rsidR="00D1572D" w:rsidRPr="00D1572D" w:rsidRDefault="005E2C1E" w:rsidP="009C15C2">
      <w:pPr>
        <w:spacing w:after="0" w:line="240" w:lineRule="auto"/>
        <w:rPr>
          <w:rFonts w:ascii="Times New Roman" w:hAnsi="Times New Roman"/>
          <w:color w:val="000000" w:themeColor="text1"/>
          <w:sz w:val="26"/>
          <w:szCs w:val="26"/>
          <w:shd w:val="clear" w:color="auto" w:fill="FFFFFF"/>
        </w:rPr>
      </w:pPr>
      <w:r w:rsidRPr="00D1572D">
        <w:rPr>
          <w:rFonts w:ascii="Times New Roman" w:eastAsia="Times New Roman" w:hAnsi="Times New Roman" w:cs="Times New Roman"/>
          <w:b/>
          <w:i/>
          <w:iCs/>
          <w:sz w:val="26"/>
          <w:szCs w:val="26"/>
          <w:lang w:val="vi-VN"/>
        </w:rPr>
        <w:t>c</w:t>
      </w:r>
      <w:r w:rsidRPr="00D1572D">
        <w:rPr>
          <w:rFonts w:ascii="Times New Roman" w:eastAsia="Times New Roman" w:hAnsi="Times New Roman" w:cs="Times New Roman"/>
          <w:b/>
          <w:i/>
          <w:iCs/>
          <w:sz w:val="26"/>
          <w:szCs w:val="26"/>
        </w:rPr>
        <w:t xml:space="preserve">. </w:t>
      </w:r>
      <w:r w:rsidRPr="00D1572D">
        <w:rPr>
          <w:rFonts w:ascii="Times New Roman" w:eastAsia="Times New Roman" w:hAnsi="Times New Roman" w:cs="Times New Roman"/>
          <w:b/>
          <w:i/>
          <w:iCs/>
          <w:sz w:val="26"/>
          <w:szCs w:val="26"/>
          <w:lang w:val="vi-VN"/>
        </w:rPr>
        <w:t>Sản phẩm</w:t>
      </w:r>
      <w:r w:rsidRPr="00D1572D">
        <w:rPr>
          <w:rFonts w:ascii="Times New Roman" w:eastAsia="Times New Roman" w:hAnsi="Times New Roman" w:cs="Times New Roman"/>
          <w:b/>
          <w:sz w:val="26"/>
          <w:szCs w:val="26"/>
        </w:rPr>
        <w:t>:</w:t>
      </w:r>
      <w:r w:rsidRPr="00D1572D">
        <w:rPr>
          <w:rFonts w:ascii="Times New Roman" w:eastAsia="Times New Roman" w:hAnsi="Times New Roman" w:cs="Times New Roman"/>
          <w:sz w:val="26"/>
          <w:szCs w:val="26"/>
        </w:rPr>
        <w:t xml:space="preserve"> </w:t>
      </w:r>
      <w:r w:rsidR="00D1572D" w:rsidRPr="00D1572D">
        <w:rPr>
          <w:rFonts w:ascii="Times New Roman" w:hAnsi="Times New Roman"/>
          <w:color w:val="000000" w:themeColor="text1"/>
          <w:sz w:val="26"/>
          <w:szCs w:val="26"/>
          <w:shd w:val="clear" w:color="auto" w:fill="FFFFFF"/>
        </w:rPr>
        <w:t xml:space="preserve">Câu trả lời cá nhân của học sinh. </w:t>
      </w:r>
    </w:p>
    <w:p w14:paraId="2D4B92C6" w14:textId="2087B817" w:rsidR="005E2C1E" w:rsidRPr="00D1572D" w:rsidRDefault="005E2C1E" w:rsidP="009C15C2">
      <w:pPr>
        <w:spacing w:after="0" w:line="240" w:lineRule="auto"/>
        <w:contextualSpacing/>
        <w:jc w:val="both"/>
        <w:rPr>
          <w:rFonts w:ascii="Times New Roman" w:eastAsia="Times New Roman" w:hAnsi="Times New Roman" w:cs="Times New Roman"/>
          <w:b/>
          <w:i/>
          <w:iCs/>
          <w:sz w:val="26"/>
          <w:szCs w:val="26"/>
          <w:lang w:eastAsia="vi-VN"/>
        </w:rPr>
      </w:pPr>
      <w:r w:rsidRPr="00D1572D">
        <w:rPr>
          <w:rFonts w:ascii="Times New Roman" w:eastAsia="Times New Roman" w:hAnsi="Times New Roman" w:cs="Times New Roman"/>
          <w:b/>
          <w:i/>
          <w:iCs/>
          <w:sz w:val="26"/>
          <w:szCs w:val="26"/>
          <w:lang w:eastAsia="vi-VN"/>
        </w:rPr>
        <w:t>d. Tổ chức thực hiện:</w:t>
      </w:r>
    </w:p>
    <w:p w14:paraId="474A747F" w14:textId="77777777" w:rsidR="005E2C1E" w:rsidRPr="00D1572D" w:rsidRDefault="005E2C1E" w:rsidP="009C15C2">
      <w:pPr>
        <w:tabs>
          <w:tab w:val="left" w:pos="0"/>
        </w:tabs>
        <w:spacing w:after="0" w:line="240" w:lineRule="auto"/>
        <w:ind w:right="-424"/>
        <w:contextualSpacing/>
        <w:jc w:val="both"/>
        <w:rPr>
          <w:rFonts w:ascii="Times New Roman" w:eastAsia="Times New Roman" w:hAnsi="Times New Roman" w:cs="Times New Roman"/>
          <w:bCs/>
          <w:sz w:val="26"/>
          <w:szCs w:val="26"/>
        </w:rPr>
      </w:pPr>
      <w:r w:rsidRPr="00D1572D">
        <w:rPr>
          <w:rFonts w:ascii="Times New Roman" w:eastAsia="Times New Roman" w:hAnsi="Times New Roman" w:cs="Times New Roman"/>
          <w:b/>
          <w:bCs/>
          <w:sz w:val="26"/>
          <w:szCs w:val="26"/>
        </w:rPr>
        <w:t>Bước 1.</w:t>
      </w:r>
      <w:r w:rsidRPr="00D1572D">
        <w:rPr>
          <w:rFonts w:ascii="Times New Roman" w:eastAsia="Times New Roman" w:hAnsi="Times New Roman" w:cs="Times New Roman"/>
          <w:bCs/>
          <w:sz w:val="26"/>
          <w:szCs w:val="26"/>
        </w:rPr>
        <w:t xml:space="preserve"> </w:t>
      </w:r>
      <w:r w:rsidRPr="00D1572D">
        <w:rPr>
          <w:rFonts w:ascii="Times New Roman" w:eastAsia="Times New Roman" w:hAnsi="Times New Roman" w:cs="Times New Roman"/>
          <w:b/>
          <w:bCs/>
          <w:sz w:val="26"/>
          <w:szCs w:val="26"/>
        </w:rPr>
        <w:t>Giao nhiệm vụ:</w:t>
      </w:r>
      <w:r w:rsidRPr="00D1572D">
        <w:rPr>
          <w:rFonts w:ascii="Times New Roman" w:eastAsia="Times New Roman" w:hAnsi="Times New Roman" w:cs="Times New Roman"/>
          <w:bCs/>
          <w:sz w:val="26"/>
          <w:szCs w:val="26"/>
        </w:rPr>
        <w:t xml:space="preserve"> </w:t>
      </w:r>
    </w:p>
    <w:p w14:paraId="780D8586" w14:textId="25315408" w:rsidR="00D1572D" w:rsidRDefault="00D1572D" w:rsidP="009C15C2">
      <w:pPr>
        <w:spacing w:after="0" w:line="240" w:lineRule="auto"/>
        <w:jc w:val="both"/>
        <w:rPr>
          <w:rFonts w:ascii="Times New Roman" w:hAnsi="Times New Roman"/>
          <w:color w:val="000000" w:themeColor="text1"/>
          <w:sz w:val="26"/>
          <w:szCs w:val="26"/>
        </w:rPr>
      </w:pPr>
      <w:r w:rsidRPr="00D1572D">
        <w:rPr>
          <w:rFonts w:ascii="Times New Roman" w:hAnsi="Times New Roman"/>
          <w:color w:val="000000" w:themeColor="text1"/>
          <w:sz w:val="26"/>
          <w:szCs w:val="26"/>
        </w:rPr>
        <w:t>- Gv tổ chức cho HS chơi trò chơi “Hộp quà bí mật”. Mỗi hộp quà ẩn chứa 1 câu hỏi, nếu trả lời đúng câu hỏi sẽ nhận được một 1 phần quà tương ứng; nếu trả lời sai bạn khác sẽ có quyền trả lời.</w:t>
      </w:r>
    </w:p>
    <w:p w14:paraId="4BBA2FE0" w14:textId="77777777" w:rsidR="00617AB3" w:rsidRPr="00D1572D" w:rsidRDefault="00617AB3" w:rsidP="00617AB3">
      <w:pPr>
        <w:spacing w:after="0" w:line="240" w:lineRule="auto"/>
        <w:jc w:val="both"/>
        <w:rPr>
          <w:rFonts w:ascii="Times New Roman" w:eastAsia="Times New Roman" w:hAnsi="Times New Roman"/>
          <w:b/>
          <w:color w:val="000000" w:themeColor="text1"/>
          <w:sz w:val="26"/>
          <w:szCs w:val="26"/>
        </w:rPr>
      </w:pPr>
      <w:r w:rsidRPr="00D1572D">
        <w:rPr>
          <w:rFonts w:ascii="Times New Roman" w:eastAsia="Times New Roman" w:hAnsi="Times New Roman"/>
          <w:b/>
          <w:color w:val="000000" w:themeColor="text1"/>
          <w:sz w:val="26"/>
          <w:szCs w:val="26"/>
        </w:rPr>
        <w:t>Bước 2: Thực hiện nhiệm vụ.</w:t>
      </w:r>
    </w:p>
    <w:p w14:paraId="40CB796B" w14:textId="77777777" w:rsidR="00617AB3" w:rsidRPr="00D1572D" w:rsidRDefault="00617AB3" w:rsidP="00617AB3">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GV hướng dẫn, hỗ trợ HS thực hiện các nhiệm vụ cá nhân</w:t>
      </w:r>
    </w:p>
    <w:p w14:paraId="3E27C218" w14:textId="77777777" w:rsidR="009C15C2" w:rsidRPr="00AC16D6" w:rsidRDefault="009C15C2" w:rsidP="009C15C2">
      <w:pPr>
        <w:spacing w:after="0" w:line="240" w:lineRule="auto"/>
        <w:rPr>
          <w:rFonts w:ascii="Times New Roman" w:eastAsia="Times New Roman" w:hAnsi="Times New Roman" w:cs="Times New Roman"/>
          <w:b/>
          <w:color w:val="000000"/>
          <w:sz w:val="26"/>
          <w:szCs w:val="26"/>
        </w:rPr>
      </w:pPr>
      <w:r w:rsidRPr="00AC16D6">
        <w:rPr>
          <w:rFonts w:ascii="Times New Roman" w:eastAsia="Times New Roman" w:hAnsi="Times New Roman" w:cs="Times New Roman"/>
          <w:b/>
          <w:color w:val="000000"/>
          <w:sz w:val="26"/>
          <w:szCs w:val="26"/>
        </w:rPr>
        <w:t xml:space="preserve">I. TRẮC NGHIỆM </w:t>
      </w:r>
    </w:p>
    <w:p w14:paraId="164DD987" w14:textId="77777777" w:rsidR="009C15C2" w:rsidRPr="00AC16D6" w:rsidRDefault="009C15C2" w:rsidP="009C15C2">
      <w:pPr>
        <w:spacing w:after="0" w:line="240" w:lineRule="auto"/>
        <w:rPr>
          <w:rFonts w:ascii="Times New Roman" w:eastAsia="Times New Roman" w:hAnsi="Times New Roman" w:cs="Times New Roman"/>
          <w:b/>
          <w:color w:val="000000"/>
          <w:sz w:val="26"/>
          <w:szCs w:val="26"/>
        </w:rPr>
      </w:pPr>
      <w:r w:rsidRPr="00AC16D6">
        <w:rPr>
          <w:rFonts w:ascii="Times New Roman" w:eastAsia="Times New Roman" w:hAnsi="Times New Roman" w:cs="Times New Roman"/>
          <w:b/>
          <w:color w:val="000000"/>
          <w:sz w:val="26"/>
          <w:szCs w:val="26"/>
        </w:rPr>
        <w:t>Khoanh tròn vào chữ cái đầu câu trả lời mà em cho là đúng nhất.</w:t>
      </w:r>
    </w:p>
    <w:p w14:paraId="439EDC78" w14:textId="77777777" w:rsidR="009C15C2" w:rsidRPr="00AC16D6" w:rsidRDefault="009C15C2" w:rsidP="009C15C2">
      <w:pPr>
        <w:pStyle w:val="NormalWeb"/>
        <w:spacing w:before="0" w:beforeAutospacing="0" w:after="0" w:afterAutospacing="0"/>
        <w:ind w:left="48" w:right="48"/>
        <w:jc w:val="both"/>
        <w:rPr>
          <w:b/>
          <w:sz w:val="26"/>
          <w:szCs w:val="26"/>
        </w:rPr>
      </w:pPr>
      <w:r w:rsidRPr="00AC16D6">
        <w:rPr>
          <w:b/>
          <w:sz w:val="26"/>
          <w:szCs w:val="26"/>
        </w:rPr>
        <w:t>Câu 1: Vĩ tuyến gốc là</w:t>
      </w:r>
    </w:p>
    <w:p w14:paraId="407CCBEC" w14:textId="77777777" w:rsidR="009C15C2" w:rsidRPr="00AC16D6" w:rsidRDefault="009C15C2" w:rsidP="009C15C2">
      <w:pPr>
        <w:pStyle w:val="NormalWeb"/>
        <w:tabs>
          <w:tab w:val="left" w:pos="5103"/>
        </w:tabs>
        <w:spacing w:before="0" w:beforeAutospacing="0" w:after="0" w:afterAutospacing="0"/>
        <w:ind w:left="48" w:right="48"/>
        <w:jc w:val="both"/>
        <w:rPr>
          <w:sz w:val="26"/>
          <w:szCs w:val="26"/>
        </w:rPr>
      </w:pPr>
      <w:r w:rsidRPr="00AC16D6">
        <w:rPr>
          <w:sz w:val="26"/>
          <w:szCs w:val="26"/>
        </w:rPr>
        <w:t>A. chí tuyến Bắc.        B. Xích đạo.              C. chí tuyến Nam.          D. vòng cực.</w:t>
      </w:r>
    </w:p>
    <w:p w14:paraId="0EA7FEE5" w14:textId="77777777" w:rsidR="009C15C2" w:rsidRPr="00AC16D6" w:rsidRDefault="009C15C2" w:rsidP="009C15C2">
      <w:pPr>
        <w:pStyle w:val="NormalWeb"/>
        <w:tabs>
          <w:tab w:val="left" w:pos="709"/>
          <w:tab w:val="left" w:pos="5245"/>
        </w:tabs>
        <w:spacing w:before="0" w:beforeAutospacing="0" w:after="0" w:afterAutospacing="0"/>
        <w:ind w:left="48" w:right="48"/>
        <w:jc w:val="both"/>
        <w:rPr>
          <w:b/>
          <w:sz w:val="26"/>
          <w:szCs w:val="26"/>
        </w:rPr>
      </w:pPr>
      <w:r w:rsidRPr="00AC16D6">
        <w:rPr>
          <w:b/>
          <w:sz w:val="26"/>
          <w:szCs w:val="26"/>
        </w:rPr>
        <w:t>Câu 2: Trên bản đồ, đối tượng địa lí nào sau đây được thể hiện bằng kí hiệu đường</w:t>
      </w:r>
    </w:p>
    <w:p w14:paraId="5DEA48B8" w14:textId="77777777" w:rsidR="009C15C2" w:rsidRPr="00AC16D6" w:rsidRDefault="009C15C2" w:rsidP="009C15C2">
      <w:pPr>
        <w:pStyle w:val="NormalWeb"/>
        <w:tabs>
          <w:tab w:val="left" w:pos="5103"/>
        </w:tabs>
        <w:spacing w:before="0" w:beforeAutospacing="0" w:after="0" w:afterAutospacing="0"/>
        <w:ind w:left="48" w:right="48"/>
        <w:jc w:val="both"/>
        <w:rPr>
          <w:sz w:val="26"/>
          <w:szCs w:val="26"/>
        </w:rPr>
      </w:pPr>
      <w:r w:rsidRPr="00AC16D6">
        <w:rPr>
          <w:sz w:val="26"/>
          <w:szCs w:val="26"/>
        </w:rPr>
        <w:t>A. Sân bay.                B. cảng biển.              C. nhà máy thủy điện.    D. biên giới quốc gia.</w:t>
      </w:r>
    </w:p>
    <w:p w14:paraId="7FF49727" w14:textId="77777777" w:rsidR="009C15C2" w:rsidRPr="00AC16D6" w:rsidRDefault="009C15C2" w:rsidP="009C15C2">
      <w:pPr>
        <w:pStyle w:val="NormalWeb"/>
        <w:tabs>
          <w:tab w:val="left" w:pos="709"/>
          <w:tab w:val="left" w:pos="5245"/>
        </w:tabs>
        <w:spacing w:before="0" w:beforeAutospacing="0" w:after="0" w:afterAutospacing="0"/>
        <w:ind w:left="48" w:right="48"/>
        <w:jc w:val="both"/>
        <w:rPr>
          <w:b/>
          <w:sz w:val="26"/>
          <w:szCs w:val="26"/>
        </w:rPr>
      </w:pPr>
      <w:r w:rsidRPr="00AC16D6">
        <w:rPr>
          <w:b/>
          <w:sz w:val="26"/>
          <w:szCs w:val="26"/>
        </w:rPr>
        <w:t>Câu 3: Trái Đất ở vị trí thứ mấy theo thứ tự xa dần Mặt Trời?</w:t>
      </w:r>
    </w:p>
    <w:p w14:paraId="6557AAFA" w14:textId="77777777" w:rsidR="009C15C2" w:rsidRPr="00AC16D6" w:rsidRDefault="009C15C2" w:rsidP="009C15C2">
      <w:pPr>
        <w:pStyle w:val="NormalWeb"/>
        <w:tabs>
          <w:tab w:val="left" w:pos="5103"/>
        </w:tabs>
        <w:spacing w:before="0" w:beforeAutospacing="0" w:after="0" w:afterAutospacing="0"/>
        <w:ind w:right="48"/>
        <w:jc w:val="both"/>
        <w:rPr>
          <w:sz w:val="26"/>
          <w:szCs w:val="26"/>
        </w:rPr>
      </w:pPr>
      <w:r w:rsidRPr="00AC16D6">
        <w:rPr>
          <w:sz w:val="26"/>
          <w:szCs w:val="26"/>
        </w:rPr>
        <w:t xml:space="preserve">A.  3.                          B. 4.                           C.  5. </w:t>
      </w:r>
      <w:r w:rsidRPr="00AC16D6">
        <w:rPr>
          <w:sz w:val="26"/>
          <w:szCs w:val="26"/>
        </w:rPr>
        <w:tab/>
        <w:t xml:space="preserve">                     D. 6.</w:t>
      </w:r>
    </w:p>
    <w:p w14:paraId="6F4723BE" w14:textId="77777777" w:rsidR="009C15C2" w:rsidRPr="00AC16D6" w:rsidRDefault="009C15C2" w:rsidP="009C15C2">
      <w:pPr>
        <w:pStyle w:val="NormalWeb"/>
        <w:tabs>
          <w:tab w:val="left" w:pos="709"/>
          <w:tab w:val="left" w:pos="5245"/>
        </w:tabs>
        <w:spacing w:before="0" w:beforeAutospacing="0" w:after="0" w:afterAutospacing="0"/>
        <w:ind w:left="48" w:right="48"/>
        <w:jc w:val="both"/>
        <w:rPr>
          <w:b/>
          <w:sz w:val="26"/>
          <w:szCs w:val="26"/>
        </w:rPr>
      </w:pPr>
      <w:r w:rsidRPr="00AC16D6">
        <w:rPr>
          <w:b/>
          <w:sz w:val="26"/>
          <w:szCs w:val="26"/>
        </w:rPr>
        <w:lastRenderedPageBreak/>
        <w:t>Câu 4: Trái Đất có dạng hình</w:t>
      </w:r>
    </w:p>
    <w:p w14:paraId="17331195" w14:textId="77777777" w:rsidR="009C15C2" w:rsidRPr="00AC16D6" w:rsidRDefault="009C15C2" w:rsidP="009C15C2">
      <w:pPr>
        <w:pStyle w:val="NormalWeb"/>
        <w:tabs>
          <w:tab w:val="left" w:pos="5103"/>
        </w:tabs>
        <w:spacing w:before="0" w:beforeAutospacing="0" w:after="0" w:afterAutospacing="0"/>
        <w:ind w:left="48" w:right="48"/>
        <w:jc w:val="both"/>
        <w:rPr>
          <w:sz w:val="26"/>
          <w:szCs w:val="26"/>
        </w:rPr>
      </w:pPr>
      <w:r w:rsidRPr="00AC16D6">
        <w:rPr>
          <w:sz w:val="26"/>
          <w:szCs w:val="26"/>
        </w:rPr>
        <w:t>A. tròn.                      B. vuông.                   C. cầu.</w:t>
      </w:r>
      <w:r w:rsidRPr="00AC16D6">
        <w:rPr>
          <w:sz w:val="26"/>
          <w:szCs w:val="26"/>
        </w:rPr>
        <w:tab/>
        <w:t xml:space="preserve">                    D. bầu dục.</w:t>
      </w:r>
    </w:p>
    <w:p w14:paraId="1D3647CA" w14:textId="77777777" w:rsidR="009C15C2" w:rsidRPr="00AC16D6" w:rsidRDefault="009C15C2" w:rsidP="009C15C2">
      <w:pPr>
        <w:pStyle w:val="NormalWeb"/>
        <w:tabs>
          <w:tab w:val="left" w:pos="709"/>
          <w:tab w:val="left" w:pos="5245"/>
        </w:tabs>
        <w:spacing w:before="0" w:beforeAutospacing="0" w:after="0" w:afterAutospacing="0"/>
        <w:ind w:left="48" w:right="48"/>
        <w:jc w:val="both"/>
        <w:rPr>
          <w:b/>
          <w:sz w:val="26"/>
          <w:szCs w:val="26"/>
        </w:rPr>
      </w:pPr>
      <w:r w:rsidRPr="00AC16D6">
        <w:rPr>
          <w:b/>
          <w:sz w:val="26"/>
          <w:szCs w:val="26"/>
        </w:rPr>
        <w:t>Câu 5: Trái Đất tự quay quanh trục theo hướng từ</w:t>
      </w:r>
    </w:p>
    <w:p w14:paraId="466CCEDF" w14:textId="77777777" w:rsidR="009C15C2" w:rsidRPr="00AC16D6" w:rsidRDefault="009C15C2" w:rsidP="009C15C2">
      <w:pPr>
        <w:pStyle w:val="NormalWeb"/>
        <w:tabs>
          <w:tab w:val="left" w:pos="5103"/>
        </w:tabs>
        <w:spacing w:before="0" w:beforeAutospacing="0" w:after="0" w:afterAutospacing="0"/>
        <w:ind w:left="48" w:right="48"/>
        <w:jc w:val="both"/>
        <w:rPr>
          <w:sz w:val="26"/>
          <w:szCs w:val="26"/>
        </w:rPr>
      </w:pPr>
      <w:r w:rsidRPr="00AC16D6">
        <w:rPr>
          <w:sz w:val="26"/>
          <w:szCs w:val="26"/>
        </w:rPr>
        <w:t>A. tây sang đông.      B. đông sang tây.       C. bắc xuống nam.         D. nam lên bắc.</w:t>
      </w:r>
    </w:p>
    <w:p w14:paraId="57492D95" w14:textId="77777777" w:rsidR="009C15C2" w:rsidRPr="00AC16D6" w:rsidRDefault="009C15C2" w:rsidP="009C15C2">
      <w:pPr>
        <w:pStyle w:val="NormalWeb"/>
        <w:tabs>
          <w:tab w:val="left" w:pos="709"/>
          <w:tab w:val="left" w:pos="5245"/>
        </w:tabs>
        <w:spacing w:before="0" w:beforeAutospacing="0" w:after="0" w:afterAutospacing="0"/>
        <w:ind w:left="48" w:right="48"/>
        <w:jc w:val="both"/>
        <w:rPr>
          <w:b/>
          <w:sz w:val="26"/>
          <w:szCs w:val="26"/>
        </w:rPr>
      </w:pPr>
      <w:r w:rsidRPr="00AC16D6">
        <w:rPr>
          <w:b/>
          <w:sz w:val="26"/>
          <w:szCs w:val="26"/>
        </w:rPr>
        <w:t>Câu 6: Thời gian Trái Đất chuyển động hết một vòng quanh Mặt Trời là</w:t>
      </w:r>
    </w:p>
    <w:p w14:paraId="2D668E8A" w14:textId="77777777" w:rsidR="009C15C2" w:rsidRPr="00AC16D6" w:rsidRDefault="009C15C2" w:rsidP="009C15C2">
      <w:pPr>
        <w:pStyle w:val="NormalWeb"/>
        <w:tabs>
          <w:tab w:val="left" w:pos="5103"/>
        </w:tabs>
        <w:spacing w:before="0" w:beforeAutospacing="0" w:after="0" w:afterAutospacing="0"/>
        <w:ind w:left="48" w:right="48"/>
        <w:jc w:val="both"/>
        <w:rPr>
          <w:sz w:val="26"/>
          <w:szCs w:val="26"/>
        </w:rPr>
      </w:pPr>
      <w:r w:rsidRPr="00AC16D6">
        <w:rPr>
          <w:sz w:val="26"/>
          <w:szCs w:val="26"/>
        </w:rPr>
        <w:t>A. 365 ngày 4 giờ.    B. 365 ngày 5 giờ.      C. 365 ngày 6 giờ.        D. 365 ngày 7 giờ.</w:t>
      </w:r>
    </w:p>
    <w:p w14:paraId="5276FCB4" w14:textId="77777777" w:rsidR="009C15C2" w:rsidRPr="00AC16D6" w:rsidRDefault="009C15C2" w:rsidP="009C15C2">
      <w:pPr>
        <w:pStyle w:val="NormalWeb"/>
        <w:tabs>
          <w:tab w:val="left" w:pos="709"/>
          <w:tab w:val="left" w:pos="5245"/>
        </w:tabs>
        <w:spacing w:before="0" w:beforeAutospacing="0" w:after="0" w:afterAutospacing="0"/>
        <w:ind w:left="48" w:right="48"/>
        <w:jc w:val="both"/>
        <w:rPr>
          <w:b/>
          <w:sz w:val="26"/>
          <w:szCs w:val="26"/>
        </w:rPr>
      </w:pPr>
      <w:r w:rsidRPr="00AC16D6">
        <w:rPr>
          <w:b/>
          <w:sz w:val="26"/>
          <w:szCs w:val="26"/>
        </w:rPr>
        <w:t>Câu 7: Trái Đất quay xung quanh Mặt Trời theo quỹ đạo hình</w:t>
      </w:r>
    </w:p>
    <w:p w14:paraId="39C9648D" w14:textId="77777777" w:rsidR="009C15C2" w:rsidRPr="00AC16D6" w:rsidRDefault="009C15C2" w:rsidP="009C15C2">
      <w:pPr>
        <w:pStyle w:val="NormalWeb"/>
        <w:tabs>
          <w:tab w:val="left" w:pos="5103"/>
        </w:tabs>
        <w:spacing w:before="0" w:beforeAutospacing="0" w:after="0" w:afterAutospacing="0"/>
        <w:ind w:left="48" w:right="48"/>
        <w:jc w:val="both"/>
        <w:rPr>
          <w:sz w:val="26"/>
          <w:szCs w:val="26"/>
        </w:rPr>
      </w:pPr>
      <w:r w:rsidRPr="00AC16D6">
        <w:rPr>
          <w:sz w:val="26"/>
          <w:szCs w:val="26"/>
        </w:rPr>
        <w:t xml:space="preserve">A. tròn.                      B. elip gần tròn.          C. cầu. </w:t>
      </w:r>
      <w:r w:rsidRPr="00AC16D6">
        <w:rPr>
          <w:sz w:val="26"/>
          <w:szCs w:val="26"/>
        </w:rPr>
        <w:tab/>
        <w:t xml:space="preserve">                    D. bầu dục.</w:t>
      </w:r>
    </w:p>
    <w:p w14:paraId="7E2342EB" w14:textId="77777777" w:rsidR="009C15C2" w:rsidRPr="00AC16D6" w:rsidRDefault="009C15C2" w:rsidP="009C15C2">
      <w:pPr>
        <w:pStyle w:val="NormalWeb"/>
        <w:tabs>
          <w:tab w:val="left" w:pos="709"/>
          <w:tab w:val="left" w:pos="5245"/>
        </w:tabs>
        <w:spacing w:before="0" w:beforeAutospacing="0" w:after="0" w:afterAutospacing="0"/>
        <w:ind w:left="48" w:right="48"/>
        <w:jc w:val="both"/>
        <w:rPr>
          <w:b/>
          <w:sz w:val="26"/>
          <w:szCs w:val="26"/>
        </w:rPr>
      </w:pPr>
      <w:r w:rsidRPr="00AC16D6">
        <w:rPr>
          <w:b/>
          <w:sz w:val="26"/>
          <w:szCs w:val="26"/>
        </w:rPr>
        <w:t>Câu 8: Mặt Trời và 8 hành tinh chuyển động xung quanh nó còn được gọi là</w:t>
      </w:r>
    </w:p>
    <w:p w14:paraId="29CB3F70" w14:textId="77777777" w:rsidR="009C15C2" w:rsidRPr="00AC16D6" w:rsidRDefault="009C15C2" w:rsidP="009C15C2">
      <w:pPr>
        <w:pStyle w:val="NormalWeb"/>
        <w:tabs>
          <w:tab w:val="left" w:pos="5103"/>
        </w:tabs>
        <w:spacing w:before="0" w:beforeAutospacing="0" w:after="0" w:afterAutospacing="0"/>
        <w:ind w:left="48" w:right="48"/>
        <w:jc w:val="both"/>
        <w:rPr>
          <w:sz w:val="26"/>
          <w:szCs w:val="26"/>
        </w:rPr>
      </w:pPr>
      <w:r w:rsidRPr="00AC16D6">
        <w:rPr>
          <w:sz w:val="26"/>
          <w:szCs w:val="26"/>
        </w:rPr>
        <w:t>A. Thiên hà.               B. Hệ Mặt Trời.          C. Trái Đất.</w:t>
      </w:r>
      <w:r w:rsidRPr="00AC16D6">
        <w:rPr>
          <w:sz w:val="26"/>
          <w:szCs w:val="26"/>
        </w:rPr>
        <w:tab/>
        <w:t xml:space="preserve">         D. Dải ngân hà.</w:t>
      </w:r>
    </w:p>
    <w:p w14:paraId="754D6E25" w14:textId="77777777" w:rsidR="009C15C2" w:rsidRPr="00AC16D6" w:rsidRDefault="009C15C2" w:rsidP="009C15C2">
      <w:pPr>
        <w:widowControl w:val="0"/>
        <w:spacing w:after="0" w:line="240" w:lineRule="auto"/>
        <w:jc w:val="both"/>
        <w:rPr>
          <w:rFonts w:ascii="Times New Roman" w:hAnsi="Times New Roman" w:cs="Times New Roman"/>
          <w:bCs/>
          <w:sz w:val="26"/>
          <w:szCs w:val="26"/>
        </w:rPr>
      </w:pPr>
      <w:r w:rsidRPr="00AC16D6">
        <w:rPr>
          <w:rFonts w:ascii="Times New Roman" w:hAnsi="Times New Roman" w:cs="Times New Roman"/>
          <w:b/>
          <w:sz w:val="26"/>
          <w:szCs w:val="26"/>
          <w:lang w:val="vi-VN"/>
        </w:rPr>
        <w:t xml:space="preserve">Câu 9. </w:t>
      </w:r>
      <w:r w:rsidRPr="00AC16D6">
        <w:rPr>
          <w:rFonts w:ascii="Times New Roman" w:hAnsi="Times New Roman" w:cs="Times New Roman"/>
          <w:b/>
          <w:bCs/>
          <w:color w:val="000000"/>
          <w:sz w:val="26"/>
          <w:szCs w:val="26"/>
        </w:rPr>
        <w:t>V</w:t>
      </w:r>
      <w:r w:rsidRPr="00AC16D6">
        <w:rPr>
          <w:rFonts w:ascii="Times New Roman" w:hAnsi="Times New Roman" w:cs="Times New Roman"/>
          <w:b/>
          <w:bCs/>
          <w:color w:val="000000"/>
          <w:sz w:val="26"/>
          <w:szCs w:val="26"/>
          <w:lang w:val="vi-VN"/>
        </w:rPr>
        <w:t xml:space="preserve">ai trò của Địa lí trong </w:t>
      </w:r>
      <w:r w:rsidRPr="00AC16D6">
        <w:rPr>
          <w:rFonts w:ascii="Times New Roman" w:hAnsi="Times New Roman" w:cs="Times New Roman"/>
          <w:b/>
          <w:bCs/>
          <w:color w:val="000000"/>
          <w:sz w:val="26"/>
          <w:szCs w:val="26"/>
        </w:rPr>
        <w:t>học tập là</w:t>
      </w:r>
      <w:r w:rsidRPr="00AC16D6">
        <w:rPr>
          <w:rFonts w:ascii="Times New Roman" w:hAnsi="Times New Roman" w:cs="Times New Roman"/>
          <w:bCs/>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15C2" w:rsidRPr="00AC16D6" w14:paraId="082F0123" w14:textId="77777777" w:rsidTr="002F7B0B">
        <w:tc>
          <w:tcPr>
            <w:tcW w:w="9961" w:type="dxa"/>
          </w:tcPr>
          <w:p w14:paraId="36878611" w14:textId="77777777" w:rsidR="009C15C2" w:rsidRPr="00AC16D6" w:rsidRDefault="009C15C2" w:rsidP="009C15C2">
            <w:pPr>
              <w:tabs>
                <w:tab w:val="left" w:pos="405"/>
              </w:tabs>
              <w:spacing w:after="0" w:line="240" w:lineRule="auto"/>
              <w:rPr>
                <w:rFonts w:ascii="Times New Roman" w:hAnsi="Times New Roman"/>
                <w:sz w:val="26"/>
                <w:szCs w:val="26"/>
              </w:rPr>
            </w:pPr>
            <w:r w:rsidRPr="00AC16D6">
              <w:rPr>
                <w:rFonts w:ascii="Times New Roman" w:hAnsi="Times New Roman"/>
                <w:sz w:val="26"/>
                <w:szCs w:val="26"/>
              </w:rPr>
              <w:t>A. giúp khai thác kiến thức môn Lịch sử và Địa lí</w:t>
            </w:r>
          </w:p>
        </w:tc>
      </w:tr>
      <w:tr w:rsidR="009C15C2" w:rsidRPr="00AC16D6" w14:paraId="7A3DFB90" w14:textId="77777777" w:rsidTr="002F7B0B">
        <w:tc>
          <w:tcPr>
            <w:tcW w:w="9961" w:type="dxa"/>
          </w:tcPr>
          <w:p w14:paraId="0E4B4FB8" w14:textId="77777777" w:rsidR="009C15C2" w:rsidRPr="00AC16D6" w:rsidRDefault="009C15C2" w:rsidP="009C15C2">
            <w:pPr>
              <w:tabs>
                <w:tab w:val="left" w:pos="405"/>
              </w:tabs>
              <w:spacing w:after="0" w:line="240" w:lineRule="auto"/>
              <w:rPr>
                <w:rFonts w:ascii="Times New Roman" w:hAnsi="Times New Roman"/>
                <w:sz w:val="26"/>
                <w:szCs w:val="26"/>
              </w:rPr>
            </w:pPr>
            <w:r w:rsidRPr="00AC16D6">
              <w:rPr>
                <w:rFonts w:ascii="Times New Roman" w:hAnsi="Times New Roman"/>
                <w:sz w:val="26"/>
                <w:szCs w:val="26"/>
              </w:rPr>
              <w:t>B. giúp xác định vị trí và tìm đường đi</w:t>
            </w:r>
          </w:p>
        </w:tc>
      </w:tr>
      <w:tr w:rsidR="009C15C2" w:rsidRPr="00AC16D6" w14:paraId="1BFD40FB" w14:textId="77777777" w:rsidTr="002F7B0B">
        <w:tc>
          <w:tcPr>
            <w:tcW w:w="9961" w:type="dxa"/>
          </w:tcPr>
          <w:p w14:paraId="36E8CC95" w14:textId="77777777" w:rsidR="009C15C2" w:rsidRPr="00AC16D6" w:rsidRDefault="009C15C2" w:rsidP="009C15C2">
            <w:pPr>
              <w:tabs>
                <w:tab w:val="left" w:pos="405"/>
              </w:tabs>
              <w:spacing w:after="0" w:line="240" w:lineRule="auto"/>
              <w:rPr>
                <w:rFonts w:ascii="Times New Roman" w:hAnsi="Times New Roman"/>
                <w:sz w:val="26"/>
                <w:szCs w:val="26"/>
              </w:rPr>
            </w:pPr>
            <w:r w:rsidRPr="00AC16D6">
              <w:rPr>
                <w:rFonts w:ascii="Times New Roman" w:hAnsi="Times New Roman"/>
                <w:sz w:val="26"/>
                <w:szCs w:val="26"/>
              </w:rPr>
              <w:t>C. giúp dự báo các hiện tượng tự nhiên (bão, gió…)</w:t>
            </w:r>
          </w:p>
        </w:tc>
      </w:tr>
      <w:tr w:rsidR="009C15C2" w:rsidRPr="00AC16D6" w14:paraId="265615B7" w14:textId="77777777" w:rsidTr="002F7B0B">
        <w:tc>
          <w:tcPr>
            <w:tcW w:w="9961" w:type="dxa"/>
          </w:tcPr>
          <w:p w14:paraId="5DB29049" w14:textId="77777777" w:rsidR="009C15C2" w:rsidRPr="00AC16D6" w:rsidRDefault="009C15C2" w:rsidP="009C15C2">
            <w:pPr>
              <w:tabs>
                <w:tab w:val="left" w:pos="405"/>
              </w:tabs>
              <w:spacing w:after="0" w:line="240" w:lineRule="auto"/>
              <w:rPr>
                <w:rFonts w:ascii="Times New Roman" w:hAnsi="Times New Roman"/>
                <w:sz w:val="26"/>
                <w:szCs w:val="26"/>
              </w:rPr>
            </w:pPr>
            <w:r w:rsidRPr="00AC16D6">
              <w:rPr>
                <w:rFonts w:ascii="Times New Roman" w:hAnsi="Times New Roman"/>
                <w:sz w:val="26"/>
                <w:szCs w:val="26"/>
              </w:rPr>
              <w:t>D. sử dụng trong quân sự</w:t>
            </w:r>
          </w:p>
        </w:tc>
      </w:tr>
    </w:tbl>
    <w:p w14:paraId="4F8BD51C" w14:textId="77777777" w:rsidR="009C15C2" w:rsidRPr="00AC16D6" w:rsidRDefault="009C15C2" w:rsidP="009C15C2">
      <w:pPr>
        <w:spacing w:after="0" w:line="240" w:lineRule="auto"/>
        <w:ind w:right="48"/>
        <w:jc w:val="both"/>
        <w:rPr>
          <w:rFonts w:ascii="Times New Roman" w:eastAsia="Times New Roman" w:hAnsi="Times New Roman" w:cs="Times New Roman"/>
          <w:b/>
          <w:sz w:val="26"/>
          <w:szCs w:val="26"/>
        </w:rPr>
      </w:pPr>
      <w:r w:rsidRPr="00AC16D6">
        <w:rPr>
          <w:rFonts w:ascii="Times New Roman" w:eastAsia="Times New Roman" w:hAnsi="Times New Roman" w:cs="Times New Roman"/>
          <w:b/>
          <w:bCs/>
          <w:sz w:val="26"/>
          <w:szCs w:val="26"/>
          <w:lang w:val="vi-VN"/>
        </w:rPr>
        <w:t>Câu 10.</w:t>
      </w:r>
      <w:r w:rsidRPr="00AC16D6">
        <w:rPr>
          <w:rFonts w:ascii="Times New Roman" w:eastAsia="Times New Roman" w:hAnsi="Times New Roman" w:cs="Times New Roman"/>
          <w:b/>
          <w:sz w:val="26"/>
          <w:szCs w:val="26"/>
          <w:lang w:val="vi-VN"/>
        </w:rPr>
        <w:t> Bán cầu Bắc nằm ở vị trí</w:t>
      </w:r>
    </w:p>
    <w:tbl>
      <w:tblPr>
        <w:tblStyle w:val="TableGrid2"/>
        <w:tblW w:w="1017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5086"/>
      </w:tblGrid>
      <w:tr w:rsidR="009C15C2" w:rsidRPr="00AC16D6" w14:paraId="0FC6AEEF" w14:textId="77777777" w:rsidTr="002F7B0B">
        <w:trPr>
          <w:trHeight w:val="341"/>
        </w:trPr>
        <w:tc>
          <w:tcPr>
            <w:tcW w:w="5086" w:type="dxa"/>
          </w:tcPr>
          <w:p w14:paraId="427B85E3"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 xml:space="preserve">A. </w:t>
            </w:r>
            <w:r w:rsidRPr="00AC16D6">
              <w:rPr>
                <w:rFonts w:ascii="Times New Roman" w:eastAsia="Times New Roman" w:hAnsi="Times New Roman" w:cs="Times New Roman"/>
                <w:sz w:val="26"/>
                <w:szCs w:val="26"/>
              </w:rPr>
              <w:t>phía dưới đường Xích Đạo.</w:t>
            </w:r>
          </w:p>
        </w:tc>
        <w:tc>
          <w:tcPr>
            <w:tcW w:w="5086" w:type="dxa"/>
          </w:tcPr>
          <w:p w14:paraId="17CC32D4"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C. phía bên phải của đường kinh tuyến gốc.</w:t>
            </w:r>
          </w:p>
        </w:tc>
      </w:tr>
      <w:tr w:rsidR="009C15C2" w:rsidRPr="00AC16D6" w14:paraId="4D56D9B8" w14:textId="77777777" w:rsidTr="002F7B0B">
        <w:trPr>
          <w:trHeight w:val="170"/>
        </w:trPr>
        <w:tc>
          <w:tcPr>
            <w:tcW w:w="5086" w:type="dxa"/>
          </w:tcPr>
          <w:p w14:paraId="5431B7FA"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 xml:space="preserve">B. phía </w:t>
            </w:r>
            <w:r w:rsidRPr="00AC16D6">
              <w:rPr>
                <w:rFonts w:ascii="Times New Roman" w:eastAsia="Times New Roman" w:hAnsi="Times New Roman" w:cs="Times New Roman"/>
                <w:sz w:val="26"/>
                <w:szCs w:val="26"/>
              </w:rPr>
              <w:t>trên</w:t>
            </w:r>
            <w:r w:rsidRPr="00AC16D6">
              <w:rPr>
                <w:rFonts w:ascii="Times New Roman" w:eastAsia="Times New Roman" w:hAnsi="Times New Roman" w:cs="Times New Roman"/>
                <w:sz w:val="26"/>
                <w:szCs w:val="26"/>
                <w:lang w:val="vi-VN"/>
              </w:rPr>
              <w:t xml:space="preserve"> đường Xích Đạo.</w:t>
            </w:r>
          </w:p>
        </w:tc>
        <w:tc>
          <w:tcPr>
            <w:tcW w:w="5086" w:type="dxa"/>
          </w:tcPr>
          <w:p w14:paraId="126BD1A8"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 xml:space="preserve">D. phía bên </w:t>
            </w:r>
            <w:r w:rsidRPr="00AC16D6">
              <w:rPr>
                <w:rFonts w:ascii="Times New Roman" w:eastAsia="Times New Roman" w:hAnsi="Times New Roman" w:cs="Times New Roman"/>
                <w:sz w:val="26"/>
                <w:szCs w:val="26"/>
              </w:rPr>
              <w:t>trái</w:t>
            </w:r>
            <w:r w:rsidRPr="00AC16D6">
              <w:rPr>
                <w:rFonts w:ascii="Times New Roman" w:eastAsia="Times New Roman" w:hAnsi="Times New Roman" w:cs="Times New Roman"/>
                <w:sz w:val="26"/>
                <w:szCs w:val="26"/>
                <w:lang w:val="vi-VN"/>
              </w:rPr>
              <w:t xml:space="preserve"> của đường kinh tuyến gốc.</w:t>
            </w:r>
          </w:p>
        </w:tc>
      </w:tr>
    </w:tbl>
    <w:p w14:paraId="17EB50D2" w14:textId="77777777" w:rsidR="009C15C2" w:rsidRPr="00AC16D6" w:rsidRDefault="009C15C2" w:rsidP="009C15C2">
      <w:pPr>
        <w:spacing w:after="0" w:line="240" w:lineRule="auto"/>
        <w:ind w:left="48" w:right="48"/>
        <w:jc w:val="both"/>
        <w:rPr>
          <w:rFonts w:ascii="Times New Roman" w:eastAsia="Times New Roman" w:hAnsi="Times New Roman" w:cs="Times New Roman"/>
          <w:b/>
          <w:sz w:val="26"/>
          <w:szCs w:val="26"/>
          <w:lang w:val="vi-VN"/>
        </w:rPr>
      </w:pPr>
      <w:r w:rsidRPr="00AC16D6">
        <w:rPr>
          <w:rFonts w:ascii="Times New Roman" w:eastAsia="Times New Roman" w:hAnsi="Times New Roman" w:cs="Times New Roman"/>
          <w:b/>
          <w:bCs/>
          <w:sz w:val="26"/>
          <w:szCs w:val="26"/>
        </w:rPr>
        <w:t>Câu 11.</w:t>
      </w:r>
      <w:r w:rsidRPr="00AC16D6">
        <w:rPr>
          <w:rFonts w:ascii="Times New Roman" w:eastAsia="Times New Roman" w:hAnsi="Times New Roman" w:cs="Times New Roman"/>
          <w:b/>
          <w:sz w:val="26"/>
          <w:szCs w:val="26"/>
        </w:rPr>
        <w:t xml:space="preserve"> Kinh tuyến gốc là đường kinh tuyến </w:t>
      </w:r>
    </w:p>
    <w:tbl>
      <w:tblPr>
        <w:tblStyle w:val="TableGrid2"/>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397"/>
        <w:gridCol w:w="2402"/>
        <w:gridCol w:w="2403"/>
      </w:tblGrid>
      <w:tr w:rsidR="009C15C2" w:rsidRPr="00AC16D6" w14:paraId="7B07131D" w14:textId="77777777" w:rsidTr="002F7B0B">
        <w:tc>
          <w:tcPr>
            <w:tcW w:w="2490" w:type="dxa"/>
          </w:tcPr>
          <w:p w14:paraId="39884E1F"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 xml:space="preserve">A. </w:t>
            </w:r>
            <w:r w:rsidRPr="00AC16D6">
              <w:rPr>
                <w:rFonts w:ascii="Times New Roman" w:eastAsia="Times New Roman" w:hAnsi="Times New Roman" w:cs="Times New Roman"/>
                <w:sz w:val="26"/>
                <w:szCs w:val="26"/>
              </w:rPr>
              <w:t>số 0</w:t>
            </w:r>
            <w:r w:rsidRPr="00AC16D6">
              <w:rPr>
                <w:rFonts w:ascii="Times New Roman" w:eastAsia="Times New Roman" w:hAnsi="Times New Roman" w:cs="Times New Roman"/>
                <w:sz w:val="26"/>
                <w:szCs w:val="26"/>
                <w:vertAlign w:val="superscript"/>
              </w:rPr>
              <w:t>0</w:t>
            </w:r>
            <w:r w:rsidRPr="00AC16D6">
              <w:rPr>
                <w:rFonts w:ascii="Times New Roman" w:eastAsia="Times New Roman" w:hAnsi="Times New Roman" w:cs="Times New Roman"/>
                <w:sz w:val="26"/>
                <w:szCs w:val="26"/>
                <w:lang w:val="vi-VN"/>
              </w:rPr>
              <w:t>.</w:t>
            </w:r>
          </w:p>
        </w:tc>
        <w:tc>
          <w:tcPr>
            <w:tcW w:w="2490" w:type="dxa"/>
          </w:tcPr>
          <w:p w14:paraId="3D29E031"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 xml:space="preserve">B. </w:t>
            </w:r>
            <w:r w:rsidRPr="00AC16D6">
              <w:rPr>
                <w:rFonts w:ascii="Times New Roman" w:eastAsia="Times New Roman" w:hAnsi="Times New Roman" w:cs="Times New Roman"/>
                <w:sz w:val="26"/>
                <w:szCs w:val="26"/>
              </w:rPr>
              <w:t>số 90</w:t>
            </w:r>
            <w:r w:rsidRPr="00AC16D6">
              <w:rPr>
                <w:rFonts w:ascii="Times New Roman" w:eastAsia="Times New Roman" w:hAnsi="Times New Roman" w:cs="Times New Roman"/>
                <w:sz w:val="26"/>
                <w:szCs w:val="26"/>
                <w:vertAlign w:val="superscript"/>
              </w:rPr>
              <w:t>0</w:t>
            </w:r>
            <w:r w:rsidRPr="00AC16D6">
              <w:rPr>
                <w:rFonts w:ascii="Times New Roman" w:eastAsia="Times New Roman" w:hAnsi="Times New Roman" w:cs="Times New Roman"/>
                <w:sz w:val="26"/>
                <w:szCs w:val="26"/>
                <w:lang w:val="vi-VN"/>
              </w:rPr>
              <w:t>.</w:t>
            </w:r>
            <w:r w:rsidRPr="00AC16D6">
              <w:rPr>
                <w:rFonts w:ascii="Times New Roman" w:eastAsia="Times New Roman" w:hAnsi="Times New Roman" w:cs="Times New Roman"/>
                <w:sz w:val="26"/>
                <w:szCs w:val="26"/>
                <w:lang w:val="vi-VN"/>
              </w:rPr>
              <w:tab/>
            </w:r>
          </w:p>
        </w:tc>
        <w:tc>
          <w:tcPr>
            <w:tcW w:w="2490" w:type="dxa"/>
          </w:tcPr>
          <w:p w14:paraId="0A8A84FB"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 xml:space="preserve">C. </w:t>
            </w:r>
            <w:r w:rsidRPr="00AC16D6">
              <w:rPr>
                <w:rFonts w:ascii="Times New Roman" w:eastAsia="Times New Roman" w:hAnsi="Times New Roman" w:cs="Times New Roman"/>
                <w:sz w:val="26"/>
                <w:szCs w:val="26"/>
              </w:rPr>
              <w:t>số 180</w:t>
            </w:r>
            <w:r w:rsidRPr="00AC16D6">
              <w:rPr>
                <w:rFonts w:ascii="Times New Roman" w:eastAsia="Times New Roman" w:hAnsi="Times New Roman" w:cs="Times New Roman"/>
                <w:sz w:val="26"/>
                <w:szCs w:val="26"/>
                <w:vertAlign w:val="superscript"/>
              </w:rPr>
              <w:t>0</w:t>
            </w:r>
            <w:r w:rsidRPr="00AC16D6">
              <w:rPr>
                <w:rFonts w:ascii="Times New Roman" w:eastAsia="Times New Roman" w:hAnsi="Times New Roman" w:cs="Times New Roman"/>
                <w:sz w:val="26"/>
                <w:szCs w:val="26"/>
                <w:lang w:val="vi-VN"/>
              </w:rPr>
              <w:t>.</w:t>
            </w:r>
          </w:p>
        </w:tc>
        <w:tc>
          <w:tcPr>
            <w:tcW w:w="2491" w:type="dxa"/>
          </w:tcPr>
          <w:p w14:paraId="7F1C481A"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 xml:space="preserve">D. </w:t>
            </w:r>
            <w:r w:rsidRPr="00AC16D6">
              <w:rPr>
                <w:rFonts w:ascii="Times New Roman" w:eastAsia="Times New Roman" w:hAnsi="Times New Roman" w:cs="Times New Roman"/>
                <w:sz w:val="26"/>
                <w:szCs w:val="26"/>
              </w:rPr>
              <w:t>Số 360</w:t>
            </w:r>
            <w:bookmarkStart w:id="1" w:name="_Hlk104214738"/>
            <w:r w:rsidRPr="00AC16D6">
              <w:rPr>
                <w:rFonts w:ascii="Times New Roman" w:eastAsia="Times New Roman" w:hAnsi="Times New Roman" w:cs="Times New Roman"/>
                <w:sz w:val="26"/>
                <w:szCs w:val="26"/>
                <w:vertAlign w:val="superscript"/>
              </w:rPr>
              <w:t>0</w:t>
            </w:r>
            <w:bookmarkEnd w:id="1"/>
            <w:r w:rsidRPr="00AC16D6">
              <w:rPr>
                <w:rFonts w:ascii="Times New Roman" w:eastAsia="Times New Roman" w:hAnsi="Times New Roman" w:cs="Times New Roman"/>
                <w:sz w:val="26"/>
                <w:szCs w:val="26"/>
                <w:lang w:val="vi-VN"/>
              </w:rPr>
              <w:t>.</w:t>
            </w:r>
          </w:p>
        </w:tc>
      </w:tr>
    </w:tbl>
    <w:p w14:paraId="59754189" w14:textId="77777777" w:rsidR="009C15C2" w:rsidRPr="00AC16D6" w:rsidRDefault="009C15C2" w:rsidP="009C15C2">
      <w:pPr>
        <w:spacing w:after="0" w:line="240" w:lineRule="auto"/>
        <w:ind w:left="48" w:right="48"/>
        <w:jc w:val="both"/>
        <w:rPr>
          <w:rFonts w:ascii="Times New Roman" w:eastAsia="Times New Roman" w:hAnsi="Times New Roman" w:cs="Times New Roman"/>
          <w:b/>
          <w:i/>
          <w:sz w:val="26"/>
          <w:szCs w:val="26"/>
          <w:lang w:val="vi-VN"/>
        </w:rPr>
      </w:pPr>
      <w:r w:rsidRPr="00AC16D6">
        <w:rPr>
          <w:rFonts w:ascii="Times New Roman" w:hAnsi="Times New Roman" w:cs="Times New Roman"/>
          <w:b/>
          <w:sz w:val="26"/>
          <w:szCs w:val="26"/>
          <w:lang w:val="vi-VN"/>
        </w:rPr>
        <w:t xml:space="preserve">Câu 12. </w:t>
      </w:r>
      <w:r w:rsidRPr="00AC16D6">
        <w:rPr>
          <w:rFonts w:ascii="Times New Roman" w:eastAsia="Times New Roman" w:hAnsi="Times New Roman" w:cs="Times New Roman"/>
          <w:b/>
          <w:sz w:val="26"/>
          <w:szCs w:val="26"/>
        </w:rPr>
        <w:t>Bước đầu tiên cần làm khi đọc hiểu nội dung của một bản đồ bất kì là</w:t>
      </w:r>
      <w:r w:rsidRPr="00AC16D6">
        <w:rPr>
          <w:rFonts w:ascii="Times New Roman" w:eastAsia="Times New Roman" w:hAnsi="Times New Roman" w:cs="Times New Roman"/>
          <w:b/>
          <w:i/>
          <w:sz w:val="26"/>
          <w:szCs w:val="26"/>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7"/>
      </w:tblGrid>
      <w:tr w:rsidR="009C15C2" w:rsidRPr="00AC16D6" w14:paraId="5178110D" w14:textId="77777777" w:rsidTr="002F7B0B">
        <w:tc>
          <w:tcPr>
            <w:tcW w:w="4980" w:type="dxa"/>
          </w:tcPr>
          <w:p w14:paraId="0260044F"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A. tìm phương hướng.</w:t>
            </w:r>
          </w:p>
        </w:tc>
        <w:tc>
          <w:tcPr>
            <w:tcW w:w="4981" w:type="dxa"/>
          </w:tcPr>
          <w:p w14:paraId="3891EE84"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B. xem tỉ lệ bản đồ.</w:t>
            </w:r>
          </w:p>
        </w:tc>
      </w:tr>
      <w:tr w:rsidR="009C15C2" w:rsidRPr="00AC16D6" w14:paraId="760A14BF" w14:textId="77777777" w:rsidTr="002F7B0B">
        <w:tc>
          <w:tcPr>
            <w:tcW w:w="4980" w:type="dxa"/>
          </w:tcPr>
          <w:p w14:paraId="0632FB10" w14:textId="77777777" w:rsidR="009C15C2" w:rsidRPr="00AC16D6" w:rsidRDefault="009C15C2" w:rsidP="009C15C2">
            <w:pPr>
              <w:spacing w:after="0" w:line="240" w:lineRule="auto"/>
              <w:ind w:right="48"/>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C. đọc bản chú giải.</w:t>
            </w:r>
          </w:p>
        </w:tc>
        <w:tc>
          <w:tcPr>
            <w:tcW w:w="4981" w:type="dxa"/>
          </w:tcPr>
          <w:p w14:paraId="6CD65865" w14:textId="77777777" w:rsidR="009C15C2" w:rsidRPr="00AC16D6" w:rsidRDefault="009C15C2" w:rsidP="009C15C2">
            <w:pPr>
              <w:spacing w:after="0" w:line="240" w:lineRule="auto"/>
              <w:ind w:right="48"/>
              <w:jc w:val="both"/>
              <w:rPr>
                <w:rFonts w:ascii="Times New Roman" w:eastAsia="Times New Roman" w:hAnsi="Times New Roman" w:cs="Times New Roman"/>
                <w:color w:val="000000"/>
                <w:sz w:val="26"/>
                <w:szCs w:val="26"/>
              </w:rPr>
            </w:pPr>
            <w:r w:rsidRPr="00AC16D6">
              <w:rPr>
                <w:rFonts w:ascii="Times New Roman" w:eastAsia="Times New Roman" w:hAnsi="Times New Roman" w:cs="Times New Roman"/>
                <w:color w:val="000000"/>
                <w:sz w:val="26"/>
                <w:szCs w:val="26"/>
              </w:rPr>
              <w:t>D. đọc đường đồng mức.</w:t>
            </w:r>
          </w:p>
        </w:tc>
      </w:tr>
    </w:tbl>
    <w:p w14:paraId="7BCADF8A" w14:textId="77777777" w:rsidR="009C15C2" w:rsidRPr="00AC16D6" w:rsidRDefault="009C15C2" w:rsidP="009C15C2">
      <w:pPr>
        <w:shd w:val="clear" w:color="auto" w:fill="FFFFFF"/>
        <w:spacing w:after="0" w:line="240" w:lineRule="auto"/>
        <w:rPr>
          <w:rFonts w:ascii="Times New Roman" w:eastAsia="Times New Roman" w:hAnsi="Times New Roman" w:cs="Times New Roman"/>
          <w:b/>
          <w:sz w:val="26"/>
          <w:szCs w:val="26"/>
          <w:lang w:val="vi-VN"/>
        </w:rPr>
      </w:pPr>
      <w:r w:rsidRPr="00AC16D6">
        <w:rPr>
          <w:rFonts w:ascii="Times New Roman" w:eastAsia="Times New Roman" w:hAnsi="Times New Roman" w:cs="Times New Roman"/>
          <w:b/>
          <w:bCs/>
          <w:sz w:val="26"/>
          <w:szCs w:val="26"/>
          <w:bdr w:val="none" w:sz="0" w:space="0" w:color="auto" w:frame="1"/>
          <w:lang w:val="vi-VN"/>
        </w:rPr>
        <w:t>Câu 13.</w:t>
      </w:r>
      <w:r w:rsidRPr="00AC16D6">
        <w:rPr>
          <w:rFonts w:ascii="Times New Roman" w:eastAsia="Times New Roman" w:hAnsi="Times New Roman" w:cs="Times New Roman"/>
          <w:b/>
          <w:sz w:val="26"/>
          <w:szCs w:val="26"/>
          <w:lang w:val="vi-VN"/>
        </w:rPr>
        <w:t xml:space="preserve"> Để thể hiện ranh giới quốc gia trên bản đồ, người ta dùng kí hiệu</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8"/>
        <w:gridCol w:w="2405"/>
        <w:gridCol w:w="2406"/>
      </w:tblGrid>
      <w:tr w:rsidR="009C15C2" w:rsidRPr="00AC16D6" w14:paraId="4350966C" w14:textId="77777777" w:rsidTr="002F7B0B">
        <w:tc>
          <w:tcPr>
            <w:tcW w:w="2490" w:type="dxa"/>
          </w:tcPr>
          <w:p w14:paraId="30EEB096" w14:textId="77777777" w:rsidR="009C15C2" w:rsidRPr="00AC16D6" w:rsidRDefault="009C15C2" w:rsidP="009C15C2">
            <w:pPr>
              <w:spacing w:after="0" w:line="240" w:lineRule="auto"/>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A. điểm.</w:t>
            </w:r>
          </w:p>
        </w:tc>
        <w:tc>
          <w:tcPr>
            <w:tcW w:w="2490" w:type="dxa"/>
          </w:tcPr>
          <w:p w14:paraId="4FF94348" w14:textId="77777777" w:rsidR="009C15C2" w:rsidRPr="00AC16D6" w:rsidRDefault="009C15C2" w:rsidP="009C15C2">
            <w:pPr>
              <w:spacing w:after="0" w:line="240" w:lineRule="auto"/>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bdr w:val="none" w:sz="0" w:space="0" w:color="auto" w:frame="1"/>
                <w:lang w:val="vi-VN"/>
              </w:rPr>
              <w:t>B. đường.</w:t>
            </w:r>
          </w:p>
        </w:tc>
        <w:tc>
          <w:tcPr>
            <w:tcW w:w="2490" w:type="dxa"/>
          </w:tcPr>
          <w:p w14:paraId="2897045D" w14:textId="77777777" w:rsidR="009C15C2" w:rsidRPr="00AC16D6" w:rsidRDefault="009C15C2" w:rsidP="009C15C2">
            <w:pPr>
              <w:spacing w:after="0" w:line="240" w:lineRule="auto"/>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C. diện tích.</w:t>
            </w:r>
            <w:r w:rsidRPr="00AC16D6">
              <w:rPr>
                <w:rFonts w:ascii="Times New Roman" w:eastAsia="Times New Roman" w:hAnsi="Times New Roman" w:cs="Times New Roman"/>
                <w:sz w:val="26"/>
                <w:szCs w:val="26"/>
                <w:lang w:val="vi-VN"/>
              </w:rPr>
              <w:tab/>
            </w:r>
          </w:p>
        </w:tc>
        <w:tc>
          <w:tcPr>
            <w:tcW w:w="2491" w:type="dxa"/>
          </w:tcPr>
          <w:p w14:paraId="448F2A25" w14:textId="77777777" w:rsidR="009C15C2" w:rsidRPr="00AC16D6" w:rsidRDefault="009C15C2" w:rsidP="009C15C2">
            <w:pPr>
              <w:spacing w:after="0" w:line="240" w:lineRule="auto"/>
              <w:rPr>
                <w:rFonts w:ascii="Times New Roman" w:eastAsia="Times New Roman" w:hAnsi="Times New Roman" w:cs="Times New Roman"/>
                <w:sz w:val="26"/>
                <w:szCs w:val="26"/>
                <w:lang w:val="vi-VN"/>
              </w:rPr>
            </w:pPr>
            <w:r w:rsidRPr="00AC16D6">
              <w:rPr>
                <w:rFonts w:ascii="Times New Roman" w:eastAsia="Times New Roman" w:hAnsi="Times New Roman" w:cs="Times New Roman"/>
                <w:sz w:val="26"/>
                <w:szCs w:val="26"/>
                <w:lang w:val="vi-VN"/>
              </w:rPr>
              <w:t>D. hình học.</w:t>
            </w:r>
          </w:p>
        </w:tc>
      </w:tr>
    </w:tbl>
    <w:p w14:paraId="05A783EE" w14:textId="77777777" w:rsidR="009C15C2" w:rsidRPr="00AC16D6" w:rsidRDefault="009C15C2" w:rsidP="009C15C2">
      <w:pPr>
        <w:shd w:val="clear" w:color="auto" w:fill="FFFFFF"/>
        <w:spacing w:after="0" w:line="240" w:lineRule="auto"/>
        <w:rPr>
          <w:rFonts w:ascii="Times New Roman" w:eastAsia="Times New Roman" w:hAnsi="Times New Roman" w:cs="Times New Roman"/>
          <w:b/>
          <w:sz w:val="26"/>
          <w:szCs w:val="26"/>
          <w:lang w:val="vi-VN"/>
        </w:rPr>
      </w:pPr>
      <w:r>
        <w:rPr>
          <w:rFonts w:ascii="Times New Roman" w:eastAsia="Times New Roman" w:hAnsi="Times New Roman" w:cs="Times New Roman"/>
          <w:b/>
          <w:bCs/>
          <w:sz w:val="26"/>
          <w:szCs w:val="26"/>
          <w:bdr w:val="none" w:sz="0" w:space="0" w:color="auto" w:frame="1"/>
        </w:rPr>
        <w:t>Câu 14</w:t>
      </w:r>
      <w:r w:rsidRPr="00AC16D6">
        <w:rPr>
          <w:rFonts w:ascii="Times New Roman" w:eastAsia="Times New Roman" w:hAnsi="Times New Roman" w:cs="Times New Roman"/>
          <w:b/>
          <w:sz w:val="26"/>
          <w:szCs w:val="26"/>
        </w:rPr>
        <w:t>: Thời gian tự quay 1 vòng quanh trục của Trái Đất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40"/>
        <w:gridCol w:w="2340"/>
        <w:gridCol w:w="2341"/>
      </w:tblGrid>
      <w:tr w:rsidR="009C15C2" w:rsidRPr="00AC16D6" w14:paraId="61C8FB86" w14:textId="77777777" w:rsidTr="002F7B0B">
        <w:tc>
          <w:tcPr>
            <w:tcW w:w="2339" w:type="dxa"/>
          </w:tcPr>
          <w:p w14:paraId="067CFB02" w14:textId="77777777" w:rsidR="009C15C2" w:rsidRPr="00AC16D6" w:rsidRDefault="009C15C2" w:rsidP="009C15C2">
            <w:pPr>
              <w:spacing w:after="0" w:line="240" w:lineRule="auto"/>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A. 6 giờ</w:t>
            </w:r>
          </w:p>
        </w:tc>
        <w:tc>
          <w:tcPr>
            <w:tcW w:w="2340" w:type="dxa"/>
          </w:tcPr>
          <w:p w14:paraId="03B64263" w14:textId="77777777" w:rsidR="009C15C2" w:rsidRPr="00AC16D6" w:rsidRDefault="009C15C2" w:rsidP="009C15C2">
            <w:pPr>
              <w:spacing w:after="0" w:line="240" w:lineRule="auto"/>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 xml:space="preserve">B. </w:t>
            </w:r>
            <w:r w:rsidRPr="00AC16D6">
              <w:rPr>
                <w:rFonts w:ascii="Times New Roman" w:eastAsia="Times New Roman" w:hAnsi="Times New Roman" w:cs="Times New Roman"/>
                <w:sz w:val="26"/>
                <w:szCs w:val="26"/>
                <w:bdr w:val="none" w:sz="0" w:space="0" w:color="auto" w:frame="1"/>
              </w:rPr>
              <w:t>12 giờ</w:t>
            </w:r>
          </w:p>
        </w:tc>
        <w:tc>
          <w:tcPr>
            <w:tcW w:w="2340" w:type="dxa"/>
          </w:tcPr>
          <w:p w14:paraId="021D8E76" w14:textId="77777777" w:rsidR="009C15C2" w:rsidRPr="00AC16D6" w:rsidRDefault="009C15C2" w:rsidP="009C15C2">
            <w:pPr>
              <w:spacing w:after="0" w:line="240" w:lineRule="auto"/>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 xml:space="preserve"> C. 24 giờ</w:t>
            </w:r>
          </w:p>
        </w:tc>
        <w:tc>
          <w:tcPr>
            <w:tcW w:w="2341" w:type="dxa"/>
          </w:tcPr>
          <w:p w14:paraId="42EEE4B6" w14:textId="77777777" w:rsidR="009C15C2" w:rsidRPr="00AC16D6" w:rsidRDefault="009C15C2" w:rsidP="009C15C2">
            <w:pPr>
              <w:spacing w:after="0" w:line="240" w:lineRule="auto"/>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 xml:space="preserve">    D. 30 giờ</w:t>
            </w:r>
          </w:p>
        </w:tc>
      </w:tr>
    </w:tbl>
    <w:p w14:paraId="7666399D" w14:textId="77777777" w:rsidR="009C15C2" w:rsidRPr="00AC16D6" w:rsidRDefault="009C15C2" w:rsidP="009C15C2">
      <w:pPr>
        <w:tabs>
          <w:tab w:val="left" w:pos="2730"/>
          <w:tab w:val="center" w:pos="5154"/>
        </w:tabs>
        <w:spacing w:after="0" w:line="240" w:lineRule="auto"/>
        <w:jc w:val="both"/>
        <w:rPr>
          <w:rFonts w:ascii="Times New Roman" w:hAnsi="Times New Roman" w:cs="Times New Roman"/>
          <w:b/>
          <w:color w:val="FF0000"/>
          <w:sz w:val="26"/>
          <w:szCs w:val="26"/>
          <w:lang w:val="nl-NL"/>
        </w:rPr>
      </w:pPr>
      <w:r w:rsidRPr="00AC16D6">
        <w:rPr>
          <w:rFonts w:ascii="Times New Roman" w:hAnsi="Times New Roman" w:cs="Times New Roman"/>
          <w:b/>
          <w:color w:val="FF0000"/>
          <w:sz w:val="26"/>
          <w:szCs w:val="26"/>
          <w:lang w:val="nl-NL"/>
        </w:rPr>
        <w:t xml:space="preserve">Phần II. Tự luận </w:t>
      </w:r>
    </w:p>
    <w:p w14:paraId="4ABD387E" w14:textId="77777777" w:rsidR="009C15C2" w:rsidRPr="00AC16D6" w:rsidRDefault="009C15C2" w:rsidP="009C15C2">
      <w:pPr>
        <w:pStyle w:val="NormalWeb"/>
        <w:spacing w:before="0" w:beforeAutospacing="0" w:after="0" w:afterAutospacing="0"/>
        <w:ind w:left="48" w:right="48"/>
        <w:jc w:val="both"/>
        <w:rPr>
          <w:b/>
          <w:color w:val="000000"/>
          <w:sz w:val="26"/>
          <w:szCs w:val="26"/>
        </w:rPr>
      </w:pPr>
      <w:r w:rsidRPr="00AC16D6">
        <w:rPr>
          <w:b/>
          <w:color w:val="000000"/>
          <w:sz w:val="26"/>
          <w:szCs w:val="26"/>
        </w:rPr>
        <w:t xml:space="preserve">Câu 1 </w:t>
      </w:r>
    </w:p>
    <w:p w14:paraId="582D085F" w14:textId="77777777" w:rsidR="009C15C2" w:rsidRPr="00AC16D6" w:rsidRDefault="009C15C2" w:rsidP="009C15C2">
      <w:pPr>
        <w:pStyle w:val="NormalWeb"/>
        <w:tabs>
          <w:tab w:val="left" w:pos="5103"/>
        </w:tabs>
        <w:spacing w:before="0" w:beforeAutospacing="0" w:after="0" w:afterAutospacing="0"/>
        <w:ind w:left="48" w:right="48" w:firstLine="378"/>
        <w:jc w:val="both"/>
        <w:rPr>
          <w:sz w:val="26"/>
          <w:szCs w:val="26"/>
        </w:rPr>
      </w:pPr>
      <w:r w:rsidRPr="00AC16D6">
        <w:rPr>
          <w:sz w:val="26"/>
          <w:szCs w:val="26"/>
        </w:rPr>
        <w:t>a. Xác định các hướng còn lại dưới hình sau:</w:t>
      </w:r>
    </w:p>
    <w:p w14:paraId="52A7131B" w14:textId="77777777" w:rsidR="009C15C2" w:rsidRPr="00AC16D6" w:rsidRDefault="009C15C2" w:rsidP="009C15C2">
      <w:pPr>
        <w:shd w:val="clear" w:color="auto" w:fill="FFFFFF"/>
        <w:spacing w:after="0" w:line="240" w:lineRule="auto"/>
        <w:ind w:left="408"/>
        <w:jc w:val="center"/>
        <w:rPr>
          <w:rFonts w:ascii="Times New Roman" w:eastAsia="Times New Roman" w:hAnsi="Times New Roman" w:cs="Times New Roman"/>
          <w:sz w:val="26"/>
          <w:szCs w:val="26"/>
        </w:rPr>
      </w:pPr>
      <w:r w:rsidRPr="00AC16D6">
        <w:rPr>
          <w:rFonts w:ascii="Times New Roman" w:eastAsia="Times New Roman" w:hAnsi="Times New Roman" w:cs="Times New Roman"/>
          <w:noProof/>
          <w:sz w:val="26"/>
          <w:szCs w:val="26"/>
        </w:rPr>
        <w:drawing>
          <wp:inline distT="0" distB="0" distL="0" distR="0" wp14:anchorId="5B5CF550" wp14:editId="183BE8D7">
            <wp:extent cx="2107205" cy="1720632"/>
            <wp:effectExtent l="0" t="0" r="7620" b="0"/>
            <wp:docPr id="2" name="Picture 2" descr="Hì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431" cy="1757561"/>
                    </a:xfrm>
                    <a:prstGeom prst="rect">
                      <a:avLst/>
                    </a:prstGeom>
                    <a:noFill/>
                    <a:ln>
                      <a:noFill/>
                    </a:ln>
                  </pic:spPr>
                </pic:pic>
              </a:graphicData>
            </a:graphic>
          </wp:inline>
        </w:drawing>
      </w:r>
    </w:p>
    <w:p w14:paraId="6E94D08B" w14:textId="77777777" w:rsidR="009C15C2" w:rsidRPr="00AC16D6" w:rsidRDefault="009C15C2" w:rsidP="009C15C2">
      <w:pPr>
        <w:pStyle w:val="NormalWeb"/>
        <w:tabs>
          <w:tab w:val="left" w:pos="5103"/>
        </w:tabs>
        <w:spacing w:before="0" w:beforeAutospacing="0" w:after="0" w:afterAutospacing="0"/>
        <w:ind w:left="48" w:right="48" w:firstLine="378"/>
        <w:jc w:val="both"/>
        <w:rPr>
          <w:color w:val="000000"/>
          <w:sz w:val="26"/>
          <w:szCs w:val="26"/>
        </w:rPr>
      </w:pPr>
      <w:r w:rsidRPr="00AC16D6">
        <w:rPr>
          <w:color w:val="000000"/>
          <w:sz w:val="26"/>
          <w:szCs w:val="26"/>
        </w:rPr>
        <w:t xml:space="preserve">b. Trình bày </w:t>
      </w:r>
      <w:r w:rsidRPr="00AC16D6">
        <w:rPr>
          <w:sz w:val="26"/>
          <w:szCs w:val="26"/>
        </w:rPr>
        <w:t>hiện</w:t>
      </w:r>
      <w:r w:rsidRPr="00AC16D6">
        <w:rPr>
          <w:color w:val="000000"/>
          <w:sz w:val="26"/>
          <w:szCs w:val="26"/>
        </w:rPr>
        <w:t xml:space="preserve"> tượng ngày đêm luân phiên nhau trên Trái Đất?</w:t>
      </w:r>
    </w:p>
    <w:p w14:paraId="5E114740" w14:textId="77777777" w:rsidR="009C15C2" w:rsidRPr="00AC16D6" w:rsidRDefault="009C15C2" w:rsidP="009C15C2">
      <w:pPr>
        <w:pStyle w:val="NormalWeb"/>
        <w:spacing w:before="0" w:beforeAutospacing="0" w:after="0" w:afterAutospacing="0"/>
        <w:ind w:left="48" w:right="48"/>
        <w:jc w:val="both"/>
        <w:rPr>
          <w:b/>
          <w:noProof/>
          <w:sz w:val="26"/>
          <w:szCs w:val="26"/>
        </w:rPr>
      </w:pPr>
      <w:r w:rsidRPr="00AC16D6">
        <w:rPr>
          <w:b/>
          <w:noProof/>
          <w:sz w:val="26"/>
          <w:szCs w:val="26"/>
        </w:rPr>
        <w:t xml:space="preserve">Câu 2 </w:t>
      </w:r>
    </w:p>
    <w:p w14:paraId="57E74BAC" w14:textId="77777777" w:rsidR="009C15C2" w:rsidRPr="00AC16D6" w:rsidRDefault="009C15C2" w:rsidP="009C15C2">
      <w:pPr>
        <w:shd w:val="clear" w:color="auto" w:fill="FFFFFF"/>
        <w:spacing w:after="0" w:line="240" w:lineRule="auto"/>
        <w:ind w:left="48" w:firstLine="672"/>
        <w:jc w:val="both"/>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Xác định toạ độ địa lí của các điểm A, B, C, D.</w:t>
      </w:r>
    </w:p>
    <w:p w14:paraId="5F4EF520" w14:textId="77777777" w:rsidR="009C15C2" w:rsidRPr="00AC16D6" w:rsidRDefault="009C15C2" w:rsidP="009C15C2">
      <w:pPr>
        <w:pStyle w:val="NormalWeb"/>
        <w:spacing w:before="0" w:beforeAutospacing="0" w:after="0" w:afterAutospacing="0"/>
        <w:ind w:left="48" w:right="48"/>
        <w:jc w:val="center"/>
        <w:rPr>
          <w:noProof/>
          <w:sz w:val="26"/>
          <w:szCs w:val="26"/>
        </w:rPr>
      </w:pPr>
      <w:r w:rsidRPr="00AC16D6">
        <w:rPr>
          <w:noProof/>
          <w:sz w:val="26"/>
          <w:szCs w:val="26"/>
        </w:rPr>
        <w:lastRenderedPageBreak/>
        <w:drawing>
          <wp:inline distT="0" distB="0" distL="0" distR="0" wp14:anchorId="4D602D5D" wp14:editId="7DB91788">
            <wp:extent cx="2578607" cy="1946720"/>
            <wp:effectExtent l="0" t="0" r="0" b="0"/>
            <wp:docPr id="3" name="Picture 3" descr="Tọa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ọa đ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391" cy="1967696"/>
                    </a:xfrm>
                    <a:prstGeom prst="rect">
                      <a:avLst/>
                    </a:prstGeom>
                    <a:noFill/>
                    <a:ln>
                      <a:noFill/>
                    </a:ln>
                  </pic:spPr>
                </pic:pic>
              </a:graphicData>
            </a:graphic>
          </wp:inline>
        </w:drawing>
      </w:r>
    </w:p>
    <w:p w14:paraId="731EBF30" w14:textId="77777777" w:rsidR="009C15C2" w:rsidRPr="00AC16D6" w:rsidRDefault="009C15C2" w:rsidP="009C15C2">
      <w:pPr>
        <w:pStyle w:val="NormalWeb"/>
        <w:spacing w:before="0" w:beforeAutospacing="0" w:after="0" w:afterAutospacing="0"/>
        <w:ind w:left="48" w:right="48"/>
        <w:jc w:val="both"/>
        <w:rPr>
          <w:b/>
          <w:sz w:val="26"/>
          <w:szCs w:val="26"/>
        </w:rPr>
      </w:pPr>
      <w:r w:rsidRPr="00AC16D6">
        <w:rPr>
          <w:b/>
          <w:color w:val="000000"/>
          <w:sz w:val="26"/>
          <w:szCs w:val="26"/>
        </w:rPr>
        <w:t xml:space="preserve">Câu 3 </w:t>
      </w:r>
    </w:p>
    <w:p w14:paraId="1047D6EA" w14:textId="77777777" w:rsidR="009C15C2" w:rsidRPr="00AC16D6" w:rsidRDefault="009C15C2" w:rsidP="009C15C2">
      <w:pPr>
        <w:spacing w:after="0" w:line="240" w:lineRule="auto"/>
        <w:rPr>
          <w:rFonts w:ascii="Times New Roman" w:hAnsi="Times New Roman" w:cs="Times New Roman"/>
          <w:noProof/>
          <w:sz w:val="26"/>
          <w:szCs w:val="26"/>
        </w:rPr>
      </w:pPr>
      <w:r w:rsidRPr="00AC16D6">
        <w:rPr>
          <w:rFonts w:ascii="Times New Roman" w:hAnsi="Times New Roman" w:cs="Times New Roman"/>
          <w:color w:val="333333"/>
          <w:sz w:val="26"/>
          <w:szCs w:val="26"/>
          <w:shd w:val="clear" w:color="auto" w:fill="FFFFFF"/>
        </w:rPr>
        <w:t>a. Xác định tọa độ địa lí của các điểm A, B trên hình 4</w:t>
      </w:r>
      <w:r w:rsidRPr="00AC16D6">
        <w:rPr>
          <w:rFonts w:ascii="Times New Roman" w:hAnsi="Times New Roman" w:cs="Times New Roman"/>
          <w:bCs/>
          <w:sz w:val="26"/>
          <w:szCs w:val="26"/>
        </w:rPr>
        <w:t>.</w:t>
      </w:r>
      <w:r w:rsidRPr="00AC16D6">
        <w:rPr>
          <w:rFonts w:ascii="Times New Roman" w:hAnsi="Times New Roman" w:cs="Times New Roman"/>
          <w:noProof/>
          <w:sz w:val="26"/>
          <w:szCs w:val="26"/>
        </w:rPr>
        <w:t xml:space="preserve"> </w:t>
      </w:r>
    </w:p>
    <w:p w14:paraId="2F0C967E" w14:textId="77777777" w:rsidR="009C15C2" w:rsidRPr="00AC16D6" w:rsidRDefault="009C15C2" w:rsidP="009C15C2">
      <w:pPr>
        <w:spacing w:after="0" w:line="240" w:lineRule="auto"/>
        <w:ind w:left="720"/>
        <w:contextualSpacing/>
        <w:jc w:val="center"/>
        <w:rPr>
          <w:rFonts w:ascii="Times New Roman" w:hAnsi="Times New Roman" w:cs="Times New Roman"/>
          <w:bCs/>
          <w:sz w:val="26"/>
          <w:szCs w:val="26"/>
        </w:rPr>
      </w:pPr>
      <w:r w:rsidRPr="00AC16D6">
        <w:rPr>
          <w:rFonts w:ascii="Times New Roman" w:hAnsi="Times New Roman" w:cs="Times New Roman"/>
          <w:noProof/>
          <w:sz w:val="26"/>
          <w:szCs w:val="26"/>
        </w:rPr>
        <w:drawing>
          <wp:inline distT="0" distB="0" distL="0" distR="0" wp14:anchorId="40C8B8F0" wp14:editId="6F6BA4D4">
            <wp:extent cx="1948116" cy="1686297"/>
            <wp:effectExtent l="0" t="0" r="0" b="0"/>
            <wp:docPr id="1" name="Picture 1" descr="Xác định tọa độ địa lí của các điểm A, B, C trên hì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ác định tọa độ địa lí của các điểm A, B, C trên hình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9023" cy="1713050"/>
                    </a:xfrm>
                    <a:prstGeom prst="rect">
                      <a:avLst/>
                    </a:prstGeom>
                    <a:noFill/>
                    <a:ln>
                      <a:noFill/>
                    </a:ln>
                  </pic:spPr>
                </pic:pic>
              </a:graphicData>
            </a:graphic>
          </wp:inline>
        </w:drawing>
      </w:r>
    </w:p>
    <w:p w14:paraId="10F61E31" w14:textId="77777777" w:rsidR="009C15C2" w:rsidRPr="00AC16D6" w:rsidRDefault="009C15C2" w:rsidP="009C15C2">
      <w:pPr>
        <w:spacing w:after="0" w:line="240" w:lineRule="auto"/>
        <w:jc w:val="both"/>
        <w:rPr>
          <w:rFonts w:ascii="Times New Roman" w:hAnsi="Times New Roman" w:cs="Times New Roman"/>
          <w:sz w:val="26"/>
          <w:szCs w:val="26"/>
        </w:rPr>
      </w:pPr>
      <w:r w:rsidRPr="00AC16D6">
        <w:rPr>
          <w:rFonts w:ascii="Times New Roman" w:hAnsi="Times New Roman" w:cs="Times New Roman"/>
          <w:sz w:val="26"/>
          <w:szCs w:val="26"/>
          <w:lang w:val="sv-SE"/>
        </w:rPr>
        <w:t>b</w:t>
      </w: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Trên một tờ bản đồ có</w:t>
      </w: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tỉ lệ 1: 1 000 000 người ta đo được khoảng cách từ thành phố A đến thành phố B là 5</w:t>
      </w: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cm. Tính khoảng cách tương ứng ngoài thực tế (ki</w:t>
      </w:r>
      <w:r w:rsidRPr="00AC16D6">
        <w:rPr>
          <w:rFonts w:ascii="Times New Roman" w:hAnsi="Times New Roman" w:cs="Times New Roman"/>
          <w:sz w:val="26"/>
          <w:szCs w:val="26"/>
          <w:lang w:val="vi-VN"/>
        </w:rPr>
        <w:t>-lô-mét</w:t>
      </w:r>
      <w:r w:rsidRPr="00AC16D6">
        <w:rPr>
          <w:rFonts w:ascii="Times New Roman" w:hAnsi="Times New Roman" w:cs="Times New Roman"/>
          <w:sz w:val="26"/>
          <w:szCs w:val="26"/>
          <w:lang w:val="sv-SE"/>
        </w:rPr>
        <w:t>).</w:t>
      </w:r>
      <w:r w:rsidRPr="00AC16D6">
        <w:rPr>
          <w:rFonts w:ascii="Times New Roman" w:hAnsi="Times New Roman" w:cs="Times New Roman"/>
          <w:sz w:val="26"/>
          <w:szCs w:val="26"/>
          <w:lang w:val="vi-VN"/>
        </w:rPr>
        <w:t xml:space="preserve"> </w:t>
      </w:r>
    </w:p>
    <w:p w14:paraId="4CF0FD0A" w14:textId="56B69405" w:rsidR="009C15C2" w:rsidRPr="00AC16D6" w:rsidRDefault="009C15C2" w:rsidP="009C15C2">
      <w:pPr>
        <w:spacing w:after="0" w:line="240" w:lineRule="auto"/>
        <w:rPr>
          <w:rFonts w:ascii="Times New Roman" w:hAnsi="Times New Roman" w:cs="Times New Roman"/>
          <w:bCs/>
          <w:i/>
          <w:iCs/>
          <w:sz w:val="26"/>
          <w:szCs w:val="26"/>
          <w:lang w:val="vi-VN"/>
        </w:rPr>
      </w:pPr>
      <w:r>
        <w:rPr>
          <w:rFonts w:ascii="Times New Roman" w:hAnsi="Times New Roman" w:cs="Times New Roman"/>
          <w:b/>
          <w:sz w:val="26"/>
          <w:szCs w:val="26"/>
          <w:lang w:val="vi-VN"/>
        </w:rPr>
        <w:t>Câu 4</w:t>
      </w:r>
      <w:r w:rsidRPr="00AC16D6">
        <w:rPr>
          <w:rFonts w:ascii="Times New Roman" w:hAnsi="Times New Roman" w:cs="Times New Roman"/>
          <w:b/>
          <w:sz w:val="26"/>
          <w:szCs w:val="26"/>
          <w:lang w:val="vi-VN"/>
        </w:rPr>
        <w:t xml:space="preserve"> </w:t>
      </w:r>
    </w:p>
    <w:p w14:paraId="54284E29" w14:textId="77777777" w:rsidR="009C15C2" w:rsidRPr="00AC16D6" w:rsidRDefault="009C15C2" w:rsidP="009C15C2">
      <w:pPr>
        <w:shd w:val="clear" w:color="auto" w:fill="FFFFFF"/>
        <w:spacing w:after="0" w:line="240" w:lineRule="auto"/>
        <w:rPr>
          <w:rFonts w:ascii="Times New Roman" w:eastAsia="Times New Roman" w:hAnsi="Times New Roman" w:cs="Times New Roman"/>
          <w:color w:val="222222"/>
          <w:sz w:val="26"/>
          <w:szCs w:val="26"/>
          <w:lang w:val="vi-VN"/>
        </w:rPr>
      </w:pPr>
      <w:r w:rsidRPr="00AC16D6">
        <w:rPr>
          <w:rFonts w:ascii="Times New Roman" w:eastAsia="Times New Roman" w:hAnsi="Times New Roman" w:cs="Times New Roman"/>
          <w:color w:val="222222"/>
          <w:sz w:val="26"/>
          <w:szCs w:val="26"/>
          <w:lang w:val="vi-VN"/>
        </w:rPr>
        <w:t xml:space="preserve">a. Dựa vào kiến thức đã học, hãy trình bày hiện tượng ngày đêm luân phiên nhau trên Trái Đất? </w:t>
      </w:r>
    </w:p>
    <w:p w14:paraId="294B5975" w14:textId="35596779" w:rsidR="009C15C2" w:rsidRDefault="009C15C2" w:rsidP="009C15C2">
      <w:pPr>
        <w:shd w:val="clear" w:color="auto" w:fill="FFFFFF"/>
        <w:spacing w:after="0" w:line="240" w:lineRule="auto"/>
        <w:jc w:val="both"/>
        <w:rPr>
          <w:rFonts w:ascii="Times New Roman" w:hAnsi="Times New Roman" w:cs="Times New Roman"/>
          <w:sz w:val="26"/>
          <w:szCs w:val="26"/>
          <w:lang w:val="vi-VN"/>
        </w:rPr>
      </w:pPr>
      <w:r w:rsidRPr="00AC16D6">
        <w:rPr>
          <w:rFonts w:ascii="Times New Roman" w:hAnsi="Times New Roman" w:cs="Times New Roman"/>
          <w:sz w:val="26"/>
          <w:szCs w:val="26"/>
          <w:lang w:val="sv-SE"/>
        </w:rPr>
        <w:t>b</w:t>
      </w:r>
      <w:r w:rsidRPr="00AC16D6">
        <w:rPr>
          <w:rFonts w:ascii="Times New Roman" w:hAnsi="Times New Roman" w:cs="Times New Roman"/>
          <w:sz w:val="26"/>
          <w:szCs w:val="26"/>
          <w:lang w:val="vi-VN"/>
        </w:rPr>
        <w:t>. Sea Games 31</w:t>
      </w:r>
      <w:r w:rsidRPr="00AC16D6">
        <w:rPr>
          <w:rFonts w:ascii="Times New Roman" w:hAnsi="Times New Roman" w:cs="Times New Roman"/>
          <w:sz w:val="26"/>
          <w:szCs w:val="26"/>
        </w:rPr>
        <w:t xml:space="preserve"> </w:t>
      </w:r>
      <w:r w:rsidRPr="00AC16D6">
        <w:rPr>
          <w:rFonts w:ascii="Times New Roman" w:hAnsi="Times New Roman" w:cs="Times New Roman"/>
          <w:sz w:val="26"/>
          <w:szCs w:val="26"/>
          <w:lang w:val="vi-VN"/>
        </w:rPr>
        <w:t xml:space="preserve">diễn ra tại Việt Nam (múi giờ số 7), trận bóng đá giữa Việt Nam và </w:t>
      </w:r>
      <w:r w:rsidRPr="00AC16D6">
        <w:rPr>
          <w:rFonts w:ascii="Times New Roman" w:hAnsi="Times New Roman" w:cs="Times New Roman"/>
          <w:sz w:val="26"/>
          <w:szCs w:val="26"/>
        </w:rPr>
        <w:t>Thái Lan</w:t>
      </w:r>
      <w:r w:rsidRPr="00AC16D6">
        <w:rPr>
          <w:rFonts w:ascii="Times New Roman" w:hAnsi="Times New Roman" w:cs="Times New Roman"/>
          <w:sz w:val="26"/>
          <w:szCs w:val="26"/>
          <w:lang w:val="vi-VN"/>
        </w:rPr>
        <w:t xml:space="preserve"> diễn ra tại sân vận động </w:t>
      </w:r>
      <w:r w:rsidRPr="00AC16D6">
        <w:rPr>
          <w:rFonts w:ascii="Times New Roman" w:hAnsi="Times New Roman" w:cs="Times New Roman"/>
          <w:sz w:val="26"/>
          <w:szCs w:val="26"/>
        </w:rPr>
        <w:t>Mỹ Đình</w:t>
      </w: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rPr>
        <w:t xml:space="preserve">(Hà Nội) </w:t>
      </w:r>
      <w:r w:rsidRPr="00AC16D6">
        <w:rPr>
          <w:rFonts w:ascii="Times New Roman" w:hAnsi="Times New Roman" w:cs="Times New Roman"/>
          <w:sz w:val="26"/>
          <w:szCs w:val="26"/>
          <w:lang w:val="vi-VN"/>
        </w:rPr>
        <w:t xml:space="preserve">lúc 19 giờ 00 phút ngày </w:t>
      </w:r>
      <w:r w:rsidRPr="00AC16D6">
        <w:rPr>
          <w:rFonts w:ascii="Times New Roman" w:hAnsi="Times New Roman" w:cs="Times New Roman"/>
          <w:sz w:val="26"/>
          <w:szCs w:val="26"/>
        </w:rPr>
        <w:t>22</w:t>
      </w:r>
      <w:r w:rsidRPr="00AC16D6">
        <w:rPr>
          <w:rFonts w:ascii="Times New Roman" w:hAnsi="Times New Roman" w:cs="Times New Roman"/>
          <w:sz w:val="26"/>
          <w:szCs w:val="26"/>
          <w:lang w:val="vi-VN"/>
        </w:rPr>
        <w:t>/5/2022</w:t>
      </w:r>
      <w:r w:rsidRPr="00AC16D6">
        <w:rPr>
          <w:rFonts w:ascii="Times New Roman" w:hAnsi="Times New Roman" w:cs="Times New Roman"/>
          <w:sz w:val="26"/>
          <w:szCs w:val="26"/>
        </w:rPr>
        <w:t xml:space="preserve">. Hỏi </w:t>
      </w:r>
      <w:r w:rsidRPr="00AC16D6">
        <w:rPr>
          <w:rFonts w:ascii="Times New Roman" w:hAnsi="Times New Roman" w:cs="Times New Roman"/>
          <w:sz w:val="26"/>
          <w:szCs w:val="26"/>
          <w:lang w:val="vi-VN"/>
        </w:rPr>
        <w:t xml:space="preserve">lúc đó tại Nhật Bản (múi giờ số 9) là mấy giờ? </w:t>
      </w:r>
    </w:p>
    <w:p w14:paraId="41E356C3" w14:textId="3E63466E" w:rsidR="009C15C2" w:rsidRPr="009C15C2" w:rsidRDefault="009C15C2" w:rsidP="009C15C2">
      <w:pPr>
        <w:shd w:val="clear" w:color="auto" w:fill="FFFFFF"/>
        <w:spacing w:after="0" w:line="240" w:lineRule="auto"/>
        <w:jc w:val="both"/>
        <w:rPr>
          <w:rFonts w:ascii="Times New Roman" w:eastAsia="Times New Roman" w:hAnsi="Times New Roman" w:cs="Times New Roman"/>
          <w:color w:val="222222"/>
          <w:sz w:val="26"/>
          <w:szCs w:val="26"/>
        </w:rPr>
      </w:pPr>
      <w:r>
        <w:rPr>
          <w:rFonts w:ascii="Times New Roman" w:hAnsi="Times New Roman" w:cs="Times New Roman"/>
          <w:sz w:val="26"/>
          <w:szCs w:val="26"/>
        </w:rPr>
        <w:t>c.</w:t>
      </w:r>
      <w:r w:rsidRPr="009C15C2">
        <w:rPr>
          <w:rFonts w:ascii="Times New Roman" w:eastAsia="Times New Roman" w:hAnsi="Times New Roman" w:cs="Times New Roman"/>
          <w:color w:val="333333"/>
          <w:sz w:val="26"/>
          <w:szCs w:val="26"/>
          <w:lang w:val="fr-FR"/>
        </w:rPr>
        <w:t xml:space="preserve"> </w:t>
      </w:r>
      <w:r w:rsidRPr="00AC16D6">
        <w:rPr>
          <w:rFonts w:ascii="Times New Roman" w:eastAsia="Times New Roman" w:hAnsi="Times New Roman" w:cs="Times New Roman"/>
          <w:color w:val="333333"/>
          <w:sz w:val="26"/>
          <w:szCs w:val="26"/>
          <w:lang w:val="fr-FR"/>
        </w:rPr>
        <w:t>Một trận bóng đá được tổ chức tại Anh (múi giờ số 0) vào lúc 14h ngày 15/10/2021, thì cùng lúc đó ở Hà Nội (múi giờ số 7) sẽ là mấy giờ và vào ngày nào?</w:t>
      </w:r>
    </w:p>
    <w:p w14:paraId="4AB399D2" w14:textId="425D84BE" w:rsidR="009C15C2" w:rsidRDefault="009C15C2" w:rsidP="009C15C2">
      <w:pPr>
        <w:spacing w:after="0" w:line="240" w:lineRule="auto"/>
        <w:jc w:val="center"/>
        <w:rPr>
          <w:rFonts w:ascii="Times New Roman" w:eastAsia="Times New Roman" w:hAnsi="Times New Roman" w:cs="Times New Roman"/>
          <w:b/>
          <w:sz w:val="26"/>
          <w:szCs w:val="26"/>
        </w:rPr>
      </w:pPr>
    </w:p>
    <w:p w14:paraId="4F986987" w14:textId="77777777" w:rsidR="00617AB3" w:rsidRPr="00D1572D" w:rsidRDefault="00617AB3" w:rsidP="00617AB3">
      <w:pPr>
        <w:tabs>
          <w:tab w:val="left" w:pos="0"/>
        </w:tabs>
        <w:spacing w:after="0" w:line="240" w:lineRule="auto"/>
        <w:ind w:right="-424"/>
        <w:contextualSpacing/>
        <w:jc w:val="both"/>
        <w:rPr>
          <w:rFonts w:ascii="Times New Roman" w:eastAsia="Times New Roman" w:hAnsi="Times New Roman" w:cs="Times New Roman"/>
          <w:bCs/>
          <w:sz w:val="26"/>
          <w:szCs w:val="26"/>
        </w:rPr>
      </w:pPr>
      <w:r w:rsidRPr="00D1572D">
        <w:rPr>
          <w:rFonts w:ascii="Times New Roman" w:eastAsia="Times New Roman" w:hAnsi="Times New Roman" w:cs="Times New Roman"/>
          <w:b/>
          <w:bCs/>
          <w:sz w:val="26"/>
          <w:szCs w:val="26"/>
        </w:rPr>
        <w:t>Bước 3:</w:t>
      </w:r>
      <w:r w:rsidRPr="00D1572D">
        <w:rPr>
          <w:rFonts w:ascii="Times New Roman" w:eastAsia="Times New Roman" w:hAnsi="Times New Roman" w:cs="Times New Roman"/>
          <w:bCs/>
          <w:sz w:val="26"/>
          <w:szCs w:val="26"/>
        </w:rPr>
        <w:t xml:space="preserve"> </w:t>
      </w:r>
      <w:r w:rsidRPr="00D1572D">
        <w:rPr>
          <w:rFonts w:ascii="Times New Roman" w:eastAsia="Times New Roman" w:hAnsi="Times New Roman" w:cs="Times New Roman"/>
          <w:b/>
          <w:bCs/>
          <w:sz w:val="26"/>
          <w:szCs w:val="26"/>
        </w:rPr>
        <w:t>Báo cáo kết quả và trao đổi, thảo luận:</w:t>
      </w:r>
    </w:p>
    <w:p w14:paraId="25154C77" w14:textId="77777777" w:rsidR="00617AB3" w:rsidRPr="00D1572D" w:rsidRDefault="00617AB3" w:rsidP="00617AB3">
      <w:pPr>
        <w:spacing w:after="0" w:line="240" w:lineRule="auto"/>
        <w:jc w:val="both"/>
        <w:rPr>
          <w:rFonts w:ascii="Times New Roman" w:eastAsia="Times New Roman" w:hAnsi="Times New Roman"/>
          <w:bCs/>
          <w:color w:val="000000" w:themeColor="text1"/>
          <w:sz w:val="26"/>
          <w:szCs w:val="26"/>
        </w:rPr>
      </w:pPr>
      <w:r w:rsidRPr="00D1572D">
        <w:rPr>
          <w:rFonts w:ascii="Times New Roman" w:eastAsia="Times New Roman" w:hAnsi="Times New Roman"/>
          <w:bCs/>
          <w:color w:val="000000" w:themeColor="text1"/>
          <w:sz w:val="26"/>
          <w:szCs w:val="26"/>
        </w:rPr>
        <w:t>- Cá nhân báo cáo kết quả làm việc.</w:t>
      </w:r>
    </w:p>
    <w:p w14:paraId="18BA3C60" w14:textId="24039F4D" w:rsidR="00617AB3" w:rsidRPr="00617AB3" w:rsidRDefault="00617AB3" w:rsidP="00617AB3">
      <w:pPr>
        <w:spacing w:after="0" w:line="240" w:lineRule="auto"/>
        <w:jc w:val="both"/>
        <w:rPr>
          <w:rFonts w:ascii="Times New Roman" w:eastAsia="Times New Roman" w:hAnsi="Times New Roman"/>
          <w:bCs/>
          <w:color w:val="000000" w:themeColor="text1"/>
          <w:sz w:val="26"/>
          <w:szCs w:val="26"/>
        </w:rPr>
      </w:pPr>
      <w:r w:rsidRPr="00D1572D">
        <w:rPr>
          <w:rFonts w:ascii="Times New Roman" w:eastAsia="Times New Roman" w:hAnsi="Times New Roman"/>
          <w:bCs/>
          <w:color w:val="000000" w:themeColor="text1"/>
          <w:sz w:val="26"/>
          <w:szCs w:val="26"/>
        </w:rPr>
        <w:t>- Các học sinh/nhóm khác có ý kiến nhận xét, bổ sung.</w:t>
      </w:r>
    </w:p>
    <w:p w14:paraId="5D01206D" w14:textId="3A0321B8" w:rsidR="009C15C2" w:rsidRPr="00AC16D6" w:rsidRDefault="009C15C2" w:rsidP="009C15C2">
      <w:pPr>
        <w:shd w:val="clear" w:color="auto" w:fill="FFFFFF"/>
        <w:spacing w:after="0" w:line="240" w:lineRule="auto"/>
        <w:rPr>
          <w:rFonts w:ascii="Times New Roman" w:eastAsia="Times New Roman" w:hAnsi="Times New Roman" w:cs="Times New Roman"/>
          <w:sz w:val="26"/>
          <w:szCs w:val="26"/>
        </w:rPr>
      </w:pPr>
      <w:r w:rsidRPr="00AC16D6">
        <w:rPr>
          <w:rFonts w:ascii="Times New Roman" w:eastAsia="Times New Roman" w:hAnsi="Times New Roman" w:cs="Times New Roman"/>
          <w:b/>
          <w:bCs/>
          <w:sz w:val="26"/>
          <w:szCs w:val="26"/>
          <w:bdr w:val="none" w:sz="0" w:space="0" w:color="auto" w:frame="1"/>
        </w:rPr>
        <w:t>I. Trắc nghiệm:</w:t>
      </w:r>
      <w:r w:rsidRPr="00AC16D6">
        <w:rPr>
          <w:rFonts w:ascii="Times New Roman" w:eastAsia="Times New Roman" w:hAnsi="Times New Roman" w:cs="Times New Roman"/>
          <w:b/>
          <w:sz w:val="26"/>
          <w:szCs w:val="26"/>
        </w:rPr>
        <w:t>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9"/>
        <w:gridCol w:w="709"/>
        <w:gridCol w:w="709"/>
        <w:gridCol w:w="708"/>
        <w:gridCol w:w="489"/>
        <w:gridCol w:w="487"/>
        <w:gridCol w:w="487"/>
        <w:gridCol w:w="487"/>
        <w:gridCol w:w="542"/>
        <w:gridCol w:w="668"/>
        <w:gridCol w:w="667"/>
        <w:gridCol w:w="668"/>
        <w:gridCol w:w="667"/>
        <w:gridCol w:w="668"/>
      </w:tblGrid>
      <w:tr w:rsidR="009C06C1" w:rsidRPr="00AC16D6" w14:paraId="38C8E992" w14:textId="77777777" w:rsidTr="009C06C1">
        <w:trPr>
          <w:trHeight w:val="500"/>
          <w:jc w:val="center"/>
        </w:trPr>
        <w:tc>
          <w:tcPr>
            <w:tcW w:w="1129" w:type="dxa"/>
          </w:tcPr>
          <w:p w14:paraId="0F45EE4F"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CÂU</w:t>
            </w:r>
          </w:p>
        </w:tc>
        <w:tc>
          <w:tcPr>
            <w:tcW w:w="709" w:type="dxa"/>
          </w:tcPr>
          <w:p w14:paraId="08D41815"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1</w:t>
            </w:r>
          </w:p>
        </w:tc>
        <w:tc>
          <w:tcPr>
            <w:tcW w:w="709" w:type="dxa"/>
          </w:tcPr>
          <w:p w14:paraId="4BAC86C4"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2</w:t>
            </w:r>
          </w:p>
        </w:tc>
        <w:tc>
          <w:tcPr>
            <w:tcW w:w="709" w:type="dxa"/>
          </w:tcPr>
          <w:p w14:paraId="34BADC54"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3</w:t>
            </w:r>
          </w:p>
        </w:tc>
        <w:tc>
          <w:tcPr>
            <w:tcW w:w="708" w:type="dxa"/>
          </w:tcPr>
          <w:p w14:paraId="7FA35528"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4</w:t>
            </w:r>
          </w:p>
        </w:tc>
        <w:tc>
          <w:tcPr>
            <w:tcW w:w="489" w:type="dxa"/>
          </w:tcPr>
          <w:p w14:paraId="3806ED26"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5</w:t>
            </w:r>
          </w:p>
        </w:tc>
        <w:tc>
          <w:tcPr>
            <w:tcW w:w="487" w:type="dxa"/>
          </w:tcPr>
          <w:p w14:paraId="7CC489F7"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6</w:t>
            </w:r>
          </w:p>
        </w:tc>
        <w:tc>
          <w:tcPr>
            <w:tcW w:w="487" w:type="dxa"/>
          </w:tcPr>
          <w:p w14:paraId="1AEDCDA8"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7</w:t>
            </w:r>
          </w:p>
        </w:tc>
        <w:tc>
          <w:tcPr>
            <w:tcW w:w="487" w:type="dxa"/>
          </w:tcPr>
          <w:p w14:paraId="2FF76280"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8</w:t>
            </w:r>
          </w:p>
        </w:tc>
        <w:tc>
          <w:tcPr>
            <w:tcW w:w="542" w:type="dxa"/>
            <w:shd w:val="clear" w:color="auto" w:fill="auto"/>
            <w:vAlign w:val="center"/>
          </w:tcPr>
          <w:p w14:paraId="408A9261"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 xml:space="preserve"> 9</w:t>
            </w:r>
          </w:p>
        </w:tc>
        <w:tc>
          <w:tcPr>
            <w:tcW w:w="668" w:type="dxa"/>
            <w:shd w:val="clear" w:color="auto" w:fill="auto"/>
            <w:vAlign w:val="center"/>
          </w:tcPr>
          <w:p w14:paraId="1F1E70D3" w14:textId="77777777" w:rsidR="009C06C1" w:rsidRPr="00AC16D6" w:rsidRDefault="009C06C1" w:rsidP="009C15C2">
            <w:pPr>
              <w:spacing w:after="0" w:line="240" w:lineRule="auto"/>
              <w:jc w:val="center"/>
              <w:rPr>
                <w:rFonts w:ascii="Times New Roman" w:eastAsia="Times New Roman" w:hAnsi="Times New Roman" w:cs="Times New Roman"/>
                <w:b/>
                <w:sz w:val="26"/>
                <w:szCs w:val="26"/>
                <w:lang w:val="vi-VN"/>
              </w:rPr>
            </w:pPr>
            <w:r w:rsidRPr="00AC16D6">
              <w:rPr>
                <w:rFonts w:ascii="Times New Roman" w:eastAsia="Times New Roman" w:hAnsi="Times New Roman" w:cs="Times New Roman"/>
                <w:b/>
                <w:sz w:val="26"/>
                <w:szCs w:val="26"/>
              </w:rPr>
              <w:t>10</w:t>
            </w:r>
          </w:p>
        </w:tc>
        <w:tc>
          <w:tcPr>
            <w:tcW w:w="667" w:type="dxa"/>
            <w:shd w:val="clear" w:color="auto" w:fill="auto"/>
            <w:vAlign w:val="center"/>
          </w:tcPr>
          <w:p w14:paraId="6DDB2378" w14:textId="77777777" w:rsidR="009C06C1" w:rsidRPr="00AC16D6" w:rsidRDefault="009C06C1" w:rsidP="009C15C2">
            <w:pPr>
              <w:spacing w:after="0" w:line="240" w:lineRule="auto"/>
              <w:jc w:val="center"/>
              <w:rPr>
                <w:rFonts w:ascii="Times New Roman" w:eastAsia="Times New Roman" w:hAnsi="Times New Roman" w:cs="Times New Roman"/>
                <w:b/>
                <w:sz w:val="26"/>
                <w:szCs w:val="26"/>
                <w:lang w:val="vi-VN"/>
              </w:rPr>
            </w:pPr>
            <w:r w:rsidRPr="00AC16D6">
              <w:rPr>
                <w:rFonts w:ascii="Times New Roman" w:eastAsia="Times New Roman" w:hAnsi="Times New Roman" w:cs="Times New Roman"/>
                <w:b/>
                <w:sz w:val="26"/>
                <w:szCs w:val="26"/>
              </w:rPr>
              <w:t>11</w:t>
            </w:r>
          </w:p>
        </w:tc>
        <w:tc>
          <w:tcPr>
            <w:tcW w:w="668" w:type="dxa"/>
            <w:shd w:val="clear" w:color="auto" w:fill="auto"/>
            <w:vAlign w:val="center"/>
          </w:tcPr>
          <w:p w14:paraId="0AECA41D" w14:textId="77777777" w:rsidR="009C06C1" w:rsidRPr="00AC16D6" w:rsidRDefault="009C06C1" w:rsidP="009C15C2">
            <w:pPr>
              <w:spacing w:after="0" w:line="240" w:lineRule="auto"/>
              <w:jc w:val="center"/>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 xml:space="preserve"> 12</w:t>
            </w:r>
          </w:p>
        </w:tc>
        <w:tc>
          <w:tcPr>
            <w:tcW w:w="667" w:type="dxa"/>
            <w:shd w:val="clear" w:color="auto" w:fill="auto"/>
            <w:vAlign w:val="center"/>
          </w:tcPr>
          <w:p w14:paraId="3360A735" w14:textId="77777777" w:rsidR="009C06C1" w:rsidRPr="00AC16D6" w:rsidRDefault="009C06C1" w:rsidP="009C15C2">
            <w:pPr>
              <w:spacing w:after="0" w:line="240" w:lineRule="auto"/>
              <w:jc w:val="center"/>
              <w:rPr>
                <w:rFonts w:ascii="Times New Roman" w:eastAsia="Times New Roman" w:hAnsi="Times New Roman" w:cs="Times New Roman"/>
                <w:b/>
                <w:sz w:val="26"/>
                <w:szCs w:val="26"/>
                <w:lang w:val="vi-VN"/>
              </w:rPr>
            </w:pPr>
            <w:r w:rsidRPr="00AC16D6">
              <w:rPr>
                <w:rFonts w:ascii="Times New Roman" w:eastAsia="Times New Roman" w:hAnsi="Times New Roman" w:cs="Times New Roman"/>
                <w:b/>
                <w:sz w:val="26"/>
                <w:szCs w:val="26"/>
              </w:rPr>
              <w:t xml:space="preserve"> 13</w:t>
            </w:r>
          </w:p>
        </w:tc>
        <w:tc>
          <w:tcPr>
            <w:tcW w:w="668" w:type="dxa"/>
            <w:shd w:val="clear" w:color="auto" w:fill="auto"/>
            <w:vAlign w:val="center"/>
          </w:tcPr>
          <w:p w14:paraId="1DFB5859" w14:textId="77777777" w:rsidR="009C06C1" w:rsidRPr="00AC16D6" w:rsidRDefault="009C06C1" w:rsidP="009C15C2">
            <w:pPr>
              <w:spacing w:after="0" w:line="240" w:lineRule="auto"/>
              <w:jc w:val="center"/>
              <w:rPr>
                <w:rFonts w:ascii="Times New Roman" w:eastAsia="Times New Roman" w:hAnsi="Times New Roman" w:cs="Times New Roman"/>
                <w:b/>
                <w:sz w:val="26"/>
                <w:szCs w:val="26"/>
                <w:lang w:val="vi-VN"/>
              </w:rPr>
            </w:pPr>
            <w:r w:rsidRPr="00AC16D6">
              <w:rPr>
                <w:rFonts w:ascii="Times New Roman" w:eastAsia="Times New Roman" w:hAnsi="Times New Roman" w:cs="Times New Roman"/>
                <w:b/>
                <w:sz w:val="26"/>
                <w:szCs w:val="26"/>
              </w:rPr>
              <w:t xml:space="preserve"> 14</w:t>
            </w:r>
          </w:p>
        </w:tc>
      </w:tr>
      <w:tr w:rsidR="009C06C1" w:rsidRPr="00AC16D6" w14:paraId="717EA913" w14:textId="77777777" w:rsidTr="009C06C1">
        <w:trPr>
          <w:trHeight w:val="500"/>
          <w:jc w:val="center"/>
        </w:trPr>
        <w:tc>
          <w:tcPr>
            <w:tcW w:w="1129" w:type="dxa"/>
          </w:tcPr>
          <w:p w14:paraId="0EB562CE"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ĐA</w:t>
            </w:r>
          </w:p>
        </w:tc>
        <w:tc>
          <w:tcPr>
            <w:tcW w:w="709" w:type="dxa"/>
          </w:tcPr>
          <w:p w14:paraId="5F9C275D"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B</w:t>
            </w:r>
          </w:p>
        </w:tc>
        <w:tc>
          <w:tcPr>
            <w:tcW w:w="709" w:type="dxa"/>
          </w:tcPr>
          <w:p w14:paraId="049F1346"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D</w:t>
            </w:r>
          </w:p>
        </w:tc>
        <w:tc>
          <w:tcPr>
            <w:tcW w:w="709" w:type="dxa"/>
          </w:tcPr>
          <w:p w14:paraId="65B31AE7"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A</w:t>
            </w:r>
          </w:p>
        </w:tc>
        <w:tc>
          <w:tcPr>
            <w:tcW w:w="708" w:type="dxa"/>
          </w:tcPr>
          <w:p w14:paraId="231BEBC8"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C</w:t>
            </w:r>
          </w:p>
        </w:tc>
        <w:tc>
          <w:tcPr>
            <w:tcW w:w="489" w:type="dxa"/>
          </w:tcPr>
          <w:p w14:paraId="013125A9"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A</w:t>
            </w:r>
          </w:p>
        </w:tc>
        <w:tc>
          <w:tcPr>
            <w:tcW w:w="487" w:type="dxa"/>
          </w:tcPr>
          <w:p w14:paraId="557E7B3E"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C</w:t>
            </w:r>
          </w:p>
        </w:tc>
        <w:tc>
          <w:tcPr>
            <w:tcW w:w="487" w:type="dxa"/>
          </w:tcPr>
          <w:p w14:paraId="704AD1DD"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B</w:t>
            </w:r>
          </w:p>
        </w:tc>
        <w:tc>
          <w:tcPr>
            <w:tcW w:w="487" w:type="dxa"/>
          </w:tcPr>
          <w:p w14:paraId="0161F683" w14:textId="77777777" w:rsidR="009C06C1" w:rsidRPr="00AC16D6" w:rsidRDefault="009C06C1" w:rsidP="009C15C2">
            <w:pPr>
              <w:spacing w:after="0" w:line="240" w:lineRule="auto"/>
              <w:jc w:val="center"/>
              <w:rPr>
                <w:rFonts w:ascii="Times New Roman" w:hAnsi="Times New Roman" w:cs="Times New Roman"/>
                <w:bCs/>
                <w:sz w:val="26"/>
                <w:szCs w:val="26"/>
                <w:lang w:val="en-GB"/>
              </w:rPr>
            </w:pPr>
            <w:r w:rsidRPr="00AC16D6">
              <w:rPr>
                <w:rFonts w:ascii="Times New Roman" w:hAnsi="Times New Roman" w:cs="Times New Roman"/>
                <w:bCs/>
                <w:sz w:val="26"/>
                <w:szCs w:val="26"/>
                <w:lang w:val="en-GB"/>
              </w:rPr>
              <w:t>B</w:t>
            </w:r>
          </w:p>
        </w:tc>
        <w:tc>
          <w:tcPr>
            <w:tcW w:w="542" w:type="dxa"/>
            <w:shd w:val="clear" w:color="auto" w:fill="auto"/>
            <w:vAlign w:val="center"/>
          </w:tcPr>
          <w:p w14:paraId="263AB05F" w14:textId="77777777" w:rsidR="009C06C1" w:rsidRPr="00AC16D6" w:rsidRDefault="009C06C1" w:rsidP="009C15C2">
            <w:pPr>
              <w:spacing w:after="0" w:line="240" w:lineRule="auto"/>
              <w:jc w:val="center"/>
              <w:rPr>
                <w:rFonts w:ascii="Times New Roman" w:hAnsi="Times New Roman" w:cs="Times New Roman"/>
                <w:bCs/>
                <w:sz w:val="26"/>
                <w:szCs w:val="26"/>
                <w:lang w:val="vi-VN"/>
              </w:rPr>
            </w:pPr>
            <w:r w:rsidRPr="00AC16D6">
              <w:rPr>
                <w:rFonts w:ascii="Times New Roman" w:hAnsi="Times New Roman" w:cs="Times New Roman"/>
                <w:bCs/>
                <w:sz w:val="26"/>
                <w:szCs w:val="26"/>
                <w:lang w:val="vi-VN"/>
              </w:rPr>
              <w:t>A</w:t>
            </w:r>
          </w:p>
        </w:tc>
        <w:tc>
          <w:tcPr>
            <w:tcW w:w="668" w:type="dxa"/>
            <w:shd w:val="clear" w:color="auto" w:fill="auto"/>
            <w:vAlign w:val="center"/>
          </w:tcPr>
          <w:p w14:paraId="348CE981" w14:textId="77777777" w:rsidR="009C06C1" w:rsidRPr="00AC16D6" w:rsidRDefault="009C06C1" w:rsidP="009C15C2">
            <w:pPr>
              <w:spacing w:after="0" w:line="240" w:lineRule="auto"/>
              <w:jc w:val="center"/>
              <w:rPr>
                <w:rFonts w:ascii="Times New Roman" w:hAnsi="Times New Roman" w:cs="Times New Roman"/>
                <w:bCs/>
                <w:sz w:val="26"/>
                <w:szCs w:val="26"/>
                <w:lang w:val="vi-VN"/>
              </w:rPr>
            </w:pPr>
            <w:r w:rsidRPr="00AC16D6">
              <w:rPr>
                <w:rFonts w:ascii="Times New Roman" w:hAnsi="Times New Roman" w:cs="Times New Roman"/>
                <w:bCs/>
                <w:sz w:val="26"/>
                <w:szCs w:val="26"/>
                <w:lang w:val="vi-VN"/>
              </w:rPr>
              <w:t>B</w:t>
            </w:r>
          </w:p>
        </w:tc>
        <w:tc>
          <w:tcPr>
            <w:tcW w:w="667" w:type="dxa"/>
            <w:shd w:val="clear" w:color="auto" w:fill="auto"/>
            <w:vAlign w:val="center"/>
          </w:tcPr>
          <w:p w14:paraId="1CE6D9A9" w14:textId="77777777" w:rsidR="009C06C1" w:rsidRPr="00AC16D6" w:rsidRDefault="009C06C1" w:rsidP="009C15C2">
            <w:pPr>
              <w:spacing w:after="0" w:line="240" w:lineRule="auto"/>
              <w:jc w:val="center"/>
              <w:rPr>
                <w:rFonts w:ascii="Times New Roman" w:hAnsi="Times New Roman" w:cs="Times New Roman"/>
                <w:bCs/>
                <w:sz w:val="26"/>
                <w:szCs w:val="26"/>
                <w:lang w:val="vi-VN"/>
              </w:rPr>
            </w:pPr>
            <w:r w:rsidRPr="00AC16D6">
              <w:rPr>
                <w:rFonts w:ascii="Times New Roman" w:hAnsi="Times New Roman" w:cs="Times New Roman"/>
                <w:bCs/>
                <w:sz w:val="26"/>
                <w:szCs w:val="26"/>
                <w:lang w:val="vi-VN"/>
              </w:rPr>
              <w:t>A</w:t>
            </w:r>
          </w:p>
        </w:tc>
        <w:tc>
          <w:tcPr>
            <w:tcW w:w="668" w:type="dxa"/>
            <w:shd w:val="clear" w:color="auto" w:fill="auto"/>
            <w:vAlign w:val="center"/>
          </w:tcPr>
          <w:p w14:paraId="5F38F7C8" w14:textId="77777777" w:rsidR="009C06C1" w:rsidRPr="00AC16D6" w:rsidRDefault="009C06C1" w:rsidP="009C15C2">
            <w:pPr>
              <w:spacing w:after="0" w:line="240" w:lineRule="auto"/>
              <w:jc w:val="center"/>
              <w:rPr>
                <w:rFonts w:ascii="Times New Roman" w:hAnsi="Times New Roman" w:cs="Times New Roman"/>
                <w:bCs/>
                <w:sz w:val="26"/>
                <w:szCs w:val="26"/>
                <w:lang w:val="vi-VN"/>
              </w:rPr>
            </w:pPr>
            <w:r w:rsidRPr="00AC16D6">
              <w:rPr>
                <w:rFonts w:ascii="Times New Roman" w:hAnsi="Times New Roman" w:cs="Times New Roman"/>
                <w:bCs/>
                <w:sz w:val="26"/>
                <w:szCs w:val="26"/>
                <w:lang w:val="vi-VN"/>
              </w:rPr>
              <w:t>C</w:t>
            </w:r>
          </w:p>
        </w:tc>
        <w:tc>
          <w:tcPr>
            <w:tcW w:w="667" w:type="dxa"/>
            <w:shd w:val="clear" w:color="auto" w:fill="auto"/>
            <w:vAlign w:val="center"/>
          </w:tcPr>
          <w:p w14:paraId="27868B83" w14:textId="77777777" w:rsidR="009C06C1" w:rsidRPr="00AC16D6" w:rsidRDefault="009C06C1" w:rsidP="009C15C2">
            <w:pPr>
              <w:spacing w:after="0" w:line="240" w:lineRule="auto"/>
              <w:jc w:val="center"/>
              <w:rPr>
                <w:rFonts w:ascii="Times New Roman" w:hAnsi="Times New Roman" w:cs="Times New Roman"/>
                <w:bCs/>
                <w:sz w:val="26"/>
                <w:szCs w:val="26"/>
                <w:lang w:val="vi-VN"/>
              </w:rPr>
            </w:pPr>
            <w:r w:rsidRPr="00AC16D6">
              <w:rPr>
                <w:rFonts w:ascii="Times New Roman" w:hAnsi="Times New Roman" w:cs="Times New Roman"/>
                <w:bCs/>
                <w:sz w:val="26"/>
                <w:szCs w:val="26"/>
                <w:lang w:val="vi-VN"/>
              </w:rPr>
              <w:t>B</w:t>
            </w:r>
          </w:p>
        </w:tc>
        <w:tc>
          <w:tcPr>
            <w:tcW w:w="668" w:type="dxa"/>
            <w:shd w:val="clear" w:color="auto" w:fill="auto"/>
            <w:vAlign w:val="center"/>
          </w:tcPr>
          <w:p w14:paraId="6FA2E645" w14:textId="46F08C5D" w:rsidR="009C06C1" w:rsidRPr="009C06C1" w:rsidRDefault="009C06C1" w:rsidP="009C15C2">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C</w:t>
            </w:r>
          </w:p>
        </w:tc>
      </w:tr>
    </w:tbl>
    <w:p w14:paraId="23292023" w14:textId="77777777" w:rsidR="009C15C2" w:rsidRPr="00AC16D6" w:rsidRDefault="009C15C2" w:rsidP="009C15C2">
      <w:pPr>
        <w:shd w:val="clear" w:color="auto" w:fill="FFFFFF"/>
        <w:spacing w:after="0" w:line="240" w:lineRule="auto"/>
        <w:rPr>
          <w:rFonts w:ascii="Times New Roman" w:eastAsia="Times New Roman" w:hAnsi="Times New Roman" w:cs="Times New Roman"/>
          <w:b/>
          <w:sz w:val="26"/>
          <w:szCs w:val="26"/>
        </w:rPr>
      </w:pPr>
      <w:r w:rsidRPr="00AC16D6">
        <w:rPr>
          <w:rFonts w:ascii="Times New Roman" w:eastAsia="Times New Roman" w:hAnsi="Times New Roman" w:cs="Times New Roman"/>
          <w:b/>
          <w:bCs/>
          <w:sz w:val="26"/>
          <w:szCs w:val="26"/>
          <w:bdr w:val="none" w:sz="0" w:space="0" w:color="auto" w:frame="1"/>
        </w:rPr>
        <w:t>II. Tự luận:</w:t>
      </w:r>
      <w:r w:rsidRPr="00AC16D6">
        <w:rPr>
          <w:rFonts w:ascii="Times New Roman" w:eastAsia="Times New Roman" w:hAnsi="Times New Roman" w:cs="Times New Roman"/>
          <w:b/>
          <w:sz w:val="26"/>
          <w:szCs w:val="26"/>
        </w:rPr>
        <w:t> </w:t>
      </w:r>
    </w:p>
    <w:tbl>
      <w:tblPr>
        <w:tblW w:w="9773" w:type="dxa"/>
        <w:shd w:val="clear" w:color="auto" w:fill="FFFFFF"/>
        <w:tblCellMar>
          <w:left w:w="0" w:type="dxa"/>
          <w:right w:w="0" w:type="dxa"/>
        </w:tblCellMar>
        <w:tblLook w:val="04A0" w:firstRow="1" w:lastRow="0" w:firstColumn="1" w:lastColumn="0" w:noHBand="0" w:noVBand="1"/>
      </w:tblPr>
      <w:tblGrid>
        <w:gridCol w:w="701"/>
        <w:gridCol w:w="9072"/>
      </w:tblGrid>
      <w:tr w:rsidR="009C15C2" w:rsidRPr="00AC16D6" w14:paraId="79CAA30F" w14:textId="77777777" w:rsidTr="002F7B0B">
        <w:tc>
          <w:tcPr>
            <w:tcW w:w="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29748" w14:textId="77777777" w:rsidR="009C15C2" w:rsidRPr="00AC16D6" w:rsidRDefault="009C15C2" w:rsidP="009C15C2">
            <w:pPr>
              <w:spacing w:after="0" w:line="240" w:lineRule="auto"/>
              <w:rPr>
                <w:rFonts w:ascii="Times New Roman" w:eastAsia="Times New Roman" w:hAnsi="Times New Roman" w:cs="Times New Roman"/>
                <w:sz w:val="26"/>
                <w:szCs w:val="26"/>
              </w:rPr>
            </w:pPr>
            <w:r w:rsidRPr="00AC16D6">
              <w:rPr>
                <w:rFonts w:ascii="Times New Roman" w:eastAsia="Times New Roman" w:hAnsi="Times New Roman" w:cs="Times New Roman"/>
                <w:b/>
                <w:bCs/>
                <w:sz w:val="26"/>
                <w:szCs w:val="26"/>
                <w:bdr w:val="none" w:sz="0" w:space="0" w:color="auto" w:frame="1"/>
              </w:rPr>
              <w:t>Câu</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32AAAD" w14:textId="77777777" w:rsidR="009C15C2" w:rsidRPr="00AC16D6" w:rsidRDefault="009C15C2" w:rsidP="009C15C2">
            <w:pPr>
              <w:spacing w:after="0" w:line="240" w:lineRule="auto"/>
              <w:jc w:val="center"/>
              <w:rPr>
                <w:rFonts w:ascii="Times New Roman" w:eastAsia="Times New Roman" w:hAnsi="Times New Roman" w:cs="Times New Roman"/>
                <w:sz w:val="26"/>
                <w:szCs w:val="26"/>
              </w:rPr>
            </w:pPr>
            <w:r w:rsidRPr="00AC16D6">
              <w:rPr>
                <w:rFonts w:ascii="Times New Roman" w:eastAsia="Times New Roman" w:hAnsi="Times New Roman" w:cs="Times New Roman"/>
                <w:b/>
                <w:bCs/>
                <w:sz w:val="26"/>
                <w:szCs w:val="26"/>
                <w:bdr w:val="none" w:sz="0" w:space="0" w:color="auto" w:frame="1"/>
              </w:rPr>
              <w:t>Nội dung</w:t>
            </w:r>
          </w:p>
        </w:tc>
      </w:tr>
      <w:tr w:rsidR="009C15C2" w:rsidRPr="00AC16D6" w14:paraId="5232F83F" w14:textId="77777777" w:rsidTr="002F7B0B">
        <w:trPr>
          <w:trHeight w:val="385"/>
        </w:trPr>
        <w:tc>
          <w:tcPr>
            <w:tcW w:w="701" w:type="dxa"/>
            <w:vMerge w:val="restart"/>
            <w:tcBorders>
              <w:top w:val="outset" w:sz="6" w:space="0" w:color="auto"/>
              <w:left w:val="outset" w:sz="6" w:space="0" w:color="auto"/>
              <w:right w:val="outset" w:sz="6" w:space="0" w:color="auto"/>
            </w:tcBorders>
            <w:shd w:val="clear" w:color="auto" w:fill="FFFFFF"/>
            <w:vAlign w:val="center"/>
            <w:hideMark/>
          </w:tcPr>
          <w:p w14:paraId="6DDE6C29" w14:textId="77777777" w:rsidR="009C15C2" w:rsidRPr="00AC16D6" w:rsidRDefault="009C15C2" w:rsidP="009C15C2">
            <w:pPr>
              <w:pStyle w:val="NormalWeb"/>
              <w:spacing w:before="0" w:beforeAutospacing="0" w:after="0" w:afterAutospacing="0"/>
              <w:ind w:left="48" w:right="48"/>
              <w:jc w:val="center"/>
              <w:rPr>
                <w:b/>
                <w:color w:val="000000"/>
                <w:sz w:val="26"/>
                <w:szCs w:val="26"/>
              </w:rPr>
            </w:pPr>
            <w:r w:rsidRPr="00AC16D6">
              <w:rPr>
                <w:b/>
                <w:color w:val="000000"/>
                <w:sz w:val="26"/>
                <w:szCs w:val="26"/>
              </w:rPr>
              <w:t xml:space="preserve">1 </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84886" w14:textId="77777777" w:rsidR="009C15C2" w:rsidRPr="00AC16D6" w:rsidRDefault="009C15C2" w:rsidP="009C15C2">
            <w:pPr>
              <w:spacing w:after="0" w:line="240" w:lineRule="auto"/>
              <w:ind w:firstLine="166"/>
              <w:jc w:val="both"/>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 xml:space="preserve">a. Xác định được các hướng trên hình vẽ. </w:t>
            </w:r>
          </w:p>
        </w:tc>
      </w:tr>
      <w:tr w:rsidR="009C15C2" w:rsidRPr="00AC16D6" w14:paraId="71F50247" w14:textId="77777777" w:rsidTr="002F7B0B">
        <w:trPr>
          <w:trHeight w:val="385"/>
        </w:trPr>
        <w:tc>
          <w:tcPr>
            <w:tcW w:w="701" w:type="dxa"/>
            <w:vMerge/>
            <w:tcBorders>
              <w:top w:val="outset" w:sz="6" w:space="0" w:color="auto"/>
              <w:left w:val="outset" w:sz="6" w:space="0" w:color="auto"/>
              <w:right w:val="outset" w:sz="6" w:space="0" w:color="auto"/>
            </w:tcBorders>
            <w:shd w:val="clear" w:color="auto" w:fill="FFFFFF"/>
            <w:vAlign w:val="center"/>
          </w:tcPr>
          <w:p w14:paraId="086A723D" w14:textId="77777777" w:rsidR="009C15C2" w:rsidRPr="00AC16D6" w:rsidRDefault="009C15C2" w:rsidP="009C15C2">
            <w:pPr>
              <w:spacing w:after="0" w:line="240" w:lineRule="auto"/>
              <w:rPr>
                <w:rFonts w:ascii="Times New Roman" w:eastAsia="Times New Roman" w:hAnsi="Times New Roman" w:cs="Times New Roman"/>
                <w:b/>
                <w:bCs/>
                <w:sz w:val="26"/>
                <w:szCs w:val="26"/>
                <w:bdr w:val="none" w:sz="0" w:space="0" w:color="auto" w:frame="1"/>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tcPr>
          <w:p w14:paraId="76AD5078" w14:textId="77777777" w:rsidR="009C15C2" w:rsidRPr="00AC16D6" w:rsidRDefault="009C15C2" w:rsidP="009C15C2">
            <w:pPr>
              <w:spacing w:after="0" w:line="240" w:lineRule="auto"/>
              <w:ind w:firstLine="166"/>
              <w:jc w:val="both"/>
              <w:rPr>
                <w:rFonts w:ascii="Times New Roman" w:hAnsi="Times New Roman" w:cs="Times New Roman"/>
                <w:b/>
                <w:color w:val="000000"/>
                <w:sz w:val="26"/>
                <w:szCs w:val="26"/>
              </w:rPr>
            </w:pPr>
            <w:r w:rsidRPr="00AC16D6">
              <w:rPr>
                <w:rFonts w:ascii="Times New Roman" w:hAnsi="Times New Roman" w:cs="Times New Roman"/>
                <w:b/>
                <w:sz w:val="26"/>
                <w:szCs w:val="26"/>
              </w:rPr>
              <w:t xml:space="preserve">b. </w:t>
            </w:r>
            <w:r w:rsidRPr="00AC16D6">
              <w:rPr>
                <w:rFonts w:ascii="Times New Roman" w:eastAsia="Times New Roman" w:hAnsi="Times New Roman" w:cs="Times New Roman"/>
                <w:b/>
                <w:sz w:val="26"/>
                <w:szCs w:val="26"/>
              </w:rPr>
              <w:t>Trình</w:t>
            </w:r>
            <w:r w:rsidRPr="00AC16D6">
              <w:rPr>
                <w:rFonts w:ascii="Times New Roman" w:hAnsi="Times New Roman" w:cs="Times New Roman"/>
                <w:b/>
                <w:color w:val="000000"/>
                <w:sz w:val="26"/>
                <w:szCs w:val="26"/>
              </w:rPr>
              <w:t xml:space="preserve"> bày hiện tượng ngày đêm luân phiên nhau trên Trái Đất.</w:t>
            </w:r>
          </w:p>
        </w:tc>
      </w:tr>
      <w:tr w:rsidR="009C15C2" w:rsidRPr="00AC16D6" w14:paraId="2778ECB5" w14:textId="77777777" w:rsidTr="002F7B0B">
        <w:trPr>
          <w:trHeight w:val="329"/>
        </w:trPr>
        <w:tc>
          <w:tcPr>
            <w:tcW w:w="701" w:type="dxa"/>
            <w:vMerge/>
            <w:tcBorders>
              <w:left w:val="outset" w:sz="6" w:space="0" w:color="auto"/>
              <w:right w:val="outset" w:sz="6" w:space="0" w:color="auto"/>
            </w:tcBorders>
            <w:shd w:val="clear" w:color="auto" w:fill="FFFFFF"/>
            <w:vAlign w:val="center"/>
          </w:tcPr>
          <w:p w14:paraId="5F655334" w14:textId="77777777" w:rsidR="009C15C2" w:rsidRPr="00AC16D6" w:rsidRDefault="009C15C2" w:rsidP="009C15C2">
            <w:pPr>
              <w:spacing w:after="0" w:line="240" w:lineRule="auto"/>
              <w:rPr>
                <w:rFonts w:ascii="Times New Roman" w:eastAsia="Times New Roman" w:hAnsi="Times New Roman" w:cs="Times New Roman"/>
                <w:sz w:val="26"/>
                <w:szCs w:val="26"/>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tcPr>
          <w:p w14:paraId="4D35E402" w14:textId="77777777" w:rsidR="009C15C2" w:rsidRPr="00AC16D6" w:rsidRDefault="009C15C2" w:rsidP="009C15C2">
            <w:pPr>
              <w:spacing w:after="0" w:line="240" w:lineRule="auto"/>
              <w:ind w:firstLine="166"/>
              <w:jc w:val="both"/>
              <w:rPr>
                <w:rFonts w:ascii="Times New Roman" w:hAnsi="Times New Roman" w:cs="Times New Roman"/>
                <w:sz w:val="26"/>
                <w:szCs w:val="26"/>
                <w:shd w:val="clear" w:color="auto" w:fill="FFFFFF"/>
              </w:rPr>
            </w:pPr>
            <w:r w:rsidRPr="00AC16D6">
              <w:rPr>
                <w:rFonts w:ascii="Times New Roman" w:hAnsi="Times New Roman" w:cs="Times New Roman"/>
                <w:sz w:val="26"/>
                <w:szCs w:val="26"/>
                <w:shd w:val="clear" w:color="auto" w:fill="FFFFFF"/>
              </w:rPr>
              <w:t xml:space="preserve">- Do Trái Đất có dạng hình cầu nên Mặt Trời chỉ chiếu sáng được 1 nửa. </w:t>
            </w:r>
          </w:p>
        </w:tc>
      </w:tr>
      <w:tr w:rsidR="009C15C2" w:rsidRPr="00AC16D6" w14:paraId="0EA872EC" w14:textId="77777777" w:rsidTr="002F7B0B">
        <w:trPr>
          <w:trHeight w:val="367"/>
        </w:trPr>
        <w:tc>
          <w:tcPr>
            <w:tcW w:w="701" w:type="dxa"/>
            <w:vMerge/>
            <w:tcBorders>
              <w:left w:val="outset" w:sz="6" w:space="0" w:color="auto"/>
              <w:right w:val="outset" w:sz="6" w:space="0" w:color="auto"/>
            </w:tcBorders>
            <w:shd w:val="clear" w:color="auto" w:fill="FFFFFF"/>
            <w:vAlign w:val="center"/>
          </w:tcPr>
          <w:p w14:paraId="651D9645" w14:textId="77777777" w:rsidR="009C15C2" w:rsidRPr="00AC16D6" w:rsidRDefault="009C15C2" w:rsidP="009C15C2">
            <w:pPr>
              <w:spacing w:after="0" w:line="240" w:lineRule="auto"/>
              <w:rPr>
                <w:rFonts w:ascii="Times New Roman" w:eastAsia="Times New Roman" w:hAnsi="Times New Roman" w:cs="Times New Roman"/>
                <w:sz w:val="26"/>
                <w:szCs w:val="26"/>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tcPr>
          <w:p w14:paraId="3B1ACFF3" w14:textId="77777777" w:rsidR="009C15C2" w:rsidRPr="00AC16D6" w:rsidRDefault="009C15C2" w:rsidP="009C15C2">
            <w:pPr>
              <w:spacing w:after="0" w:line="240" w:lineRule="auto"/>
              <w:ind w:firstLine="166"/>
              <w:jc w:val="both"/>
              <w:rPr>
                <w:rFonts w:ascii="Times New Roman" w:hAnsi="Times New Roman" w:cs="Times New Roman"/>
                <w:sz w:val="26"/>
                <w:szCs w:val="26"/>
                <w:shd w:val="clear" w:color="auto" w:fill="FFFFFF"/>
              </w:rPr>
            </w:pPr>
            <w:r w:rsidRPr="00AC16D6">
              <w:rPr>
                <w:rFonts w:ascii="Times New Roman" w:hAnsi="Times New Roman" w:cs="Times New Roman"/>
                <w:sz w:val="26"/>
                <w:szCs w:val="26"/>
                <w:shd w:val="clear" w:color="auto" w:fill="FFFFFF"/>
              </w:rPr>
              <w:t xml:space="preserve">- Nửa được chiếu sáng sẽ là ban ngày, còn nửa không được chiếu sáng sẽ là ban đêm. </w:t>
            </w:r>
          </w:p>
        </w:tc>
      </w:tr>
      <w:tr w:rsidR="009C15C2" w:rsidRPr="00AC16D6" w14:paraId="198F73E9" w14:textId="77777777" w:rsidTr="002F7B0B">
        <w:trPr>
          <w:trHeight w:val="750"/>
        </w:trPr>
        <w:tc>
          <w:tcPr>
            <w:tcW w:w="701" w:type="dxa"/>
            <w:vMerge/>
            <w:tcBorders>
              <w:left w:val="outset" w:sz="6" w:space="0" w:color="auto"/>
              <w:bottom w:val="outset" w:sz="6" w:space="0" w:color="auto"/>
              <w:right w:val="outset" w:sz="6" w:space="0" w:color="auto"/>
            </w:tcBorders>
            <w:shd w:val="clear" w:color="auto" w:fill="FFFFFF"/>
            <w:vAlign w:val="center"/>
            <w:hideMark/>
          </w:tcPr>
          <w:p w14:paraId="6F4D92CF" w14:textId="77777777" w:rsidR="009C15C2" w:rsidRPr="00AC16D6" w:rsidRDefault="009C15C2" w:rsidP="009C15C2">
            <w:pPr>
              <w:spacing w:after="0" w:line="240" w:lineRule="auto"/>
              <w:rPr>
                <w:rFonts w:ascii="Times New Roman" w:eastAsia="Times New Roman" w:hAnsi="Times New Roman" w:cs="Times New Roman"/>
                <w:sz w:val="26"/>
                <w:szCs w:val="26"/>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tcPr>
          <w:p w14:paraId="0E060F8E" w14:textId="77777777" w:rsidR="009C15C2" w:rsidRPr="00AC16D6" w:rsidRDefault="009C15C2" w:rsidP="009C15C2">
            <w:pPr>
              <w:spacing w:after="0" w:line="240" w:lineRule="auto"/>
              <w:ind w:right="179" w:firstLine="166"/>
              <w:jc w:val="both"/>
              <w:rPr>
                <w:rFonts w:ascii="Times New Roman" w:eastAsia="Times New Roman" w:hAnsi="Times New Roman" w:cs="Times New Roman"/>
                <w:sz w:val="26"/>
                <w:szCs w:val="26"/>
              </w:rPr>
            </w:pPr>
            <w:r w:rsidRPr="00AC16D6">
              <w:rPr>
                <w:rFonts w:ascii="Times New Roman" w:hAnsi="Times New Roman" w:cs="Times New Roman"/>
                <w:sz w:val="26"/>
                <w:szCs w:val="26"/>
                <w:shd w:val="clear" w:color="auto" w:fill="FFFFFF"/>
              </w:rPr>
              <w:t>- Do Trái Đất chuyển động tự quay quanh trục theo hướng từ tây sang đông nên ở khắp mọi nơi trên Trái Đất đều lần lượt có ngày và đêm luân phiên nhau.</w:t>
            </w:r>
          </w:p>
        </w:tc>
      </w:tr>
      <w:tr w:rsidR="009C15C2" w:rsidRPr="00AC16D6" w14:paraId="5C6751BA" w14:textId="77777777" w:rsidTr="002F7B0B">
        <w:trPr>
          <w:trHeight w:val="392"/>
        </w:trPr>
        <w:tc>
          <w:tcPr>
            <w:tcW w:w="701" w:type="dxa"/>
            <w:vMerge w:val="restart"/>
            <w:tcBorders>
              <w:top w:val="outset" w:sz="6" w:space="0" w:color="auto"/>
              <w:left w:val="outset" w:sz="6" w:space="0" w:color="auto"/>
              <w:right w:val="outset" w:sz="6" w:space="0" w:color="auto"/>
            </w:tcBorders>
            <w:shd w:val="clear" w:color="auto" w:fill="FFFFFF"/>
            <w:vAlign w:val="center"/>
          </w:tcPr>
          <w:p w14:paraId="2F5E6366" w14:textId="77777777" w:rsidR="009C15C2" w:rsidRPr="00AC16D6" w:rsidRDefault="009C15C2" w:rsidP="009C15C2">
            <w:pPr>
              <w:pStyle w:val="NormalWeb"/>
              <w:spacing w:before="0" w:beforeAutospacing="0" w:after="0" w:afterAutospacing="0"/>
              <w:ind w:left="48" w:right="48"/>
              <w:jc w:val="center"/>
              <w:rPr>
                <w:b/>
                <w:noProof/>
                <w:sz w:val="26"/>
                <w:szCs w:val="26"/>
              </w:rPr>
            </w:pPr>
            <w:r w:rsidRPr="00AC16D6">
              <w:rPr>
                <w:b/>
                <w:noProof/>
                <w:sz w:val="26"/>
                <w:szCs w:val="26"/>
              </w:rPr>
              <w:t xml:space="preserve">2 </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tcPr>
          <w:p w14:paraId="53180AE8" w14:textId="77777777" w:rsidR="009C15C2" w:rsidRPr="00AC16D6" w:rsidRDefault="009C15C2" w:rsidP="009C15C2">
            <w:pPr>
              <w:spacing w:after="0" w:line="240" w:lineRule="auto"/>
              <w:ind w:firstLine="166"/>
              <w:jc w:val="both"/>
              <w:rPr>
                <w:rFonts w:ascii="Times New Roman" w:eastAsia="Times New Roman" w:hAnsi="Times New Roman" w:cs="Times New Roman"/>
                <w:b/>
                <w:sz w:val="26"/>
                <w:szCs w:val="26"/>
              </w:rPr>
            </w:pPr>
            <w:r w:rsidRPr="00AC16D6">
              <w:rPr>
                <w:rFonts w:ascii="Times New Roman" w:eastAsia="Times New Roman" w:hAnsi="Times New Roman" w:cs="Times New Roman"/>
                <w:b/>
                <w:sz w:val="26"/>
                <w:szCs w:val="26"/>
              </w:rPr>
              <w:t>Xác định toạ độ địa lí tại các điểm:</w:t>
            </w:r>
          </w:p>
        </w:tc>
      </w:tr>
      <w:tr w:rsidR="009C15C2" w:rsidRPr="00AC16D6" w14:paraId="22E453DC" w14:textId="77777777" w:rsidTr="002F7B0B">
        <w:trPr>
          <w:trHeight w:val="162"/>
        </w:trPr>
        <w:tc>
          <w:tcPr>
            <w:tcW w:w="701" w:type="dxa"/>
            <w:vMerge/>
            <w:tcBorders>
              <w:left w:val="outset" w:sz="6" w:space="0" w:color="auto"/>
              <w:bottom w:val="outset" w:sz="6" w:space="0" w:color="auto"/>
              <w:right w:val="outset" w:sz="6" w:space="0" w:color="auto"/>
            </w:tcBorders>
            <w:shd w:val="clear" w:color="auto" w:fill="FFFFFF"/>
            <w:vAlign w:val="center"/>
            <w:hideMark/>
          </w:tcPr>
          <w:p w14:paraId="02B7388C" w14:textId="77777777" w:rsidR="009C15C2" w:rsidRPr="00AC16D6" w:rsidRDefault="009C15C2" w:rsidP="009C15C2">
            <w:pPr>
              <w:spacing w:after="0" w:line="240" w:lineRule="auto"/>
              <w:rPr>
                <w:rFonts w:ascii="Times New Roman" w:eastAsia="Times New Roman" w:hAnsi="Times New Roman" w:cs="Times New Roman"/>
                <w:sz w:val="26"/>
                <w:szCs w:val="26"/>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00FC85" w14:textId="77777777" w:rsidR="009C15C2" w:rsidRPr="00AC16D6" w:rsidRDefault="009C15C2" w:rsidP="009C15C2">
            <w:pPr>
              <w:spacing w:after="0" w:line="240" w:lineRule="auto"/>
              <w:ind w:firstLine="166"/>
              <w:rPr>
                <w:rFonts w:ascii="Times New Roman" w:eastAsia="Times New Roman" w:hAnsi="Times New Roman" w:cs="Times New Roman"/>
                <w:sz w:val="26"/>
                <w:szCs w:val="26"/>
              </w:rPr>
            </w:pPr>
            <w:r w:rsidRPr="00AC16D6">
              <w:rPr>
                <w:rFonts w:ascii="Times New Roman" w:eastAsia="Times New Roman" w:hAnsi="Times New Roman" w:cs="Times New Roman"/>
                <w:sz w:val="26"/>
                <w:szCs w:val="26"/>
              </w:rPr>
              <w:t>A (10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N; 20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Đ)      B (20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B; 30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T)    C (30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N; 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           D ( 0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 xml:space="preserve"> 40</w:t>
            </w:r>
            <w:r w:rsidRPr="00AC16D6">
              <w:rPr>
                <w:rFonts w:ascii="Times New Roman" w:eastAsia="Times New Roman" w:hAnsi="Times New Roman" w:cs="Times New Roman"/>
                <w:sz w:val="26"/>
                <w:szCs w:val="26"/>
                <w:bdr w:val="none" w:sz="0" w:space="0" w:color="auto" w:frame="1"/>
                <w:vertAlign w:val="superscript"/>
              </w:rPr>
              <w:t>0</w:t>
            </w:r>
            <w:r w:rsidRPr="00AC16D6">
              <w:rPr>
                <w:rFonts w:ascii="Times New Roman" w:eastAsia="Times New Roman" w:hAnsi="Times New Roman" w:cs="Times New Roman"/>
                <w:sz w:val="26"/>
                <w:szCs w:val="26"/>
              </w:rPr>
              <w:t>T</w:t>
            </w:r>
            <w:r w:rsidRPr="00AC16D6">
              <w:rPr>
                <w:rFonts w:ascii="Times New Roman" w:eastAsia="Times New Roman" w:hAnsi="Times New Roman" w:cs="Times New Roman"/>
                <w:sz w:val="26"/>
                <w:szCs w:val="26"/>
                <w:bdr w:val="none" w:sz="0" w:space="0" w:color="auto" w:frame="1"/>
                <w:vertAlign w:val="superscript"/>
              </w:rPr>
              <w:t xml:space="preserve"> </w:t>
            </w:r>
            <w:r w:rsidRPr="00AC16D6">
              <w:rPr>
                <w:rFonts w:ascii="Times New Roman" w:eastAsia="Times New Roman" w:hAnsi="Times New Roman" w:cs="Times New Roman"/>
                <w:sz w:val="26"/>
                <w:szCs w:val="26"/>
              </w:rPr>
              <w:t>)</w:t>
            </w:r>
          </w:p>
        </w:tc>
      </w:tr>
    </w:tbl>
    <w:p w14:paraId="2D99EC21" w14:textId="77777777" w:rsidR="009C15C2" w:rsidRPr="00AC16D6" w:rsidRDefault="009C15C2" w:rsidP="009C15C2">
      <w:pPr>
        <w:shd w:val="clear" w:color="auto" w:fill="FFFFFF"/>
        <w:spacing w:after="0" w:line="240" w:lineRule="auto"/>
        <w:rPr>
          <w:rFonts w:ascii="Times New Roman" w:eastAsia="Times New Roman" w:hAnsi="Times New Roman" w:cs="Times New Roman"/>
          <w:sz w:val="26"/>
          <w:szCs w:val="2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662"/>
      </w:tblGrid>
      <w:tr w:rsidR="009C15C2" w:rsidRPr="00AC16D6" w14:paraId="1647286A" w14:textId="77777777" w:rsidTr="002F7B0B">
        <w:tc>
          <w:tcPr>
            <w:tcW w:w="833" w:type="dxa"/>
            <w:shd w:val="clear" w:color="auto" w:fill="auto"/>
          </w:tcPr>
          <w:p w14:paraId="050478B2" w14:textId="77777777" w:rsidR="009C15C2" w:rsidRPr="00AC16D6" w:rsidRDefault="009C15C2" w:rsidP="009C15C2">
            <w:pPr>
              <w:spacing w:after="0" w:line="240" w:lineRule="auto"/>
              <w:contextualSpacing/>
              <w:jc w:val="center"/>
              <w:rPr>
                <w:rFonts w:ascii="Times New Roman" w:eastAsia="Times New Roman" w:hAnsi="Times New Roman" w:cs="Times New Roman"/>
                <w:b/>
                <w:color w:val="000000"/>
                <w:sz w:val="26"/>
                <w:szCs w:val="26"/>
                <w:lang w:val="fr-FR"/>
              </w:rPr>
            </w:pPr>
            <w:r w:rsidRPr="00AC16D6">
              <w:rPr>
                <w:rFonts w:ascii="Times New Roman" w:eastAsia="Times New Roman" w:hAnsi="Times New Roman" w:cs="Times New Roman"/>
                <w:b/>
                <w:color w:val="000000"/>
                <w:sz w:val="26"/>
                <w:szCs w:val="26"/>
                <w:lang w:val="fr-FR"/>
              </w:rPr>
              <w:t>Câu</w:t>
            </w:r>
          </w:p>
        </w:tc>
        <w:tc>
          <w:tcPr>
            <w:tcW w:w="8779" w:type="dxa"/>
            <w:shd w:val="clear" w:color="auto" w:fill="auto"/>
          </w:tcPr>
          <w:p w14:paraId="1796FBD0" w14:textId="77777777" w:rsidR="009C15C2" w:rsidRPr="00AC16D6" w:rsidRDefault="009C15C2" w:rsidP="009C15C2">
            <w:pPr>
              <w:spacing w:after="0" w:line="240" w:lineRule="auto"/>
              <w:contextualSpacing/>
              <w:jc w:val="center"/>
              <w:rPr>
                <w:rFonts w:ascii="Times New Roman" w:eastAsia="Times New Roman" w:hAnsi="Times New Roman" w:cs="Times New Roman"/>
                <w:b/>
                <w:color w:val="000000"/>
                <w:sz w:val="26"/>
                <w:szCs w:val="26"/>
                <w:lang w:val="fr-FR"/>
              </w:rPr>
            </w:pPr>
            <w:r w:rsidRPr="00AC16D6">
              <w:rPr>
                <w:rFonts w:ascii="Times New Roman" w:eastAsia="Times New Roman" w:hAnsi="Times New Roman" w:cs="Times New Roman"/>
                <w:b/>
                <w:color w:val="000000"/>
                <w:sz w:val="26"/>
                <w:szCs w:val="26"/>
                <w:lang w:val="fr-FR"/>
              </w:rPr>
              <w:t>Nội dung</w:t>
            </w:r>
          </w:p>
        </w:tc>
      </w:tr>
      <w:tr w:rsidR="009C15C2" w:rsidRPr="00AC16D6" w14:paraId="3A64ECC0" w14:textId="77777777" w:rsidTr="002F7B0B">
        <w:tc>
          <w:tcPr>
            <w:tcW w:w="833" w:type="dxa"/>
            <w:vMerge w:val="restart"/>
            <w:shd w:val="clear" w:color="auto" w:fill="auto"/>
            <w:vAlign w:val="center"/>
          </w:tcPr>
          <w:p w14:paraId="42E639C8" w14:textId="67BC0A92" w:rsidR="009C15C2" w:rsidRPr="00AC16D6" w:rsidRDefault="009C15C2" w:rsidP="009C15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w:t>
            </w:r>
          </w:p>
          <w:p w14:paraId="15438E3E"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tcBorders>
              <w:bottom w:val="single" w:sz="4" w:space="0" w:color="auto"/>
            </w:tcBorders>
            <w:shd w:val="clear" w:color="auto" w:fill="auto"/>
          </w:tcPr>
          <w:p w14:paraId="5BB4992B" w14:textId="77777777" w:rsidR="009C15C2" w:rsidRPr="00AC16D6" w:rsidRDefault="009C15C2" w:rsidP="009C15C2">
            <w:pPr>
              <w:spacing w:after="0" w:line="240" w:lineRule="auto"/>
              <w:rPr>
                <w:rFonts w:ascii="Times New Roman" w:hAnsi="Times New Roman" w:cs="Times New Roman"/>
                <w:b/>
                <w:sz w:val="26"/>
                <w:szCs w:val="26"/>
                <w:lang w:val="vi-VN"/>
              </w:rPr>
            </w:pPr>
            <w:r w:rsidRPr="00AC16D6">
              <w:rPr>
                <w:rFonts w:ascii="Times New Roman" w:hAnsi="Times New Roman" w:cs="Times New Roman"/>
                <w:b/>
                <w:color w:val="000000"/>
                <w:sz w:val="26"/>
                <w:szCs w:val="26"/>
                <w:lang w:val="vi-VN"/>
              </w:rPr>
              <w:t>a. Tọa độ địa lí của</w:t>
            </w:r>
            <w:r w:rsidRPr="00AC16D6">
              <w:rPr>
                <w:rFonts w:ascii="Times New Roman" w:hAnsi="Times New Roman" w:cs="Times New Roman"/>
                <w:bCs/>
                <w:i/>
                <w:iCs/>
                <w:color w:val="000000"/>
                <w:sz w:val="26"/>
                <w:szCs w:val="26"/>
                <w:lang w:val="vi-VN"/>
              </w:rPr>
              <w:t xml:space="preserve">: </w:t>
            </w:r>
            <w:r w:rsidRPr="00AC16D6">
              <w:rPr>
                <w:rFonts w:ascii="Times New Roman" w:hAnsi="Times New Roman" w:cs="Times New Roman"/>
                <w:b/>
                <w:color w:val="000000"/>
                <w:sz w:val="26"/>
                <w:szCs w:val="26"/>
                <w:lang w:val="vi-VN"/>
              </w:rPr>
              <w:t>(0,5 điểm)</w:t>
            </w:r>
          </w:p>
        </w:tc>
      </w:tr>
      <w:tr w:rsidR="009C15C2" w:rsidRPr="00AC16D6" w14:paraId="6FA72F28" w14:textId="77777777" w:rsidTr="002F7B0B">
        <w:tc>
          <w:tcPr>
            <w:tcW w:w="833" w:type="dxa"/>
            <w:vMerge/>
            <w:shd w:val="clear" w:color="auto" w:fill="auto"/>
            <w:vAlign w:val="center"/>
          </w:tcPr>
          <w:p w14:paraId="4CDB4B54"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tcBorders>
              <w:bottom w:val="nil"/>
            </w:tcBorders>
            <w:shd w:val="clear" w:color="auto" w:fill="auto"/>
          </w:tcPr>
          <w:p w14:paraId="13E5BD98" w14:textId="77777777" w:rsidR="009C15C2" w:rsidRPr="00AC16D6" w:rsidRDefault="009C15C2" w:rsidP="009C15C2">
            <w:pPr>
              <w:shd w:val="clear" w:color="auto" w:fill="FFFFFF"/>
              <w:spacing w:after="0" w:line="240" w:lineRule="auto"/>
              <w:jc w:val="both"/>
              <w:rPr>
                <w:rFonts w:ascii="Times New Roman" w:hAnsi="Times New Roman" w:cs="Times New Roman"/>
                <w:color w:val="333333"/>
                <w:sz w:val="26"/>
                <w:szCs w:val="26"/>
                <w:lang w:val="vi-VN"/>
              </w:rPr>
            </w:pPr>
            <w:r w:rsidRPr="00AC16D6">
              <w:rPr>
                <w:rFonts w:ascii="Times New Roman" w:hAnsi="Times New Roman" w:cs="Times New Roman"/>
                <w:color w:val="333333"/>
                <w:sz w:val="26"/>
                <w:szCs w:val="26"/>
                <w:lang w:val="vi-VN"/>
              </w:rPr>
              <w:t>- Điểm A (60</w:t>
            </w:r>
            <w:r w:rsidRPr="00AC16D6">
              <w:rPr>
                <w:rFonts w:ascii="Times New Roman" w:hAnsi="Times New Roman" w:cs="Times New Roman"/>
                <w:color w:val="333333"/>
                <w:sz w:val="26"/>
                <w:szCs w:val="26"/>
                <w:vertAlign w:val="superscript"/>
                <w:lang w:val="vi-VN"/>
              </w:rPr>
              <w:t>0</w:t>
            </w:r>
            <w:r w:rsidRPr="00AC16D6">
              <w:rPr>
                <w:rFonts w:ascii="Times New Roman" w:hAnsi="Times New Roman" w:cs="Times New Roman"/>
                <w:color w:val="333333"/>
                <w:sz w:val="26"/>
                <w:szCs w:val="26"/>
                <w:lang w:val="vi-VN"/>
              </w:rPr>
              <w:t>B, 120</w:t>
            </w:r>
            <w:r w:rsidRPr="00AC16D6">
              <w:rPr>
                <w:rFonts w:ascii="Times New Roman" w:hAnsi="Times New Roman" w:cs="Times New Roman"/>
                <w:color w:val="333333"/>
                <w:sz w:val="26"/>
                <w:szCs w:val="26"/>
                <w:vertAlign w:val="superscript"/>
                <w:lang w:val="vi-VN"/>
              </w:rPr>
              <w:t>0</w:t>
            </w:r>
            <w:r w:rsidRPr="00AC16D6">
              <w:rPr>
                <w:rFonts w:ascii="Times New Roman" w:hAnsi="Times New Roman" w:cs="Times New Roman"/>
                <w:color w:val="333333"/>
                <w:sz w:val="26"/>
                <w:szCs w:val="26"/>
                <w:lang w:val="vi-VN"/>
              </w:rPr>
              <w:t>Đ).</w:t>
            </w:r>
            <w:r w:rsidRPr="00AC16D6">
              <w:rPr>
                <w:rFonts w:ascii="Times New Roman" w:hAnsi="Times New Roman" w:cs="Times New Roman"/>
                <w:color w:val="333333"/>
                <w:sz w:val="26"/>
                <w:szCs w:val="26"/>
                <w:lang w:val="en-GB"/>
              </w:rPr>
              <w:t xml:space="preserve">                        </w:t>
            </w:r>
            <w:r w:rsidRPr="00AC16D6">
              <w:rPr>
                <w:rFonts w:ascii="Times New Roman" w:hAnsi="Times New Roman" w:cs="Times New Roman"/>
                <w:color w:val="333333"/>
                <w:sz w:val="26"/>
                <w:szCs w:val="26"/>
                <w:lang w:val="vi-VN"/>
              </w:rPr>
              <w:t>- Điểm B (23</w:t>
            </w:r>
            <w:r w:rsidRPr="00AC16D6">
              <w:rPr>
                <w:rFonts w:ascii="Times New Roman" w:hAnsi="Times New Roman" w:cs="Times New Roman"/>
                <w:color w:val="333333"/>
                <w:sz w:val="26"/>
                <w:szCs w:val="26"/>
                <w:vertAlign w:val="superscript"/>
                <w:lang w:val="vi-VN"/>
              </w:rPr>
              <w:t>0</w:t>
            </w:r>
            <w:r w:rsidRPr="00AC16D6">
              <w:rPr>
                <w:rFonts w:ascii="Times New Roman" w:hAnsi="Times New Roman" w:cs="Times New Roman"/>
                <w:color w:val="333333"/>
                <w:sz w:val="26"/>
                <w:szCs w:val="26"/>
                <w:lang w:val="vi-VN"/>
              </w:rPr>
              <w:t>27’B, 60</w:t>
            </w:r>
            <w:r w:rsidRPr="00AC16D6">
              <w:rPr>
                <w:rFonts w:ascii="Times New Roman" w:hAnsi="Times New Roman" w:cs="Times New Roman"/>
                <w:color w:val="333333"/>
                <w:sz w:val="26"/>
                <w:szCs w:val="26"/>
                <w:vertAlign w:val="superscript"/>
                <w:lang w:val="vi-VN"/>
              </w:rPr>
              <w:t>0</w:t>
            </w:r>
            <w:r w:rsidRPr="00AC16D6">
              <w:rPr>
                <w:rFonts w:ascii="Times New Roman" w:hAnsi="Times New Roman" w:cs="Times New Roman"/>
                <w:color w:val="333333"/>
                <w:sz w:val="26"/>
                <w:szCs w:val="26"/>
                <w:lang w:val="vi-VN"/>
              </w:rPr>
              <w:t>Đ).</w:t>
            </w:r>
          </w:p>
        </w:tc>
      </w:tr>
      <w:tr w:rsidR="009C15C2" w:rsidRPr="00AC16D6" w14:paraId="54A8CD0B" w14:textId="77777777" w:rsidTr="002F7B0B">
        <w:tc>
          <w:tcPr>
            <w:tcW w:w="833" w:type="dxa"/>
            <w:vMerge/>
            <w:shd w:val="clear" w:color="auto" w:fill="auto"/>
            <w:vAlign w:val="center"/>
          </w:tcPr>
          <w:p w14:paraId="7BC9018C"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tcBorders>
              <w:bottom w:val="single" w:sz="4" w:space="0" w:color="auto"/>
            </w:tcBorders>
            <w:shd w:val="clear" w:color="auto" w:fill="auto"/>
          </w:tcPr>
          <w:p w14:paraId="694D46FA" w14:textId="77777777" w:rsidR="009C15C2" w:rsidRPr="00AC16D6" w:rsidRDefault="009C15C2" w:rsidP="009C15C2">
            <w:pPr>
              <w:spacing w:after="0" w:line="240" w:lineRule="auto"/>
              <w:rPr>
                <w:rFonts w:ascii="Times New Roman" w:hAnsi="Times New Roman" w:cs="Times New Roman"/>
                <w:b/>
                <w:sz w:val="26"/>
                <w:szCs w:val="26"/>
                <w:lang w:val="vi-VN"/>
              </w:rPr>
            </w:pPr>
            <w:r w:rsidRPr="00AC16D6">
              <w:rPr>
                <w:rFonts w:ascii="Times New Roman" w:hAnsi="Times New Roman" w:cs="Times New Roman"/>
                <w:b/>
                <w:color w:val="000000"/>
                <w:sz w:val="26"/>
                <w:szCs w:val="26"/>
                <w:lang w:val="vi-VN"/>
              </w:rPr>
              <w:t>b. Tính khoảng cách ngoài thực tế dựa vào tỉ lệ bản đồ (1,0 điểm)</w:t>
            </w:r>
          </w:p>
        </w:tc>
      </w:tr>
      <w:tr w:rsidR="009C15C2" w:rsidRPr="00AC16D6" w14:paraId="17E0649C" w14:textId="77777777" w:rsidTr="002F7B0B">
        <w:trPr>
          <w:trHeight w:val="699"/>
        </w:trPr>
        <w:tc>
          <w:tcPr>
            <w:tcW w:w="833" w:type="dxa"/>
            <w:vMerge/>
            <w:shd w:val="clear" w:color="auto" w:fill="auto"/>
            <w:vAlign w:val="center"/>
          </w:tcPr>
          <w:p w14:paraId="6ACF123C"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shd w:val="clear" w:color="auto" w:fill="auto"/>
          </w:tcPr>
          <w:p w14:paraId="24FB6F93" w14:textId="77777777" w:rsidR="009C15C2" w:rsidRDefault="009C15C2" w:rsidP="009C15C2">
            <w:pPr>
              <w:tabs>
                <w:tab w:val="left" w:pos="405"/>
              </w:tabs>
              <w:spacing w:after="0" w:line="240" w:lineRule="auto"/>
              <w:rPr>
                <w:rFonts w:ascii="Times New Roman" w:hAnsi="Times New Roman" w:cs="Times New Roman"/>
                <w:sz w:val="26"/>
                <w:szCs w:val="26"/>
                <w:lang w:val="sv-SE"/>
              </w:rPr>
            </w:pP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Bản đồ có tỉ lệ 1:1 000 000  nghĩa là: Cứ</w:t>
            </w: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1</w:t>
            </w: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 xml:space="preserve">cm trên bản đồ tương ứng với </w:t>
            </w:r>
          </w:p>
          <w:p w14:paraId="5CF423E8" w14:textId="77777777" w:rsidR="009C15C2" w:rsidRPr="00AC16D6" w:rsidRDefault="009C15C2" w:rsidP="009C15C2">
            <w:pPr>
              <w:tabs>
                <w:tab w:val="left" w:pos="405"/>
              </w:tabs>
              <w:spacing w:after="0" w:line="240" w:lineRule="auto"/>
              <w:rPr>
                <w:rFonts w:ascii="Times New Roman" w:hAnsi="Times New Roman" w:cs="Times New Roman"/>
                <w:bCs/>
                <w:sz w:val="26"/>
                <w:szCs w:val="26"/>
                <w:lang w:val="sv-SE"/>
              </w:rPr>
            </w:pPr>
            <w:r w:rsidRPr="00AC16D6">
              <w:rPr>
                <w:rFonts w:ascii="Times New Roman" w:hAnsi="Times New Roman" w:cs="Times New Roman"/>
                <w:sz w:val="26"/>
                <w:szCs w:val="26"/>
                <w:lang w:val="sv-SE"/>
              </w:rPr>
              <w:t>1 000 000</w:t>
            </w: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cm ngoài thực tế.</w:t>
            </w:r>
          </w:p>
          <w:p w14:paraId="1D125C64" w14:textId="77777777" w:rsidR="009C15C2" w:rsidRDefault="009C15C2" w:rsidP="009C15C2">
            <w:pPr>
              <w:spacing w:after="0" w:line="240" w:lineRule="auto"/>
              <w:rPr>
                <w:rFonts w:ascii="Times New Roman" w:hAnsi="Times New Roman" w:cs="Times New Roman"/>
                <w:sz w:val="26"/>
                <w:szCs w:val="26"/>
                <w:lang w:val="sv-SE"/>
              </w:rPr>
            </w:pPr>
            <w:r w:rsidRPr="00AC16D6">
              <w:rPr>
                <w:rFonts w:ascii="Times New Roman" w:hAnsi="Times New Roman" w:cs="Times New Roman"/>
                <w:sz w:val="26"/>
                <w:szCs w:val="26"/>
                <w:lang w:val="vi-VN"/>
              </w:rPr>
              <w:t xml:space="preserve">- </w:t>
            </w:r>
            <w:r w:rsidRPr="00AC16D6">
              <w:rPr>
                <w:rFonts w:ascii="Times New Roman" w:hAnsi="Times New Roman" w:cs="Times New Roman"/>
                <w:sz w:val="26"/>
                <w:szCs w:val="26"/>
                <w:lang w:val="sv-SE"/>
              </w:rPr>
              <w:t>Vậy khoảng cách từ A đến B ngoài thực tế là:</w:t>
            </w:r>
          </w:p>
          <w:p w14:paraId="646F2B63" w14:textId="77777777" w:rsidR="009C15C2" w:rsidRPr="00AC16D6" w:rsidRDefault="009C15C2" w:rsidP="009C15C2">
            <w:pPr>
              <w:spacing w:after="0" w:line="240" w:lineRule="auto"/>
              <w:rPr>
                <w:rFonts w:ascii="Times New Roman" w:hAnsi="Times New Roman" w:cs="Times New Roman"/>
                <w:sz w:val="26"/>
                <w:szCs w:val="26"/>
                <w:lang w:val="sv-SE"/>
              </w:rPr>
            </w:pPr>
            <w:r w:rsidRPr="00AC16D6">
              <w:rPr>
                <w:rFonts w:ascii="Times New Roman" w:hAnsi="Times New Roman" w:cs="Times New Roman"/>
                <w:sz w:val="26"/>
                <w:szCs w:val="26"/>
                <w:lang w:val="sv-SE"/>
              </w:rPr>
              <w:t>5 x 1 000 000  = 5 000 000</w:t>
            </w:r>
            <w:r w:rsidRPr="00AC16D6">
              <w:rPr>
                <w:rFonts w:ascii="Times New Roman" w:hAnsi="Times New Roman" w:cs="Times New Roman"/>
                <w:sz w:val="26"/>
                <w:szCs w:val="26"/>
                <w:lang w:val="vi-VN"/>
              </w:rPr>
              <w:t xml:space="preserve"> cm = 50 </w:t>
            </w:r>
            <w:r w:rsidRPr="00AC16D6">
              <w:rPr>
                <w:rFonts w:ascii="Times New Roman" w:hAnsi="Times New Roman" w:cs="Times New Roman"/>
                <w:sz w:val="26"/>
                <w:szCs w:val="26"/>
                <w:lang w:val="sv-SE"/>
              </w:rPr>
              <w:t>km.</w:t>
            </w:r>
          </w:p>
        </w:tc>
      </w:tr>
      <w:tr w:rsidR="009C15C2" w:rsidRPr="00AC16D6" w14:paraId="77BE5741" w14:textId="77777777" w:rsidTr="002F7B0B">
        <w:trPr>
          <w:trHeight w:val="518"/>
        </w:trPr>
        <w:tc>
          <w:tcPr>
            <w:tcW w:w="833" w:type="dxa"/>
            <w:vMerge w:val="restart"/>
            <w:shd w:val="clear" w:color="auto" w:fill="auto"/>
            <w:vAlign w:val="center"/>
          </w:tcPr>
          <w:p w14:paraId="168080E0" w14:textId="29769524" w:rsidR="009C15C2" w:rsidRPr="00AC16D6" w:rsidRDefault="00617AB3" w:rsidP="009C15C2">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4</w:t>
            </w:r>
          </w:p>
          <w:p w14:paraId="5ADCE0CC"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shd w:val="clear" w:color="auto" w:fill="auto"/>
            <w:vAlign w:val="center"/>
          </w:tcPr>
          <w:p w14:paraId="66A8E0A0" w14:textId="77777777" w:rsidR="009C15C2" w:rsidRPr="00AC16D6" w:rsidRDefault="009C15C2" w:rsidP="009C15C2">
            <w:pPr>
              <w:spacing w:after="0" w:line="240" w:lineRule="auto"/>
              <w:rPr>
                <w:rFonts w:ascii="Times New Roman" w:hAnsi="Times New Roman" w:cs="Times New Roman"/>
                <w:b/>
                <w:bCs/>
                <w:color w:val="222222"/>
                <w:sz w:val="26"/>
                <w:szCs w:val="26"/>
                <w:lang w:val="vi-VN"/>
              </w:rPr>
            </w:pPr>
            <w:r w:rsidRPr="00AC16D6">
              <w:rPr>
                <w:rFonts w:ascii="Times New Roman" w:hAnsi="Times New Roman" w:cs="Times New Roman"/>
                <w:b/>
                <w:bCs/>
                <w:color w:val="222222"/>
                <w:sz w:val="26"/>
                <w:szCs w:val="26"/>
                <w:lang w:val="vi-VN"/>
              </w:rPr>
              <w:t xml:space="preserve">a. Trình bày hiện tượng ngày đêm luân phiên nhau trên Trái Đất: </w:t>
            </w:r>
            <w:r w:rsidRPr="00AC16D6">
              <w:rPr>
                <w:rFonts w:ascii="Times New Roman" w:hAnsi="Times New Roman" w:cs="Times New Roman"/>
                <w:b/>
                <w:color w:val="000000"/>
                <w:sz w:val="26"/>
                <w:szCs w:val="26"/>
                <w:lang w:val="vi-VN"/>
              </w:rPr>
              <w:t>(1,0 điểm)</w:t>
            </w:r>
          </w:p>
        </w:tc>
      </w:tr>
      <w:tr w:rsidR="009C15C2" w:rsidRPr="00AC16D6" w14:paraId="34C02B7C" w14:textId="77777777" w:rsidTr="002F7B0B">
        <w:tc>
          <w:tcPr>
            <w:tcW w:w="833" w:type="dxa"/>
            <w:vMerge/>
            <w:shd w:val="clear" w:color="auto" w:fill="auto"/>
            <w:vAlign w:val="center"/>
          </w:tcPr>
          <w:p w14:paraId="5C263F7D"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shd w:val="clear" w:color="auto" w:fill="auto"/>
          </w:tcPr>
          <w:p w14:paraId="425E8763" w14:textId="77777777" w:rsidR="009C15C2" w:rsidRPr="00AC16D6" w:rsidRDefault="009C15C2" w:rsidP="009C15C2">
            <w:pPr>
              <w:shd w:val="clear" w:color="auto" w:fill="FFFFFF"/>
              <w:spacing w:after="0" w:line="240" w:lineRule="auto"/>
              <w:rPr>
                <w:rFonts w:ascii="Times New Roman" w:hAnsi="Times New Roman" w:cs="Times New Roman"/>
                <w:color w:val="222222"/>
                <w:sz w:val="26"/>
                <w:szCs w:val="26"/>
                <w:lang w:val="vi-VN"/>
              </w:rPr>
            </w:pPr>
            <w:r w:rsidRPr="00AC16D6">
              <w:rPr>
                <w:rFonts w:ascii="Times New Roman" w:hAnsi="Times New Roman" w:cs="Times New Roman"/>
                <w:color w:val="222222"/>
                <w:sz w:val="26"/>
                <w:szCs w:val="26"/>
                <w:lang w:val="vi-VN"/>
              </w:rPr>
              <w:t>- Trái Đất có dạng hình cầu nên lúc nào cũng chỉ được Mặt Trời chiếu sáng một nửa.</w:t>
            </w:r>
          </w:p>
          <w:p w14:paraId="3F7CA6CC" w14:textId="77777777" w:rsidR="009C15C2" w:rsidRPr="00AC16D6" w:rsidRDefault="009C15C2" w:rsidP="009C15C2">
            <w:pPr>
              <w:shd w:val="clear" w:color="auto" w:fill="FFFFFF"/>
              <w:spacing w:after="0" w:line="240" w:lineRule="auto"/>
              <w:rPr>
                <w:rFonts w:ascii="Times New Roman" w:hAnsi="Times New Roman" w:cs="Times New Roman"/>
                <w:color w:val="222222"/>
                <w:sz w:val="26"/>
                <w:szCs w:val="26"/>
                <w:lang w:val="vi-VN"/>
              </w:rPr>
            </w:pPr>
            <w:r w:rsidRPr="00AC16D6">
              <w:rPr>
                <w:rFonts w:ascii="Times New Roman" w:hAnsi="Times New Roman" w:cs="Times New Roman"/>
                <w:color w:val="222222"/>
                <w:sz w:val="26"/>
                <w:szCs w:val="26"/>
                <w:lang w:val="vi-VN"/>
              </w:rPr>
              <w:t>+ Nửa được chiếu sáng gọi là ban ngày.</w:t>
            </w:r>
          </w:p>
          <w:p w14:paraId="2C17C50A" w14:textId="77777777" w:rsidR="009C15C2" w:rsidRPr="00AC16D6" w:rsidRDefault="009C15C2" w:rsidP="009C15C2">
            <w:pPr>
              <w:widowControl w:val="0"/>
              <w:shd w:val="clear" w:color="auto" w:fill="FFFFFF"/>
              <w:spacing w:after="0" w:line="240" w:lineRule="auto"/>
              <w:rPr>
                <w:rFonts w:ascii="Times New Roman" w:hAnsi="Times New Roman" w:cs="Times New Roman"/>
                <w:color w:val="222222"/>
                <w:sz w:val="26"/>
                <w:szCs w:val="26"/>
                <w:lang w:val="vi-VN"/>
              </w:rPr>
            </w:pPr>
            <w:r w:rsidRPr="00AC16D6">
              <w:rPr>
                <w:rFonts w:ascii="Times New Roman" w:hAnsi="Times New Roman" w:cs="Times New Roman"/>
                <w:color w:val="222222"/>
                <w:sz w:val="26"/>
                <w:szCs w:val="26"/>
                <w:lang w:val="vi-VN"/>
              </w:rPr>
              <w:t>+ Nửa nằm trong bóng tối gọi là ban đêm.</w:t>
            </w:r>
          </w:p>
          <w:p w14:paraId="26EEDDD0" w14:textId="77777777" w:rsidR="009C15C2" w:rsidRPr="00AC16D6" w:rsidRDefault="009C15C2" w:rsidP="009C15C2">
            <w:pPr>
              <w:spacing w:after="0" w:line="240" w:lineRule="auto"/>
              <w:rPr>
                <w:rFonts w:ascii="Times New Roman" w:hAnsi="Times New Roman" w:cs="Times New Roman"/>
                <w:sz w:val="26"/>
                <w:szCs w:val="26"/>
                <w:lang w:val="vi-VN"/>
              </w:rPr>
            </w:pPr>
            <w:r w:rsidRPr="00AC16D6">
              <w:rPr>
                <w:rFonts w:ascii="Times New Roman" w:hAnsi="Times New Roman" w:cs="Times New Roman"/>
                <w:color w:val="222222"/>
                <w:sz w:val="26"/>
                <w:szCs w:val="26"/>
                <w:lang w:val="vi-VN"/>
              </w:rPr>
              <w:t>- Trái Đất luôn vận động tự quay quanh trục hướng từ tây sang đông nên khắp mọi nơi trên Trái Đất đều lần lượt có ngày và đêm luân phiên nhau.</w:t>
            </w:r>
          </w:p>
        </w:tc>
      </w:tr>
      <w:tr w:rsidR="009C15C2" w:rsidRPr="00AC16D6" w14:paraId="0D2A3D20" w14:textId="77777777" w:rsidTr="002F7B0B">
        <w:tc>
          <w:tcPr>
            <w:tcW w:w="833" w:type="dxa"/>
            <w:vMerge/>
            <w:shd w:val="clear" w:color="auto" w:fill="auto"/>
            <w:vAlign w:val="center"/>
          </w:tcPr>
          <w:p w14:paraId="4B51135B"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shd w:val="clear" w:color="auto" w:fill="auto"/>
          </w:tcPr>
          <w:p w14:paraId="006065B3" w14:textId="77777777" w:rsidR="009C15C2" w:rsidRPr="00AC16D6" w:rsidRDefault="009C15C2" w:rsidP="009C15C2">
            <w:pPr>
              <w:spacing w:after="0" w:line="240" w:lineRule="auto"/>
              <w:rPr>
                <w:rFonts w:ascii="Times New Roman" w:hAnsi="Times New Roman" w:cs="Times New Roman"/>
                <w:sz w:val="26"/>
                <w:szCs w:val="26"/>
                <w:lang w:val="vi-VN"/>
              </w:rPr>
            </w:pPr>
            <w:r w:rsidRPr="00AC16D6">
              <w:rPr>
                <w:rFonts w:ascii="Times New Roman" w:hAnsi="Times New Roman" w:cs="Times New Roman"/>
                <w:b/>
                <w:bCs/>
                <w:color w:val="222222"/>
                <w:sz w:val="26"/>
                <w:szCs w:val="26"/>
                <w:lang w:val="vi-VN"/>
              </w:rPr>
              <w:t xml:space="preserve">b.  Tính giờ khu vực: </w:t>
            </w:r>
            <w:r w:rsidRPr="00AC16D6">
              <w:rPr>
                <w:rFonts w:ascii="Times New Roman" w:hAnsi="Times New Roman" w:cs="Times New Roman"/>
                <w:b/>
                <w:sz w:val="26"/>
                <w:szCs w:val="26"/>
                <w:lang w:val="vi-VN"/>
              </w:rPr>
              <w:t>(0,5 điểm)</w:t>
            </w:r>
            <w:r w:rsidRPr="00AC16D6">
              <w:rPr>
                <w:rFonts w:ascii="Times New Roman" w:hAnsi="Times New Roman" w:cs="Times New Roman"/>
                <w:b/>
                <w:bCs/>
                <w:color w:val="222222"/>
                <w:sz w:val="26"/>
                <w:szCs w:val="26"/>
                <w:lang w:val="vi-VN"/>
              </w:rPr>
              <w:t xml:space="preserve">                                                                                                                                                </w:t>
            </w:r>
          </w:p>
        </w:tc>
      </w:tr>
      <w:tr w:rsidR="009C15C2" w:rsidRPr="00AC16D6" w14:paraId="75731797" w14:textId="77777777" w:rsidTr="002F7B0B">
        <w:tc>
          <w:tcPr>
            <w:tcW w:w="833" w:type="dxa"/>
            <w:vMerge/>
            <w:shd w:val="clear" w:color="auto" w:fill="auto"/>
            <w:vAlign w:val="center"/>
          </w:tcPr>
          <w:p w14:paraId="2877B7D7"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shd w:val="clear" w:color="auto" w:fill="auto"/>
          </w:tcPr>
          <w:p w14:paraId="13D47257" w14:textId="77777777" w:rsidR="009C15C2" w:rsidRPr="00AC16D6" w:rsidRDefault="009C15C2" w:rsidP="009C15C2">
            <w:pPr>
              <w:shd w:val="clear" w:color="auto" w:fill="FFFFFF"/>
              <w:spacing w:after="0" w:line="240" w:lineRule="auto"/>
              <w:rPr>
                <w:rFonts w:ascii="Times New Roman" w:hAnsi="Times New Roman" w:cs="Times New Roman"/>
                <w:color w:val="222222"/>
                <w:sz w:val="26"/>
                <w:szCs w:val="26"/>
                <w:lang w:val="vi-VN"/>
              </w:rPr>
            </w:pPr>
            <w:r w:rsidRPr="00AC16D6">
              <w:rPr>
                <w:rFonts w:ascii="Times New Roman" w:hAnsi="Times New Roman" w:cs="Times New Roman"/>
                <w:color w:val="222222"/>
                <w:sz w:val="26"/>
                <w:szCs w:val="26"/>
                <w:lang w:val="vi-VN"/>
              </w:rPr>
              <w:t>- Chênh lệch múi giờ giữa Việt Nam và Nhật Bản là: 9 - 7 = 2 (múi).</w:t>
            </w:r>
          </w:p>
          <w:p w14:paraId="58332385" w14:textId="77777777" w:rsidR="009C15C2" w:rsidRPr="00AC16D6" w:rsidRDefault="009C15C2" w:rsidP="009C15C2">
            <w:pPr>
              <w:shd w:val="clear" w:color="auto" w:fill="FFFFFF"/>
              <w:spacing w:after="0" w:line="240" w:lineRule="auto"/>
              <w:rPr>
                <w:rFonts w:ascii="Times New Roman" w:hAnsi="Times New Roman" w:cs="Times New Roman"/>
                <w:sz w:val="26"/>
                <w:szCs w:val="26"/>
                <w:lang w:val="vi-VN"/>
              </w:rPr>
            </w:pPr>
            <w:r w:rsidRPr="00AC16D6">
              <w:rPr>
                <w:rFonts w:ascii="Times New Roman" w:hAnsi="Times New Roman" w:cs="Times New Roman"/>
                <w:b/>
                <w:bCs/>
                <w:color w:val="222222"/>
                <w:sz w:val="26"/>
                <w:szCs w:val="26"/>
                <w:lang w:val="vi-VN"/>
              </w:rPr>
              <w:t xml:space="preserve">- </w:t>
            </w:r>
            <w:r w:rsidRPr="00AC16D6">
              <w:rPr>
                <w:rFonts w:ascii="Times New Roman" w:hAnsi="Times New Roman" w:cs="Times New Roman"/>
                <w:sz w:val="26"/>
                <w:szCs w:val="26"/>
                <w:lang w:val="vi-VN"/>
              </w:rPr>
              <w:t>Trận bóng đá giữa Việt Nam và Thái Lan diễn ra tại sân vận động Mỹ Đình (Hà Nội) lúc 19 giờ 00 phút ngày 22/5/2022 thì lúc đó tại Nhật Bản có số giờ là:</w:t>
            </w:r>
          </w:p>
          <w:p w14:paraId="3CE69872" w14:textId="77777777" w:rsidR="009C15C2" w:rsidRPr="00AC16D6" w:rsidRDefault="009C15C2" w:rsidP="009C15C2">
            <w:pPr>
              <w:spacing w:after="0" w:line="240" w:lineRule="auto"/>
              <w:rPr>
                <w:rFonts w:ascii="Times New Roman" w:hAnsi="Times New Roman" w:cs="Times New Roman"/>
                <w:sz w:val="26"/>
                <w:szCs w:val="26"/>
                <w:lang w:val="vi-VN"/>
              </w:rPr>
            </w:pPr>
            <w:r w:rsidRPr="00AC16D6">
              <w:rPr>
                <w:rFonts w:ascii="Times New Roman" w:hAnsi="Times New Roman" w:cs="Times New Roman"/>
                <w:color w:val="222222"/>
                <w:sz w:val="26"/>
                <w:szCs w:val="26"/>
                <w:lang w:val="vi-VN"/>
              </w:rPr>
              <w:t>19 + 2 = 21 (giờ)</w:t>
            </w:r>
          </w:p>
        </w:tc>
      </w:tr>
      <w:tr w:rsidR="009C15C2" w:rsidRPr="00AC16D6" w14:paraId="669C559E" w14:textId="77777777" w:rsidTr="002F7B0B">
        <w:tc>
          <w:tcPr>
            <w:tcW w:w="833" w:type="dxa"/>
            <w:shd w:val="clear" w:color="auto" w:fill="auto"/>
            <w:vAlign w:val="center"/>
          </w:tcPr>
          <w:p w14:paraId="272BA0E9" w14:textId="77777777" w:rsidR="009C15C2" w:rsidRPr="00AC16D6" w:rsidRDefault="009C15C2" w:rsidP="009C15C2">
            <w:pPr>
              <w:spacing w:after="0" w:line="240" w:lineRule="auto"/>
              <w:jc w:val="center"/>
              <w:rPr>
                <w:rFonts w:ascii="Times New Roman" w:hAnsi="Times New Roman" w:cs="Times New Roman"/>
                <w:b/>
                <w:sz w:val="26"/>
                <w:szCs w:val="26"/>
                <w:lang w:val="vi-VN"/>
              </w:rPr>
            </w:pPr>
          </w:p>
        </w:tc>
        <w:tc>
          <w:tcPr>
            <w:tcW w:w="8779" w:type="dxa"/>
            <w:shd w:val="clear" w:color="auto" w:fill="auto"/>
          </w:tcPr>
          <w:p w14:paraId="4FC8D4E6" w14:textId="37542F43" w:rsidR="009C15C2" w:rsidRPr="009C15C2" w:rsidRDefault="009C15C2" w:rsidP="009C15C2">
            <w:pPr>
              <w:shd w:val="clear" w:color="auto" w:fill="FFFFFF"/>
              <w:spacing w:after="0" w:line="240" w:lineRule="auto"/>
              <w:rPr>
                <w:rFonts w:ascii="Times New Roman" w:hAnsi="Times New Roman" w:cs="Times New Roman"/>
                <w:color w:val="222222"/>
                <w:sz w:val="26"/>
                <w:szCs w:val="26"/>
              </w:rPr>
            </w:pPr>
            <w:r>
              <w:rPr>
                <w:rFonts w:ascii="Times New Roman" w:hAnsi="Times New Roman" w:cs="Times New Roman"/>
                <w:color w:val="222222"/>
                <w:sz w:val="26"/>
                <w:szCs w:val="26"/>
              </w:rPr>
              <w:t>c.</w:t>
            </w:r>
            <w:r w:rsidRPr="00AC16D6">
              <w:rPr>
                <w:rFonts w:ascii="Times New Roman" w:eastAsia="Times New Roman" w:hAnsi="Times New Roman" w:cs="Times New Roman"/>
                <w:bCs/>
                <w:sz w:val="26"/>
                <w:szCs w:val="26"/>
                <w:bdr w:val="none" w:sz="0" w:space="0" w:color="auto" w:frame="1"/>
              </w:rPr>
              <w:t xml:space="preserve"> Cùng lúc đó tại Hà Nội là: 14 + 7 = 21 giờ, ngày 15/10/2021</w:t>
            </w:r>
          </w:p>
        </w:tc>
      </w:tr>
    </w:tbl>
    <w:p w14:paraId="73C5C567" w14:textId="77777777" w:rsidR="00D1572D" w:rsidRPr="00D1572D" w:rsidRDefault="00D1572D" w:rsidP="009C15C2">
      <w:pPr>
        <w:spacing w:after="0" w:line="240" w:lineRule="auto"/>
        <w:jc w:val="both"/>
        <w:rPr>
          <w:rFonts w:ascii="Times New Roman" w:eastAsia="Times New Roman" w:hAnsi="Times New Roman"/>
          <w:b/>
          <w:color w:val="000000" w:themeColor="text1"/>
          <w:sz w:val="26"/>
          <w:szCs w:val="26"/>
        </w:rPr>
      </w:pPr>
      <w:r w:rsidRPr="00D1572D">
        <w:rPr>
          <w:rFonts w:ascii="Times New Roman" w:eastAsia="Times New Roman" w:hAnsi="Times New Roman"/>
          <w:b/>
          <w:color w:val="000000" w:themeColor="text1"/>
          <w:sz w:val="26"/>
          <w:szCs w:val="26"/>
        </w:rPr>
        <w:t xml:space="preserve">Bước 4: Đánh giá và chốt kiến thức </w:t>
      </w:r>
    </w:p>
    <w:p w14:paraId="0533001A" w14:textId="77777777" w:rsidR="00D1572D" w:rsidRPr="00D1572D" w:rsidRDefault="00D1572D" w:rsidP="009C15C2">
      <w:pPr>
        <w:spacing w:after="0" w:line="240" w:lineRule="auto"/>
        <w:jc w:val="both"/>
        <w:rPr>
          <w:rFonts w:ascii="Times New Roman" w:eastAsia="Times New Roman" w:hAnsi="Times New Roman"/>
          <w:bCs/>
          <w:color w:val="000000" w:themeColor="text1"/>
          <w:sz w:val="26"/>
          <w:szCs w:val="26"/>
          <w:lang w:val="nl-NL"/>
        </w:rPr>
      </w:pPr>
      <w:r w:rsidRPr="00D1572D">
        <w:rPr>
          <w:rFonts w:ascii="Times New Roman" w:eastAsia="Times New Roman" w:hAnsi="Times New Roman"/>
          <w:bCs/>
          <w:color w:val="000000" w:themeColor="text1"/>
          <w:sz w:val="26"/>
          <w:szCs w:val="26"/>
          <w:lang w:val="nl-NL"/>
        </w:rPr>
        <w:t xml:space="preserve">- Giáo viên quan sát, nhận xét đánh giá quá trình thực hiện của học sinh về thái độ, tinh thần học tập, khả năng giao tiếp, trình bày và đánh giá kết quả cuối cùng của học sinh (cho điểm cộng cho nhóm) </w:t>
      </w:r>
    </w:p>
    <w:p w14:paraId="23FFCA1E" w14:textId="6EEE7F15" w:rsidR="005E2C1E" w:rsidRPr="00D1572D" w:rsidRDefault="005E2C1E" w:rsidP="009C15C2">
      <w:pPr>
        <w:spacing w:after="0" w:line="240" w:lineRule="auto"/>
        <w:jc w:val="both"/>
        <w:rPr>
          <w:rFonts w:ascii="Times New Roman" w:hAnsi="Times New Roman"/>
          <w:b/>
          <w:color w:val="000000" w:themeColor="text1"/>
          <w:sz w:val="26"/>
          <w:szCs w:val="26"/>
        </w:rPr>
      </w:pPr>
      <w:r w:rsidRPr="00D1572D">
        <w:rPr>
          <w:rFonts w:ascii="Times New Roman" w:eastAsia="Times New Roman" w:hAnsi="Times New Roman" w:cs="Times New Roman"/>
          <w:b/>
          <w:bCs/>
          <w:sz w:val="26"/>
          <w:szCs w:val="26"/>
        </w:rPr>
        <w:t>2. Hoạt động 2: Hình thành kiến thức</w:t>
      </w:r>
      <w:r w:rsidR="00D1572D" w:rsidRPr="00D1572D">
        <w:rPr>
          <w:rFonts w:ascii="Times New Roman" w:eastAsia="Times New Roman" w:hAnsi="Times New Roman" w:cs="Times New Roman"/>
          <w:b/>
          <w:bCs/>
          <w:sz w:val="26"/>
          <w:szCs w:val="26"/>
        </w:rPr>
        <w:t xml:space="preserve"> </w:t>
      </w:r>
      <w:r w:rsidR="00D1572D" w:rsidRPr="00D1572D">
        <w:rPr>
          <w:rFonts w:ascii="Times New Roman" w:hAnsi="Times New Roman"/>
          <w:b/>
          <w:color w:val="000000" w:themeColor="text1"/>
          <w:sz w:val="26"/>
          <w:szCs w:val="26"/>
        </w:rPr>
        <w:t>(ôn tập)</w:t>
      </w:r>
    </w:p>
    <w:p w14:paraId="102E527F" w14:textId="77777777" w:rsidR="00D1572D" w:rsidRPr="00D1572D" w:rsidRDefault="00D1572D" w:rsidP="009C15C2">
      <w:pPr>
        <w:spacing w:after="0" w:line="240" w:lineRule="auto"/>
        <w:jc w:val="both"/>
        <w:rPr>
          <w:rFonts w:ascii="Times New Roman" w:hAnsi="Times New Roman"/>
          <w:b/>
          <w:color w:val="000000" w:themeColor="text1"/>
          <w:sz w:val="26"/>
          <w:szCs w:val="26"/>
        </w:rPr>
      </w:pPr>
      <w:r w:rsidRPr="00D1572D">
        <w:rPr>
          <w:rFonts w:ascii="Times New Roman" w:hAnsi="Times New Roman"/>
          <w:b/>
          <w:color w:val="000000" w:themeColor="text1"/>
          <w:sz w:val="26"/>
          <w:szCs w:val="26"/>
        </w:rPr>
        <w:t>Bước 1: Giao nhiệm vụ</w:t>
      </w:r>
    </w:p>
    <w:p w14:paraId="5C1F914D" w14:textId="77777777" w:rsidR="00D1572D" w:rsidRPr="00D1572D" w:rsidRDefault="00D1572D" w:rsidP="009C15C2">
      <w:pPr>
        <w:spacing w:after="0" w:line="240" w:lineRule="auto"/>
        <w:jc w:val="both"/>
        <w:rPr>
          <w:rFonts w:ascii="Times New Roman" w:hAnsi="Times New Roman"/>
          <w:color w:val="000000" w:themeColor="text1"/>
          <w:sz w:val="26"/>
          <w:szCs w:val="26"/>
        </w:rPr>
      </w:pPr>
      <w:r w:rsidRPr="00D1572D">
        <w:rPr>
          <w:rFonts w:ascii="Times New Roman" w:hAnsi="Times New Roman"/>
          <w:color w:val="000000" w:themeColor="text1"/>
          <w:sz w:val="26"/>
          <w:szCs w:val="26"/>
        </w:rPr>
        <w:t>- GV tổ chức cho HS chơi trò chơi “Rung chuông vàng”</w:t>
      </w:r>
    </w:p>
    <w:p w14:paraId="42161588" w14:textId="77777777" w:rsidR="00D1572D" w:rsidRPr="00D1572D" w:rsidRDefault="00D1572D" w:rsidP="009C15C2">
      <w:pPr>
        <w:spacing w:after="0" w:line="240" w:lineRule="auto"/>
        <w:jc w:val="both"/>
        <w:rPr>
          <w:rFonts w:ascii="Times New Roman" w:hAnsi="Times New Roman"/>
          <w:color w:val="000000" w:themeColor="text1"/>
          <w:sz w:val="26"/>
          <w:szCs w:val="26"/>
        </w:rPr>
      </w:pPr>
      <w:r w:rsidRPr="00D1572D">
        <w:rPr>
          <w:rFonts w:ascii="Times New Roman" w:hAnsi="Times New Roman"/>
          <w:color w:val="000000" w:themeColor="text1"/>
          <w:sz w:val="26"/>
          <w:szCs w:val="26"/>
        </w:rPr>
        <w:t>- Luật chơi: HS cả lớp chuẩn bị sẵn tờ giấy A4, sau khi nghe giáo viên công bố câu hỏi, HS nhanh chóng viết đáp án vào tờ giấy a4 rồi giơ lên cao, những bạn nào trả lời đúng sẽ được tiếp tục trả lời câu hỏi tiếp theo, trả lời sai sẽ dừng cuộc chơi. Nếu giơ đáp án sau khi chuông báo hết giờ cũng sẽ bị loại. Hoc sinh nào trả lời đến câu hỏi cuối cùng sẽ là người chiến thắng.</w:t>
      </w:r>
    </w:p>
    <w:p w14:paraId="6444E516" w14:textId="77777777" w:rsidR="00D1572D" w:rsidRPr="00D1572D" w:rsidRDefault="00D1572D" w:rsidP="009C15C2">
      <w:pPr>
        <w:spacing w:after="0" w:line="240" w:lineRule="auto"/>
        <w:jc w:val="both"/>
        <w:rPr>
          <w:rFonts w:ascii="Times New Roman" w:hAnsi="Times New Roman"/>
          <w:color w:val="000000" w:themeColor="text1"/>
          <w:sz w:val="26"/>
          <w:szCs w:val="26"/>
        </w:rPr>
      </w:pPr>
      <w:r w:rsidRPr="00D1572D">
        <w:rPr>
          <w:rFonts w:ascii="Times New Roman" w:hAnsi="Times New Roman"/>
          <w:color w:val="000000" w:themeColor="text1"/>
          <w:sz w:val="26"/>
          <w:szCs w:val="26"/>
        </w:rPr>
        <w:t>- Bộ câu hỏi:</w:t>
      </w:r>
    </w:p>
    <w:p w14:paraId="614FC924" w14:textId="77777777" w:rsidR="00D1572D" w:rsidRPr="00D1572D" w:rsidRDefault="00D1572D" w:rsidP="009C15C2">
      <w:pPr>
        <w:spacing w:after="0" w:line="240" w:lineRule="auto"/>
        <w:jc w:val="both"/>
        <w:rPr>
          <w:rFonts w:ascii="Times New Roman" w:hAnsi="Times New Roman"/>
          <w:b/>
          <w:color w:val="000000" w:themeColor="text1"/>
          <w:sz w:val="26"/>
          <w:szCs w:val="26"/>
        </w:rPr>
      </w:pPr>
      <w:bookmarkStart w:id="2" w:name="_Hlk146136695"/>
      <w:r w:rsidRPr="00D1572D">
        <w:rPr>
          <w:rFonts w:ascii="Times New Roman" w:hAnsi="Times New Roman"/>
          <w:b/>
          <w:color w:val="000000" w:themeColor="text1"/>
          <w:sz w:val="26"/>
          <w:szCs w:val="26"/>
        </w:rPr>
        <w:t>Bước 2. Thực hiện nhiệm vụ</w:t>
      </w:r>
    </w:p>
    <w:p w14:paraId="4CE46230" w14:textId="77777777" w:rsidR="00D1572D" w:rsidRPr="00D1572D" w:rsidRDefault="00D1572D" w:rsidP="009C15C2">
      <w:pPr>
        <w:spacing w:after="0" w:line="240" w:lineRule="auto"/>
        <w:jc w:val="both"/>
        <w:rPr>
          <w:rFonts w:ascii="Times New Roman" w:hAnsi="Times New Roman"/>
          <w:color w:val="000000" w:themeColor="text1"/>
          <w:sz w:val="26"/>
          <w:szCs w:val="26"/>
        </w:rPr>
      </w:pPr>
      <w:r w:rsidRPr="00D1572D">
        <w:rPr>
          <w:rFonts w:ascii="Times New Roman" w:hAnsi="Times New Roman"/>
          <w:color w:val="000000" w:themeColor="text1"/>
          <w:sz w:val="26"/>
          <w:szCs w:val="26"/>
        </w:rPr>
        <w:t>- HS tham gia chơi trò chơi</w:t>
      </w:r>
    </w:p>
    <w:bookmarkEnd w:id="2"/>
    <w:p w14:paraId="7097ABCB" w14:textId="77777777" w:rsidR="00D1572D" w:rsidRPr="00D1572D" w:rsidRDefault="00D1572D" w:rsidP="009C15C2">
      <w:pPr>
        <w:spacing w:after="0" w:line="240" w:lineRule="auto"/>
        <w:jc w:val="both"/>
        <w:rPr>
          <w:rFonts w:ascii="Times New Roman" w:hAnsi="Times New Roman"/>
          <w:b/>
          <w:color w:val="000000" w:themeColor="text1"/>
          <w:sz w:val="26"/>
          <w:szCs w:val="26"/>
        </w:rPr>
      </w:pPr>
      <w:r w:rsidRPr="00D1572D">
        <w:rPr>
          <w:rFonts w:ascii="Times New Roman" w:hAnsi="Times New Roman"/>
          <w:b/>
          <w:color w:val="000000" w:themeColor="text1"/>
          <w:sz w:val="26"/>
          <w:szCs w:val="26"/>
        </w:rPr>
        <w:t>Bước 2. HS báo cáo kết quả</w:t>
      </w:r>
    </w:p>
    <w:p w14:paraId="05A67B38" w14:textId="77777777" w:rsidR="00D1572D" w:rsidRPr="00D1572D" w:rsidRDefault="00D1572D" w:rsidP="009C15C2">
      <w:pPr>
        <w:spacing w:after="0" w:line="240" w:lineRule="auto"/>
        <w:jc w:val="both"/>
        <w:rPr>
          <w:rFonts w:ascii="Times New Roman" w:hAnsi="Times New Roman"/>
          <w:b/>
          <w:color w:val="000000" w:themeColor="text1"/>
          <w:sz w:val="26"/>
          <w:szCs w:val="26"/>
        </w:rPr>
      </w:pPr>
      <w:r w:rsidRPr="00D1572D">
        <w:rPr>
          <w:rFonts w:ascii="Times New Roman" w:hAnsi="Times New Roman"/>
          <w:b/>
          <w:color w:val="000000" w:themeColor="text1"/>
          <w:sz w:val="26"/>
          <w:szCs w:val="26"/>
        </w:rPr>
        <w:t>Bước 4. GV nhận xét, trao thưởng cho HS chiến thắng.</w:t>
      </w:r>
    </w:p>
    <w:p w14:paraId="5ED1B92E" w14:textId="77777777" w:rsidR="00D1572D" w:rsidRPr="00D1572D" w:rsidRDefault="00D1572D" w:rsidP="009C15C2">
      <w:pPr>
        <w:spacing w:after="0" w:line="240" w:lineRule="auto"/>
        <w:rPr>
          <w:rFonts w:ascii="Times New Roman" w:hAnsi="Times New Roman"/>
          <w:b/>
          <w:color w:val="000000" w:themeColor="text1"/>
          <w:sz w:val="26"/>
          <w:szCs w:val="26"/>
        </w:rPr>
      </w:pPr>
      <w:r w:rsidRPr="00D1572D">
        <w:rPr>
          <w:rFonts w:ascii="Times New Roman" w:hAnsi="Times New Roman"/>
          <w:b/>
          <w:color w:val="000000" w:themeColor="text1"/>
          <w:sz w:val="26"/>
          <w:szCs w:val="26"/>
        </w:rPr>
        <w:t>3. Hoạt động luyện tập</w:t>
      </w:r>
    </w:p>
    <w:p w14:paraId="2EBA0F80"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bCs/>
          <w:kern w:val="2"/>
          <w:sz w:val="26"/>
          <w:szCs w:val="26"/>
          <w14:ligatures w14:val="standardContextual"/>
        </w:rPr>
        <w:t xml:space="preserve">a. Mục tiêu: </w:t>
      </w:r>
      <w:r w:rsidRPr="00D1572D">
        <w:rPr>
          <w:rFonts w:ascii="Times New Roman" w:hAnsi="Times New Roman"/>
          <w:kern w:val="2"/>
          <w:sz w:val="26"/>
          <w:szCs w:val="26"/>
          <w14:ligatures w14:val="standardContextual"/>
        </w:rPr>
        <w:t>Củng cố và khắc sâu kiến thức đã học</w:t>
      </w:r>
    </w:p>
    <w:p w14:paraId="32F169A8" w14:textId="16E7BB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bCs/>
          <w:kern w:val="2"/>
          <w:sz w:val="26"/>
          <w:szCs w:val="26"/>
          <w14:ligatures w14:val="standardContextual"/>
        </w:rPr>
        <w:t xml:space="preserve">b. Nội dung: </w:t>
      </w:r>
      <w:r w:rsidRPr="00D1572D">
        <w:rPr>
          <w:rFonts w:ascii="Times New Roman" w:hAnsi="Times New Roman"/>
          <w:kern w:val="2"/>
          <w:sz w:val="26"/>
          <w:szCs w:val="26"/>
          <w14:ligatures w14:val="standardContextual"/>
        </w:rPr>
        <w:t xml:space="preserve">HS hoạt động nhóm, </w:t>
      </w:r>
      <w:r w:rsidR="009C06C1">
        <w:rPr>
          <w:rFonts w:ascii="Times New Roman" w:hAnsi="Times New Roman"/>
          <w:kern w:val="2"/>
          <w:sz w:val="26"/>
          <w:szCs w:val="26"/>
          <w14:ligatures w14:val="standardContextual"/>
        </w:rPr>
        <w:t>xác định phương hướng, tỉ lệ, đọc tọa độ trên bản đồ.</w:t>
      </w:r>
    </w:p>
    <w:p w14:paraId="726F28CC"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bCs/>
          <w:kern w:val="2"/>
          <w:sz w:val="26"/>
          <w:szCs w:val="26"/>
          <w14:ligatures w14:val="standardContextual"/>
        </w:rPr>
        <w:t xml:space="preserve">c. Sản phẩm: </w:t>
      </w:r>
      <w:r w:rsidRPr="00D1572D">
        <w:rPr>
          <w:rFonts w:ascii="Times New Roman" w:hAnsi="Times New Roman"/>
          <w:kern w:val="2"/>
          <w:sz w:val="26"/>
          <w:szCs w:val="26"/>
          <w14:ligatures w14:val="standardContextual"/>
        </w:rPr>
        <w:t>Kết quả thảo luận nhóm của học sinh</w:t>
      </w:r>
    </w:p>
    <w:p w14:paraId="2D7D00FD" w14:textId="77777777" w:rsidR="00D1572D" w:rsidRPr="00D1572D" w:rsidRDefault="00D1572D" w:rsidP="009C15C2">
      <w:pPr>
        <w:widowControl w:val="0"/>
        <w:spacing w:after="0" w:line="240" w:lineRule="auto"/>
        <w:jc w:val="both"/>
        <w:rPr>
          <w:rFonts w:ascii="Times New Roman" w:hAnsi="Times New Roman"/>
          <w:b/>
          <w:kern w:val="2"/>
          <w:sz w:val="26"/>
          <w:szCs w:val="26"/>
          <w14:ligatures w14:val="standardContextual"/>
        </w:rPr>
      </w:pPr>
      <w:r w:rsidRPr="00D1572D">
        <w:rPr>
          <w:rFonts w:ascii="Times New Roman" w:hAnsi="Times New Roman"/>
          <w:bCs/>
          <w:kern w:val="2"/>
          <w:sz w:val="26"/>
          <w:szCs w:val="26"/>
          <w14:ligatures w14:val="standardContextual"/>
        </w:rPr>
        <w:t>d. Tổ chức hoạt động:</w:t>
      </w:r>
    </w:p>
    <w:p w14:paraId="2F9BAC86" w14:textId="77777777" w:rsidR="00D1572D" w:rsidRPr="00D1572D" w:rsidRDefault="00D1572D" w:rsidP="009C15C2">
      <w:pPr>
        <w:widowControl w:val="0"/>
        <w:spacing w:after="0" w:line="240" w:lineRule="auto"/>
        <w:jc w:val="both"/>
        <w:rPr>
          <w:rFonts w:ascii="Times New Roman" w:hAnsi="Times New Roman"/>
          <w:b/>
          <w:kern w:val="2"/>
          <w:sz w:val="26"/>
          <w:szCs w:val="26"/>
          <w14:ligatures w14:val="standardContextual"/>
        </w:rPr>
      </w:pPr>
      <w:r w:rsidRPr="00D1572D">
        <w:rPr>
          <w:rFonts w:ascii="Times New Roman" w:hAnsi="Times New Roman"/>
          <w:b/>
          <w:kern w:val="2"/>
          <w:sz w:val="26"/>
          <w:szCs w:val="26"/>
          <w14:ligatures w14:val="standardContextual"/>
        </w:rPr>
        <w:t>Bước 1: Giao nhiệm vụ</w:t>
      </w:r>
    </w:p>
    <w:p w14:paraId="498B6084" w14:textId="77777777" w:rsidR="009C06C1" w:rsidRPr="00D1572D" w:rsidRDefault="00D1572D" w:rsidP="009C06C1">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kern w:val="2"/>
          <w:sz w:val="26"/>
          <w:szCs w:val="26"/>
          <w14:ligatures w14:val="standardContextual"/>
        </w:rPr>
        <w:t xml:space="preserve">- GV chia lớp thành 4 nhóm, dựa vào kiến thức đã học các nhóm </w:t>
      </w:r>
      <w:r w:rsidR="009C06C1">
        <w:rPr>
          <w:rFonts w:ascii="Times New Roman" w:hAnsi="Times New Roman"/>
          <w:kern w:val="2"/>
          <w:sz w:val="26"/>
          <w:szCs w:val="26"/>
          <w14:ligatures w14:val="standardContextual"/>
        </w:rPr>
        <w:t>xác định phương hướng, tỉ lệ, đọc tọa độ trên bản đồ.</w:t>
      </w:r>
    </w:p>
    <w:p w14:paraId="7B7CA922" w14:textId="1347EE3D" w:rsidR="00D1572D" w:rsidRPr="00D1572D" w:rsidRDefault="00D1572D" w:rsidP="009C06C1">
      <w:pPr>
        <w:widowControl w:val="0"/>
        <w:spacing w:after="0" w:line="240" w:lineRule="auto"/>
        <w:jc w:val="both"/>
        <w:rPr>
          <w:rFonts w:ascii="Times New Roman" w:hAnsi="Times New Roman"/>
          <w:b/>
          <w:bCs/>
          <w:kern w:val="2"/>
          <w:sz w:val="26"/>
          <w:szCs w:val="26"/>
          <w14:ligatures w14:val="standardContextual"/>
        </w:rPr>
      </w:pPr>
      <w:r w:rsidRPr="00D1572D">
        <w:rPr>
          <w:rFonts w:ascii="Times New Roman" w:hAnsi="Times New Roman"/>
          <w:b/>
          <w:bCs/>
          <w:kern w:val="2"/>
          <w:sz w:val="26"/>
          <w:szCs w:val="26"/>
          <w14:ligatures w14:val="standardContextual"/>
        </w:rPr>
        <w:t>Bước 2: Thực hiện nhiệm vụ</w:t>
      </w:r>
    </w:p>
    <w:p w14:paraId="787180EC"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kern w:val="2"/>
          <w:sz w:val="26"/>
          <w:szCs w:val="26"/>
          <w14:ligatures w14:val="standardContextual"/>
        </w:rPr>
        <w:t>- HS thảo luận và thống nhất kết quả học tập.</w:t>
      </w:r>
    </w:p>
    <w:p w14:paraId="356BDC70" w14:textId="77777777" w:rsidR="00D1572D" w:rsidRPr="00D1572D" w:rsidRDefault="00D1572D" w:rsidP="009C15C2">
      <w:pPr>
        <w:widowControl w:val="0"/>
        <w:spacing w:after="0" w:line="240" w:lineRule="auto"/>
        <w:jc w:val="both"/>
        <w:rPr>
          <w:rFonts w:ascii="Times New Roman" w:hAnsi="Times New Roman"/>
          <w:b/>
          <w:bCs/>
          <w:kern w:val="2"/>
          <w:sz w:val="26"/>
          <w:szCs w:val="26"/>
          <w14:ligatures w14:val="standardContextual"/>
        </w:rPr>
      </w:pPr>
      <w:r w:rsidRPr="00D1572D">
        <w:rPr>
          <w:rFonts w:ascii="Times New Roman" w:hAnsi="Times New Roman"/>
          <w:b/>
          <w:bCs/>
          <w:kern w:val="2"/>
          <w:sz w:val="26"/>
          <w:szCs w:val="26"/>
          <w14:ligatures w14:val="standardContextual"/>
        </w:rPr>
        <w:t>Bước 3: Báo cáo kết quả</w:t>
      </w:r>
    </w:p>
    <w:p w14:paraId="05F49486"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kern w:val="2"/>
          <w:sz w:val="26"/>
          <w:szCs w:val="26"/>
          <w14:ligatures w14:val="standardContextual"/>
        </w:rPr>
        <w:lastRenderedPageBreak/>
        <w:t>- Đại diện các nhóm HS trả lời – nhận xét – bổ sung.</w:t>
      </w:r>
    </w:p>
    <w:p w14:paraId="12F2985F" w14:textId="77777777" w:rsidR="00D1572D" w:rsidRPr="00D1572D" w:rsidRDefault="00D1572D" w:rsidP="009C15C2">
      <w:pPr>
        <w:widowControl w:val="0"/>
        <w:spacing w:after="0" w:line="240" w:lineRule="auto"/>
        <w:jc w:val="both"/>
        <w:rPr>
          <w:rFonts w:ascii="Times New Roman" w:hAnsi="Times New Roman"/>
          <w:b/>
          <w:bCs/>
          <w:kern w:val="2"/>
          <w:sz w:val="26"/>
          <w:szCs w:val="26"/>
          <w14:ligatures w14:val="standardContextual"/>
        </w:rPr>
      </w:pPr>
      <w:r w:rsidRPr="00D1572D">
        <w:rPr>
          <w:rFonts w:ascii="Times New Roman" w:hAnsi="Times New Roman"/>
          <w:b/>
          <w:bCs/>
          <w:kern w:val="2"/>
          <w:sz w:val="26"/>
          <w:szCs w:val="26"/>
          <w14:ligatures w14:val="standardContextual"/>
        </w:rPr>
        <w:t>Bước 4: Đánh giá kết quả.</w:t>
      </w:r>
    </w:p>
    <w:p w14:paraId="7FCC371F"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kern w:val="2"/>
          <w:sz w:val="26"/>
          <w:szCs w:val="26"/>
          <w14:ligatures w14:val="standardContextual"/>
        </w:rPr>
        <w:t>- GV nhận xét ý thức và kết quả học tập của các nhóm.</w:t>
      </w:r>
    </w:p>
    <w:p w14:paraId="586B8C75" w14:textId="77777777" w:rsidR="00D1572D" w:rsidRPr="00D1572D" w:rsidRDefault="00D1572D" w:rsidP="009C15C2">
      <w:pPr>
        <w:widowControl w:val="0"/>
        <w:spacing w:after="0" w:line="240" w:lineRule="auto"/>
        <w:jc w:val="both"/>
        <w:rPr>
          <w:rFonts w:ascii="Times New Roman" w:hAnsi="Times New Roman"/>
          <w:kern w:val="2"/>
          <w:sz w:val="26"/>
          <w:szCs w:val="26"/>
          <w14:ligatures w14:val="standardContextual"/>
        </w:rPr>
      </w:pPr>
      <w:r w:rsidRPr="00D1572D">
        <w:rPr>
          <w:rFonts w:ascii="Times New Roman" w:hAnsi="Times New Roman"/>
          <w:kern w:val="2"/>
          <w:sz w:val="26"/>
          <w:szCs w:val="26"/>
          <w14:ligatures w14:val="standardContextual"/>
        </w:rPr>
        <w:t>- GV chuẩn kiến thức</w:t>
      </w:r>
    </w:p>
    <w:p w14:paraId="30F8496F" w14:textId="0302974D" w:rsidR="00D1572D" w:rsidRPr="00D1572D" w:rsidRDefault="00D1572D" w:rsidP="009C15C2">
      <w:pPr>
        <w:spacing w:after="0" w:line="240" w:lineRule="auto"/>
        <w:rPr>
          <w:rFonts w:ascii="Times New Roman" w:hAnsi="Times New Roman"/>
          <w:b/>
          <w:color w:val="000000" w:themeColor="text1"/>
          <w:sz w:val="26"/>
          <w:szCs w:val="26"/>
        </w:rPr>
      </w:pPr>
      <w:r w:rsidRPr="00D1572D">
        <w:rPr>
          <w:rFonts w:ascii="Times New Roman" w:hAnsi="Times New Roman"/>
          <w:b/>
          <w:color w:val="000000" w:themeColor="text1"/>
          <w:sz w:val="26"/>
          <w:szCs w:val="26"/>
        </w:rPr>
        <w:t>4. Hoạt động vận dụng</w:t>
      </w:r>
    </w:p>
    <w:p w14:paraId="4025F480" w14:textId="422A8872"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xml:space="preserve">a. Mục tiêu: Liên hệ </w:t>
      </w:r>
      <w:r w:rsidR="009C06C1">
        <w:rPr>
          <w:rFonts w:ascii="Times New Roman" w:hAnsi="Times New Roman"/>
          <w:color w:val="000000" w:themeColor="text1"/>
          <w:sz w:val="26"/>
          <w:szCs w:val="26"/>
        </w:rPr>
        <w:t>xác định hướng của một số địa điểm</w:t>
      </w:r>
      <w:r w:rsidRPr="00D1572D">
        <w:rPr>
          <w:rFonts w:ascii="Times New Roman" w:hAnsi="Times New Roman"/>
          <w:color w:val="000000" w:themeColor="text1"/>
          <w:sz w:val="26"/>
          <w:szCs w:val="26"/>
        </w:rPr>
        <w:t xml:space="preserve"> thực tế tại địa phương nơi em đang sinh sống.</w:t>
      </w:r>
    </w:p>
    <w:p w14:paraId="0B21AFCA"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b. Nội dung: HS trả lời câu hỏi</w:t>
      </w:r>
    </w:p>
    <w:p w14:paraId="26619155"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c. Sản phẩm: Câu trả lời của học sinh.</w:t>
      </w:r>
    </w:p>
    <w:p w14:paraId="08111F28"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d. Tổ chức hoạt động:</w:t>
      </w:r>
    </w:p>
    <w:p w14:paraId="13E4FAA1" w14:textId="77777777" w:rsidR="00D1572D" w:rsidRPr="00D1572D" w:rsidRDefault="00D1572D" w:rsidP="009C15C2">
      <w:pPr>
        <w:spacing w:after="0" w:line="240" w:lineRule="auto"/>
        <w:rPr>
          <w:rFonts w:ascii="Times New Roman" w:hAnsi="Times New Roman"/>
          <w:b/>
          <w:color w:val="000000" w:themeColor="text1"/>
          <w:sz w:val="26"/>
          <w:szCs w:val="26"/>
        </w:rPr>
      </w:pPr>
      <w:r w:rsidRPr="00D1572D">
        <w:rPr>
          <w:rFonts w:ascii="Times New Roman" w:hAnsi="Times New Roman"/>
          <w:b/>
          <w:color w:val="000000" w:themeColor="text1"/>
          <w:sz w:val="26"/>
          <w:szCs w:val="26"/>
        </w:rPr>
        <w:t>Bước 1. Giao nhiệm vụ</w:t>
      </w:r>
    </w:p>
    <w:p w14:paraId="526FB5B3" w14:textId="60BFBCBA"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xml:space="preserve">- GV đặt câu hỏi: </w:t>
      </w:r>
      <w:r w:rsidR="009C06C1">
        <w:rPr>
          <w:rFonts w:ascii="Times New Roman" w:hAnsi="Times New Roman"/>
          <w:color w:val="000000" w:themeColor="text1"/>
          <w:sz w:val="26"/>
          <w:szCs w:val="26"/>
        </w:rPr>
        <w:t>Xác định phương hướng của một số phòng chức năng ở trường em.</w:t>
      </w:r>
    </w:p>
    <w:p w14:paraId="229A6B3F" w14:textId="77777777" w:rsidR="00D1572D" w:rsidRPr="00D1572D" w:rsidRDefault="00D1572D" w:rsidP="009C15C2">
      <w:pPr>
        <w:spacing w:after="0" w:line="240" w:lineRule="auto"/>
        <w:rPr>
          <w:rFonts w:ascii="Times New Roman" w:hAnsi="Times New Roman"/>
          <w:b/>
          <w:color w:val="000000" w:themeColor="text1"/>
          <w:sz w:val="26"/>
          <w:szCs w:val="26"/>
        </w:rPr>
      </w:pPr>
      <w:r w:rsidRPr="00D1572D">
        <w:rPr>
          <w:rFonts w:ascii="Times New Roman" w:hAnsi="Times New Roman"/>
          <w:b/>
          <w:color w:val="000000" w:themeColor="text1"/>
          <w:sz w:val="26"/>
          <w:szCs w:val="26"/>
        </w:rPr>
        <w:t>Bước 2: Thực hiện nhiệm vụ</w:t>
      </w:r>
    </w:p>
    <w:p w14:paraId="191113D9"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HS suy nghĩ tìm câu trả lời.</w:t>
      </w:r>
    </w:p>
    <w:p w14:paraId="3F333C01" w14:textId="77777777" w:rsidR="00D1572D" w:rsidRPr="00D1572D" w:rsidRDefault="00D1572D" w:rsidP="009C15C2">
      <w:pPr>
        <w:spacing w:after="0" w:line="240" w:lineRule="auto"/>
        <w:rPr>
          <w:rFonts w:ascii="Times New Roman" w:hAnsi="Times New Roman"/>
          <w:b/>
          <w:color w:val="000000" w:themeColor="text1"/>
          <w:sz w:val="26"/>
          <w:szCs w:val="26"/>
        </w:rPr>
      </w:pPr>
      <w:r w:rsidRPr="00D1572D">
        <w:rPr>
          <w:rFonts w:ascii="Times New Roman" w:hAnsi="Times New Roman"/>
          <w:b/>
          <w:color w:val="000000" w:themeColor="text1"/>
          <w:sz w:val="26"/>
          <w:szCs w:val="26"/>
        </w:rPr>
        <w:t>Bước 3: Báo cáo kết quả</w:t>
      </w:r>
    </w:p>
    <w:p w14:paraId="2B91D9D7"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HS trả lời – nhận xét – bổ sung.</w:t>
      </w:r>
    </w:p>
    <w:p w14:paraId="155EE107" w14:textId="77777777" w:rsidR="00D1572D" w:rsidRPr="00D1572D" w:rsidRDefault="00D1572D" w:rsidP="009C15C2">
      <w:pPr>
        <w:spacing w:after="0" w:line="240" w:lineRule="auto"/>
        <w:rPr>
          <w:rFonts w:ascii="Times New Roman" w:hAnsi="Times New Roman"/>
          <w:b/>
          <w:color w:val="000000" w:themeColor="text1"/>
          <w:sz w:val="26"/>
          <w:szCs w:val="26"/>
        </w:rPr>
      </w:pPr>
      <w:r w:rsidRPr="00D1572D">
        <w:rPr>
          <w:rFonts w:ascii="Times New Roman" w:hAnsi="Times New Roman"/>
          <w:b/>
          <w:color w:val="000000" w:themeColor="text1"/>
          <w:sz w:val="26"/>
          <w:szCs w:val="26"/>
        </w:rPr>
        <w:t>Bước 4: Đánh giá kết quả</w:t>
      </w:r>
    </w:p>
    <w:p w14:paraId="73EB8DCD"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GV nhận xét ý thức và kết quả học tập của cả lớp.</w:t>
      </w:r>
    </w:p>
    <w:p w14:paraId="2EABDD85" w14:textId="77777777" w:rsidR="00D1572D" w:rsidRPr="00D1572D" w:rsidRDefault="00D1572D" w:rsidP="009C15C2">
      <w:pPr>
        <w:spacing w:after="0" w:line="240" w:lineRule="auto"/>
        <w:rPr>
          <w:rFonts w:ascii="Times New Roman" w:hAnsi="Times New Roman"/>
          <w:color w:val="000000" w:themeColor="text1"/>
          <w:sz w:val="26"/>
          <w:szCs w:val="26"/>
        </w:rPr>
      </w:pPr>
      <w:r w:rsidRPr="00D1572D">
        <w:rPr>
          <w:rFonts w:ascii="Times New Roman" w:hAnsi="Times New Roman"/>
          <w:color w:val="000000" w:themeColor="text1"/>
          <w:sz w:val="26"/>
          <w:szCs w:val="26"/>
        </w:rPr>
        <w:t>- Gv chốt kiến thức.</w:t>
      </w:r>
    </w:p>
    <w:p w14:paraId="125E0E76" w14:textId="1ECBEE8D" w:rsidR="00D1572D" w:rsidRPr="00D1572D" w:rsidRDefault="00815DEB" w:rsidP="009C15C2">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w:t>
      </w:r>
    </w:p>
    <w:p w14:paraId="3D5D81DC" w14:textId="77777777" w:rsidR="00D1572D" w:rsidRPr="00D1572D" w:rsidRDefault="00D1572D" w:rsidP="009C15C2">
      <w:pPr>
        <w:spacing w:after="0" w:line="240" w:lineRule="auto"/>
        <w:rPr>
          <w:rFonts w:ascii="Times New Roman" w:hAnsi="Times New Roman"/>
          <w:color w:val="000000" w:themeColor="text1"/>
          <w:sz w:val="26"/>
          <w:szCs w:val="26"/>
        </w:rPr>
      </w:pPr>
    </w:p>
    <w:p w14:paraId="474BA937" w14:textId="77777777" w:rsidR="00D1572D" w:rsidRPr="00D1572D" w:rsidRDefault="00D1572D" w:rsidP="009C15C2">
      <w:pPr>
        <w:spacing w:after="0" w:line="240" w:lineRule="auto"/>
        <w:rPr>
          <w:color w:val="000000" w:themeColor="text1"/>
          <w:sz w:val="26"/>
          <w:szCs w:val="26"/>
        </w:rPr>
      </w:pPr>
    </w:p>
    <w:p w14:paraId="3CA78A15" w14:textId="77777777" w:rsidR="00D1572D" w:rsidRPr="00D1572D" w:rsidRDefault="00D1572D" w:rsidP="009C15C2">
      <w:pPr>
        <w:spacing w:after="0" w:line="240" w:lineRule="auto"/>
        <w:rPr>
          <w:rFonts w:ascii="Times New Roman" w:hAnsi="Times New Roman"/>
          <w:color w:val="000000" w:themeColor="text1"/>
          <w:sz w:val="26"/>
          <w:szCs w:val="26"/>
        </w:rPr>
      </w:pPr>
    </w:p>
    <w:p w14:paraId="5E22B84E" w14:textId="77777777" w:rsidR="00456B43" w:rsidRPr="00D1572D" w:rsidRDefault="00456B43" w:rsidP="009C15C2">
      <w:pPr>
        <w:autoSpaceDE w:val="0"/>
        <w:autoSpaceDN w:val="0"/>
        <w:adjustRightInd w:val="0"/>
        <w:spacing w:after="0" w:line="240" w:lineRule="auto"/>
        <w:contextualSpacing/>
        <w:rPr>
          <w:rFonts w:ascii="Times New Roman" w:eastAsia="Times New Roman" w:hAnsi="Times New Roman" w:cs="Times New Roman"/>
          <w:b/>
          <w:color w:val="0000FF"/>
          <w:sz w:val="26"/>
          <w:szCs w:val="26"/>
        </w:rPr>
      </w:pPr>
    </w:p>
    <w:sectPr w:rsidR="00456B43" w:rsidRPr="00D1572D" w:rsidSect="005E2C1E">
      <w:headerReference w:type="default" r:id="rId11"/>
      <w:footerReference w:type="default" r:id="rId12"/>
      <w:pgSz w:w="11907" w:h="16839" w:code="9"/>
      <w:pgMar w:top="567" w:right="1134" w:bottom="567"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0202" w14:textId="77777777" w:rsidR="00DD226A" w:rsidRDefault="00DD226A" w:rsidP="00456B43">
      <w:pPr>
        <w:spacing w:after="0" w:line="240" w:lineRule="auto"/>
      </w:pPr>
      <w:r>
        <w:separator/>
      </w:r>
    </w:p>
  </w:endnote>
  <w:endnote w:type="continuationSeparator" w:id="0">
    <w:p w14:paraId="23CDA802" w14:textId="77777777" w:rsidR="00DD226A" w:rsidRDefault="00DD226A" w:rsidP="0045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108E" w14:textId="4EA6D82D" w:rsidR="00456B43" w:rsidRPr="00FD2F94" w:rsidRDefault="00DD226A" w:rsidP="00456B43">
    <w:pPr>
      <w:pStyle w:val="Footer"/>
      <w:jc w:val="both"/>
      <w:rPr>
        <w:rFonts w:ascii="Times New Roman" w:hAnsi="Times New Roman"/>
        <w:b/>
        <w:noProof/>
        <w:sz w:val="26"/>
        <w:szCs w:val="26"/>
      </w:rPr>
    </w:pPr>
    <w:sdt>
      <w:sdtPr>
        <w:rPr>
          <w:rFonts w:ascii="Times New Roman" w:hAnsi="Times New Roman"/>
          <w:b/>
          <w:sz w:val="26"/>
          <w:szCs w:val="26"/>
        </w:rPr>
        <w:id w:val="1898250868"/>
        <w:docPartObj>
          <w:docPartGallery w:val="Page Numbers (Bottom of Page)"/>
          <w:docPartUnique/>
        </w:docPartObj>
      </w:sdtPr>
      <w:sdtEndPr>
        <w:rPr>
          <w:noProof/>
        </w:rPr>
      </w:sdtEndPr>
      <w:sdtContent>
        <w:r w:rsidR="00456B43" w:rsidRPr="00507AA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17E20476" wp14:editId="54D1D36B">
                  <wp:simplePos x="0" y="0"/>
                  <wp:positionH relativeFrom="column">
                    <wp:posOffset>-114300</wp:posOffset>
                  </wp:positionH>
                  <wp:positionV relativeFrom="paragraph">
                    <wp:posOffset>-5080</wp:posOffset>
                  </wp:positionV>
                  <wp:extent cx="6048375" cy="0"/>
                  <wp:effectExtent l="0" t="19050" r="28575" b="19050"/>
                  <wp:wrapNone/>
                  <wp:docPr id="686363432" name="Straight Connector 686363432"/>
                  <wp:cNvGraphicFramePr/>
                  <a:graphic xmlns:a="http://schemas.openxmlformats.org/drawingml/2006/main">
                    <a:graphicData uri="http://schemas.microsoft.com/office/word/2010/wordprocessingShape">
                      <wps:wsp>
                        <wps:cNvCnPr/>
                        <wps:spPr>
                          <a:xfrm>
                            <a:off x="0" y="0"/>
                            <a:ext cx="6048375" cy="0"/>
                          </a:xfrm>
                          <a:prstGeom prst="line">
                            <a:avLst/>
                          </a:prstGeom>
                          <a:noFill/>
                          <a:ln w="38100" cap="flat" cmpd="sng" algn="ctr">
                            <a:solidFill>
                              <a:srgbClr val="993300"/>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F5375DF" id="Straight Connector 68636343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4pt" to="467.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" strokecolor="#930" strokeweight="3pt"/>
              </w:pict>
            </mc:Fallback>
          </mc:AlternateContent>
        </w:r>
        <w:r w:rsidR="00671815">
          <w:rPr>
            <w:rFonts w:ascii="Times New Roman" w:hAnsi="Times New Roman"/>
            <w:b/>
            <w:noProof/>
            <w:sz w:val="26"/>
            <w:szCs w:val="26"/>
          </w:rPr>
          <w:t xml:space="preserve"> </w:t>
        </w:r>
        <w:r w:rsidR="00671815" w:rsidRPr="00C66289">
          <w:rPr>
            <w:rFonts w:ascii="Times New Roman" w:hAnsi="Times New Roman"/>
            <w:b/>
            <w:i/>
            <w:sz w:val="26"/>
            <w:szCs w:val="24"/>
          </w:rPr>
          <w:t>Giáo viên</w:t>
        </w:r>
        <w:r w:rsidR="00671815">
          <w:rPr>
            <w:rFonts w:ascii="Times New Roman" w:hAnsi="Times New Roman"/>
            <w:b/>
            <w:i/>
            <w:sz w:val="26"/>
            <w:szCs w:val="24"/>
          </w:rPr>
          <w:t xml:space="preserve">: </w:t>
        </w:r>
        <w:r w:rsidR="00F110C7">
          <w:rPr>
            <w:rFonts w:ascii="Times New Roman" w:hAnsi="Times New Roman"/>
            <w:b/>
            <w:i/>
            <w:sz w:val="26"/>
            <w:szCs w:val="24"/>
          </w:rPr>
          <w:t>Phạm Hồng Hải</w:t>
        </w:r>
        <w:r w:rsidR="00671815">
          <w:rPr>
            <w:rFonts w:ascii="Times New Roman" w:hAnsi="Times New Roman"/>
            <w:b/>
            <w:i/>
            <w:sz w:val="26"/>
            <w:szCs w:val="24"/>
          </w:rPr>
          <w:t xml:space="preserve">                               </w:t>
        </w:r>
        <w:r w:rsidR="00671815" w:rsidRPr="00806FB4">
          <w:rPr>
            <w:rFonts w:ascii="Times New Roman" w:hAnsi="Times New Roman"/>
            <w:b/>
            <w:i/>
            <w:sz w:val="26"/>
            <w:szCs w:val="24"/>
          </w:rPr>
          <w:t>Trường THCS Dương Quan</w:t>
        </w:r>
        <w:r w:rsidR="00671815" w:rsidRPr="00806FB4">
          <w:rPr>
            <w:rFonts w:ascii="Cambria" w:hAnsi="Cambria"/>
            <w:b/>
            <w:i/>
            <w:sz w:val="26"/>
            <w:szCs w:val="24"/>
          </w:rPr>
          <w:tab/>
        </w:r>
        <w:r w:rsidR="00671815">
          <w:rPr>
            <w:rFonts w:ascii="Cambria" w:hAnsi="Cambria"/>
            <w:b/>
            <w:i/>
            <w:sz w:val="26"/>
            <w:szCs w:val="24"/>
          </w:rPr>
          <w:t xml:space="preserve"> 1</w:t>
        </w:r>
      </w:sdtContent>
    </w:sdt>
  </w:p>
  <w:p w14:paraId="19149352" w14:textId="77777777" w:rsidR="00456B43" w:rsidRPr="00456B43" w:rsidRDefault="00456B43" w:rsidP="00456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75604" w14:textId="77777777" w:rsidR="00DD226A" w:rsidRDefault="00DD226A" w:rsidP="00456B43">
      <w:pPr>
        <w:spacing w:after="0" w:line="240" w:lineRule="auto"/>
      </w:pPr>
      <w:r>
        <w:separator/>
      </w:r>
    </w:p>
  </w:footnote>
  <w:footnote w:type="continuationSeparator" w:id="0">
    <w:p w14:paraId="0493A272" w14:textId="77777777" w:rsidR="00DD226A" w:rsidRDefault="00DD226A" w:rsidP="00456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6C5D9" w14:textId="40992854" w:rsidR="00456B43" w:rsidRPr="00456B43" w:rsidRDefault="00456B43" w:rsidP="00456B43">
    <w:pPr>
      <w:pStyle w:val="Header"/>
      <w:rPr>
        <w:rFonts w:ascii="Times New Roman" w:hAnsi="Times New Roman" w:cs="Times New Roman"/>
        <w:b/>
        <w:bCs/>
        <w:sz w:val="26"/>
        <w:szCs w:val="26"/>
      </w:rPr>
    </w:pPr>
    <w:r w:rsidRPr="00456B43">
      <w:rPr>
        <w:rFonts w:ascii="Times New Roman" w:hAnsi="Times New Roman" w:cs="Times New Roman"/>
        <w:b/>
        <w:bCs/>
        <w:sz w:val="26"/>
        <w:szCs w:val="26"/>
      </w:rPr>
      <w:t>KHGD Môn Lịch sử-Đị</w:t>
    </w:r>
    <w:r w:rsidR="009C15C2">
      <w:rPr>
        <w:rFonts w:ascii="Times New Roman" w:hAnsi="Times New Roman" w:cs="Times New Roman"/>
        <w:b/>
        <w:bCs/>
        <w:sz w:val="26"/>
        <w:szCs w:val="26"/>
      </w:rPr>
      <w:t>a lí 6</w:t>
    </w:r>
    <w:r w:rsidRPr="00456B43">
      <w:rPr>
        <w:rFonts w:ascii="Times New Roman" w:hAnsi="Times New Roman" w:cs="Times New Roman"/>
        <w:b/>
        <w:bCs/>
        <w:sz w:val="26"/>
        <w:szCs w:val="26"/>
      </w:rPr>
      <w:t xml:space="preserve"> (Phân môn Địa lí)</w:t>
    </w:r>
    <w:r w:rsidR="00A47130">
      <w:rPr>
        <w:rFonts w:ascii="Times New Roman" w:hAnsi="Times New Roman" w:cs="Times New Roman"/>
        <w:b/>
        <w:bCs/>
        <w:sz w:val="26"/>
        <w:szCs w:val="26"/>
      </w:rPr>
      <w:t xml:space="preserve">      </w:t>
    </w:r>
    <w:r w:rsidRPr="00456B43">
      <w:rPr>
        <w:rFonts w:ascii="Times New Roman" w:hAnsi="Times New Roman" w:cs="Times New Roman"/>
        <w:b/>
        <w:bCs/>
        <w:sz w:val="26"/>
        <w:szCs w:val="26"/>
      </w:rPr>
      <w:t xml:space="preserve">                       Năm họ</w:t>
    </w:r>
    <w:r w:rsidR="006F6173">
      <w:rPr>
        <w:rFonts w:ascii="Times New Roman" w:hAnsi="Times New Roman" w:cs="Times New Roman"/>
        <w:b/>
        <w:bCs/>
        <w:sz w:val="26"/>
        <w:szCs w:val="26"/>
      </w:rPr>
      <w:t>c 2024-2025</w:t>
    </w:r>
  </w:p>
  <w:p w14:paraId="26A8AB15" w14:textId="2E1D0327" w:rsidR="00456B43" w:rsidRPr="00456B43" w:rsidRDefault="00456B43" w:rsidP="00456B43">
    <w:pPr>
      <w:pStyle w:val="Header"/>
    </w:pPr>
    <w:r w:rsidRPr="00507AA4">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2A0EC14B" wp14:editId="131A10B9">
              <wp:simplePos x="0" y="0"/>
              <wp:positionH relativeFrom="column">
                <wp:posOffset>0</wp:posOffset>
              </wp:positionH>
              <wp:positionV relativeFrom="paragraph">
                <wp:posOffset>18415</wp:posOffset>
              </wp:positionV>
              <wp:extent cx="6048375" cy="0"/>
              <wp:effectExtent l="0" t="19050" r="28575" b="19050"/>
              <wp:wrapNone/>
              <wp:docPr id="1622651173" name="Straight Connector 1622651173"/>
              <wp:cNvGraphicFramePr/>
              <a:graphic xmlns:a="http://schemas.openxmlformats.org/drawingml/2006/main">
                <a:graphicData uri="http://schemas.microsoft.com/office/word/2010/wordprocessingShape">
                  <wps:wsp>
                    <wps:cNvCnPr/>
                    <wps:spPr>
                      <a:xfrm>
                        <a:off x="0" y="0"/>
                        <a:ext cx="6048375" cy="0"/>
                      </a:xfrm>
                      <a:prstGeom prst="line">
                        <a:avLst/>
                      </a:prstGeom>
                      <a:noFill/>
                      <a:ln w="38100" cap="flat" cmpd="sng" algn="ctr">
                        <a:solidFill>
                          <a:srgbClr val="993300"/>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A1BAE51" id="Straight Connector 162265117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7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" strokecolor="#93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0BFD"/>
    <w:multiLevelType w:val="hybridMultilevel"/>
    <w:tmpl w:val="4BF0C60E"/>
    <w:lvl w:ilvl="0" w:tplc="7DE41F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F2016"/>
    <w:multiLevelType w:val="hybridMultilevel"/>
    <w:tmpl w:val="125218FE"/>
    <w:lvl w:ilvl="0" w:tplc="B07C12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B3A3A"/>
    <w:multiLevelType w:val="hybridMultilevel"/>
    <w:tmpl w:val="274E662A"/>
    <w:lvl w:ilvl="0" w:tplc="0D7C91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0142E"/>
    <w:multiLevelType w:val="hybridMultilevel"/>
    <w:tmpl w:val="8F5A118E"/>
    <w:lvl w:ilvl="0" w:tplc="5A387E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A0A55"/>
    <w:multiLevelType w:val="hybridMultilevel"/>
    <w:tmpl w:val="7CA8B8EE"/>
    <w:lvl w:ilvl="0" w:tplc="551EDE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911AC"/>
    <w:multiLevelType w:val="hybridMultilevel"/>
    <w:tmpl w:val="4A30785A"/>
    <w:lvl w:ilvl="0" w:tplc="A7142F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4371D"/>
    <w:multiLevelType w:val="hybridMultilevel"/>
    <w:tmpl w:val="1EF4D45A"/>
    <w:lvl w:ilvl="0" w:tplc="CAFE17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1084F"/>
    <w:multiLevelType w:val="hybridMultilevel"/>
    <w:tmpl w:val="30F477DC"/>
    <w:lvl w:ilvl="0" w:tplc="4246CB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E3BCA"/>
    <w:multiLevelType w:val="hybridMultilevel"/>
    <w:tmpl w:val="8CBEBE0A"/>
    <w:lvl w:ilvl="0" w:tplc="A1305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85326"/>
    <w:multiLevelType w:val="hybridMultilevel"/>
    <w:tmpl w:val="0ED42F40"/>
    <w:lvl w:ilvl="0" w:tplc="6FF0B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43345"/>
    <w:multiLevelType w:val="hybridMultilevel"/>
    <w:tmpl w:val="3C46C504"/>
    <w:lvl w:ilvl="0" w:tplc="1DE2B6E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266F3B2F"/>
    <w:multiLevelType w:val="hybridMultilevel"/>
    <w:tmpl w:val="6A221ACC"/>
    <w:lvl w:ilvl="0" w:tplc="5532B696">
      <w:numFmt w:val="bullet"/>
      <w:lvlText w:val="–"/>
      <w:lvlJc w:val="left"/>
      <w:pPr>
        <w:ind w:left="1162" w:hanging="171"/>
      </w:pPr>
      <w:rPr>
        <w:rFonts w:ascii="Tahoma" w:eastAsia="Tahoma" w:hAnsi="Tahoma" w:cs="Tahoma" w:hint="default"/>
        <w:color w:val="231F20"/>
        <w:w w:val="91"/>
        <w:sz w:val="24"/>
        <w:szCs w:val="24"/>
        <w:lang w:val="vi" w:eastAsia="en-US" w:bidi="ar-SA"/>
      </w:rPr>
    </w:lvl>
    <w:lvl w:ilvl="1" w:tplc="13AC0540">
      <w:numFmt w:val="bullet"/>
      <w:lvlText w:val="⚫"/>
      <w:lvlJc w:val="left"/>
      <w:pPr>
        <w:ind w:left="2240" w:hanging="284"/>
      </w:pPr>
      <w:rPr>
        <w:rFonts w:ascii="Segoe UI Symbol" w:eastAsia="Segoe UI Symbol" w:hAnsi="Segoe UI Symbol" w:cs="Segoe UI Symbol" w:hint="default"/>
        <w:color w:val="EC008C"/>
        <w:w w:val="55"/>
        <w:sz w:val="24"/>
        <w:szCs w:val="24"/>
        <w:lang w:val="vi" w:eastAsia="en-US" w:bidi="ar-SA"/>
      </w:rPr>
    </w:lvl>
    <w:lvl w:ilvl="2" w:tplc="E98644C8">
      <w:numFmt w:val="bullet"/>
      <w:lvlText w:val="•"/>
      <w:lvlJc w:val="left"/>
      <w:pPr>
        <w:ind w:left="3206" w:hanging="284"/>
      </w:pPr>
      <w:rPr>
        <w:rFonts w:hint="default"/>
        <w:lang w:val="vi" w:eastAsia="en-US" w:bidi="ar-SA"/>
      </w:rPr>
    </w:lvl>
    <w:lvl w:ilvl="3" w:tplc="F9ACECF4">
      <w:numFmt w:val="bullet"/>
      <w:lvlText w:val="•"/>
      <w:lvlJc w:val="left"/>
      <w:pPr>
        <w:ind w:left="4173" w:hanging="284"/>
      </w:pPr>
      <w:rPr>
        <w:rFonts w:hint="default"/>
        <w:lang w:val="vi" w:eastAsia="en-US" w:bidi="ar-SA"/>
      </w:rPr>
    </w:lvl>
    <w:lvl w:ilvl="4" w:tplc="CEF28FDA">
      <w:numFmt w:val="bullet"/>
      <w:lvlText w:val="•"/>
      <w:lvlJc w:val="left"/>
      <w:pPr>
        <w:ind w:left="5140" w:hanging="284"/>
      </w:pPr>
      <w:rPr>
        <w:rFonts w:hint="default"/>
        <w:lang w:val="vi" w:eastAsia="en-US" w:bidi="ar-SA"/>
      </w:rPr>
    </w:lvl>
    <w:lvl w:ilvl="5" w:tplc="131C7CB2">
      <w:numFmt w:val="bullet"/>
      <w:lvlText w:val="•"/>
      <w:lvlJc w:val="left"/>
      <w:pPr>
        <w:ind w:left="6107" w:hanging="284"/>
      </w:pPr>
      <w:rPr>
        <w:rFonts w:hint="default"/>
        <w:lang w:val="vi" w:eastAsia="en-US" w:bidi="ar-SA"/>
      </w:rPr>
    </w:lvl>
    <w:lvl w:ilvl="6" w:tplc="2584A452">
      <w:numFmt w:val="bullet"/>
      <w:lvlText w:val="•"/>
      <w:lvlJc w:val="left"/>
      <w:pPr>
        <w:ind w:left="7074" w:hanging="284"/>
      </w:pPr>
      <w:rPr>
        <w:rFonts w:hint="default"/>
        <w:lang w:val="vi" w:eastAsia="en-US" w:bidi="ar-SA"/>
      </w:rPr>
    </w:lvl>
    <w:lvl w:ilvl="7" w:tplc="88105D2A">
      <w:numFmt w:val="bullet"/>
      <w:lvlText w:val="•"/>
      <w:lvlJc w:val="left"/>
      <w:pPr>
        <w:ind w:left="8041" w:hanging="284"/>
      </w:pPr>
      <w:rPr>
        <w:rFonts w:hint="default"/>
        <w:lang w:val="vi" w:eastAsia="en-US" w:bidi="ar-SA"/>
      </w:rPr>
    </w:lvl>
    <w:lvl w:ilvl="8" w:tplc="7E80977C">
      <w:numFmt w:val="bullet"/>
      <w:lvlText w:val="•"/>
      <w:lvlJc w:val="left"/>
      <w:pPr>
        <w:ind w:left="9008" w:hanging="284"/>
      </w:pPr>
      <w:rPr>
        <w:rFonts w:hint="default"/>
        <w:lang w:val="vi" w:eastAsia="en-US" w:bidi="ar-SA"/>
      </w:rPr>
    </w:lvl>
  </w:abstractNum>
  <w:abstractNum w:abstractNumId="12">
    <w:nsid w:val="327856F3"/>
    <w:multiLevelType w:val="hybridMultilevel"/>
    <w:tmpl w:val="29DAE034"/>
    <w:lvl w:ilvl="0" w:tplc="E08AAB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97949"/>
    <w:multiLevelType w:val="hybridMultilevel"/>
    <w:tmpl w:val="8A3A7964"/>
    <w:lvl w:ilvl="0" w:tplc="220203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77F86"/>
    <w:multiLevelType w:val="hybridMultilevel"/>
    <w:tmpl w:val="C14AB06A"/>
    <w:lvl w:ilvl="0" w:tplc="2E781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50E7D"/>
    <w:multiLevelType w:val="hybridMultilevel"/>
    <w:tmpl w:val="CBE0F57A"/>
    <w:lvl w:ilvl="0" w:tplc="7A2A3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75F3B"/>
    <w:multiLevelType w:val="hybridMultilevel"/>
    <w:tmpl w:val="23501B58"/>
    <w:lvl w:ilvl="0" w:tplc="05A6EE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415F6"/>
    <w:multiLevelType w:val="hybridMultilevel"/>
    <w:tmpl w:val="AD94BB76"/>
    <w:lvl w:ilvl="0" w:tplc="082265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9787F"/>
    <w:multiLevelType w:val="hybridMultilevel"/>
    <w:tmpl w:val="36D277B4"/>
    <w:lvl w:ilvl="0" w:tplc="3C921A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E09CD"/>
    <w:multiLevelType w:val="hybridMultilevel"/>
    <w:tmpl w:val="3A1257D4"/>
    <w:lvl w:ilvl="0" w:tplc="4230AF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F2210A"/>
    <w:multiLevelType w:val="hybridMultilevel"/>
    <w:tmpl w:val="802ED23E"/>
    <w:lvl w:ilvl="0" w:tplc="28466C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FA2666"/>
    <w:multiLevelType w:val="hybridMultilevel"/>
    <w:tmpl w:val="DC3A4A8E"/>
    <w:lvl w:ilvl="0" w:tplc="5AE0B0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F41F9"/>
    <w:multiLevelType w:val="hybridMultilevel"/>
    <w:tmpl w:val="F722874A"/>
    <w:lvl w:ilvl="0" w:tplc="BFDC0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74581D"/>
    <w:multiLevelType w:val="multilevel"/>
    <w:tmpl w:val="1E5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B715A7"/>
    <w:multiLevelType w:val="hybridMultilevel"/>
    <w:tmpl w:val="D9589DE8"/>
    <w:lvl w:ilvl="0" w:tplc="62DE5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AC3153"/>
    <w:multiLevelType w:val="hybridMultilevel"/>
    <w:tmpl w:val="3918AAF2"/>
    <w:lvl w:ilvl="0" w:tplc="81EEE9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3F747C"/>
    <w:multiLevelType w:val="hybridMultilevel"/>
    <w:tmpl w:val="3DCAD234"/>
    <w:lvl w:ilvl="0" w:tplc="7E26F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D17BC3"/>
    <w:multiLevelType w:val="hybridMultilevel"/>
    <w:tmpl w:val="6F3A826E"/>
    <w:lvl w:ilvl="0" w:tplc="63B45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E74889"/>
    <w:multiLevelType w:val="hybridMultilevel"/>
    <w:tmpl w:val="9BE63DC8"/>
    <w:lvl w:ilvl="0" w:tplc="905C9B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28"/>
  </w:num>
  <w:num w:numId="5">
    <w:abstractNumId w:val="7"/>
  </w:num>
  <w:num w:numId="6">
    <w:abstractNumId w:val="15"/>
  </w:num>
  <w:num w:numId="7">
    <w:abstractNumId w:val="13"/>
  </w:num>
  <w:num w:numId="8">
    <w:abstractNumId w:val="26"/>
  </w:num>
  <w:num w:numId="9">
    <w:abstractNumId w:val="8"/>
  </w:num>
  <w:num w:numId="10">
    <w:abstractNumId w:val="6"/>
  </w:num>
  <w:num w:numId="11">
    <w:abstractNumId w:val="18"/>
  </w:num>
  <w:num w:numId="12">
    <w:abstractNumId w:val="23"/>
  </w:num>
  <w:num w:numId="13">
    <w:abstractNumId w:val="14"/>
  </w:num>
  <w:num w:numId="14">
    <w:abstractNumId w:val="0"/>
  </w:num>
  <w:num w:numId="15">
    <w:abstractNumId w:val="19"/>
  </w:num>
  <w:num w:numId="16">
    <w:abstractNumId w:val="21"/>
  </w:num>
  <w:num w:numId="17">
    <w:abstractNumId w:val="24"/>
  </w:num>
  <w:num w:numId="18">
    <w:abstractNumId w:val="16"/>
  </w:num>
  <w:num w:numId="19">
    <w:abstractNumId w:val="1"/>
  </w:num>
  <w:num w:numId="20">
    <w:abstractNumId w:val="20"/>
  </w:num>
  <w:num w:numId="21">
    <w:abstractNumId w:val="3"/>
  </w:num>
  <w:num w:numId="22">
    <w:abstractNumId w:val="27"/>
  </w:num>
  <w:num w:numId="23">
    <w:abstractNumId w:val="22"/>
  </w:num>
  <w:num w:numId="24">
    <w:abstractNumId w:val="17"/>
  </w:num>
  <w:num w:numId="25">
    <w:abstractNumId w:val="11"/>
  </w:num>
  <w:num w:numId="26">
    <w:abstractNumId w:val="2"/>
  </w:num>
  <w:num w:numId="27">
    <w:abstractNumId w:val="5"/>
  </w:num>
  <w:num w:numId="28">
    <w:abstractNumId w:val="2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43"/>
    <w:rsid w:val="00001C82"/>
    <w:rsid w:val="0007467B"/>
    <w:rsid w:val="00203FC9"/>
    <w:rsid w:val="002D07B7"/>
    <w:rsid w:val="0033518F"/>
    <w:rsid w:val="0035298D"/>
    <w:rsid w:val="0040483F"/>
    <w:rsid w:val="00456B43"/>
    <w:rsid w:val="004F4E04"/>
    <w:rsid w:val="005E2C1E"/>
    <w:rsid w:val="00617AB3"/>
    <w:rsid w:val="00671815"/>
    <w:rsid w:val="00684550"/>
    <w:rsid w:val="006F2947"/>
    <w:rsid w:val="006F6173"/>
    <w:rsid w:val="007C1E56"/>
    <w:rsid w:val="007F6C97"/>
    <w:rsid w:val="00815DEB"/>
    <w:rsid w:val="0093554A"/>
    <w:rsid w:val="009C06C1"/>
    <w:rsid w:val="009C15C2"/>
    <w:rsid w:val="00A47130"/>
    <w:rsid w:val="00AE5AA4"/>
    <w:rsid w:val="00C45188"/>
    <w:rsid w:val="00C514E0"/>
    <w:rsid w:val="00D1572D"/>
    <w:rsid w:val="00D32CE1"/>
    <w:rsid w:val="00DD226A"/>
    <w:rsid w:val="00E91C35"/>
    <w:rsid w:val="00F110C7"/>
    <w:rsid w:val="00F1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62D81"/>
  <w15:chartTrackingRefBased/>
  <w15:docId w15:val="{276CD556-33A2-4657-83F9-444341DC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43"/>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B43"/>
  </w:style>
  <w:style w:type="paragraph" w:styleId="Footer">
    <w:name w:val="footer"/>
    <w:basedOn w:val="Normal"/>
    <w:link w:val="FooterChar"/>
    <w:uiPriority w:val="99"/>
    <w:unhideWhenUsed/>
    <w:rsid w:val="0045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43"/>
  </w:style>
  <w:style w:type="table" w:styleId="TableGrid">
    <w:name w:val="Table Grid"/>
    <w:aliases w:val="trongbang,Bảng TK"/>
    <w:basedOn w:val="TableNormal"/>
    <w:uiPriority w:val="39"/>
    <w:qFormat/>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B43"/>
    <w:pPr>
      <w:ind w:left="720"/>
      <w:contextualSpacing/>
    </w:pPr>
  </w:style>
  <w:style w:type="paragraph" w:styleId="BalloonText">
    <w:name w:val="Balloon Text"/>
    <w:basedOn w:val="Normal"/>
    <w:link w:val="BalloonTextChar"/>
    <w:uiPriority w:val="99"/>
    <w:semiHidden/>
    <w:unhideWhenUsed/>
    <w:rsid w:val="0045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43"/>
    <w:rPr>
      <w:rFonts w:ascii="Tahoma" w:hAnsi="Tahoma" w:cs="Tahoma"/>
      <w:kern w:val="0"/>
      <w:sz w:val="16"/>
      <w:szCs w:val="16"/>
      <w14:ligatures w14:val="none"/>
    </w:rPr>
  </w:style>
  <w:style w:type="character" w:styleId="Hyperlink">
    <w:name w:val="Hyperlink"/>
    <w:basedOn w:val="DefaultParagraphFont"/>
    <w:uiPriority w:val="99"/>
    <w:unhideWhenUsed/>
    <w:rsid w:val="00456B43"/>
    <w:rPr>
      <w:color w:val="0563C1" w:themeColor="hyperlink"/>
      <w:u w:val="single"/>
    </w:rPr>
  </w:style>
  <w:style w:type="table" w:customStyle="1" w:styleId="TableGrid1">
    <w:name w:val="Table Grid1"/>
    <w:basedOn w:val="TableNormal"/>
    <w:next w:val="TableGrid"/>
    <w:uiPriority w:val="59"/>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nhideWhenUsed/>
    <w:qFormat/>
    <w:rsid w:val="00456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B43"/>
    <w:rPr>
      <w:b/>
      <w:bCs/>
    </w:rPr>
  </w:style>
  <w:style w:type="paragraph" w:styleId="BodyText">
    <w:name w:val="Body Text"/>
    <w:basedOn w:val="Normal"/>
    <w:link w:val="BodyTextChar"/>
    <w:uiPriority w:val="99"/>
    <w:semiHidden/>
    <w:unhideWhenUsed/>
    <w:rsid w:val="00456B43"/>
    <w:pPr>
      <w:spacing w:after="120"/>
    </w:pPr>
  </w:style>
  <w:style w:type="character" w:customStyle="1" w:styleId="BodyTextChar">
    <w:name w:val="Body Text Char"/>
    <w:basedOn w:val="DefaultParagraphFont"/>
    <w:link w:val="BodyText"/>
    <w:uiPriority w:val="99"/>
    <w:semiHidden/>
    <w:rsid w:val="00456B43"/>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00A6-B860-4C45-8F44-8642662B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2024-11-01T07:57:00Z</dcterms:created>
  <dcterms:modified xsi:type="dcterms:W3CDTF">2024-11-01T07:57:00Z</dcterms:modified>
</cp:coreProperties>
</file>