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944"/>
        <w:gridCol w:w="5837"/>
      </w:tblGrid>
      <w:tr w:rsidR="00B175BE" w:rsidRPr="00B175BE" w:rsidTr="003C38CC">
        <w:tc>
          <w:tcPr>
            <w:tcW w:w="3944" w:type="dxa"/>
            <w:shd w:val="clear" w:color="auto" w:fill="auto"/>
          </w:tcPr>
          <w:p w:rsidR="00B175BE" w:rsidRDefault="00B175BE" w:rsidP="00B175BE">
            <w:pPr>
              <w:keepNext/>
              <w:spacing w:after="0" w:line="240" w:lineRule="auto"/>
              <w:jc w:val="center"/>
              <w:outlineLvl w:val="0"/>
              <w:rPr>
                <w:rFonts w:eastAsia="Times New Roman" w:cs="Times New Roman"/>
                <w:bCs/>
                <w:sz w:val="26"/>
                <w:szCs w:val="26"/>
              </w:rPr>
            </w:pPr>
            <w:r w:rsidRPr="00B175BE">
              <w:rPr>
                <w:rFonts w:eastAsia="Times New Roman" w:cs="Times New Roman"/>
                <w:bCs/>
                <w:sz w:val="26"/>
                <w:szCs w:val="26"/>
              </w:rPr>
              <w:t xml:space="preserve">UBND </w:t>
            </w:r>
            <w:r>
              <w:rPr>
                <w:rFonts w:eastAsia="Times New Roman" w:cs="Times New Roman"/>
                <w:bCs/>
                <w:sz w:val="26"/>
                <w:szCs w:val="26"/>
              </w:rPr>
              <w:t xml:space="preserve">XÃ VIỆT KHÊ </w:t>
            </w:r>
          </w:p>
          <w:p w:rsidR="00B175BE" w:rsidRPr="00B175BE" w:rsidRDefault="00B175BE" w:rsidP="00B175BE">
            <w:pPr>
              <w:keepNext/>
              <w:spacing w:after="0" w:line="240" w:lineRule="auto"/>
              <w:jc w:val="center"/>
              <w:outlineLvl w:val="0"/>
              <w:rPr>
                <w:rFonts w:eastAsia="Times New Roman" w:cs="Times New Roman"/>
                <w:b/>
                <w:bCs/>
                <w:sz w:val="24"/>
                <w:szCs w:val="24"/>
              </w:rPr>
            </w:pPr>
            <w:r w:rsidRPr="00B175BE">
              <w:rPr>
                <w:rFonts w:eastAsia="Times New Roman" w:cs="Times New Roman"/>
                <w:bCs/>
                <w:sz w:val="26"/>
                <w:szCs w:val="26"/>
              </w:rPr>
              <w:t xml:space="preserve"> </w:t>
            </w:r>
            <w:r w:rsidRPr="00B175BE">
              <w:rPr>
                <w:rFonts w:eastAsia="Times New Roman" w:cs="Times New Roman"/>
                <w:sz w:val="26"/>
                <w:szCs w:val="26"/>
              </w:rPr>
              <w:t>TRƯỜNG THCS KỲ SƠN</w:t>
            </w:r>
            <w:r w:rsidRPr="00B175BE">
              <w:rPr>
                <w:rFonts w:eastAsia="Times New Roman" w:cs="Times New Roman"/>
                <w:b/>
                <w:bCs/>
                <w:sz w:val="24"/>
                <w:szCs w:val="24"/>
              </w:rPr>
              <w:t xml:space="preserve">   </w:t>
            </w:r>
          </w:p>
          <w:p w:rsidR="00B175BE" w:rsidRPr="00B175BE" w:rsidRDefault="00B175BE" w:rsidP="00B175BE">
            <w:pPr>
              <w:keepNext/>
              <w:spacing w:after="0" w:line="240" w:lineRule="auto"/>
              <w:jc w:val="center"/>
              <w:outlineLvl w:val="0"/>
              <w:rPr>
                <w:rFonts w:eastAsia="Times New Roman" w:cs="Times New Roman"/>
                <w:bCs/>
                <w:sz w:val="26"/>
                <w:szCs w:val="26"/>
              </w:rPr>
            </w:pPr>
            <w:r w:rsidRPr="00B175BE">
              <w:rPr>
                <w:rFonts w:eastAsia="Times New Roman" w:cs="Times New Roman"/>
                <w:b/>
                <w:bCs/>
                <w:sz w:val="24"/>
                <w:szCs w:val="24"/>
              </w:rPr>
              <w:t xml:space="preserve">    SỐ:</w:t>
            </w:r>
            <w:r>
              <w:rPr>
                <w:rFonts w:eastAsia="Times New Roman" w:cs="Times New Roman"/>
                <w:b/>
                <w:bCs/>
                <w:sz w:val="24"/>
                <w:szCs w:val="24"/>
              </w:rPr>
              <w:t xml:space="preserve">     95 </w:t>
            </w:r>
            <w:r w:rsidRPr="00B175BE">
              <w:rPr>
                <w:rFonts w:eastAsia="Times New Roman" w:cs="Times New Roman"/>
                <w:b/>
                <w:bCs/>
                <w:sz w:val="24"/>
                <w:szCs w:val="24"/>
              </w:rPr>
              <w:t xml:space="preserve">/ KH -THCS                 </w:t>
            </w:r>
          </w:p>
        </w:tc>
        <w:tc>
          <w:tcPr>
            <w:tcW w:w="5837" w:type="dxa"/>
            <w:shd w:val="clear" w:color="auto" w:fill="auto"/>
          </w:tcPr>
          <w:p w:rsidR="00B175BE" w:rsidRPr="00B175BE" w:rsidRDefault="00B175BE" w:rsidP="00B175BE">
            <w:pPr>
              <w:keepNext/>
              <w:spacing w:after="0" w:line="240" w:lineRule="auto"/>
              <w:jc w:val="center"/>
              <w:outlineLvl w:val="0"/>
              <w:rPr>
                <w:rFonts w:eastAsia="Times New Roman" w:cs="Times New Roman"/>
                <w:b/>
                <w:bCs/>
                <w:sz w:val="26"/>
                <w:szCs w:val="26"/>
              </w:rPr>
            </w:pPr>
            <w:r w:rsidRPr="00B175BE">
              <w:rPr>
                <w:rFonts w:eastAsia="Times New Roman" w:cs="Times New Roman"/>
                <w:b/>
                <w:bCs/>
                <w:sz w:val="26"/>
                <w:szCs w:val="26"/>
              </w:rPr>
              <w:t>CỘNG HÒA XÃ HỘI CHỦ NGHĨA VIỆT NAM</w:t>
            </w:r>
          </w:p>
          <w:p w:rsidR="00B175BE" w:rsidRPr="00B175BE" w:rsidRDefault="00B175BE" w:rsidP="00B175BE">
            <w:pPr>
              <w:spacing w:after="0" w:line="240" w:lineRule="auto"/>
              <w:jc w:val="center"/>
              <w:rPr>
                <w:rFonts w:eastAsia="Times New Roman" w:cs="Times New Roman"/>
                <w:b/>
                <w:bCs/>
                <w:szCs w:val="28"/>
              </w:rPr>
            </w:pPr>
            <w:r w:rsidRPr="00B175BE">
              <w:rPr>
                <w:rFonts w:eastAsia="Times New Roman" w:cs="Times New Roman"/>
                <w:b/>
                <w:szCs w:val="28"/>
              </w:rPr>
              <w:t>Độ</w:t>
            </w:r>
            <w:r w:rsidRPr="00B175BE">
              <w:rPr>
                <w:rFonts w:eastAsia="Times New Roman" w:cs="Times New Roman"/>
                <w:b/>
                <w:bCs/>
                <w:szCs w:val="28"/>
              </w:rPr>
              <w:t>c lập - Tự do - Hạnh phúc</w:t>
            </w:r>
          </w:p>
          <w:p w:rsidR="00B175BE" w:rsidRPr="00B175BE" w:rsidRDefault="00B175BE" w:rsidP="00B175BE">
            <w:pPr>
              <w:spacing w:after="0" w:line="240" w:lineRule="auto"/>
              <w:jc w:val="center"/>
              <w:rPr>
                <w:rFonts w:eastAsia="Times New Roman" w:cs="Times New Roman"/>
                <w:szCs w:val="28"/>
              </w:rPr>
            </w:pPr>
          </w:p>
          <w:p w:rsidR="00B175BE" w:rsidRPr="00B175BE" w:rsidRDefault="003C38CC" w:rsidP="00B175BE">
            <w:pPr>
              <w:keepNext/>
              <w:spacing w:after="0" w:line="240" w:lineRule="auto"/>
              <w:outlineLvl w:val="0"/>
              <w:rPr>
                <w:rFonts w:eastAsia="Times New Roman" w:cs="Times New Roman"/>
                <w:bCs/>
                <w:i/>
                <w:sz w:val="26"/>
                <w:szCs w:val="26"/>
              </w:rPr>
            </w:pPr>
            <w:r>
              <w:rPr>
                <w:rFonts w:eastAsia="Times New Roman" w:cs="Times New Roman"/>
                <w:bCs/>
                <w:i/>
                <w:iCs/>
                <w:szCs w:val="28"/>
              </w:rPr>
              <w:t xml:space="preserve">          </w:t>
            </w:r>
            <w:r w:rsidR="00B175BE" w:rsidRPr="00B175BE">
              <w:rPr>
                <w:rFonts w:eastAsia="Times New Roman" w:cs="Times New Roman"/>
                <w:bCs/>
                <w:i/>
                <w:iCs/>
                <w:szCs w:val="28"/>
              </w:rPr>
              <w:t xml:space="preserve"> Kỳ Sơn, ngày  </w:t>
            </w:r>
            <w:r w:rsidR="00B175BE">
              <w:rPr>
                <w:rFonts w:eastAsia="Times New Roman" w:cs="Times New Roman"/>
                <w:bCs/>
                <w:i/>
                <w:iCs/>
                <w:szCs w:val="28"/>
              </w:rPr>
              <w:t>20</w:t>
            </w:r>
            <w:r w:rsidR="00B175BE" w:rsidRPr="00B175BE">
              <w:rPr>
                <w:rFonts w:eastAsia="Times New Roman" w:cs="Times New Roman"/>
                <w:bCs/>
                <w:i/>
                <w:iCs/>
                <w:szCs w:val="28"/>
              </w:rPr>
              <w:t xml:space="preserve">  tháng </w:t>
            </w:r>
            <w:r w:rsidR="00B175BE">
              <w:rPr>
                <w:rFonts w:eastAsia="Times New Roman" w:cs="Times New Roman"/>
                <w:bCs/>
                <w:i/>
                <w:iCs/>
                <w:szCs w:val="28"/>
              </w:rPr>
              <w:t>7</w:t>
            </w:r>
            <w:r w:rsidR="00B175BE" w:rsidRPr="00B175BE">
              <w:rPr>
                <w:rFonts w:eastAsia="Times New Roman" w:cs="Times New Roman"/>
                <w:bCs/>
                <w:i/>
                <w:iCs/>
                <w:szCs w:val="28"/>
              </w:rPr>
              <w:t xml:space="preserve">  năm 2024</w:t>
            </w:r>
          </w:p>
        </w:tc>
      </w:tr>
    </w:tbl>
    <w:p w:rsidR="00B175BE" w:rsidRPr="00B175BE" w:rsidRDefault="00B175BE" w:rsidP="00B175BE">
      <w:pPr>
        <w:spacing w:after="0" w:line="240" w:lineRule="auto"/>
        <w:jc w:val="center"/>
        <w:rPr>
          <w:rFonts w:eastAsia="Times New Roman" w:cs="Times New Roman"/>
          <w:b/>
          <w:bCs/>
          <w:sz w:val="32"/>
          <w:szCs w:val="32"/>
        </w:rPr>
      </w:pPr>
    </w:p>
    <w:p w:rsidR="00B175BE" w:rsidRPr="00B175BE" w:rsidRDefault="00B175BE" w:rsidP="00B175BE">
      <w:pPr>
        <w:spacing w:after="0" w:line="400" w:lineRule="atLeast"/>
        <w:contextualSpacing/>
        <w:jc w:val="center"/>
        <w:rPr>
          <w:rFonts w:eastAsia="Times New Roman" w:cs="Times New Roman"/>
          <w:b/>
          <w:bCs/>
          <w:sz w:val="32"/>
          <w:szCs w:val="32"/>
        </w:rPr>
      </w:pPr>
      <w:r w:rsidRPr="00B175BE">
        <w:rPr>
          <w:rFonts w:eastAsia="Times New Roman" w:cs="Times New Roman"/>
          <w:b/>
          <w:bCs/>
          <w:sz w:val="32"/>
          <w:szCs w:val="32"/>
        </w:rPr>
        <w:t>KẾ HOẠCH PHÒNG CHỐNG BÃO</w:t>
      </w:r>
    </w:p>
    <w:p w:rsidR="00B175BE" w:rsidRPr="00B175BE" w:rsidRDefault="00B175BE" w:rsidP="00B175BE">
      <w:pPr>
        <w:spacing w:after="0" w:line="400" w:lineRule="atLeast"/>
        <w:contextualSpacing/>
        <w:jc w:val="center"/>
        <w:rPr>
          <w:rFonts w:eastAsia="Times New Roman" w:cs="Times New Roman"/>
          <w:b/>
          <w:szCs w:val="28"/>
        </w:rPr>
      </w:pPr>
      <w:r>
        <w:rPr>
          <w:rFonts w:eastAsia="Times New Roman" w:cs="Times New Roman"/>
          <w:b/>
          <w:bCs/>
          <w:szCs w:val="28"/>
        </w:rPr>
        <w:t>SỐ 3</w:t>
      </w:r>
      <w:r w:rsidR="00E27F23">
        <w:rPr>
          <w:rFonts w:eastAsia="Times New Roman" w:cs="Times New Roman"/>
          <w:b/>
          <w:bCs/>
          <w:szCs w:val="28"/>
        </w:rPr>
        <w:t xml:space="preserve"> NĂM 2025 ( BÃO</w:t>
      </w:r>
      <w:r>
        <w:rPr>
          <w:rFonts w:eastAsia="Times New Roman" w:cs="Times New Roman"/>
          <w:b/>
          <w:bCs/>
          <w:szCs w:val="28"/>
        </w:rPr>
        <w:t xml:space="preserve"> WIPHA</w:t>
      </w:r>
      <w:r w:rsidR="00E27F23">
        <w:rPr>
          <w:rFonts w:eastAsia="Times New Roman" w:cs="Times New Roman"/>
          <w:b/>
          <w:bCs/>
          <w:szCs w:val="28"/>
        </w:rPr>
        <w:t xml:space="preserve"> )</w:t>
      </w:r>
    </w:p>
    <w:p w:rsidR="00B175BE" w:rsidRPr="00B175BE" w:rsidRDefault="00B175BE" w:rsidP="000B0787">
      <w:pPr>
        <w:spacing w:after="0" w:line="400" w:lineRule="atLeast"/>
        <w:contextualSpacing/>
        <w:jc w:val="both"/>
        <w:rPr>
          <w:rFonts w:eastAsia="Times New Roman" w:cs="Times New Roman"/>
          <w:szCs w:val="28"/>
        </w:rPr>
      </w:pPr>
    </w:p>
    <w:p w:rsidR="00E27F23" w:rsidRPr="00E27F23" w:rsidRDefault="00E27F23" w:rsidP="000B0787">
      <w:pPr>
        <w:widowControl w:val="0"/>
        <w:autoSpaceDE w:val="0"/>
        <w:autoSpaceDN w:val="0"/>
        <w:spacing w:after="0" w:line="400" w:lineRule="atLeast"/>
        <w:ind w:left="247" w:right="492" w:firstLine="710"/>
        <w:jc w:val="both"/>
        <w:rPr>
          <w:rFonts w:eastAsia="Times New Roman" w:cs="Times New Roman"/>
          <w:szCs w:val="28"/>
          <w:lang w:val="vi"/>
        </w:rPr>
      </w:pPr>
      <w:r w:rsidRPr="00E27F23">
        <w:rPr>
          <w:rFonts w:eastAsia="Times New Roman" w:cs="Times New Roman"/>
          <w:szCs w:val="28"/>
          <w:lang w:val="vi"/>
        </w:rPr>
        <w:t>Căn</w:t>
      </w:r>
      <w:r w:rsidRPr="00E27F23">
        <w:rPr>
          <w:rFonts w:eastAsia="Times New Roman" w:cs="Times New Roman"/>
          <w:spacing w:val="-2"/>
          <w:szCs w:val="28"/>
          <w:lang w:val="vi"/>
        </w:rPr>
        <w:t xml:space="preserve"> </w:t>
      </w:r>
      <w:r w:rsidRPr="00E27F23">
        <w:rPr>
          <w:rFonts w:eastAsia="Times New Roman" w:cs="Times New Roman"/>
          <w:szCs w:val="28"/>
          <w:lang w:val="vi"/>
        </w:rPr>
        <w:t>cứ</w:t>
      </w:r>
      <w:r w:rsidRPr="00E27F23">
        <w:rPr>
          <w:rFonts w:eastAsia="Times New Roman" w:cs="Times New Roman"/>
          <w:spacing w:val="-3"/>
          <w:szCs w:val="28"/>
          <w:lang w:val="vi"/>
        </w:rPr>
        <w:t xml:space="preserve"> </w:t>
      </w:r>
      <w:r w:rsidRPr="00E27F23">
        <w:rPr>
          <w:rFonts w:eastAsia="Times New Roman" w:cs="Times New Roman"/>
          <w:szCs w:val="28"/>
          <w:lang w:val="vi"/>
        </w:rPr>
        <w:t>Luật</w:t>
      </w:r>
      <w:r w:rsidRPr="00E27F23">
        <w:rPr>
          <w:rFonts w:eastAsia="Times New Roman" w:cs="Times New Roman"/>
          <w:spacing w:val="-2"/>
          <w:szCs w:val="28"/>
          <w:lang w:val="vi"/>
        </w:rPr>
        <w:t xml:space="preserve"> </w:t>
      </w:r>
      <w:r w:rsidRPr="00E27F23">
        <w:rPr>
          <w:rFonts w:eastAsia="Times New Roman" w:cs="Times New Roman"/>
          <w:szCs w:val="28"/>
          <w:lang w:val="vi"/>
        </w:rPr>
        <w:t>Phòng,</w:t>
      </w:r>
      <w:r w:rsidRPr="00E27F23">
        <w:rPr>
          <w:rFonts w:eastAsia="Times New Roman" w:cs="Times New Roman"/>
          <w:spacing w:val="-3"/>
          <w:szCs w:val="28"/>
          <w:lang w:val="vi"/>
        </w:rPr>
        <w:t xml:space="preserve"> </w:t>
      </w:r>
      <w:r w:rsidRPr="00E27F23">
        <w:rPr>
          <w:rFonts w:eastAsia="Times New Roman" w:cs="Times New Roman"/>
          <w:szCs w:val="28"/>
          <w:lang w:val="vi"/>
        </w:rPr>
        <w:t>chống</w:t>
      </w:r>
      <w:r w:rsidRPr="00E27F23">
        <w:rPr>
          <w:rFonts w:eastAsia="Times New Roman" w:cs="Times New Roman"/>
          <w:spacing w:val="-2"/>
          <w:szCs w:val="28"/>
          <w:lang w:val="vi"/>
        </w:rPr>
        <w:t xml:space="preserve"> </w:t>
      </w:r>
      <w:r w:rsidRPr="00E27F23">
        <w:rPr>
          <w:rFonts w:eastAsia="Times New Roman" w:cs="Times New Roman"/>
          <w:szCs w:val="28"/>
          <w:lang w:val="vi"/>
        </w:rPr>
        <w:t>thiên</w:t>
      </w:r>
      <w:r w:rsidRPr="00E27F23">
        <w:rPr>
          <w:rFonts w:eastAsia="Times New Roman" w:cs="Times New Roman"/>
          <w:spacing w:val="-2"/>
          <w:szCs w:val="28"/>
          <w:lang w:val="vi"/>
        </w:rPr>
        <w:t xml:space="preserve"> </w:t>
      </w:r>
      <w:r w:rsidRPr="00E27F23">
        <w:rPr>
          <w:rFonts w:eastAsia="Times New Roman" w:cs="Times New Roman"/>
          <w:szCs w:val="28"/>
          <w:lang w:val="vi"/>
        </w:rPr>
        <w:t>tai</w:t>
      </w:r>
      <w:r w:rsidRPr="00E27F23">
        <w:rPr>
          <w:rFonts w:eastAsia="Times New Roman" w:cs="Times New Roman"/>
          <w:spacing w:val="-2"/>
          <w:szCs w:val="28"/>
          <w:lang w:val="vi"/>
        </w:rPr>
        <w:t xml:space="preserve"> </w:t>
      </w:r>
      <w:r w:rsidRPr="00E27F23">
        <w:rPr>
          <w:rFonts w:eastAsia="Times New Roman" w:cs="Times New Roman"/>
          <w:szCs w:val="28"/>
          <w:lang w:val="vi"/>
        </w:rPr>
        <w:t>số</w:t>
      </w:r>
      <w:r w:rsidRPr="00E27F23">
        <w:rPr>
          <w:rFonts w:eastAsia="Times New Roman" w:cs="Times New Roman"/>
          <w:spacing w:val="-2"/>
          <w:szCs w:val="28"/>
          <w:lang w:val="vi"/>
        </w:rPr>
        <w:t xml:space="preserve"> </w:t>
      </w:r>
      <w:r w:rsidRPr="00E27F23">
        <w:rPr>
          <w:rFonts w:eastAsia="Times New Roman" w:cs="Times New Roman"/>
          <w:szCs w:val="28"/>
          <w:lang w:val="vi"/>
        </w:rPr>
        <w:t>33/2013/QH13</w:t>
      </w:r>
      <w:r w:rsidRPr="00E27F23">
        <w:rPr>
          <w:rFonts w:eastAsia="Times New Roman" w:cs="Times New Roman"/>
          <w:spacing w:val="-4"/>
          <w:szCs w:val="28"/>
          <w:lang w:val="vi"/>
        </w:rPr>
        <w:t xml:space="preserve"> </w:t>
      </w:r>
      <w:r w:rsidRPr="00E27F23">
        <w:rPr>
          <w:rFonts w:eastAsia="Times New Roman" w:cs="Times New Roman"/>
          <w:szCs w:val="28"/>
          <w:lang w:val="vi"/>
        </w:rPr>
        <w:t>ngày</w:t>
      </w:r>
      <w:r w:rsidRPr="00E27F23">
        <w:rPr>
          <w:rFonts w:eastAsia="Times New Roman" w:cs="Times New Roman"/>
          <w:spacing w:val="-3"/>
          <w:szCs w:val="28"/>
          <w:lang w:val="vi"/>
        </w:rPr>
        <w:t xml:space="preserve"> </w:t>
      </w:r>
      <w:r w:rsidRPr="00E27F23">
        <w:rPr>
          <w:rFonts w:eastAsia="Times New Roman" w:cs="Times New Roman"/>
          <w:szCs w:val="28"/>
          <w:lang w:val="vi"/>
        </w:rPr>
        <w:t>19/6/2013;</w:t>
      </w:r>
      <w:r w:rsidRPr="00E27F23">
        <w:rPr>
          <w:rFonts w:eastAsia="Times New Roman" w:cs="Times New Roman"/>
          <w:spacing w:val="-3"/>
          <w:szCs w:val="28"/>
          <w:lang w:val="vi"/>
        </w:rPr>
        <w:t xml:space="preserve"> </w:t>
      </w:r>
      <w:r w:rsidRPr="00E27F23">
        <w:rPr>
          <w:rFonts w:eastAsia="Times New Roman" w:cs="Times New Roman"/>
          <w:szCs w:val="28"/>
          <w:lang w:val="vi"/>
        </w:rPr>
        <w:t>Luật</w:t>
      </w:r>
      <w:r w:rsidRPr="00E27F23">
        <w:rPr>
          <w:rFonts w:eastAsia="Times New Roman" w:cs="Times New Roman"/>
          <w:spacing w:val="-2"/>
          <w:szCs w:val="28"/>
          <w:lang w:val="vi"/>
        </w:rPr>
        <w:t xml:space="preserve"> </w:t>
      </w:r>
      <w:r w:rsidRPr="00E27F23">
        <w:rPr>
          <w:rFonts w:eastAsia="Times New Roman" w:cs="Times New Roman"/>
          <w:szCs w:val="28"/>
          <w:lang w:val="vi"/>
        </w:rPr>
        <w:t>sửa đổi, bổ sung một số điều của Luật phòng, chống thiên tai và Luật Đê điều năm 2020;</w:t>
      </w:r>
    </w:p>
    <w:p w:rsidR="00E27F23" w:rsidRPr="00E27F23" w:rsidRDefault="00E27F23" w:rsidP="000B0787">
      <w:pPr>
        <w:widowControl w:val="0"/>
        <w:autoSpaceDE w:val="0"/>
        <w:autoSpaceDN w:val="0"/>
        <w:spacing w:before="19" w:after="0" w:line="400" w:lineRule="atLeast"/>
        <w:ind w:left="247" w:right="486" w:firstLine="710"/>
        <w:jc w:val="both"/>
        <w:rPr>
          <w:rFonts w:eastAsia="Times New Roman" w:cs="Times New Roman"/>
          <w:szCs w:val="28"/>
          <w:lang w:val="vi"/>
        </w:rPr>
      </w:pPr>
      <w:r w:rsidRPr="00E27F23">
        <w:rPr>
          <w:rFonts w:eastAsia="Times New Roman" w:cs="Times New Roman"/>
          <w:szCs w:val="28"/>
          <w:lang w:val="vi"/>
        </w:rPr>
        <w:t>Căn cứ Nghị định số</w:t>
      </w:r>
      <w:r w:rsidRPr="00E27F23">
        <w:rPr>
          <w:rFonts w:eastAsia="Times New Roman" w:cs="Times New Roman"/>
          <w:spacing w:val="-1"/>
          <w:szCs w:val="28"/>
          <w:lang w:val="vi"/>
        </w:rPr>
        <w:t xml:space="preserve"> </w:t>
      </w:r>
      <w:r w:rsidRPr="00E27F23">
        <w:rPr>
          <w:rFonts w:eastAsia="Times New Roman" w:cs="Times New Roman"/>
          <w:szCs w:val="28"/>
          <w:lang w:val="vi"/>
        </w:rPr>
        <w:t>66/2021/NĐ-CP</w:t>
      </w:r>
      <w:r w:rsidRPr="00E27F23">
        <w:rPr>
          <w:rFonts w:eastAsia="Times New Roman" w:cs="Times New Roman"/>
          <w:spacing w:val="-2"/>
          <w:szCs w:val="28"/>
          <w:lang w:val="vi"/>
        </w:rPr>
        <w:t xml:space="preserve"> </w:t>
      </w:r>
      <w:r w:rsidRPr="00E27F23">
        <w:rPr>
          <w:rFonts w:eastAsia="Times New Roman" w:cs="Times New Roman"/>
          <w:szCs w:val="28"/>
          <w:lang w:val="vi"/>
        </w:rPr>
        <w:t>ngày 06/07/2021</w:t>
      </w:r>
      <w:r w:rsidRPr="00E27F23">
        <w:rPr>
          <w:rFonts w:eastAsia="Times New Roman" w:cs="Times New Roman"/>
          <w:spacing w:val="-1"/>
          <w:szCs w:val="28"/>
          <w:lang w:val="vi"/>
        </w:rPr>
        <w:t xml:space="preserve"> </w:t>
      </w:r>
      <w:r w:rsidRPr="00E27F23">
        <w:rPr>
          <w:rFonts w:eastAsia="Times New Roman" w:cs="Times New Roman"/>
          <w:szCs w:val="28"/>
          <w:lang w:val="vi"/>
        </w:rPr>
        <w:t>của Chính phủ quy định chi tiết thi hành một số điều của Luật phòng, chống thiên tai và Luật sửa đổi, bổ sung một số điều của Luật phòng, chống thiên tai, Luật Đê điều;</w:t>
      </w:r>
    </w:p>
    <w:p w:rsidR="00E27F23" w:rsidRPr="00E27F23" w:rsidRDefault="00E27F23" w:rsidP="000B0787">
      <w:pPr>
        <w:widowControl w:val="0"/>
        <w:autoSpaceDE w:val="0"/>
        <w:autoSpaceDN w:val="0"/>
        <w:spacing w:before="19" w:after="0" w:line="400" w:lineRule="atLeast"/>
        <w:ind w:left="247" w:right="489" w:firstLine="710"/>
        <w:jc w:val="both"/>
        <w:rPr>
          <w:rFonts w:eastAsia="Times New Roman" w:cs="Times New Roman"/>
          <w:szCs w:val="28"/>
          <w:lang w:val="vi"/>
        </w:rPr>
      </w:pPr>
      <w:r w:rsidRPr="00E27F23">
        <w:rPr>
          <w:rFonts w:eastAsia="Times New Roman" w:cs="Times New Roman"/>
          <w:szCs w:val="28"/>
          <w:lang w:val="vi"/>
        </w:rPr>
        <w:t>Căn cứ Nghị định số 30/2017/NĐ-CP ngày 21/3/2017 của Chính phủ quy định tổ chức, hoạt động ứng phó sự cố, thiên tai và tìm kiếm cứu nạn;</w:t>
      </w:r>
    </w:p>
    <w:p w:rsidR="00E27F23" w:rsidRPr="00E27F23" w:rsidRDefault="00E27F23" w:rsidP="000B0787">
      <w:pPr>
        <w:widowControl w:val="0"/>
        <w:autoSpaceDE w:val="0"/>
        <w:autoSpaceDN w:val="0"/>
        <w:spacing w:before="17" w:after="0" w:line="400" w:lineRule="atLeast"/>
        <w:ind w:left="247" w:right="491" w:firstLine="710"/>
        <w:jc w:val="both"/>
        <w:rPr>
          <w:rFonts w:eastAsia="Times New Roman" w:cs="Times New Roman"/>
          <w:szCs w:val="28"/>
          <w:lang w:val="vi"/>
        </w:rPr>
      </w:pPr>
      <w:r w:rsidRPr="00E27F23">
        <w:rPr>
          <w:rFonts w:eastAsia="Times New Roman" w:cs="Times New Roman"/>
          <w:szCs w:val="28"/>
          <w:lang w:val="vi"/>
        </w:rPr>
        <w:t>Căn cứ Nghị quyết số102/NQ-CP ngày 29/6/2024 của Chính phủ về việc bảo đảm công tác chỉ đạo, điều hành phòng, chống thiên tai trong thời gian kiện toàn cơ quan chỉ đạo, chỉ huy phòng thủ dân sự các cấp;</w:t>
      </w:r>
    </w:p>
    <w:p w:rsidR="00B175BE" w:rsidRDefault="00B175BE" w:rsidP="000B0787">
      <w:pPr>
        <w:spacing w:after="0" w:line="400" w:lineRule="atLeast"/>
        <w:ind w:firstLine="720"/>
        <w:contextualSpacing/>
        <w:rPr>
          <w:rFonts w:eastAsia="Calibri" w:cs="Times New Roman"/>
        </w:rPr>
      </w:pPr>
      <w:r>
        <w:rPr>
          <w:rFonts w:eastAsia="Calibri" w:cs="Times New Roman"/>
        </w:rPr>
        <w:t>Thực hiện c</w:t>
      </w:r>
      <w:r w:rsidRPr="00B175BE">
        <w:rPr>
          <w:rFonts w:eastAsia="Calibri" w:cs="Times New Roman"/>
        </w:rPr>
        <w:t xml:space="preserve">ông điện số </w:t>
      </w:r>
      <w:r>
        <w:rPr>
          <w:rFonts w:eastAsia="Calibri" w:cs="Times New Roman"/>
        </w:rPr>
        <w:t>03</w:t>
      </w:r>
      <w:r w:rsidRPr="00B175BE">
        <w:rPr>
          <w:rFonts w:eastAsia="Calibri" w:cs="Times New Roman"/>
        </w:rPr>
        <w:t>/CĐ-</w:t>
      </w:r>
      <w:r>
        <w:rPr>
          <w:rFonts w:eastAsia="Calibri" w:cs="Times New Roman"/>
        </w:rPr>
        <w:t>UBND</w:t>
      </w:r>
      <w:r w:rsidRPr="00B175BE">
        <w:rPr>
          <w:rFonts w:eastAsia="Calibri" w:cs="Times New Roman"/>
        </w:rPr>
        <w:t xml:space="preserve"> ngày </w:t>
      </w:r>
      <w:r>
        <w:rPr>
          <w:rFonts w:eastAsia="Calibri" w:cs="Times New Roman"/>
        </w:rPr>
        <w:t>19</w:t>
      </w:r>
      <w:r w:rsidRPr="00B175BE">
        <w:rPr>
          <w:rFonts w:eastAsia="Calibri" w:cs="Times New Roman"/>
        </w:rPr>
        <w:t>/</w:t>
      </w:r>
      <w:r>
        <w:rPr>
          <w:rFonts w:eastAsia="Calibri" w:cs="Times New Roman"/>
        </w:rPr>
        <w:t>07/</w:t>
      </w:r>
      <w:r w:rsidRPr="00B175BE">
        <w:rPr>
          <w:rFonts w:eastAsia="Calibri" w:cs="Times New Roman"/>
        </w:rPr>
        <w:t>202</w:t>
      </w:r>
      <w:r>
        <w:rPr>
          <w:rFonts w:eastAsia="Calibri" w:cs="Times New Roman"/>
        </w:rPr>
        <w:t>5</w:t>
      </w:r>
      <w:r w:rsidRPr="00B175BE">
        <w:rPr>
          <w:rFonts w:eastAsia="Calibri" w:cs="Times New Roman"/>
        </w:rPr>
        <w:t xml:space="preserve"> của Uỷ ban nhân dân thành phố  Hải Phòng về ứng phó</w:t>
      </w:r>
      <w:r>
        <w:rPr>
          <w:rFonts w:eastAsia="Calibri" w:cs="Times New Roman"/>
        </w:rPr>
        <w:t xml:space="preserve"> </w:t>
      </w:r>
      <w:r w:rsidRPr="00B175BE">
        <w:rPr>
          <w:rFonts w:eastAsia="Calibri" w:cs="Times New Roman"/>
        </w:rPr>
        <w:t>với bão số 3 (</w:t>
      </w:r>
      <w:r>
        <w:rPr>
          <w:rFonts w:eastAsia="Calibri" w:cs="Times New Roman"/>
        </w:rPr>
        <w:t>Wipha</w:t>
      </w:r>
      <w:r w:rsidRPr="00B175BE">
        <w:rPr>
          <w:rFonts w:eastAsia="Calibri" w:cs="Times New Roman"/>
        </w:rPr>
        <w:t>).</w:t>
      </w:r>
    </w:p>
    <w:p w:rsidR="00E27F23" w:rsidRDefault="00E27F23" w:rsidP="000B0787">
      <w:pPr>
        <w:spacing w:after="0" w:line="400" w:lineRule="atLeast"/>
        <w:ind w:firstLine="720"/>
        <w:contextualSpacing/>
        <w:rPr>
          <w:rFonts w:eastAsia="Calibri" w:cs="Times New Roman"/>
        </w:rPr>
      </w:pPr>
      <w:r>
        <w:t>Công văn số 4789/SGDĐT-VP</w:t>
      </w:r>
      <w:r>
        <w:rPr>
          <w:spacing w:val="40"/>
        </w:rPr>
        <w:t xml:space="preserve"> </w:t>
      </w:r>
      <w:r>
        <w:t>ngày 19/7/2025 của Sở Giáo dục và Đào tạo Hải Phòng V/v tăng cường chủ động phòng, chống cơ bão số 3 năm 2025</w:t>
      </w:r>
    </w:p>
    <w:p w:rsidR="00B175BE" w:rsidRPr="00B175BE" w:rsidRDefault="00B175BE" w:rsidP="000B0787">
      <w:pPr>
        <w:spacing w:after="0" w:line="400" w:lineRule="atLeast"/>
        <w:ind w:firstLine="720"/>
        <w:contextualSpacing/>
        <w:rPr>
          <w:rFonts w:eastAsia="Calibri" w:cs="Times New Roman"/>
        </w:rPr>
      </w:pPr>
      <w:r w:rsidRPr="00B175BE">
        <w:rPr>
          <w:rFonts w:eastAsia="Calibri" w:cs="Times New Roman"/>
        </w:rPr>
        <w:t xml:space="preserve">Công văn số </w:t>
      </w:r>
      <w:r>
        <w:rPr>
          <w:rFonts w:eastAsia="Calibri" w:cs="Times New Roman"/>
        </w:rPr>
        <w:t>50</w:t>
      </w:r>
      <w:r w:rsidRPr="00B175BE">
        <w:rPr>
          <w:rFonts w:eastAsia="Calibri" w:cs="Times New Roman"/>
        </w:rPr>
        <w:t>/UBND-</w:t>
      </w:r>
      <w:r>
        <w:rPr>
          <w:rFonts w:eastAsia="Calibri" w:cs="Times New Roman"/>
        </w:rPr>
        <w:t>KT</w:t>
      </w:r>
      <w:r w:rsidRPr="00B175BE">
        <w:rPr>
          <w:rFonts w:eastAsia="Calibri" w:cs="Times New Roman"/>
        </w:rPr>
        <w:t xml:space="preserve"> ngày </w:t>
      </w:r>
      <w:r>
        <w:rPr>
          <w:rFonts w:eastAsia="Calibri" w:cs="Times New Roman"/>
        </w:rPr>
        <w:t xml:space="preserve">18/7/2025 </w:t>
      </w:r>
      <w:r w:rsidRPr="00B175BE">
        <w:rPr>
          <w:rFonts w:eastAsia="Calibri" w:cs="Times New Roman"/>
        </w:rPr>
        <w:t xml:space="preserve"> của Uỷ ban nhân dân </w:t>
      </w:r>
      <w:r>
        <w:rPr>
          <w:rFonts w:eastAsia="Calibri" w:cs="Times New Roman"/>
        </w:rPr>
        <w:t xml:space="preserve">xã Việt Khê </w:t>
      </w:r>
      <w:r w:rsidRPr="00B175BE">
        <w:rPr>
          <w:rFonts w:eastAsia="Calibri" w:cs="Times New Roman"/>
        </w:rPr>
        <w:t xml:space="preserve"> về việc chủ động ứng phó với bão số 3 (</w:t>
      </w:r>
      <w:r>
        <w:rPr>
          <w:rFonts w:eastAsia="Calibri" w:cs="Times New Roman"/>
        </w:rPr>
        <w:t>Wipha</w:t>
      </w:r>
      <w:r w:rsidRPr="00B175BE">
        <w:rPr>
          <w:rFonts w:eastAsia="Calibri" w:cs="Times New Roman"/>
        </w:rPr>
        <w:t xml:space="preserve">). </w:t>
      </w:r>
    </w:p>
    <w:p w:rsidR="00B175BE" w:rsidRPr="00B175BE" w:rsidRDefault="00B175BE" w:rsidP="000B0787">
      <w:pPr>
        <w:spacing w:after="0" w:line="400" w:lineRule="atLeast"/>
        <w:ind w:firstLine="720"/>
        <w:contextualSpacing/>
        <w:rPr>
          <w:rFonts w:eastAsia="Calibri" w:cs="Times New Roman"/>
        </w:rPr>
      </w:pPr>
      <w:r w:rsidRPr="00B175BE">
        <w:rPr>
          <w:rFonts w:eastAsia="Times New Roman" w:cs="Times New Roman"/>
          <w:szCs w:val="28"/>
        </w:rPr>
        <w:t xml:space="preserve">Trường THCS Kỳ Sơn xây dựng kế hoạch phòng chông bão </w:t>
      </w:r>
      <w:r w:rsidRPr="00B175BE">
        <w:rPr>
          <w:rFonts w:eastAsia="Calibri" w:cs="Times New Roman"/>
        </w:rPr>
        <w:t>số 3</w:t>
      </w:r>
      <w:r w:rsidR="00E27F23">
        <w:rPr>
          <w:rFonts w:eastAsia="Calibri" w:cs="Times New Roman"/>
        </w:rPr>
        <w:t>, năm 2025</w:t>
      </w:r>
      <w:r w:rsidRPr="00B175BE">
        <w:rPr>
          <w:rFonts w:eastAsia="Calibri" w:cs="Times New Roman"/>
        </w:rPr>
        <w:t xml:space="preserve"> (</w:t>
      </w:r>
      <w:r w:rsidR="000B0787">
        <w:rPr>
          <w:rFonts w:eastAsia="Calibri" w:cs="Times New Roman"/>
        </w:rPr>
        <w:t xml:space="preserve"> bão </w:t>
      </w:r>
      <w:r w:rsidR="00E27F23">
        <w:rPr>
          <w:rFonts w:eastAsia="Calibri" w:cs="Times New Roman"/>
        </w:rPr>
        <w:t>wipha</w:t>
      </w:r>
      <w:r w:rsidRPr="00B175BE">
        <w:rPr>
          <w:rFonts w:eastAsia="Calibri" w:cs="Times New Roman"/>
        </w:rPr>
        <w:t>)</w:t>
      </w:r>
      <w:r w:rsidR="00E27F23">
        <w:rPr>
          <w:rFonts w:eastAsia="Calibri" w:cs="Times New Roman"/>
        </w:rPr>
        <w:t xml:space="preserve"> </w:t>
      </w:r>
      <w:r w:rsidRPr="00B175BE">
        <w:rPr>
          <w:rFonts w:eastAsia="Calibri" w:cs="Times New Roman"/>
        </w:rPr>
        <w:t>như sau:</w:t>
      </w:r>
      <w:r w:rsidRPr="00B175BE">
        <w:rPr>
          <w:rFonts w:eastAsia="Times New Roman" w:cs="Times New Roman"/>
          <w:szCs w:val="28"/>
        </w:rPr>
        <w:br/>
      </w:r>
      <w:r w:rsidRPr="00B175BE">
        <w:rPr>
          <w:rFonts w:eastAsia="Times New Roman" w:cs="Times New Roman"/>
          <w:b/>
          <w:bCs/>
          <w:szCs w:val="28"/>
        </w:rPr>
        <w:t>I. MỤC ĐÍCH YÊU CẦU</w:t>
      </w:r>
    </w:p>
    <w:p w:rsidR="00B175BE" w:rsidRPr="00B175BE" w:rsidRDefault="00B175BE" w:rsidP="000B0787">
      <w:pPr>
        <w:spacing w:after="0" w:line="400" w:lineRule="atLeast"/>
        <w:contextualSpacing/>
        <w:jc w:val="both"/>
        <w:rPr>
          <w:rFonts w:eastAsia="Times New Roman" w:cs="Times New Roman"/>
          <w:szCs w:val="28"/>
        </w:rPr>
      </w:pPr>
      <w:r w:rsidRPr="00B175BE">
        <w:rPr>
          <w:rFonts w:eastAsia="Times New Roman" w:cs="Times New Roman"/>
          <w:szCs w:val="28"/>
        </w:rPr>
        <w:t xml:space="preserve">     - Chủ động có kế hoạch phòng chống bão, lụt nhằm đảm bảo an toàn về tính mạng cho cán bộ giáo viên, học sinh và tài sản của nhà trường.</w:t>
      </w:r>
    </w:p>
    <w:p w:rsidR="00B175BE" w:rsidRPr="00B175BE" w:rsidRDefault="00B175BE" w:rsidP="000B0787">
      <w:pPr>
        <w:spacing w:after="0" w:line="400" w:lineRule="atLeast"/>
        <w:contextualSpacing/>
        <w:jc w:val="both"/>
        <w:rPr>
          <w:rFonts w:eastAsia="Times New Roman" w:cs="Times New Roman"/>
          <w:szCs w:val="28"/>
        </w:rPr>
      </w:pPr>
      <w:r w:rsidRPr="00B175BE">
        <w:rPr>
          <w:rFonts w:eastAsia="Times New Roman" w:cs="Times New Roman"/>
          <w:szCs w:val="28"/>
        </w:rPr>
        <w:t xml:space="preserve">   - Giáo dục ý thức tự giác, chấp hành kỉ luật cho cán bộ giáo viên, học sinh trong toàn trường.</w:t>
      </w:r>
    </w:p>
    <w:p w:rsidR="00B175BE" w:rsidRPr="00B175BE" w:rsidRDefault="00B175BE" w:rsidP="000B0787">
      <w:pPr>
        <w:spacing w:after="0" w:line="400" w:lineRule="atLeast"/>
        <w:contextualSpacing/>
        <w:jc w:val="both"/>
        <w:rPr>
          <w:rFonts w:eastAsia="Times New Roman" w:cs="Times New Roman"/>
          <w:szCs w:val="28"/>
        </w:rPr>
      </w:pPr>
      <w:r w:rsidRPr="00B175BE">
        <w:rPr>
          <w:rFonts w:eastAsia="Times New Roman" w:cs="Times New Roman"/>
          <w:szCs w:val="28"/>
        </w:rPr>
        <w:t xml:space="preserve">    - Giáo dục ý thức phòng chống bão, lụt giảm nhẹ thiên tai cho toàn thể cán bộ, giáo viên, nhân viên và phụ huynh. Khắc phục bệnh chủ quan trong phòng, chống bão, lũ.                               </w:t>
      </w:r>
    </w:p>
    <w:p w:rsidR="00B175BE" w:rsidRPr="00B175BE" w:rsidRDefault="00B175BE" w:rsidP="000B0787">
      <w:pPr>
        <w:spacing w:after="0" w:line="400" w:lineRule="atLeast"/>
        <w:contextualSpacing/>
        <w:jc w:val="both"/>
        <w:rPr>
          <w:rFonts w:eastAsia="Times New Roman" w:cs="Times New Roman"/>
          <w:szCs w:val="28"/>
        </w:rPr>
      </w:pPr>
      <w:r w:rsidRPr="00B175BE">
        <w:rPr>
          <w:rFonts w:eastAsia="Times New Roman" w:cs="Times New Roman"/>
          <w:szCs w:val="28"/>
        </w:rPr>
        <w:t xml:space="preserve">    </w:t>
      </w:r>
      <w:r w:rsidRPr="00B175BE">
        <w:rPr>
          <w:rFonts w:eastAsia="Times New Roman" w:cs="Times New Roman"/>
          <w:spacing w:val="-4"/>
          <w:szCs w:val="28"/>
        </w:rPr>
        <w:t>- Giảm thiểu đến mức thấp nhất những thiệt hại về cơ sở vật chất, trang thiết bị dạy học.</w:t>
      </w:r>
      <w:r w:rsidRPr="00B175BE">
        <w:rPr>
          <w:rFonts w:eastAsia="Times New Roman" w:cs="Times New Roman"/>
          <w:spacing w:val="-4"/>
          <w:szCs w:val="28"/>
        </w:rPr>
        <w:br/>
      </w:r>
      <w:r w:rsidRPr="00B175BE">
        <w:rPr>
          <w:rFonts w:eastAsia="Times New Roman" w:cs="Times New Roman"/>
          <w:szCs w:val="28"/>
        </w:rPr>
        <w:lastRenderedPageBreak/>
        <w:t xml:space="preserve">    - Phối hợp sự giúp đỡ, trợ sức của chính quyền địa phương, phụ huynh học sinh để thực hiện công tác phòng chống bão lũ được tốt.</w:t>
      </w:r>
    </w:p>
    <w:p w:rsidR="00AE5601" w:rsidRDefault="00AE5601" w:rsidP="000B0787">
      <w:pPr>
        <w:tabs>
          <w:tab w:val="left" w:pos="9540"/>
        </w:tabs>
        <w:spacing w:after="0" w:line="400" w:lineRule="atLeast"/>
        <w:contextualSpacing/>
        <w:jc w:val="both"/>
        <w:rPr>
          <w:rFonts w:eastAsia="Times New Roman" w:cs="Times New Roman"/>
          <w:b/>
          <w:bCs/>
          <w:szCs w:val="28"/>
        </w:rPr>
      </w:pPr>
      <w:r>
        <w:rPr>
          <w:rFonts w:eastAsia="Times New Roman" w:cs="Times New Roman"/>
          <w:b/>
          <w:bCs/>
          <w:szCs w:val="28"/>
        </w:rPr>
        <w:t>II.</w:t>
      </w:r>
      <w:r w:rsidRPr="00B175BE">
        <w:rPr>
          <w:rFonts w:eastAsia="Times New Roman" w:cs="Times New Roman"/>
          <w:b/>
          <w:bCs/>
          <w:szCs w:val="28"/>
        </w:rPr>
        <w:t xml:space="preserve"> TỔ CHỨC THỰC HIỆN</w:t>
      </w:r>
    </w:p>
    <w:p w:rsidR="00AE5601" w:rsidRPr="00AE5601" w:rsidRDefault="00AE5601" w:rsidP="000B0787">
      <w:pPr>
        <w:tabs>
          <w:tab w:val="left" w:pos="9540"/>
        </w:tabs>
        <w:spacing w:after="0" w:line="400" w:lineRule="atLeast"/>
        <w:jc w:val="both"/>
        <w:rPr>
          <w:rFonts w:eastAsia="Times New Roman" w:cs="Times New Roman"/>
          <w:b/>
          <w:szCs w:val="28"/>
        </w:rPr>
      </w:pPr>
      <w:r w:rsidRPr="00AE5601">
        <w:rPr>
          <w:rFonts w:eastAsia="Times New Roman" w:cs="Times New Roman"/>
          <w:b/>
          <w:szCs w:val="28"/>
        </w:rPr>
        <w:t>1. Công tác chỉ đạo</w:t>
      </w:r>
    </w:p>
    <w:p w:rsidR="00AE5601" w:rsidRDefault="00AE5601" w:rsidP="000B0787">
      <w:pPr>
        <w:tabs>
          <w:tab w:val="left" w:pos="9540"/>
        </w:tabs>
        <w:spacing w:after="0" w:line="400" w:lineRule="atLeast"/>
        <w:rPr>
          <w:rFonts w:eastAsia="Times New Roman" w:cs="Times New Roman"/>
          <w:szCs w:val="28"/>
        </w:rPr>
      </w:pPr>
      <w:r>
        <w:rPr>
          <w:rFonts w:eastAsia="Times New Roman" w:cs="Times New Roman"/>
          <w:szCs w:val="28"/>
        </w:rPr>
        <w:t xml:space="preserve">         - </w:t>
      </w:r>
      <w:r w:rsidRPr="00AE5601">
        <w:rPr>
          <w:rFonts w:eastAsia="Times New Roman" w:cs="Times New Roman"/>
          <w:szCs w:val="28"/>
        </w:rPr>
        <w:t xml:space="preserve">Triển khai và tổ chức tốt các văn bản chỉ đạo của các cấp có thẩm quyền đối với công tác phòng chống bão khắc phục hậu </w:t>
      </w:r>
      <w:r>
        <w:rPr>
          <w:rFonts w:eastAsia="Times New Roman" w:cs="Times New Roman"/>
          <w:szCs w:val="28"/>
        </w:rPr>
        <w:t>quả thiên tai có thể xảy ra.</w:t>
      </w:r>
      <w:r>
        <w:rPr>
          <w:rFonts w:eastAsia="Times New Roman" w:cs="Times New Roman"/>
          <w:szCs w:val="28"/>
        </w:rPr>
        <w:br/>
        <w:t xml:space="preserve">          </w:t>
      </w:r>
      <w:r w:rsidRPr="00AE5601">
        <w:rPr>
          <w:rFonts w:eastAsia="Times New Roman" w:cs="Times New Roman"/>
          <w:szCs w:val="28"/>
        </w:rPr>
        <w:t>- Luôn luôn cảnh giác, không chủ quan, theo dõi chặt chẽ tình hình diễn biến thời tiết, thiên tai để chủ động tổ chức phòng tránh, đối phó và khắc phục thiên tai có hiệu quả.</w:t>
      </w:r>
      <w:r w:rsidRPr="00AE5601">
        <w:rPr>
          <w:rFonts w:eastAsia="Times New Roman" w:cs="Times New Roman"/>
          <w:szCs w:val="28"/>
        </w:rPr>
        <w:br/>
        <w:t xml:space="preserve">   </w:t>
      </w:r>
      <w:r>
        <w:rPr>
          <w:rFonts w:eastAsia="Times New Roman" w:cs="Times New Roman"/>
          <w:szCs w:val="28"/>
        </w:rPr>
        <w:t xml:space="preserve">       </w:t>
      </w:r>
      <w:r w:rsidRPr="00AE5601">
        <w:rPr>
          <w:rFonts w:eastAsia="Times New Roman" w:cs="Times New Roman"/>
          <w:szCs w:val="28"/>
        </w:rPr>
        <w:t xml:space="preserve"> - Kiện toàn ban phòng, chống lụt, bão của nhà trường.</w:t>
      </w:r>
    </w:p>
    <w:p w:rsidR="00AE5601" w:rsidRPr="00B175BE" w:rsidRDefault="00AE5601" w:rsidP="000B0787">
      <w:pPr>
        <w:tabs>
          <w:tab w:val="left" w:pos="9540"/>
        </w:tabs>
        <w:spacing w:after="0" w:line="400" w:lineRule="atLeast"/>
        <w:rPr>
          <w:rFonts w:eastAsia="Times New Roman" w:cs="Times New Roman"/>
          <w:szCs w:val="28"/>
        </w:rPr>
      </w:pPr>
      <w:r>
        <w:rPr>
          <w:rFonts w:eastAsia="Times New Roman" w:cs="Times New Roman"/>
          <w:szCs w:val="28"/>
        </w:rPr>
        <w:t xml:space="preserve">           </w:t>
      </w:r>
      <w:r w:rsidRPr="00B175BE">
        <w:rPr>
          <w:rFonts w:eastAsia="Times New Roman" w:cs="Times New Roman"/>
          <w:szCs w:val="28"/>
        </w:rPr>
        <w:t xml:space="preserve">- Xây dựng kế hoạch và phương án chi tiết ứng phó khi các hiện tượng bất thường về thời tiết và thiên tai có thể xảy ra; </w:t>
      </w:r>
    </w:p>
    <w:p w:rsidR="00AE5601" w:rsidRPr="00B175BE" w:rsidRDefault="00AE5601" w:rsidP="000B0787">
      <w:pPr>
        <w:tabs>
          <w:tab w:val="left" w:pos="9540"/>
        </w:tabs>
        <w:spacing w:after="0" w:line="400" w:lineRule="atLeast"/>
        <w:ind w:firstLine="981"/>
        <w:contextualSpacing/>
        <w:jc w:val="both"/>
        <w:rPr>
          <w:rFonts w:eastAsia="Times New Roman" w:cs="Times New Roman"/>
          <w:szCs w:val="28"/>
        </w:rPr>
      </w:pPr>
      <w:r w:rsidRPr="00B175BE">
        <w:rPr>
          <w:rFonts w:eastAsia="Times New Roman" w:cs="Times New Roman"/>
          <w:szCs w:val="28"/>
        </w:rPr>
        <w:t>- Phối hợp chặt chẽ với địa phương về công tác đối phó khi thiên tai xảy ra, củng cố khắc phục tất cả những vị trí xung yếu có thể bị tác động nhiều nhất tới trường, phòng học, kho, trang thiết bị, …; lập phương án bảo vệ tính mạng của học sinh, CB-GV-CNV; chuẩn bị dụng cụ, phương tiện ứng cứu kịp thời; tổ chức trực 24/24 theo dõi tình hình diễn biến của bão.</w:t>
      </w:r>
    </w:p>
    <w:p w:rsidR="00AE5601" w:rsidRPr="00B175BE" w:rsidRDefault="000B0787" w:rsidP="000B0787">
      <w:pPr>
        <w:tabs>
          <w:tab w:val="left" w:pos="9540"/>
        </w:tabs>
        <w:spacing w:after="0" w:line="400" w:lineRule="atLeast"/>
        <w:contextualSpacing/>
        <w:jc w:val="both"/>
        <w:rPr>
          <w:rFonts w:eastAsia="Times New Roman" w:cs="Times New Roman"/>
          <w:szCs w:val="28"/>
        </w:rPr>
      </w:pPr>
      <w:r>
        <w:rPr>
          <w:rFonts w:eastAsia="Times New Roman" w:cs="Times New Roman"/>
          <w:szCs w:val="28"/>
        </w:rPr>
        <w:t xml:space="preserve">            </w:t>
      </w:r>
      <w:r w:rsidR="00AE5601" w:rsidRPr="00B175BE">
        <w:rPr>
          <w:rFonts w:eastAsia="Times New Roman" w:cs="Times New Roman"/>
          <w:szCs w:val="28"/>
        </w:rPr>
        <w:t xml:space="preserve"> - Kiểm tra, theo dõi, nhắc nhở.</w:t>
      </w:r>
    </w:p>
    <w:p w:rsidR="00AE5601" w:rsidRPr="00B175BE" w:rsidRDefault="000B0787" w:rsidP="000B0787">
      <w:pPr>
        <w:tabs>
          <w:tab w:val="left" w:pos="9540"/>
        </w:tabs>
        <w:spacing w:after="0" w:line="400" w:lineRule="atLeast"/>
        <w:contextualSpacing/>
        <w:jc w:val="both"/>
        <w:rPr>
          <w:rFonts w:eastAsia="Times New Roman" w:cs="Times New Roman"/>
          <w:szCs w:val="28"/>
        </w:rPr>
      </w:pPr>
      <w:r>
        <w:rPr>
          <w:rFonts w:eastAsia="Times New Roman" w:cs="Times New Roman"/>
          <w:szCs w:val="28"/>
        </w:rPr>
        <w:t xml:space="preserve">             </w:t>
      </w:r>
      <w:r w:rsidR="00AE5601" w:rsidRPr="00B175BE">
        <w:rPr>
          <w:rFonts w:eastAsia="Times New Roman" w:cs="Times New Roman"/>
          <w:szCs w:val="28"/>
        </w:rPr>
        <w:t>- Thông tin báo cáo kịp thời về UBND xã</w:t>
      </w:r>
    </w:p>
    <w:p w:rsidR="00D52C36" w:rsidRDefault="00AE5601" w:rsidP="000B0787">
      <w:pPr>
        <w:spacing w:after="0" w:line="400" w:lineRule="atLeast"/>
        <w:jc w:val="both"/>
        <w:rPr>
          <w:rFonts w:eastAsia="Times New Roman" w:cs="Times New Roman"/>
          <w:b/>
          <w:bCs/>
          <w:szCs w:val="28"/>
        </w:rPr>
      </w:pPr>
      <w:r>
        <w:rPr>
          <w:rFonts w:eastAsia="Times New Roman" w:cs="Times New Roman"/>
          <w:b/>
          <w:bCs/>
          <w:szCs w:val="28"/>
        </w:rPr>
        <w:t>2</w:t>
      </w:r>
      <w:r w:rsidR="00D52C36">
        <w:rPr>
          <w:rFonts w:eastAsia="Times New Roman" w:cs="Times New Roman"/>
          <w:b/>
          <w:bCs/>
          <w:szCs w:val="28"/>
        </w:rPr>
        <w:t xml:space="preserve">. </w:t>
      </w:r>
      <w:r w:rsidR="00D52C36" w:rsidRPr="00D52C36">
        <w:rPr>
          <w:rFonts w:eastAsia="Times New Roman" w:cs="Times New Roman"/>
          <w:b/>
          <w:bCs/>
          <w:szCs w:val="28"/>
        </w:rPr>
        <w:t>Thành lập ban chỉ huỷ phòng chống bão</w:t>
      </w:r>
    </w:p>
    <w:p w:rsidR="00D52C36" w:rsidRPr="00E27F23" w:rsidRDefault="00D52C36" w:rsidP="000B0787">
      <w:pPr>
        <w:widowControl w:val="0"/>
        <w:tabs>
          <w:tab w:val="left" w:pos="1153"/>
        </w:tabs>
        <w:autoSpaceDE w:val="0"/>
        <w:autoSpaceDN w:val="0"/>
        <w:spacing w:before="72" w:after="0" w:line="400" w:lineRule="atLeast"/>
        <w:ind w:right="484"/>
        <w:jc w:val="both"/>
        <w:rPr>
          <w:rFonts w:eastAsia="Times New Roman" w:cs="Times New Roman"/>
          <w:lang w:val="vi"/>
        </w:rPr>
      </w:pPr>
      <w:r>
        <w:rPr>
          <w:rFonts w:eastAsia="Times New Roman" w:cs="Times New Roman"/>
        </w:rPr>
        <w:t xml:space="preserve">          T</w:t>
      </w:r>
      <w:r w:rsidRPr="00E27F23">
        <w:rPr>
          <w:rFonts w:eastAsia="Times New Roman" w:cs="Times New Roman"/>
          <w:lang w:val="vi"/>
        </w:rPr>
        <w:t xml:space="preserve">hực hiện phương châm </w:t>
      </w:r>
      <w:r w:rsidRPr="00E27F23">
        <w:rPr>
          <w:rFonts w:eastAsia="Times New Roman" w:cs="Times New Roman"/>
          <w:b/>
          <w:i/>
          <w:lang w:val="vi"/>
        </w:rPr>
        <w:t xml:space="preserve">“bốn tại chỗ” </w:t>
      </w:r>
      <w:r w:rsidRPr="00E27F23">
        <w:rPr>
          <w:rFonts w:eastAsia="Times New Roman" w:cs="Times New Roman"/>
          <w:lang w:val="vi"/>
        </w:rPr>
        <w:t>gồm: Chỉ huy tại chỗ, lực lượng tại chỗ, vật tư phương tiện tại chỗ và kinh phí tại chỗ. Cụ thể như sau:</w:t>
      </w:r>
    </w:p>
    <w:p w:rsidR="00D52C36" w:rsidRPr="00E27F23" w:rsidRDefault="00D52C36" w:rsidP="000B0787">
      <w:pPr>
        <w:widowControl w:val="0"/>
        <w:autoSpaceDE w:val="0"/>
        <w:autoSpaceDN w:val="0"/>
        <w:spacing w:after="0" w:line="400" w:lineRule="atLeast"/>
        <w:ind w:right="484"/>
        <w:jc w:val="both"/>
        <w:rPr>
          <w:rFonts w:eastAsia="Times New Roman" w:cs="Times New Roman"/>
          <w:szCs w:val="28"/>
          <w:lang w:val="vi"/>
        </w:rPr>
      </w:pPr>
      <w:r>
        <w:rPr>
          <w:rFonts w:eastAsia="Times New Roman" w:cs="Times New Roman"/>
          <w:szCs w:val="28"/>
        </w:rPr>
        <w:t xml:space="preserve">+ </w:t>
      </w:r>
      <w:r w:rsidRPr="00E27F23">
        <w:rPr>
          <w:rFonts w:eastAsia="Times New Roman" w:cs="Times New Roman"/>
          <w:szCs w:val="28"/>
          <w:lang w:val="vi"/>
        </w:rPr>
        <w:t>Chi ủy, BGH trực tiếp chỉ đạo công tác kiểm tra, chằng chống nhà cửa, kiểm tra hệ thống điện, hệ thống cây xanh. Cho xử</w:t>
      </w:r>
      <w:r w:rsidRPr="00E27F23">
        <w:rPr>
          <w:rFonts w:eastAsia="Times New Roman" w:cs="Times New Roman"/>
          <w:spacing w:val="40"/>
          <w:szCs w:val="28"/>
          <w:lang w:val="vi"/>
        </w:rPr>
        <w:t xml:space="preserve"> </w:t>
      </w:r>
      <w:r w:rsidRPr="00E27F23">
        <w:rPr>
          <w:rFonts w:eastAsia="Times New Roman" w:cs="Times New Roman"/>
          <w:szCs w:val="28"/>
          <w:lang w:val="vi"/>
        </w:rPr>
        <w:t>lý ngay trong chiều ngày 20/7 và sáng 21/7/2025 những vấn đề về CSVC không đảm bảo an toàn.</w:t>
      </w:r>
    </w:p>
    <w:p w:rsidR="00D52C36" w:rsidRPr="00E27F23" w:rsidRDefault="00D52C36" w:rsidP="000B0787">
      <w:pPr>
        <w:widowControl w:val="0"/>
        <w:autoSpaceDE w:val="0"/>
        <w:autoSpaceDN w:val="0"/>
        <w:spacing w:after="0" w:line="400" w:lineRule="atLeast"/>
        <w:jc w:val="both"/>
        <w:rPr>
          <w:rFonts w:eastAsia="Times New Roman" w:cs="Times New Roman"/>
          <w:szCs w:val="28"/>
          <w:lang w:val="vi"/>
        </w:rPr>
      </w:pPr>
      <w:r>
        <w:rPr>
          <w:rFonts w:eastAsia="Times New Roman" w:cs="Times New Roman"/>
          <w:szCs w:val="28"/>
        </w:rPr>
        <w:t xml:space="preserve">+ </w:t>
      </w:r>
      <w:r w:rsidRPr="00E27F23">
        <w:rPr>
          <w:rFonts w:eastAsia="Times New Roman" w:cs="Times New Roman"/>
          <w:szCs w:val="28"/>
          <w:lang w:val="vi"/>
        </w:rPr>
        <w:t>Phân</w:t>
      </w:r>
      <w:r w:rsidRPr="00E27F23">
        <w:rPr>
          <w:rFonts w:eastAsia="Times New Roman" w:cs="Times New Roman"/>
          <w:spacing w:val="-2"/>
          <w:szCs w:val="28"/>
          <w:lang w:val="vi"/>
        </w:rPr>
        <w:t xml:space="preserve"> </w:t>
      </w:r>
      <w:r w:rsidRPr="00E27F23">
        <w:rPr>
          <w:rFonts w:eastAsia="Times New Roman" w:cs="Times New Roman"/>
          <w:szCs w:val="28"/>
          <w:lang w:val="vi"/>
        </w:rPr>
        <w:t>công</w:t>
      </w:r>
      <w:r w:rsidRPr="00E27F23">
        <w:rPr>
          <w:rFonts w:eastAsia="Times New Roman" w:cs="Times New Roman"/>
          <w:spacing w:val="-3"/>
          <w:szCs w:val="28"/>
          <w:lang w:val="vi"/>
        </w:rPr>
        <w:t xml:space="preserve"> </w:t>
      </w:r>
      <w:r w:rsidRPr="00E27F23">
        <w:rPr>
          <w:rFonts w:eastAsia="Times New Roman" w:cs="Times New Roman"/>
          <w:szCs w:val="28"/>
          <w:lang w:val="vi"/>
        </w:rPr>
        <w:t>lực</w:t>
      </w:r>
      <w:r w:rsidRPr="00E27F23">
        <w:rPr>
          <w:rFonts w:eastAsia="Times New Roman" w:cs="Times New Roman"/>
          <w:spacing w:val="-4"/>
          <w:szCs w:val="28"/>
          <w:lang w:val="vi"/>
        </w:rPr>
        <w:t xml:space="preserve"> </w:t>
      </w:r>
      <w:r w:rsidRPr="00E27F23">
        <w:rPr>
          <w:rFonts w:eastAsia="Times New Roman" w:cs="Times New Roman"/>
          <w:szCs w:val="28"/>
          <w:lang w:val="vi"/>
        </w:rPr>
        <w:t>lượng</w:t>
      </w:r>
      <w:r w:rsidRPr="00E27F23">
        <w:rPr>
          <w:rFonts w:eastAsia="Times New Roman" w:cs="Times New Roman"/>
          <w:spacing w:val="-4"/>
          <w:szCs w:val="28"/>
          <w:lang w:val="vi"/>
        </w:rPr>
        <w:t xml:space="preserve"> </w:t>
      </w:r>
      <w:r w:rsidRPr="00E27F23">
        <w:rPr>
          <w:rFonts w:eastAsia="Times New Roman" w:cs="Times New Roman"/>
          <w:szCs w:val="28"/>
          <w:lang w:val="vi"/>
        </w:rPr>
        <w:t>tham</w:t>
      </w:r>
      <w:r w:rsidRPr="00E27F23">
        <w:rPr>
          <w:rFonts w:eastAsia="Times New Roman" w:cs="Times New Roman"/>
          <w:spacing w:val="-7"/>
          <w:szCs w:val="28"/>
          <w:lang w:val="vi"/>
        </w:rPr>
        <w:t xml:space="preserve"> </w:t>
      </w:r>
      <w:r w:rsidRPr="00E27F23">
        <w:rPr>
          <w:rFonts w:eastAsia="Times New Roman" w:cs="Times New Roman"/>
          <w:szCs w:val="28"/>
          <w:lang w:val="vi"/>
        </w:rPr>
        <w:t>gia</w:t>
      </w:r>
      <w:r w:rsidRPr="00E27F23">
        <w:rPr>
          <w:rFonts w:eastAsia="Times New Roman" w:cs="Times New Roman"/>
          <w:spacing w:val="-4"/>
          <w:szCs w:val="28"/>
          <w:lang w:val="vi"/>
        </w:rPr>
        <w:t xml:space="preserve"> </w:t>
      </w:r>
      <w:r w:rsidRPr="00E27F23">
        <w:rPr>
          <w:rFonts w:eastAsia="Times New Roman" w:cs="Times New Roman"/>
          <w:szCs w:val="28"/>
          <w:lang w:val="vi"/>
        </w:rPr>
        <w:t>phòng,</w:t>
      </w:r>
      <w:r w:rsidRPr="00E27F23">
        <w:rPr>
          <w:rFonts w:eastAsia="Times New Roman" w:cs="Times New Roman"/>
          <w:spacing w:val="-1"/>
          <w:szCs w:val="28"/>
          <w:lang w:val="vi"/>
        </w:rPr>
        <w:t xml:space="preserve"> </w:t>
      </w:r>
      <w:r w:rsidRPr="00E27F23">
        <w:rPr>
          <w:rFonts w:eastAsia="Times New Roman" w:cs="Times New Roman"/>
          <w:szCs w:val="28"/>
          <w:lang w:val="vi"/>
        </w:rPr>
        <w:t>chống</w:t>
      </w:r>
      <w:r w:rsidRPr="00E27F23">
        <w:rPr>
          <w:rFonts w:eastAsia="Times New Roman" w:cs="Times New Roman"/>
          <w:spacing w:val="-2"/>
          <w:szCs w:val="28"/>
          <w:lang w:val="vi"/>
        </w:rPr>
        <w:t xml:space="preserve"> </w:t>
      </w:r>
      <w:r w:rsidRPr="00E27F23">
        <w:rPr>
          <w:rFonts w:eastAsia="Times New Roman" w:cs="Times New Roman"/>
          <w:szCs w:val="28"/>
          <w:lang w:val="vi"/>
        </w:rPr>
        <w:t>bão</w:t>
      </w:r>
      <w:r w:rsidRPr="00E27F23">
        <w:rPr>
          <w:rFonts w:eastAsia="Times New Roman" w:cs="Times New Roman"/>
          <w:spacing w:val="-4"/>
          <w:szCs w:val="28"/>
          <w:lang w:val="vi"/>
        </w:rPr>
        <w:t xml:space="preserve"> </w:t>
      </w:r>
      <w:r w:rsidRPr="00E27F23">
        <w:rPr>
          <w:rFonts w:eastAsia="Times New Roman" w:cs="Times New Roman"/>
          <w:szCs w:val="28"/>
          <w:lang w:val="vi"/>
        </w:rPr>
        <w:t>gồm</w:t>
      </w:r>
      <w:r w:rsidRPr="00E27F23">
        <w:rPr>
          <w:rFonts w:eastAsia="Times New Roman" w:cs="Times New Roman"/>
          <w:spacing w:val="-7"/>
          <w:szCs w:val="28"/>
          <w:lang w:val="vi"/>
        </w:rPr>
        <w:t xml:space="preserve"> </w:t>
      </w:r>
      <w:r w:rsidRPr="00E27F23">
        <w:rPr>
          <w:rFonts w:eastAsia="Times New Roman" w:cs="Times New Roman"/>
          <w:szCs w:val="28"/>
          <w:lang w:val="vi"/>
        </w:rPr>
        <w:t>các</w:t>
      </w:r>
      <w:r w:rsidRPr="00E27F23">
        <w:rPr>
          <w:rFonts w:eastAsia="Times New Roman" w:cs="Times New Roman"/>
          <w:spacing w:val="-4"/>
          <w:szCs w:val="28"/>
          <w:lang w:val="vi"/>
        </w:rPr>
        <w:t xml:space="preserve"> </w:t>
      </w:r>
      <w:r w:rsidRPr="00E27F23">
        <w:rPr>
          <w:rFonts w:eastAsia="Times New Roman" w:cs="Times New Roman"/>
          <w:szCs w:val="28"/>
          <w:lang w:val="vi"/>
        </w:rPr>
        <w:t>thành</w:t>
      </w:r>
      <w:r w:rsidRPr="00E27F23">
        <w:rPr>
          <w:rFonts w:eastAsia="Times New Roman" w:cs="Times New Roman"/>
          <w:spacing w:val="-2"/>
          <w:szCs w:val="28"/>
          <w:lang w:val="vi"/>
        </w:rPr>
        <w:t xml:space="preserve"> </w:t>
      </w:r>
      <w:r w:rsidRPr="00E27F23">
        <w:rPr>
          <w:rFonts w:eastAsia="Times New Roman" w:cs="Times New Roman"/>
          <w:szCs w:val="28"/>
          <w:lang w:val="vi"/>
        </w:rPr>
        <w:t>phần</w:t>
      </w:r>
      <w:r w:rsidRPr="00E27F23">
        <w:rPr>
          <w:rFonts w:eastAsia="Times New Roman" w:cs="Times New Roman"/>
          <w:spacing w:val="-3"/>
          <w:szCs w:val="28"/>
          <w:lang w:val="vi"/>
        </w:rPr>
        <w:t xml:space="preserve"> </w:t>
      </w:r>
      <w:r w:rsidRPr="00E27F23">
        <w:rPr>
          <w:rFonts w:eastAsia="Times New Roman" w:cs="Times New Roman"/>
          <w:spacing w:val="-4"/>
          <w:szCs w:val="28"/>
          <w:lang w:val="vi"/>
        </w:rPr>
        <w:t>sau:</w:t>
      </w:r>
    </w:p>
    <w:p w:rsidR="00D52C36" w:rsidRDefault="00E27F23" w:rsidP="000B0787">
      <w:pPr>
        <w:widowControl w:val="0"/>
        <w:tabs>
          <w:tab w:val="left" w:pos="1153"/>
        </w:tabs>
        <w:autoSpaceDE w:val="0"/>
        <w:autoSpaceDN w:val="0"/>
        <w:spacing w:before="72" w:after="0" w:line="400" w:lineRule="atLeast"/>
        <w:ind w:right="484"/>
        <w:jc w:val="both"/>
        <w:rPr>
          <w:rFonts w:eastAsia="Times New Roman" w:cs="Times New Roman"/>
          <w:szCs w:val="28"/>
          <w:lang w:val="vi"/>
        </w:rPr>
      </w:pPr>
      <w:r w:rsidRPr="00E27F23">
        <w:rPr>
          <w:rFonts w:eastAsia="Times New Roman" w:cs="Times New Roman"/>
          <w:lang w:val="vi"/>
        </w:rPr>
        <w:t xml:space="preserve"> </w:t>
      </w:r>
      <w:r w:rsidRPr="00E27F23">
        <w:rPr>
          <w:rFonts w:eastAsia="Times New Roman" w:cs="Times New Roman"/>
          <w:b/>
          <w:szCs w:val="28"/>
          <w:lang w:val="vi"/>
        </w:rPr>
        <w:t>Chỉ</w:t>
      </w:r>
      <w:r w:rsidRPr="00E27F23">
        <w:rPr>
          <w:rFonts w:eastAsia="Times New Roman" w:cs="Times New Roman"/>
          <w:b/>
          <w:spacing w:val="-2"/>
          <w:szCs w:val="28"/>
          <w:lang w:val="vi"/>
        </w:rPr>
        <w:t xml:space="preserve"> </w:t>
      </w:r>
      <w:r w:rsidRPr="00E27F23">
        <w:rPr>
          <w:rFonts w:eastAsia="Times New Roman" w:cs="Times New Roman"/>
          <w:b/>
          <w:szCs w:val="28"/>
          <w:lang w:val="vi"/>
        </w:rPr>
        <w:t>đạo</w:t>
      </w:r>
      <w:r w:rsidRPr="00E27F23">
        <w:rPr>
          <w:rFonts w:eastAsia="Times New Roman" w:cs="Times New Roman"/>
          <w:b/>
          <w:spacing w:val="-4"/>
          <w:szCs w:val="28"/>
          <w:lang w:val="vi"/>
        </w:rPr>
        <w:t xml:space="preserve"> </w:t>
      </w:r>
      <w:r w:rsidRPr="00E27F23">
        <w:rPr>
          <w:rFonts w:eastAsia="Times New Roman" w:cs="Times New Roman"/>
          <w:b/>
          <w:szCs w:val="28"/>
          <w:lang w:val="vi"/>
        </w:rPr>
        <w:t>chung:</w:t>
      </w:r>
      <w:r w:rsidRPr="00E27F23">
        <w:rPr>
          <w:rFonts w:eastAsia="Times New Roman" w:cs="Times New Roman"/>
          <w:b/>
          <w:spacing w:val="-3"/>
          <w:szCs w:val="28"/>
          <w:lang w:val="vi"/>
        </w:rPr>
        <w:t xml:space="preserve"> </w:t>
      </w:r>
      <w:r w:rsidRPr="00E27F23">
        <w:rPr>
          <w:rFonts w:eastAsia="Times New Roman" w:cs="Times New Roman"/>
          <w:szCs w:val="28"/>
          <w:lang w:val="vi"/>
        </w:rPr>
        <w:t>Đ/c</w:t>
      </w:r>
      <w:r w:rsidRPr="00E27F23">
        <w:rPr>
          <w:rFonts w:eastAsia="Times New Roman" w:cs="Times New Roman"/>
          <w:spacing w:val="-7"/>
          <w:szCs w:val="28"/>
          <w:lang w:val="vi"/>
        </w:rPr>
        <w:t xml:space="preserve"> </w:t>
      </w:r>
      <w:r w:rsidRPr="00E27F23">
        <w:rPr>
          <w:rFonts w:eastAsia="Times New Roman" w:cs="Times New Roman"/>
          <w:szCs w:val="28"/>
          <w:lang w:val="vi"/>
        </w:rPr>
        <w:t>Đ/c</w:t>
      </w:r>
      <w:r w:rsidRPr="00E27F23">
        <w:rPr>
          <w:rFonts w:eastAsia="Times New Roman" w:cs="Times New Roman"/>
          <w:spacing w:val="-3"/>
          <w:szCs w:val="28"/>
          <w:lang w:val="vi"/>
        </w:rPr>
        <w:t xml:space="preserve"> </w:t>
      </w:r>
      <w:r w:rsidR="00D52C36">
        <w:rPr>
          <w:rFonts w:eastAsia="Times New Roman" w:cs="Times New Roman"/>
          <w:szCs w:val="28"/>
        </w:rPr>
        <w:t>Nguyễn Thị Hồng Duyên</w:t>
      </w:r>
      <w:r w:rsidRPr="00E27F23">
        <w:rPr>
          <w:rFonts w:eastAsia="Times New Roman" w:cs="Times New Roman"/>
          <w:spacing w:val="-1"/>
          <w:szCs w:val="28"/>
          <w:lang w:val="vi"/>
        </w:rPr>
        <w:t xml:space="preserve"> </w:t>
      </w:r>
      <w:r w:rsidRPr="00E27F23">
        <w:rPr>
          <w:rFonts w:eastAsia="Times New Roman" w:cs="Times New Roman"/>
          <w:szCs w:val="28"/>
          <w:lang w:val="vi"/>
        </w:rPr>
        <w:t>-</w:t>
      </w:r>
      <w:r w:rsidRPr="00E27F23">
        <w:rPr>
          <w:rFonts w:eastAsia="Times New Roman" w:cs="Times New Roman"/>
          <w:spacing w:val="-5"/>
          <w:szCs w:val="28"/>
          <w:lang w:val="vi"/>
        </w:rPr>
        <w:t xml:space="preserve"> </w:t>
      </w:r>
      <w:r w:rsidRPr="00E27F23">
        <w:rPr>
          <w:rFonts w:eastAsia="Times New Roman" w:cs="Times New Roman"/>
          <w:szCs w:val="28"/>
          <w:lang w:val="vi"/>
        </w:rPr>
        <w:t>BTCB,</w:t>
      </w:r>
      <w:r w:rsidRPr="00E27F23">
        <w:rPr>
          <w:rFonts w:eastAsia="Times New Roman" w:cs="Times New Roman"/>
          <w:spacing w:val="-3"/>
          <w:szCs w:val="28"/>
          <w:lang w:val="vi"/>
        </w:rPr>
        <w:t xml:space="preserve"> </w:t>
      </w:r>
      <w:r w:rsidRPr="00E27F23">
        <w:rPr>
          <w:rFonts w:eastAsia="Times New Roman" w:cs="Times New Roman"/>
          <w:szCs w:val="28"/>
          <w:lang w:val="vi"/>
        </w:rPr>
        <w:t>Hiệu</w:t>
      </w:r>
      <w:r w:rsidRPr="00E27F23">
        <w:rPr>
          <w:rFonts w:eastAsia="Times New Roman" w:cs="Times New Roman"/>
          <w:spacing w:val="-4"/>
          <w:szCs w:val="28"/>
          <w:lang w:val="vi"/>
        </w:rPr>
        <w:t xml:space="preserve"> </w:t>
      </w:r>
      <w:r w:rsidRPr="00E27F23">
        <w:rPr>
          <w:rFonts w:eastAsia="Times New Roman" w:cs="Times New Roman"/>
          <w:szCs w:val="28"/>
          <w:lang w:val="vi"/>
        </w:rPr>
        <w:t>trưởng</w:t>
      </w:r>
    </w:p>
    <w:p w:rsidR="00E27F23" w:rsidRPr="00E27F23" w:rsidRDefault="00E27F23" w:rsidP="000B0787">
      <w:pPr>
        <w:widowControl w:val="0"/>
        <w:tabs>
          <w:tab w:val="left" w:pos="1153"/>
        </w:tabs>
        <w:autoSpaceDE w:val="0"/>
        <w:autoSpaceDN w:val="0"/>
        <w:spacing w:before="72" w:after="0" w:line="400" w:lineRule="atLeast"/>
        <w:ind w:right="484"/>
        <w:jc w:val="both"/>
        <w:rPr>
          <w:rFonts w:eastAsia="Times New Roman" w:cs="Times New Roman"/>
          <w:szCs w:val="28"/>
        </w:rPr>
      </w:pPr>
      <w:r w:rsidRPr="00E27F23">
        <w:rPr>
          <w:rFonts w:eastAsia="Times New Roman" w:cs="Times New Roman"/>
          <w:szCs w:val="28"/>
          <w:lang w:val="vi"/>
        </w:rPr>
        <w:t xml:space="preserve"> Chi ủy: Đ/c </w:t>
      </w:r>
      <w:r w:rsidR="00D52C36">
        <w:rPr>
          <w:rFonts w:eastAsia="Times New Roman" w:cs="Times New Roman"/>
          <w:szCs w:val="28"/>
        </w:rPr>
        <w:t>Hoàng Thị Thanh Hương</w:t>
      </w:r>
      <w:r w:rsidRPr="00E27F23">
        <w:rPr>
          <w:rFonts w:eastAsia="Times New Roman" w:cs="Times New Roman"/>
          <w:szCs w:val="28"/>
          <w:lang w:val="vi"/>
        </w:rPr>
        <w:t xml:space="preserve">, </w:t>
      </w:r>
      <w:r w:rsidR="00D52C36">
        <w:rPr>
          <w:rFonts w:eastAsia="Times New Roman" w:cs="Times New Roman"/>
          <w:szCs w:val="28"/>
        </w:rPr>
        <w:t>Mạc Văn Yên</w:t>
      </w:r>
    </w:p>
    <w:p w:rsidR="00E27F23" w:rsidRPr="00E27F23" w:rsidRDefault="00D52C36" w:rsidP="000B0787">
      <w:pPr>
        <w:widowControl w:val="0"/>
        <w:autoSpaceDE w:val="0"/>
        <w:autoSpaceDN w:val="0"/>
        <w:spacing w:before="1" w:after="0" w:line="400" w:lineRule="atLeast"/>
        <w:jc w:val="both"/>
        <w:rPr>
          <w:rFonts w:eastAsia="Times New Roman" w:cs="Times New Roman"/>
          <w:szCs w:val="28"/>
        </w:rPr>
      </w:pPr>
      <w:r>
        <w:rPr>
          <w:rFonts w:eastAsia="Times New Roman" w:cs="Times New Roman"/>
          <w:szCs w:val="28"/>
        </w:rPr>
        <w:t xml:space="preserve"> </w:t>
      </w:r>
      <w:r w:rsidR="00E27F23" w:rsidRPr="00E27F23">
        <w:rPr>
          <w:rFonts w:eastAsia="Times New Roman" w:cs="Times New Roman"/>
          <w:szCs w:val="28"/>
          <w:lang w:val="vi"/>
        </w:rPr>
        <w:t>BGH:</w:t>
      </w:r>
      <w:r w:rsidR="00E27F23" w:rsidRPr="00E27F23">
        <w:rPr>
          <w:rFonts w:eastAsia="Times New Roman" w:cs="Times New Roman"/>
          <w:spacing w:val="-2"/>
          <w:szCs w:val="28"/>
          <w:lang w:val="vi"/>
        </w:rPr>
        <w:t xml:space="preserve"> </w:t>
      </w:r>
      <w:r w:rsidR="00E27F23" w:rsidRPr="00E27F23">
        <w:rPr>
          <w:rFonts w:eastAsia="Times New Roman" w:cs="Times New Roman"/>
          <w:szCs w:val="28"/>
          <w:lang w:val="vi"/>
        </w:rPr>
        <w:t>Đ/c</w:t>
      </w:r>
      <w:r w:rsidR="00E27F23" w:rsidRPr="00E27F23">
        <w:rPr>
          <w:rFonts w:eastAsia="Times New Roman" w:cs="Times New Roman"/>
          <w:spacing w:val="-4"/>
          <w:szCs w:val="28"/>
          <w:lang w:val="vi"/>
        </w:rPr>
        <w:t xml:space="preserve"> </w:t>
      </w:r>
      <w:r>
        <w:rPr>
          <w:rFonts w:eastAsia="Times New Roman" w:cs="Times New Roman"/>
          <w:szCs w:val="28"/>
        </w:rPr>
        <w:t>Nguyễn Thị Hồng Duyên, đ/c Hoàng Thị Thanh Hương</w:t>
      </w:r>
    </w:p>
    <w:p w:rsidR="00E27F23" w:rsidRPr="00E27F23" w:rsidRDefault="00D52C36" w:rsidP="000B0787">
      <w:pPr>
        <w:widowControl w:val="0"/>
        <w:autoSpaceDE w:val="0"/>
        <w:autoSpaceDN w:val="0"/>
        <w:spacing w:before="79" w:after="0" w:line="400" w:lineRule="atLeast"/>
        <w:ind w:right="497"/>
        <w:jc w:val="both"/>
        <w:rPr>
          <w:rFonts w:eastAsia="Times New Roman" w:cs="Times New Roman"/>
          <w:szCs w:val="28"/>
        </w:rPr>
      </w:pPr>
      <w:r>
        <w:rPr>
          <w:rFonts w:eastAsia="Times New Roman" w:cs="Times New Roman"/>
          <w:szCs w:val="28"/>
        </w:rPr>
        <w:t xml:space="preserve"> </w:t>
      </w:r>
      <w:r w:rsidR="00E27F23" w:rsidRPr="00E27F23">
        <w:rPr>
          <w:rFonts w:eastAsia="Times New Roman" w:cs="Times New Roman"/>
          <w:szCs w:val="28"/>
          <w:lang w:val="vi"/>
        </w:rPr>
        <w:t>Tổ Văn phòng: Đ/c</w:t>
      </w:r>
      <w:r w:rsidR="00E27F23" w:rsidRPr="00E27F23">
        <w:rPr>
          <w:rFonts w:eastAsia="Times New Roman" w:cs="Times New Roman"/>
          <w:spacing w:val="-2"/>
          <w:szCs w:val="28"/>
          <w:lang w:val="vi"/>
        </w:rPr>
        <w:t xml:space="preserve"> </w:t>
      </w:r>
      <w:r>
        <w:rPr>
          <w:rFonts w:eastAsia="Times New Roman" w:cs="Times New Roman"/>
          <w:szCs w:val="28"/>
        </w:rPr>
        <w:t>Nguyễn Thị Hoa</w:t>
      </w:r>
      <w:r w:rsidR="00E27F23" w:rsidRPr="00E27F23">
        <w:rPr>
          <w:rFonts w:eastAsia="Times New Roman" w:cs="Times New Roman"/>
          <w:szCs w:val="28"/>
          <w:lang w:val="vi"/>
        </w:rPr>
        <w:t>,</w:t>
      </w:r>
      <w:r w:rsidR="00E27F23" w:rsidRPr="00E27F23">
        <w:rPr>
          <w:rFonts w:eastAsia="Times New Roman" w:cs="Times New Roman"/>
          <w:spacing w:val="-1"/>
          <w:szCs w:val="28"/>
          <w:lang w:val="vi"/>
        </w:rPr>
        <w:t xml:space="preserve"> </w:t>
      </w:r>
      <w:r>
        <w:rPr>
          <w:rFonts w:eastAsia="Times New Roman" w:cs="Times New Roman"/>
          <w:szCs w:val="28"/>
        </w:rPr>
        <w:t>Hoàng Thị Hoa</w:t>
      </w:r>
      <w:r w:rsidR="00E27F23" w:rsidRPr="00E27F23">
        <w:rPr>
          <w:rFonts w:eastAsia="Times New Roman" w:cs="Times New Roman"/>
          <w:szCs w:val="28"/>
          <w:lang w:val="vi"/>
        </w:rPr>
        <w:t>,</w:t>
      </w:r>
      <w:r w:rsidR="00E27F23" w:rsidRPr="00E27F23">
        <w:rPr>
          <w:rFonts w:eastAsia="Times New Roman" w:cs="Times New Roman"/>
          <w:spacing w:val="-1"/>
          <w:szCs w:val="28"/>
          <w:lang w:val="vi"/>
        </w:rPr>
        <w:t xml:space="preserve"> </w:t>
      </w:r>
      <w:r>
        <w:rPr>
          <w:rFonts w:eastAsia="Times New Roman" w:cs="Times New Roman"/>
          <w:szCs w:val="28"/>
        </w:rPr>
        <w:t>Nguyễn Văn Minh</w:t>
      </w:r>
    </w:p>
    <w:p w:rsidR="00E27F23" w:rsidRPr="00E27F23" w:rsidRDefault="00D52C36" w:rsidP="000B0787">
      <w:pPr>
        <w:widowControl w:val="0"/>
        <w:autoSpaceDE w:val="0"/>
        <w:autoSpaceDN w:val="0"/>
        <w:spacing w:after="0" w:line="400" w:lineRule="atLeast"/>
        <w:jc w:val="both"/>
        <w:rPr>
          <w:rFonts w:eastAsia="Times New Roman" w:cs="Times New Roman"/>
          <w:szCs w:val="28"/>
        </w:rPr>
      </w:pPr>
      <w:r>
        <w:rPr>
          <w:rFonts w:eastAsia="Times New Roman" w:cs="Times New Roman"/>
          <w:szCs w:val="28"/>
        </w:rPr>
        <w:t xml:space="preserve"> </w:t>
      </w:r>
      <w:r w:rsidR="00E27F23" w:rsidRPr="00E27F23">
        <w:rPr>
          <w:rFonts w:eastAsia="Times New Roman" w:cs="Times New Roman"/>
          <w:szCs w:val="28"/>
          <w:lang w:val="vi"/>
        </w:rPr>
        <w:t>Bí</w:t>
      </w:r>
      <w:r w:rsidR="00E27F23" w:rsidRPr="00E27F23">
        <w:rPr>
          <w:rFonts w:eastAsia="Times New Roman" w:cs="Times New Roman"/>
          <w:spacing w:val="-6"/>
          <w:szCs w:val="28"/>
          <w:lang w:val="vi"/>
        </w:rPr>
        <w:t xml:space="preserve"> </w:t>
      </w:r>
      <w:r w:rsidR="00E27F23" w:rsidRPr="00E27F23">
        <w:rPr>
          <w:rFonts w:eastAsia="Times New Roman" w:cs="Times New Roman"/>
          <w:szCs w:val="28"/>
          <w:lang w:val="vi"/>
        </w:rPr>
        <w:t>thư</w:t>
      </w:r>
      <w:r w:rsidR="00E27F23" w:rsidRPr="00E27F23">
        <w:rPr>
          <w:rFonts w:eastAsia="Times New Roman" w:cs="Times New Roman"/>
          <w:spacing w:val="-2"/>
          <w:szCs w:val="28"/>
          <w:lang w:val="vi"/>
        </w:rPr>
        <w:t xml:space="preserve"> </w:t>
      </w:r>
      <w:r w:rsidR="00E27F23" w:rsidRPr="00E27F23">
        <w:rPr>
          <w:rFonts w:eastAsia="Times New Roman" w:cs="Times New Roman"/>
          <w:szCs w:val="28"/>
          <w:lang w:val="vi"/>
        </w:rPr>
        <w:t>chi</w:t>
      </w:r>
      <w:r w:rsidR="00E27F23" w:rsidRPr="00E27F23">
        <w:rPr>
          <w:rFonts w:eastAsia="Times New Roman" w:cs="Times New Roman"/>
          <w:spacing w:val="-3"/>
          <w:szCs w:val="28"/>
          <w:lang w:val="vi"/>
        </w:rPr>
        <w:t xml:space="preserve"> </w:t>
      </w:r>
      <w:r w:rsidR="00E27F23" w:rsidRPr="00E27F23">
        <w:rPr>
          <w:rFonts w:eastAsia="Times New Roman" w:cs="Times New Roman"/>
          <w:szCs w:val="28"/>
          <w:lang w:val="vi"/>
        </w:rPr>
        <w:t>đoàn:</w:t>
      </w:r>
      <w:r w:rsidR="00E27F23" w:rsidRPr="00E27F23">
        <w:rPr>
          <w:rFonts w:eastAsia="Times New Roman" w:cs="Times New Roman"/>
          <w:spacing w:val="-1"/>
          <w:szCs w:val="28"/>
          <w:lang w:val="vi"/>
        </w:rPr>
        <w:t xml:space="preserve"> </w:t>
      </w:r>
      <w:r w:rsidR="00E27F23" w:rsidRPr="00E27F23">
        <w:rPr>
          <w:rFonts w:eastAsia="Times New Roman" w:cs="Times New Roman"/>
          <w:szCs w:val="28"/>
          <w:lang w:val="vi"/>
        </w:rPr>
        <w:t>Đ/c</w:t>
      </w:r>
      <w:r w:rsidR="00E27F23" w:rsidRPr="00E27F23">
        <w:rPr>
          <w:rFonts w:eastAsia="Times New Roman" w:cs="Times New Roman"/>
          <w:spacing w:val="-5"/>
          <w:szCs w:val="28"/>
          <w:lang w:val="vi"/>
        </w:rPr>
        <w:t xml:space="preserve"> </w:t>
      </w:r>
      <w:r>
        <w:rPr>
          <w:rFonts w:eastAsia="Times New Roman" w:cs="Times New Roman"/>
          <w:szCs w:val="28"/>
        </w:rPr>
        <w:t>Bùi Thị Thuỳ Linh</w:t>
      </w:r>
    </w:p>
    <w:p w:rsidR="00E27F23" w:rsidRPr="00E27F23" w:rsidRDefault="00D52C36" w:rsidP="000B0787">
      <w:pPr>
        <w:widowControl w:val="0"/>
        <w:autoSpaceDE w:val="0"/>
        <w:autoSpaceDN w:val="0"/>
        <w:spacing w:before="80" w:after="0" w:line="400" w:lineRule="atLeast"/>
        <w:jc w:val="both"/>
        <w:rPr>
          <w:rFonts w:eastAsia="Times New Roman" w:cs="Times New Roman"/>
          <w:szCs w:val="28"/>
        </w:rPr>
      </w:pPr>
      <w:r>
        <w:rPr>
          <w:rFonts w:eastAsia="Times New Roman" w:cs="Times New Roman"/>
          <w:szCs w:val="28"/>
        </w:rPr>
        <w:t xml:space="preserve"> </w:t>
      </w:r>
      <w:r w:rsidR="00E27F23" w:rsidRPr="00E27F23">
        <w:rPr>
          <w:rFonts w:eastAsia="Times New Roman" w:cs="Times New Roman"/>
          <w:szCs w:val="28"/>
          <w:lang w:val="vi"/>
        </w:rPr>
        <w:t>Đại</w:t>
      </w:r>
      <w:r w:rsidR="00E27F23" w:rsidRPr="00E27F23">
        <w:rPr>
          <w:rFonts w:eastAsia="Times New Roman" w:cs="Times New Roman"/>
          <w:spacing w:val="-3"/>
          <w:szCs w:val="28"/>
          <w:lang w:val="vi"/>
        </w:rPr>
        <w:t xml:space="preserve"> </w:t>
      </w:r>
      <w:r w:rsidR="00E27F23" w:rsidRPr="00E27F23">
        <w:rPr>
          <w:rFonts w:eastAsia="Times New Roman" w:cs="Times New Roman"/>
          <w:szCs w:val="28"/>
          <w:lang w:val="vi"/>
        </w:rPr>
        <w:t>diện</w:t>
      </w:r>
      <w:r w:rsidR="00E27F23" w:rsidRPr="00E27F23">
        <w:rPr>
          <w:rFonts w:eastAsia="Times New Roman" w:cs="Times New Roman"/>
          <w:spacing w:val="-5"/>
          <w:szCs w:val="28"/>
          <w:lang w:val="vi"/>
        </w:rPr>
        <w:t xml:space="preserve"> </w:t>
      </w:r>
      <w:r w:rsidR="00E27F23" w:rsidRPr="00E27F23">
        <w:rPr>
          <w:rFonts w:eastAsia="Times New Roman" w:cs="Times New Roman"/>
          <w:szCs w:val="28"/>
          <w:lang w:val="vi"/>
        </w:rPr>
        <w:t>giáo</w:t>
      </w:r>
      <w:r w:rsidR="00E27F23" w:rsidRPr="00E27F23">
        <w:rPr>
          <w:rFonts w:eastAsia="Times New Roman" w:cs="Times New Roman"/>
          <w:spacing w:val="-4"/>
          <w:szCs w:val="28"/>
          <w:lang w:val="vi"/>
        </w:rPr>
        <w:t xml:space="preserve"> </w:t>
      </w:r>
      <w:r w:rsidR="00E27F23" w:rsidRPr="00E27F23">
        <w:rPr>
          <w:rFonts w:eastAsia="Times New Roman" w:cs="Times New Roman"/>
          <w:szCs w:val="28"/>
          <w:lang w:val="vi"/>
        </w:rPr>
        <w:t>viên:</w:t>
      </w:r>
      <w:r w:rsidR="00E27F23" w:rsidRPr="00E27F23">
        <w:rPr>
          <w:rFonts w:eastAsia="Times New Roman" w:cs="Times New Roman"/>
          <w:spacing w:val="-4"/>
          <w:szCs w:val="28"/>
          <w:lang w:val="vi"/>
        </w:rPr>
        <w:t xml:space="preserve"> </w:t>
      </w:r>
      <w:r w:rsidR="00E27F23" w:rsidRPr="00E27F23">
        <w:rPr>
          <w:rFonts w:eastAsia="Times New Roman" w:cs="Times New Roman"/>
          <w:szCs w:val="28"/>
          <w:lang w:val="vi"/>
        </w:rPr>
        <w:t>Đ/c</w:t>
      </w:r>
      <w:r w:rsidR="00E27F23" w:rsidRPr="00E27F23">
        <w:rPr>
          <w:rFonts w:eastAsia="Times New Roman" w:cs="Times New Roman"/>
          <w:spacing w:val="-4"/>
          <w:szCs w:val="28"/>
          <w:lang w:val="vi"/>
        </w:rPr>
        <w:t xml:space="preserve"> </w:t>
      </w:r>
      <w:r w:rsidR="00E27F23" w:rsidRPr="00E27F23">
        <w:rPr>
          <w:rFonts w:eastAsia="Times New Roman" w:cs="Times New Roman"/>
          <w:szCs w:val="28"/>
          <w:lang w:val="vi"/>
        </w:rPr>
        <w:t>Nguyễn</w:t>
      </w:r>
      <w:r w:rsidR="00E27F23" w:rsidRPr="00E27F23">
        <w:rPr>
          <w:rFonts w:eastAsia="Times New Roman" w:cs="Times New Roman"/>
          <w:spacing w:val="-4"/>
          <w:szCs w:val="28"/>
          <w:lang w:val="vi"/>
        </w:rPr>
        <w:t xml:space="preserve"> </w:t>
      </w:r>
      <w:r>
        <w:rPr>
          <w:rFonts w:eastAsia="Times New Roman" w:cs="Times New Roman"/>
          <w:szCs w:val="28"/>
        </w:rPr>
        <w:t xml:space="preserve">Đăng Tuấn </w:t>
      </w:r>
    </w:p>
    <w:p w:rsidR="00E27F23" w:rsidRPr="00E27F23" w:rsidRDefault="00E27F23" w:rsidP="000B0787">
      <w:pPr>
        <w:widowControl w:val="0"/>
        <w:autoSpaceDE w:val="0"/>
        <w:autoSpaceDN w:val="0"/>
        <w:spacing w:before="78" w:after="0" w:line="400" w:lineRule="atLeast"/>
        <w:ind w:left="262" w:right="497" w:firstLine="719"/>
        <w:jc w:val="both"/>
        <w:rPr>
          <w:rFonts w:eastAsia="Times New Roman" w:cs="Times New Roman"/>
          <w:i/>
          <w:lang w:val="vi"/>
        </w:rPr>
      </w:pPr>
      <w:r w:rsidRPr="00E27F23">
        <w:rPr>
          <w:rFonts w:eastAsia="Times New Roman" w:cs="Times New Roman"/>
          <w:i/>
          <w:lang w:val="vi"/>
        </w:rPr>
        <w:t>(Trong</w:t>
      </w:r>
      <w:r w:rsidRPr="00E27F23">
        <w:rPr>
          <w:rFonts w:eastAsia="Times New Roman" w:cs="Times New Roman"/>
          <w:i/>
          <w:spacing w:val="-1"/>
          <w:lang w:val="vi"/>
        </w:rPr>
        <w:t xml:space="preserve"> </w:t>
      </w:r>
      <w:r w:rsidRPr="00E27F23">
        <w:rPr>
          <w:rFonts w:eastAsia="Times New Roman" w:cs="Times New Roman"/>
          <w:i/>
          <w:lang w:val="vi"/>
        </w:rPr>
        <w:t>tình</w:t>
      </w:r>
      <w:r w:rsidRPr="00E27F23">
        <w:rPr>
          <w:rFonts w:eastAsia="Times New Roman" w:cs="Times New Roman"/>
          <w:i/>
          <w:spacing w:val="-2"/>
          <w:lang w:val="vi"/>
        </w:rPr>
        <w:t xml:space="preserve"> </w:t>
      </w:r>
      <w:r w:rsidRPr="00E27F23">
        <w:rPr>
          <w:rFonts w:eastAsia="Times New Roman" w:cs="Times New Roman"/>
          <w:i/>
          <w:lang w:val="vi"/>
        </w:rPr>
        <w:t>huống</w:t>
      </w:r>
      <w:r w:rsidRPr="00E27F23">
        <w:rPr>
          <w:rFonts w:eastAsia="Times New Roman" w:cs="Times New Roman"/>
          <w:i/>
          <w:spacing w:val="-1"/>
          <w:lang w:val="vi"/>
        </w:rPr>
        <w:t xml:space="preserve"> </w:t>
      </w:r>
      <w:r w:rsidRPr="00E27F23">
        <w:rPr>
          <w:rFonts w:eastAsia="Times New Roman" w:cs="Times New Roman"/>
          <w:i/>
          <w:lang w:val="vi"/>
        </w:rPr>
        <w:t>khẩn</w:t>
      </w:r>
      <w:r w:rsidRPr="00E27F23">
        <w:rPr>
          <w:rFonts w:eastAsia="Times New Roman" w:cs="Times New Roman"/>
          <w:i/>
          <w:spacing w:val="-2"/>
          <w:lang w:val="vi"/>
        </w:rPr>
        <w:t xml:space="preserve"> </w:t>
      </w:r>
      <w:r w:rsidRPr="00E27F23">
        <w:rPr>
          <w:rFonts w:eastAsia="Times New Roman" w:cs="Times New Roman"/>
          <w:i/>
          <w:lang w:val="vi"/>
        </w:rPr>
        <w:t>cấp, Hiệu</w:t>
      </w:r>
      <w:r w:rsidRPr="00E27F23">
        <w:rPr>
          <w:rFonts w:eastAsia="Times New Roman" w:cs="Times New Roman"/>
          <w:i/>
          <w:spacing w:val="-2"/>
          <w:lang w:val="vi"/>
        </w:rPr>
        <w:t xml:space="preserve"> </w:t>
      </w:r>
      <w:r w:rsidRPr="00E27F23">
        <w:rPr>
          <w:rFonts w:eastAsia="Times New Roman" w:cs="Times New Roman"/>
          <w:i/>
          <w:lang w:val="vi"/>
        </w:rPr>
        <w:t>trưởng</w:t>
      </w:r>
      <w:r w:rsidRPr="00E27F23">
        <w:rPr>
          <w:rFonts w:eastAsia="Times New Roman" w:cs="Times New Roman"/>
          <w:i/>
          <w:spacing w:val="-2"/>
          <w:lang w:val="vi"/>
        </w:rPr>
        <w:t xml:space="preserve"> </w:t>
      </w:r>
      <w:r w:rsidRPr="00E27F23">
        <w:rPr>
          <w:rFonts w:eastAsia="Times New Roman" w:cs="Times New Roman"/>
          <w:i/>
          <w:lang w:val="vi"/>
        </w:rPr>
        <w:t>sẽ</w:t>
      </w:r>
      <w:r w:rsidRPr="00E27F23">
        <w:rPr>
          <w:rFonts w:eastAsia="Times New Roman" w:cs="Times New Roman"/>
          <w:i/>
          <w:spacing w:val="-2"/>
          <w:lang w:val="vi"/>
        </w:rPr>
        <w:t xml:space="preserve"> </w:t>
      </w:r>
      <w:r w:rsidRPr="00E27F23">
        <w:rPr>
          <w:rFonts w:eastAsia="Times New Roman" w:cs="Times New Roman"/>
          <w:i/>
          <w:lang w:val="vi"/>
        </w:rPr>
        <w:t>có</w:t>
      </w:r>
      <w:r w:rsidRPr="00E27F23">
        <w:rPr>
          <w:rFonts w:eastAsia="Times New Roman" w:cs="Times New Roman"/>
          <w:i/>
          <w:spacing w:val="-1"/>
          <w:lang w:val="vi"/>
        </w:rPr>
        <w:t xml:space="preserve"> </w:t>
      </w:r>
      <w:r w:rsidRPr="00E27F23">
        <w:rPr>
          <w:rFonts w:eastAsia="Times New Roman" w:cs="Times New Roman"/>
          <w:i/>
          <w:lang w:val="vi"/>
        </w:rPr>
        <w:t>thông</w:t>
      </w:r>
      <w:r w:rsidRPr="00E27F23">
        <w:rPr>
          <w:rFonts w:eastAsia="Times New Roman" w:cs="Times New Roman"/>
          <w:i/>
          <w:spacing w:val="-2"/>
          <w:lang w:val="vi"/>
        </w:rPr>
        <w:t xml:space="preserve"> </w:t>
      </w:r>
      <w:r w:rsidRPr="00E27F23">
        <w:rPr>
          <w:rFonts w:eastAsia="Times New Roman" w:cs="Times New Roman"/>
          <w:i/>
          <w:lang w:val="vi"/>
        </w:rPr>
        <w:t>báo</w:t>
      </w:r>
      <w:r w:rsidRPr="00E27F23">
        <w:rPr>
          <w:rFonts w:eastAsia="Times New Roman" w:cs="Times New Roman"/>
          <w:i/>
          <w:spacing w:val="-3"/>
          <w:lang w:val="vi"/>
        </w:rPr>
        <w:t xml:space="preserve"> </w:t>
      </w:r>
      <w:r w:rsidRPr="00E27F23">
        <w:rPr>
          <w:rFonts w:eastAsia="Times New Roman" w:cs="Times New Roman"/>
          <w:i/>
          <w:lang w:val="vi"/>
        </w:rPr>
        <w:t>triệu</w:t>
      </w:r>
      <w:r w:rsidRPr="00E27F23">
        <w:rPr>
          <w:rFonts w:eastAsia="Times New Roman" w:cs="Times New Roman"/>
          <w:i/>
          <w:spacing w:val="-2"/>
          <w:lang w:val="vi"/>
        </w:rPr>
        <w:t xml:space="preserve"> </w:t>
      </w:r>
      <w:r w:rsidRPr="00E27F23">
        <w:rPr>
          <w:rFonts w:eastAsia="Times New Roman" w:cs="Times New Roman"/>
          <w:i/>
          <w:lang w:val="vi"/>
        </w:rPr>
        <w:t>tập</w:t>
      </w:r>
      <w:r w:rsidRPr="00E27F23">
        <w:rPr>
          <w:rFonts w:eastAsia="Times New Roman" w:cs="Times New Roman"/>
          <w:i/>
          <w:spacing w:val="-3"/>
          <w:lang w:val="vi"/>
        </w:rPr>
        <w:t xml:space="preserve"> </w:t>
      </w:r>
      <w:r w:rsidRPr="00E27F23">
        <w:rPr>
          <w:rFonts w:eastAsia="Times New Roman" w:cs="Times New Roman"/>
          <w:i/>
          <w:lang w:val="vi"/>
        </w:rPr>
        <w:t>thêm</w:t>
      </w:r>
      <w:r w:rsidRPr="00E27F23">
        <w:rPr>
          <w:rFonts w:eastAsia="Times New Roman" w:cs="Times New Roman"/>
          <w:i/>
          <w:spacing w:val="-3"/>
          <w:lang w:val="vi"/>
        </w:rPr>
        <w:t xml:space="preserve"> </w:t>
      </w:r>
      <w:r w:rsidRPr="00E27F23">
        <w:rPr>
          <w:rFonts w:eastAsia="Times New Roman" w:cs="Times New Roman"/>
          <w:i/>
          <w:lang w:val="vi"/>
        </w:rPr>
        <w:t>CBGV nhà trường cùng tham gia chống bão để phù hợp với tình hình và yêu cầu thực tế).</w:t>
      </w:r>
    </w:p>
    <w:p w:rsidR="00E27F23" w:rsidRPr="00E27F23" w:rsidRDefault="00AE5601" w:rsidP="000B0787">
      <w:pPr>
        <w:widowControl w:val="0"/>
        <w:autoSpaceDE w:val="0"/>
        <w:autoSpaceDN w:val="0"/>
        <w:spacing w:before="8" w:after="0" w:line="400" w:lineRule="atLeast"/>
        <w:jc w:val="both"/>
        <w:outlineLvl w:val="0"/>
        <w:rPr>
          <w:rFonts w:eastAsia="Times New Roman" w:cs="Times New Roman"/>
          <w:b/>
          <w:bCs/>
          <w:szCs w:val="28"/>
          <w:lang w:val="vi"/>
        </w:rPr>
      </w:pPr>
      <w:r>
        <w:rPr>
          <w:rFonts w:eastAsia="Times New Roman" w:cs="Times New Roman"/>
          <w:b/>
          <w:bCs/>
          <w:spacing w:val="-3"/>
          <w:szCs w:val="28"/>
        </w:rPr>
        <w:lastRenderedPageBreak/>
        <w:t>3</w:t>
      </w:r>
      <w:r w:rsidR="00D52C36">
        <w:rPr>
          <w:rFonts w:eastAsia="Times New Roman" w:cs="Times New Roman"/>
          <w:b/>
          <w:bCs/>
          <w:spacing w:val="-3"/>
          <w:szCs w:val="28"/>
        </w:rPr>
        <w:t xml:space="preserve">. </w:t>
      </w:r>
      <w:r w:rsidR="00E27F23" w:rsidRPr="00E27F23">
        <w:rPr>
          <w:rFonts w:eastAsia="Times New Roman" w:cs="Times New Roman"/>
          <w:b/>
          <w:bCs/>
          <w:spacing w:val="-3"/>
          <w:szCs w:val="28"/>
          <w:lang w:val="vi"/>
        </w:rPr>
        <w:t xml:space="preserve"> </w:t>
      </w:r>
      <w:r w:rsidR="00E27F23" w:rsidRPr="00E27F23">
        <w:rPr>
          <w:rFonts w:eastAsia="Times New Roman" w:cs="Times New Roman"/>
          <w:b/>
          <w:bCs/>
          <w:szCs w:val="28"/>
          <w:lang w:val="vi"/>
        </w:rPr>
        <w:t>Phân</w:t>
      </w:r>
      <w:r w:rsidR="00E27F23" w:rsidRPr="00E27F23">
        <w:rPr>
          <w:rFonts w:eastAsia="Times New Roman" w:cs="Times New Roman"/>
          <w:b/>
          <w:bCs/>
          <w:spacing w:val="-4"/>
          <w:szCs w:val="28"/>
          <w:lang w:val="vi"/>
        </w:rPr>
        <w:t xml:space="preserve"> </w:t>
      </w:r>
      <w:r w:rsidR="00E27F23" w:rsidRPr="00E27F23">
        <w:rPr>
          <w:rFonts w:eastAsia="Times New Roman" w:cs="Times New Roman"/>
          <w:b/>
          <w:bCs/>
          <w:szCs w:val="28"/>
          <w:lang w:val="vi"/>
        </w:rPr>
        <w:t>công</w:t>
      </w:r>
      <w:r w:rsidR="00E27F23" w:rsidRPr="00E27F23">
        <w:rPr>
          <w:rFonts w:eastAsia="Times New Roman" w:cs="Times New Roman"/>
          <w:b/>
          <w:bCs/>
          <w:spacing w:val="-2"/>
          <w:szCs w:val="28"/>
          <w:lang w:val="vi"/>
        </w:rPr>
        <w:t xml:space="preserve"> </w:t>
      </w:r>
      <w:r w:rsidR="00E27F23" w:rsidRPr="00E27F23">
        <w:rPr>
          <w:rFonts w:eastAsia="Times New Roman" w:cs="Times New Roman"/>
          <w:b/>
          <w:bCs/>
          <w:szCs w:val="28"/>
          <w:lang w:val="vi"/>
        </w:rPr>
        <w:t>nhiệm</w:t>
      </w:r>
      <w:r w:rsidR="00E27F23" w:rsidRPr="00E27F23">
        <w:rPr>
          <w:rFonts w:eastAsia="Times New Roman" w:cs="Times New Roman"/>
          <w:b/>
          <w:bCs/>
          <w:spacing w:val="-6"/>
          <w:szCs w:val="28"/>
          <w:lang w:val="vi"/>
        </w:rPr>
        <w:t xml:space="preserve"> </w:t>
      </w:r>
      <w:r w:rsidR="00E27F23" w:rsidRPr="00E27F23">
        <w:rPr>
          <w:rFonts w:eastAsia="Times New Roman" w:cs="Times New Roman"/>
          <w:b/>
          <w:bCs/>
          <w:szCs w:val="28"/>
          <w:lang w:val="vi"/>
        </w:rPr>
        <w:t>vụ</w:t>
      </w:r>
      <w:r w:rsidR="00E27F23" w:rsidRPr="00E27F23">
        <w:rPr>
          <w:rFonts w:eastAsia="Times New Roman" w:cs="Times New Roman"/>
          <w:b/>
          <w:bCs/>
          <w:spacing w:val="-4"/>
          <w:szCs w:val="28"/>
          <w:lang w:val="vi"/>
        </w:rPr>
        <w:t xml:space="preserve"> </w:t>
      </w:r>
      <w:r w:rsidR="00E27F23" w:rsidRPr="00E27F23">
        <w:rPr>
          <w:rFonts w:eastAsia="Times New Roman" w:cs="Times New Roman"/>
          <w:b/>
          <w:bCs/>
          <w:szCs w:val="28"/>
          <w:lang w:val="vi"/>
        </w:rPr>
        <w:t>cho</w:t>
      </w:r>
      <w:r w:rsidR="00E27F23" w:rsidRPr="00E27F23">
        <w:rPr>
          <w:rFonts w:eastAsia="Times New Roman" w:cs="Times New Roman"/>
          <w:b/>
          <w:bCs/>
          <w:spacing w:val="-2"/>
          <w:szCs w:val="28"/>
          <w:lang w:val="vi"/>
        </w:rPr>
        <w:t xml:space="preserve"> </w:t>
      </w:r>
      <w:r w:rsidR="00E27F23" w:rsidRPr="00E27F23">
        <w:rPr>
          <w:rFonts w:eastAsia="Times New Roman" w:cs="Times New Roman"/>
          <w:b/>
          <w:bCs/>
          <w:szCs w:val="28"/>
          <w:lang w:val="vi"/>
        </w:rPr>
        <w:t>các</w:t>
      </w:r>
      <w:r w:rsidR="00E27F23" w:rsidRPr="00E27F23">
        <w:rPr>
          <w:rFonts w:eastAsia="Times New Roman" w:cs="Times New Roman"/>
          <w:b/>
          <w:bCs/>
          <w:spacing w:val="-2"/>
          <w:szCs w:val="28"/>
          <w:lang w:val="vi"/>
        </w:rPr>
        <w:t xml:space="preserve"> </w:t>
      </w:r>
      <w:r w:rsidR="00E27F23" w:rsidRPr="00E27F23">
        <w:rPr>
          <w:rFonts w:eastAsia="Times New Roman" w:cs="Times New Roman"/>
          <w:b/>
          <w:bCs/>
          <w:szCs w:val="28"/>
          <w:lang w:val="vi"/>
        </w:rPr>
        <w:t>thành</w:t>
      </w:r>
      <w:r w:rsidR="00E27F23" w:rsidRPr="00E27F23">
        <w:rPr>
          <w:rFonts w:eastAsia="Times New Roman" w:cs="Times New Roman"/>
          <w:b/>
          <w:bCs/>
          <w:spacing w:val="-5"/>
          <w:szCs w:val="28"/>
          <w:lang w:val="vi"/>
        </w:rPr>
        <w:t xml:space="preserve"> </w:t>
      </w:r>
      <w:r w:rsidR="00E27F23" w:rsidRPr="00E27F23">
        <w:rPr>
          <w:rFonts w:eastAsia="Times New Roman" w:cs="Times New Roman"/>
          <w:b/>
          <w:bCs/>
          <w:spacing w:val="-4"/>
          <w:szCs w:val="28"/>
          <w:lang w:val="vi"/>
        </w:rPr>
        <w:t>viên:</w:t>
      </w:r>
    </w:p>
    <w:p w:rsidR="00E27F23" w:rsidRPr="00E27F23" w:rsidRDefault="00E27F23" w:rsidP="000B0787">
      <w:pPr>
        <w:widowControl w:val="0"/>
        <w:autoSpaceDE w:val="0"/>
        <w:autoSpaceDN w:val="0"/>
        <w:spacing w:before="72" w:after="0" w:line="400" w:lineRule="atLeast"/>
        <w:ind w:right="482" w:firstLine="981"/>
        <w:jc w:val="both"/>
        <w:rPr>
          <w:rFonts w:eastAsia="Times New Roman" w:cs="Times New Roman"/>
          <w:szCs w:val="28"/>
          <w:lang w:val="vi"/>
        </w:rPr>
      </w:pPr>
      <w:r w:rsidRPr="00E27F23">
        <w:rPr>
          <w:rFonts w:eastAsia="Times New Roman" w:cs="Times New Roman"/>
          <w:szCs w:val="28"/>
          <w:lang w:val="vi"/>
        </w:rPr>
        <w:t>Từ</w:t>
      </w:r>
      <w:r w:rsidRPr="00E27F23">
        <w:rPr>
          <w:rFonts w:eastAsia="Times New Roman" w:cs="Times New Roman"/>
          <w:spacing w:val="-1"/>
          <w:szCs w:val="28"/>
          <w:lang w:val="vi"/>
        </w:rPr>
        <w:t xml:space="preserve"> </w:t>
      </w:r>
      <w:r w:rsidRPr="00E27F23">
        <w:rPr>
          <w:rFonts w:eastAsia="Times New Roman" w:cs="Times New Roman"/>
          <w:szCs w:val="28"/>
          <w:lang w:val="vi"/>
        </w:rPr>
        <w:t>14h30</w:t>
      </w:r>
      <w:r w:rsidRPr="00E27F23">
        <w:rPr>
          <w:rFonts w:eastAsia="Times New Roman" w:cs="Times New Roman"/>
          <w:spacing w:val="-1"/>
          <w:szCs w:val="28"/>
          <w:lang w:val="vi"/>
        </w:rPr>
        <w:t xml:space="preserve"> </w:t>
      </w:r>
      <w:r w:rsidRPr="00E27F23">
        <w:rPr>
          <w:rFonts w:eastAsia="Times New Roman" w:cs="Times New Roman"/>
          <w:szCs w:val="28"/>
          <w:lang w:val="vi"/>
        </w:rPr>
        <w:t>chiều</w:t>
      </w:r>
      <w:r w:rsidRPr="00E27F23">
        <w:rPr>
          <w:rFonts w:eastAsia="Times New Roman" w:cs="Times New Roman"/>
          <w:spacing w:val="-1"/>
          <w:szCs w:val="28"/>
          <w:lang w:val="vi"/>
        </w:rPr>
        <w:t xml:space="preserve"> </w:t>
      </w:r>
      <w:r w:rsidRPr="00E27F23">
        <w:rPr>
          <w:rFonts w:eastAsia="Times New Roman" w:cs="Times New Roman"/>
          <w:szCs w:val="28"/>
          <w:lang w:val="vi"/>
        </w:rPr>
        <w:t>ngày</w:t>
      </w:r>
      <w:r w:rsidRPr="00E27F23">
        <w:rPr>
          <w:rFonts w:eastAsia="Times New Roman" w:cs="Times New Roman"/>
          <w:spacing w:val="-3"/>
          <w:szCs w:val="28"/>
          <w:lang w:val="vi"/>
        </w:rPr>
        <w:t xml:space="preserve"> </w:t>
      </w:r>
      <w:r w:rsidRPr="00E27F23">
        <w:rPr>
          <w:rFonts w:eastAsia="Times New Roman" w:cs="Times New Roman"/>
          <w:szCs w:val="28"/>
          <w:lang w:val="vi"/>
        </w:rPr>
        <w:t>20/7/2025, các</w:t>
      </w:r>
      <w:r w:rsidRPr="00E27F23">
        <w:rPr>
          <w:rFonts w:eastAsia="Times New Roman" w:cs="Times New Roman"/>
          <w:spacing w:val="-2"/>
          <w:szCs w:val="28"/>
          <w:lang w:val="vi"/>
        </w:rPr>
        <w:t xml:space="preserve"> </w:t>
      </w:r>
      <w:r w:rsidRPr="00E27F23">
        <w:rPr>
          <w:rFonts w:eastAsia="Times New Roman" w:cs="Times New Roman"/>
          <w:szCs w:val="28"/>
          <w:lang w:val="vi"/>
        </w:rPr>
        <w:t>thành</w:t>
      </w:r>
      <w:r w:rsidRPr="00E27F23">
        <w:rPr>
          <w:rFonts w:eastAsia="Times New Roman" w:cs="Times New Roman"/>
          <w:spacing w:val="-2"/>
          <w:szCs w:val="28"/>
          <w:lang w:val="vi"/>
        </w:rPr>
        <w:t xml:space="preserve"> </w:t>
      </w:r>
      <w:r w:rsidRPr="00E27F23">
        <w:rPr>
          <w:rFonts w:eastAsia="Times New Roman" w:cs="Times New Roman"/>
          <w:szCs w:val="28"/>
          <w:lang w:val="vi"/>
        </w:rPr>
        <w:t>viên BCH</w:t>
      </w:r>
      <w:r w:rsidRPr="00E27F23">
        <w:rPr>
          <w:rFonts w:eastAsia="Times New Roman" w:cs="Times New Roman"/>
          <w:spacing w:val="-2"/>
          <w:szCs w:val="28"/>
          <w:lang w:val="vi"/>
        </w:rPr>
        <w:t xml:space="preserve"> </w:t>
      </w:r>
      <w:r w:rsidRPr="00E27F23">
        <w:rPr>
          <w:rFonts w:eastAsia="Times New Roman" w:cs="Times New Roman"/>
          <w:szCs w:val="28"/>
          <w:lang w:val="vi"/>
        </w:rPr>
        <w:t>có mặt tại</w:t>
      </w:r>
      <w:r w:rsidRPr="00E27F23">
        <w:rPr>
          <w:rFonts w:eastAsia="Times New Roman" w:cs="Times New Roman"/>
          <w:spacing w:val="-1"/>
          <w:szCs w:val="28"/>
          <w:lang w:val="vi"/>
        </w:rPr>
        <w:t xml:space="preserve"> </w:t>
      </w:r>
      <w:r w:rsidRPr="00E27F23">
        <w:rPr>
          <w:rFonts w:eastAsia="Times New Roman" w:cs="Times New Roman"/>
          <w:szCs w:val="28"/>
          <w:lang w:val="vi"/>
        </w:rPr>
        <w:t>trường</w:t>
      </w:r>
      <w:r w:rsidRPr="00E27F23">
        <w:rPr>
          <w:rFonts w:eastAsia="Times New Roman" w:cs="Times New Roman"/>
          <w:spacing w:val="-1"/>
          <w:szCs w:val="28"/>
          <w:lang w:val="vi"/>
        </w:rPr>
        <w:t xml:space="preserve"> </w:t>
      </w:r>
      <w:r w:rsidRPr="00E27F23">
        <w:rPr>
          <w:rFonts w:eastAsia="Times New Roman" w:cs="Times New Roman"/>
          <w:szCs w:val="28"/>
          <w:lang w:val="vi"/>
        </w:rPr>
        <w:t>để</w:t>
      </w:r>
      <w:r w:rsidRPr="00E27F23">
        <w:rPr>
          <w:rFonts w:eastAsia="Times New Roman" w:cs="Times New Roman"/>
          <w:spacing w:val="-3"/>
          <w:szCs w:val="28"/>
          <w:lang w:val="vi"/>
        </w:rPr>
        <w:t xml:space="preserve"> </w:t>
      </w:r>
      <w:r w:rsidRPr="00E27F23">
        <w:rPr>
          <w:rFonts w:eastAsia="Times New Roman" w:cs="Times New Roman"/>
          <w:szCs w:val="28"/>
          <w:lang w:val="vi"/>
        </w:rPr>
        <w:t xml:space="preserve">kiểm tra lại toàn bộ hệ thống CSVC: Hệ thống cửa các phòng học, hệ thống điện, hệ thống cây xanh; sắp xếp lại đồ dùng, trang thiết bị dạy học để đảm bảo an toàn. Các phòng học (dự kiến) được bố trí làm điểm dự phòng di dân, cần bố trí và sắp xếp lại CSVC trong phòng cho gọn gàng, an toàn khi có yêu cầu của lãnh đạo </w:t>
      </w:r>
      <w:r w:rsidR="00D52C36">
        <w:rPr>
          <w:rFonts w:eastAsia="Times New Roman" w:cs="Times New Roman"/>
          <w:szCs w:val="28"/>
        </w:rPr>
        <w:t>xã Việt Khê</w:t>
      </w:r>
      <w:r w:rsidRPr="00E27F23">
        <w:rPr>
          <w:rFonts w:eastAsia="Times New Roman" w:cs="Times New Roman"/>
          <w:spacing w:val="-2"/>
          <w:szCs w:val="28"/>
          <w:lang w:val="vi"/>
        </w:rPr>
        <w:t>.</w:t>
      </w:r>
    </w:p>
    <w:p w:rsidR="00E27F23" w:rsidRPr="00E27F23" w:rsidRDefault="00E27F23" w:rsidP="000B0787">
      <w:pPr>
        <w:widowControl w:val="0"/>
        <w:autoSpaceDE w:val="0"/>
        <w:autoSpaceDN w:val="0"/>
        <w:spacing w:before="5" w:after="0" w:line="400" w:lineRule="atLeast"/>
        <w:ind w:right="485" w:firstLine="981"/>
        <w:jc w:val="both"/>
        <w:rPr>
          <w:rFonts w:eastAsia="Times New Roman" w:cs="Times New Roman"/>
          <w:szCs w:val="28"/>
          <w:lang w:val="vi"/>
        </w:rPr>
      </w:pPr>
      <w:r w:rsidRPr="00E27F23">
        <w:rPr>
          <w:rFonts w:eastAsia="Times New Roman" w:cs="Times New Roman"/>
          <w:szCs w:val="28"/>
          <w:lang w:val="vi"/>
        </w:rPr>
        <w:t>Các thành viên BGH thực hiện công tác theo dõi tình hình, diễn biến bão số 3 trên hệ thống thông tin chính thống và qua sự chỉ đạo của các cấp có thẩm quyền để kịp thời có sự chỉ đạo.</w:t>
      </w:r>
    </w:p>
    <w:p w:rsidR="00E27F23" w:rsidRPr="00E27F23" w:rsidRDefault="00E27F23" w:rsidP="000B0787">
      <w:pPr>
        <w:widowControl w:val="0"/>
        <w:autoSpaceDE w:val="0"/>
        <w:autoSpaceDN w:val="0"/>
        <w:spacing w:before="60" w:after="0" w:line="400" w:lineRule="atLeast"/>
        <w:ind w:right="298" w:firstLine="981"/>
        <w:rPr>
          <w:rFonts w:eastAsia="Times New Roman" w:cs="Times New Roman"/>
          <w:szCs w:val="28"/>
          <w:lang w:val="vi"/>
        </w:rPr>
      </w:pPr>
      <w:r w:rsidRPr="00E27F23">
        <w:rPr>
          <w:rFonts w:eastAsia="Times New Roman" w:cs="Times New Roman"/>
          <w:szCs w:val="28"/>
          <w:lang w:val="vi"/>
        </w:rPr>
        <w:t>Chuẩn</w:t>
      </w:r>
      <w:r w:rsidRPr="00E27F23">
        <w:rPr>
          <w:rFonts w:eastAsia="Times New Roman" w:cs="Times New Roman"/>
          <w:spacing w:val="-1"/>
          <w:szCs w:val="28"/>
          <w:lang w:val="vi"/>
        </w:rPr>
        <w:t xml:space="preserve"> </w:t>
      </w:r>
      <w:r w:rsidRPr="00E27F23">
        <w:rPr>
          <w:rFonts w:eastAsia="Times New Roman" w:cs="Times New Roman"/>
          <w:szCs w:val="28"/>
          <w:lang w:val="vi"/>
        </w:rPr>
        <w:t>bị CSVC</w:t>
      </w:r>
      <w:r w:rsidRPr="00E27F23">
        <w:rPr>
          <w:rFonts w:eastAsia="Times New Roman" w:cs="Times New Roman"/>
          <w:spacing w:val="-2"/>
          <w:szCs w:val="28"/>
          <w:lang w:val="vi"/>
        </w:rPr>
        <w:t xml:space="preserve"> </w:t>
      </w:r>
      <w:r w:rsidRPr="00E27F23">
        <w:rPr>
          <w:rFonts w:eastAsia="Times New Roman" w:cs="Times New Roman"/>
          <w:szCs w:val="28"/>
          <w:lang w:val="vi"/>
        </w:rPr>
        <w:t>để phục</w:t>
      </w:r>
      <w:r w:rsidRPr="00E27F23">
        <w:rPr>
          <w:rFonts w:eastAsia="Times New Roman" w:cs="Times New Roman"/>
          <w:spacing w:val="-1"/>
          <w:szCs w:val="28"/>
          <w:lang w:val="vi"/>
        </w:rPr>
        <w:t xml:space="preserve"> </w:t>
      </w:r>
      <w:r w:rsidRPr="00E27F23">
        <w:rPr>
          <w:rFonts w:eastAsia="Times New Roman" w:cs="Times New Roman"/>
          <w:szCs w:val="28"/>
          <w:lang w:val="vi"/>
        </w:rPr>
        <w:t>vụ cho công tác</w:t>
      </w:r>
      <w:r w:rsidRPr="00E27F23">
        <w:rPr>
          <w:rFonts w:eastAsia="Times New Roman" w:cs="Times New Roman"/>
          <w:spacing w:val="-2"/>
          <w:szCs w:val="28"/>
          <w:lang w:val="vi"/>
        </w:rPr>
        <w:t xml:space="preserve"> </w:t>
      </w:r>
      <w:r w:rsidRPr="00E27F23">
        <w:rPr>
          <w:rFonts w:eastAsia="Times New Roman" w:cs="Times New Roman"/>
          <w:szCs w:val="28"/>
          <w:lang w:val="vi"/>
        </w:rPr>
        <w:t>trực</w:t>
      </w:r>
      <w:r w:rsidRPr="00E27F23">
        <w:rPr>
          <w:rFonts w:eastAsia="Times New Roman" w:cs="Times New Roman"/>
          <w:spacing w:val="-1"/>
          <w:szCs w:val="28"/>
          <w:lang w:val="vi"/>
        </w:rPr>
        <w:t xml:space="preserve"> </w:t>
      </w:r>
      <w:r w:rsidR="00D52C36">
        <w:rPr>
          <w:rFonts w:eastAsia="Times New Roman" w:cs="Times New Roman"/>
          <w:szCs w:val="28"/>
          <w:lang w:val="vi"/>
        </w:rPr>
        <w:t>bão: Lương khô,</w:t>
      </w:r>
      <w:r w:rsidRPr="00E27F23">
        <w:rPr>
          <w:rFonts w:eastAsia="Times New Roman" w:cs="Times New Roman"/>
          <w:spacing w:val="-1"/>
          <w:szCs w:val="28"/>
          <w:lang w:val="vi"/>
        </w:rPr>
        <w:t xml:space="preserve"> </w:t>
      </w:r>
      <w:r w:rsidRPr="00E27F23">
        <w:rPr>
          <w:rFonts w:eastAsia="Times New Roman" w:cs="Times New Roman"/>
          <w:szCs w:val="28"/>
          <w:lang w:val="vi"/>
        </w:rPr>
        <w:t>đèn pin, áo mưa và các vật dụng cần thiết khác cho lực lượng tham gia trực bão.</w:t>
      </w:r>
    </w:p>
    <w:p w:rsidR="00E27F23" w:rsidRPr="000B0787" w:rsidRDefault="00E27F23" w:rsidP="000B0787">
      <w:pPr>
        <w:widowControl w:val="0"/>
        <w:autoSpaceDE w:val="0"/>
        <w:autoSpaceDN w:val="0"/>
        <w:spacing w:before="4" w:after="0" w:line="400" w:lineRule="atLeast"/>
        <w:ind w:firstLine="981"/>
        <w:outlineLvl w:val="1"/>
        <w:rPr>
          <w:rFonts w:eastAsia="Times New Roman" w:cs="Times New Roman"/>
          <w:b/>
          <w:bCs/>
          <w:iCs/>
          <w:spacing w:val="-5"/>
          <w:szCs w:val="28"/>
          <w:lang w:val="vi"/>
        </w:rPr>
      </w:pPr>
      <w:r w:rsidRPr="000B0787">
        <w:rPr>
          <w:rFonts w:eastAsia="Times New Roman" w:cs="Times New Roman"/>
          <w:b/>
          <w:bCs/>
          <w:iCs/>
          <w:szCs w:val="28"/>
          <w:lang w:val="vi"/>
        </w:rPr>
        <w:t>Lịch</w:t>
      </w:r>
      <w:r w:rsidRPr="000B0787">
        <w:rPr>
          <w:rFonts w:eastAsia="Times New Roman" w:cs="Times New Roman"/>
          <w:b/>
          <w:bCs/>
          <w:iCs/>
          <w:spacing w:val="-5"/>
          <w:szCs w:val="28"/>
          <w:lang w:val="vi"/>
        </w:rPr>
        <w:t xml:space="preserve"> </w:t>
      </w:r>
      <w:r w:rsidRPr="000B0787">
        <w:rPr>
          <w:rFonts w:eastAsia="Times New Roman" w:cs="Times New Roman"/>
          <w:b/>
          <w:bCs/>
          <w:iCs/>
          <w:szCs w:val="28"/>
          <w:lang w:val="vi"/>
        </w:rPr>
        <w:t>trực</w:t>
      </w:r>
      <w:r w:rsidRPr="000B0787">
        <w:rPr>
          <w:rFonts w:eastAsia="Times New Roman" w:cs="Times New Roman"/>
          <w:b/>
          <w:bCs/>
          <w:iCs/>
          <w:spacing w:val="-5"/>
          <w:szCs w:val="28"/>
          <w:lang w:val="vi"/>
        </w:rPr>
        <w:t xml:space="preserve"> </w:t>
      </w:r>
      <w:r w:rsidRPr="000B0787">
        <w:rPr>
          <w:rFonts w:eastAsia="Times New Roman" w:cs="Times New Roman"/>
          <w:b/>
          <w:bCs/>
          <w:iCs/>
          <w:szCs w:val="28"/>
          <w:lang w:val="vi"/>
        </w:rPr>
        <w:t>phòng</w:t>
      </w:r>
      <w:r w:rsidRPr="000B0787">
        <w:rPr>
          <w:rFonts w:eastAsia="Times New Roman" w:cs="Times New Roman"/>
          <w:b/>
          <w:bCs/>
          <w:iCs/>
          <w:spacing w:val="-4"/>
          <w:szCs w:val="28"/>
          <w:lang w:val="vi"/>
        </w:rPr>
        <w:t xml:space="preserve"> </w:t>
      </w:r>
      <w:r w:rsidRPr="000B0787">
        <w:rPr>
          <w:rFonts w:eastAsia="Times New Roman" w:cs="Times New Roman"/>
          <w:b/>
          <w:bCs/>
          <w:iCs/>
          <w:szCs w:val="28"/>
          <w:lang w:val="vi"/>
        </w:rPr>
        <w:t>chống</w:t>
      </w:r>
      <w:r w:rsidRPr="000B0787">
        <w:rPr>
          <w:rFonts w:eastAsia="Times New Roman" w:cs="Times New Roman"/>
          <w:b/>
          <w:bCs/>
          <w:iCs/>
          <w:spacing w:val="-4"/>
          <w:szCs w:val="28"/>
          <w:lang w:val="vi"/>
        </w:rPr>
        <w:t xml:space="preserve"> </w:t>
      </w:r>
      <w:r w:rsidRPr="000B0787">
        <w:rPr>
          <w:rFonts w:eastAsia="Times New Roman" w:cs="Times New Roman"/>
          <w:b/>
          <w:bCs/>
          <w:iCs/>
          <w:szCs w:val="28"/>
          <w:lang w:val="vi"/>
        </w:rPr>
        <w:t>bão</w:t>
      </w:r>
      <w:r w:rsidRPr="000B0787">
        <w:rPr>
          <w:rFonts w:eastAsia="Times New Roman" w:cs="Times New Roman"/>
          <w:b/>
          <w:bCs/>
          <w:iCs/>
          <w:spacing w:val="-2"/>
          <w:szCs w:val="28"/>
          <w:lang w:val="vi"/>
        </w:rPr>
        <w:t xml:space="preserve"> </w:t>
      </w:r>
      <w:r w:rsidRPr="000B0787">
        <w:rPr>
          <w:rFonts w:eastAsia="Times New Roman" w:cs="Times New Roman"/>
          <w:b/>
          <w:bCs/>
          <w:iCs/>
          <w:szCs w:val="28"/>
          <w:lang w:val="vi"/>
        </w:rPr>
        <w:t>số</w:t>
      </w:r>
      <w:r w:rsidRPr="000B0787">
        <w:rPr>
          <w:rFonts w:eastAsia="Times New Roman" w:cs="Times New Roman"/>
          <w:b/>
          <w:bCs/>
          <w:iCs/>
          <w:spacing w:val="-4"/>
          <w:szCs w:val="28"/>
          <w:lang w:val="vi"/>
        </w:rPr>
        <w:t xml:space="preserve"> </w:t>
      </w:r>
      <w:r w:rsidRPr="000B0787">
        <w:rPr>
          <w:rFonts w:eastAsia="Times New Roman" w:cs="Times New Roman"/>
          <w:b/>
          <w:bCs/>
          <w:iCs/>
          <w:spacing w:val="-5"/>
          <w:szCs w:val="28"/>
          <w:lang w:val="vi"/>
        </w:rPr>
        <w:t>3:</w:t>
      </w:r>
    </w:p>
    <w:p w:rsidR="009A1443" w:rsidRPr="00E27F23" w:rsidRDefault="009A1443" w:rsidP="000B0787">
      <w:pPr>
        <w:widowControl w:val="0"/>
        <w:autoSpaceDE w:val="0"/>
        <w:autoSpaceDN w:val="0"/>
        <w:spacing w:before="4" w:after="0" w:line="400" w:lineRule="atLeast"/>
        <w:ind w:firstLine="981"/>
        <w:outlineLvl w:val="1"/>
        <w:rPr>
          <w:rFonts w:eastAsia="Times New Roman" w:cs="Times New Roman"/>
          <w:b/>
          <w:bCs/>
          <w:i/>
          <w:iCs/>
          <w:szCs w:val="28"/>
          <w:lang w:val="vi"/>
        </w:rPr>
      </w:pPr>
    </w:p>
    <w:tbl>
      <w:tblPr>
        <w:tblStyle w:val="TableGrid"/>
        <w:tblW w:w="9776" w:type="dxa"/>
        <w:tblLook w:val="04A0" w:firstRow="1" w:lastRow="0" w:firstColumn="1" w:lastColumn="0" w:noHBand="0" w:noVBand="1"/>
      </w:tblPr>
      <w:tblGrid>
        <w:gridCol w:w="2395"/>
        <w:gridCol w:w="3343"/>
        <w:gridCol w:w="1858"/>
        <w:gridCol w:w="2180"/>
      </w:tblGrid>
      <w:tr w:rsidR="009A1443" w:rsidRPr="009A1443" w:rsidTr="003C38CC">
        <w:trPr>
          <w:trHeight w:val="644"/>
        </w:trPr>
        <w:tc>
          <w:tcPr>
            <w:tcW w:w="2395" w:type="dxa"/>
            <w:vAlign w:val="center"/>
          </w:tcPr>
          <w:p w:rsidR="009A1443" w:rsidRPr="009A1443" w:rsidRDefault="009A1443" w:rsidP="000B0787">
            <w:pPr>
              <w:spacing w:line="400" w:lineRule="atLeast"/>
              <w:jc w:val="center"/>
              <w:rPr>
                <w:rFonts w:eastAsia="Calibri" w:cs="Times New Roman"/>
                <w:b/>
                <w:sz w:val="28"/>
                <w:szCs w:val="28"/>
              </w:rPr>
            </w:pPr>
            <w:r w:rsidRPr="009A1443">
              <w:rPr>
                <w:rFonts w:eastAsia="Calibri" w:cs="Times New Roman"/>
                <w:b/>
                <w:sz w:val="28"/>
                <w:szCs w:val="28"/>
              </w:rPr>
              <w:t>THỜI GIAN</w:t>
            </w:r>
          </w:p>
        </w:tc>
        <w:tc>
          <w:tcPr>
            <w:tcW w:w="3343" w:type="dxa"/>
            <w:vAlign w:val="center"/>
          </w:tcPr>
          <w:p w:rsidR="009A1443" w:rsidRPr="009A1443" w:rsidRDefault="009A1443" w:rsidP="000B0787">
            <w:pPr>
              <w:spacing w:line="400" w:lineRule="atLeast"/>
              <w:jc w:val="center"/>
              <w:rPr>
                <w:rFonts w:eastAsia="Calibri" w:cs="Times New Roman"/>
                <w:b/>
                <w:sz w:val="28"/>
                <w:szCs w:val="28"/>
              </w:rPr>
            </w:pPr>
            <w:r w:rsidRPr="009A1443">
              <w:rPr>
                <w:rFonts w:eastAsia="Calibri" w:cs="Times New Roman"/>
                <w:b/>
                <w:sz w:val="28"/>
                <w:szCs w:val="28"/>
              </w:rPr>
              <w:t>NGƯỜI TRỰC</w:t>
            </w:r>
          </w:p>
        </w:tc>
        <w:tc>
          <w:tcPr>
            <w:tcW w:w="1858" w:type="dxa"/>
            <w:vAlign w:val="center"/>
          </w:tcPr>
          <w:p w:rsidR="009A1443" w:rsidRPr="009A1443" w:rsidRDefault="009A1443" w:rsidP="000B0787">
            <w:pPr>
              <w:spacing w:line="400" w:lineRule="atLeast"/>
              <w:jc w:val="center"/>
              <w:rPr>
                <w:rFonts w:eastAsia="Calibri" w:cs="Times New Roman"/>
                <w:sz w:val="28"/>
                <w:szCs w:val="28"/>
              </w:rPr>
            </w:pPr>
            <w:r w:rsidRPr="009A1443">
              <w:rPr>
                <w:rFonts w:eastAsia="Calibri" w:cs="Times New Roman"/>
                <w:b/>
                <w:sz w:val="28"/>
                <w:szCs w:val="28"/>
              </w:rPr>
              <w:t>NHIỆM VỤ</w:t>
            </w:r>
          </w:p>
        </w:tc>
        <w:tc>
          <w:tcPr>
            <w:tcW w:w="2180" w:type="dxa"/>
            <w:vAlign w:val="center"/>
          </w:tcPr>
          <w:p w:rsidR="009A1443" w:rsidRPr="009A1443" w:rsidRDefault="009A1443" w:rsidP="000B0787">
            <w:pPr>
              <w:spacing w:line="400" w:lineRule="atLeast"/>
              <w:jc w:val="center"/>
              <w:rPr>
                <w:rFonts w:eastAsia="Calibri" w:cs="Times New Roman"/>
                <w:sz w:val="28"/>
                <w:szCs w:val="28"/>
              </w:rPr>
            </w:pPr>
            <w:r w:rsidRPr="009A1443">
              <w:rPr>
                <w:rFonts w:eastAsia="Calibri" w:cs="Times New Roman"/>
                <w:b/>
                <w:sz w:val="28"/>
                <w:szCs w:val="28"/>
              </w:rPr>
              <w:t>SỐ ĐIỆN THOẠI</w:t>
            </w:r>
          </w:p>
        </w:tc>
      </w:tr>
      <w:tr w:rsidR="009A1443" w:rsidRPr="009A1443" w:rsidTr="003C38CC">
        <w:trPr>
          <w:trHeight w:val="644"/>
        </w:trPr>
        <w:tc>
          <w:tcPr>
            <w:tcW w:w="2395" w:type="dxa"/>
            <w:vMerge w:val="restart"/>
            <w:vAlign w:val="center"/>
          </w:tcPr>
          <w:p w:rsidR="009A1443" w:rsidRPr="009A1443" w:rsidRDefault="009A1443" w:rsidP="000B0787">
            <w:pPr>
              <w:spacing w:line="400" w:lineRule="atLeast"/>
              <w:jc w:val="center"/>
              <w:rPr>
                <w:rFonts w:eastAsia="Calibri" w:cs="Times New Roman"/>
                <w:b/>
                <w:color w:val="FF0000"/>
                <w:sz w:val="28"/>
                <w:szCs w:val="28"/>
              </w:rPr>
            </w:pPr>
            <w:r w:rsidRPr="009A1443">
              <w:rPr>
                <w:rFonts w:eastAsia="Calibri" w:cs="Times New Roman"/>
                <w:b/>
                <w:color w:val="FF0000"/>
                <w:sz w:val="28"/>
                <w:szCs w:val="28"/>
              </w:rPr>
              <w:t>CHIỀU</w:t>
            </w:r>
          </w:p>
          <w:p w:rsidR="009A1443" w:rsidRPr="009A1443" w:rsidRDefault="009A1443" w:rsidP="000B0787">
            <w:pPr>
              <w:spacing w:line="400" w:lineRule="atLeast"/>
              <w:jc w:val="center"/>
              <w:rPr>
                <w:rFonts w:eastAsia="Calibri" w:cs="Times New Roman"/>
                <w:b/>
                <w:color w:val="FF0000"/>
                <w:sz w:val="28"/>
                <w:szCs w:val="28"/>
              </w:rPr>
            </w:pPr>
            <w:r w:rsidRPr="009A1443">
              <w:rPr>
                <w:rFonts w:eastAsia="Calibri" w:cs="Times New Roman"/>
                <w:b/>
                <w:color w:val="FF0000"/>
                <w:sz w:val="28"/>
                <w:szCs w:val="28"/>
              </w:rPr>
              <w:t>20/7/2025</w:t>
            </w:r>
          </w:p>
        </w:tc>
        <w:tc>
          <w:tcPr>
            <w:tcW w:w="3343" w:type="dxa"/>
            <w:vAlign w:val="center"/>
          </w:tcPr>
          <w:p w:rsidR="009A1443" w:rsidRPr="009A1443" w:rsidRDefault="009A1443" w:rsidP="000B0787">
            <w:pPr>
              <w:spacing w:line="400" w:lineRule="atLeast"/>
              <w:rPr>
                <w:rFonts w:eastAsia="Calibri" w:cs="Times New Roman"/>
                <w:b/>
                <w:color w:val="0070C0"/>
                <w:sz w:val="28"/>
                <w:szCs w:val="28"/>
              </w:rPr>
            </w:pPr>
            <w:r w:rsidRPr="009A1443">
              <w:rPr>
                <w:rFonts w:eastAsia="Calibri" w:cs="Times New Roman"/>
                <w:b/>
                <w:color w:val="0070C0"/>
                <w:sz w:val="28"/>
                <w:szCs w:val="28"/>
              </w:rPr>
              <w:t xml:space="preserve">Nguyễn Thị </w:t>
            </w:r>
            <w:r w:rsidRPr="00FE25EF">
              <w:rPr>
                <w:rFonts w:eastAsia="Calibri" w:cs="Times New Roman"/>
                <w:b/>
                <w:color w:val="0070C0"/>
                <w:sz w:val="28"/>
                <w:szCs w:val="28"/>
              </w:rPr>
              <w:t>Hồng Duyên</w:t>
            </w:r>
          </w:p>
        </w:tc>
        <w:tc>
          <w:tcPr>
            <w:tcW w:w="1858" w:type="dxa"/>
            <w:vAlign w:val="center"/>
          </w:tcPr>
          <w:p w:rsidR="009A1443" w:rsidRPr="009A1443" w:rsidRDefault="009A1443" w:rsidP="000B0787">
            <w:pPr>
              <w:spacing w:line="400" w:lineRule="atLeast"/>
              <w:rPr>
                <w:rFonts w:eastAsia="Calibri" w:cs="Times New Roman"/>
                <w:b/>
                <w:color w:val="0070C0"/>
                <w:sz w:val="28"/>
                <w:szCs w:val="28"/>
              </w:rPr>
            </w:pPr>
            <w:r w:rsidRPr="009A1443">
              <w:rPr>
                <w:rFonts w:eastAsia="Calibri" w:cs="Times New Roman"/>
                <w:b/>
                <w:color w:val="0070C0"/>
                <w:sz w:val="28"/>
                <w:szCs w:val="28"/>
              </w:rPr>
              <w:t>Trực chỉ huy</w:t>
            </w:r>
          </w:p>
        </w:tc>
        <w:tc>
          <w:tcPr>
            <w:tcW w:w="2180" w:type="dxa"/>
            <w:vAlign w:val="center"/>
          </w:tcPr>
          <w:p w:rsidR="009A1443" w:rsidRPr="009A1443" w:rsidRDefault="009A1443" w:rsidP="000B0787">
            <w:pPr>
              <w:spacing w:line="400" w:lineRule="atLeast"/>
              <w:rPr>
                <w:rFonts w:eastAsia="Calibri" w:cs="Times New Roman"/>
                <w:b/>
                <w:color w:val="0070C0"/>
                <w:sz w:val="28"/>
                <w:szCs w:val="28"/>
              </w:rPr>
            </w:pPr>
            <w:r w:rsidRPr="00FE25EF">
              <w:rPr>
                <w:rFonts w:eastAsia="Calibri" w:cs="Times New Roman"/>
                <w:b/>
                <w:color w:val="0070C0"/>
                <w:sz w:val="28"/>
                <w:szCs w:val="28"/>
              </w:rPr>
              <w:t>0916850042</w:t>
            </w: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vAlign w:val="center"/>
          </w:tcPr>
          <w:p w:rsidR="009A1443" w:rsidRPr="009A1443" w:rsidRDefault="009A1443" w:rsidP="000B0787">
            <w:pPr>
              <w:spacing w:line="400" w:lineRule="atLeast"/>
              <w:rPr>
                <w:rFonts w:eastAsia="Calibri" w:cs="Times New Roman"/>
                <w:sz w:val="28"/>
                <w:szCs w:val="28"/>
              </w:rPr>
            </w:pPr>
            <w:r w:rsidRPr="00FE25EF">
              <w:rPr>
                <w:rFonts w:eastAsia="Calibri" w:cs="Times New Roman"/>
                <w:sz w:val="28"/>
                <w:szCs w:val="28"/>
              </w:rPr>
              <w:t>Nguyễn Tiến Đông</w:t>
            </w:r>
          </w:p>
        </w:tc>
        <w:tc>
          <w:tcPr>
            <w:tcW w:w="1858"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sz w:val="28"/>
                <w:szCs w:val="28"/>
              </w:rPr>
              <w:t>Thường trực</w:t>
            </w:r>
          </w:p>
        </w:tc>
        <w:tc>
          <w:tcPr>
            <w:tcW w:w="2180" w:type="dxa"/>
            <w:vAlign w:val="center"/>
          </w:tcPr>
          <w:p w:rsidR="009A1443" w:rsidRPr="009A1443" w:rsidRDefault="009A1443" w:rsidP="000B0787">
            <w:pPr>
              <w:spacing w:line="400" w:lineRule="atLeast"/>
              <w:rPr>
                <w:rFonts w:eastAsia="Calibri" w:cs="Times New Roman"/>
                <w:sz w:val="28"/>
                <w:szCs w:val="28"/>
              </w:rPr>
            </w:pPr>
            <w:r w:rsidRPr="00FE25EF">
              <w:rPr>
                <w:rFonts w:eastAsia="Calibri" w:cs="Times New Roman"/>
                <w:sz w:val="28"/>
                <w:szCs w:val="28"/>
              </w:rPr>
              <w:t>0904264064</w:t>
            </w: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vAlign w:val="center"/>
          </w:tcPr>
          <w:p w:rsidR="009A1443" w:rsidRPr="009A1443" w:rsidRDefault="009A1443" w:rsidP="000B0787">
            <w:pPr>
              <w:spacing w:line="400" w:lineRule="atLeast"/>
              <w:rPr>
                <w:rFonts w:eastAsia="Calibri" w:cs="Times New Roman"/>
                <w:sz w:val="28"/>
                <w:szCs w:val="28"/>
              </w:rPr>
            </w:pPr>
            <w:r w:rsidRPr="00FE25EF">
              <w:rPr>
                <w:rFonts w:eastAsia="Calibri" w:cs="Times New Roman"/>
                <w:sz w:val="28"/>
                <w:szCs w:val="28"/>
              </w:rPr>
              <w:t>Nguyễn Thị Hoa</w:t>
            </w:r>
          </w:p>
        </w:tc>
        <w:tc>
          <w:tcPr>
            <w:tcW w:w="1858"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sz w:val="28"/>
                <w:szCs w:val="28"/>
              </w:rPr>
              <w:t>Trực bão</w:t>
            </w:r>
          </w:p>
        </w:tc>
        <w:tc>
          <w:tcPr>
            <w:tcW w:w="2180" w:type="dxa"/>
            <w:vAlign w:val="center"/>
          </w:tcPr>
          <w:p w:rsidR="009A1443" w:rsidRPr="00FE25EF" w:rsidRDefault="009A1443" w:rsidP="000B0787">
            <w:pPr>
              <w:spacing w:line="400" w:lineRule="atLeast"/>
              <w:rPr>
                <w:rFonts w:cs="Times New Roman"/>
                <w:sz w:val="28"/>
                <w:szCs w:val="28"/>
              </w:rPr>
            </w:pPr>
            <w:r w:rsidRPr="00FE25EF">
              <w:rPr>
                <w:rFonts w:cs="Times New Roman"/>
                <w:sz w:val="28"/>
                <w:szCs w:val="28"/>
              </w:rPr>
              <w:t>0934332346</w:t>
            </w:r>
          </w:p>
          <w:p w:rsidR="009A1443" w:rsidRPr="009A1443" w:rsidRDefault="009A1443" w:rsidP="000B0787">
            <w:pPr>
              <w:spacing w:line="400" w:lineRule="atLeast"/>
              <w:rPr>
                <w:rFonts w:eastAsia="Calibri" w:cs="Times New Roman"/>
                <w:sz w:val="28"/>
                <w:szCs w:val="28"/>
              </w:rPr>
            </w:pP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vAlign w:val="center"/>
          </w:tcPr>
          <w:p w:rsidR="009A1443" w:rsidRPr="009A1443" w:rsidRDefault="009A1443" w:rsidP="000B0787">
            <w:pPr>
              <w:spacing w:line="400" w:lineRule="atLeast"/>
              <w:rPr>
                <w:rFonts w:eastAsia="Calibri" w:cs="Times New Roman"/>
                <w:sz w:val="28"/>
                <w:szCs w:val="28"/>
              </w:rPr>
            </w:pPr>
            <w:r w:rsidRPr="00FE25EF">
              <w:rPr>
                <w:rFonts w:eastAsia="Calibri" w:cs="Times New Roman"/>
                <w:sz w:val="28"/>
                <w:szCs w:val="28"/>
              </w:rPr>
              <w:t>Hoàng Thị Hoa</w:t>
            </w:r>
          </w:p>
        </w:tc>
        <w:tc>
          <w:tcPr>
            <w:tcW w:w="1858"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sz w:val="28"/>
                <w:szCs w:val="28"/>
              </w:rPr>
              <w:t>Trực bão</w:t>
            </w:r>
          </w:p>
        </w:tc>
        <w:tc>
          <w:tcPr>
            <w:tcW w:w="2180" w:type="dxa"/>
            <w:vAlign w:val="center"/>
          </w:tcPr>
          <w:p w:rsidR="009A1443" w:rsidRPr="009A1443" w:rsidRDefault="009A1443" w:rsidP="000B0787">
            <w:pPr>
              <w:spacing w:line="400" w:lineRule="atLeast"/>
              <w:rPr>
                <w:rFonts w:cs="Times New Roman"/>
                <w:sz w:val="28"/>
                <w:szCs w:val="28"/>
              </w:rPr>
            </w:pPr>
            <w:r w:rsidRPr="00FE25EF">
              <w:rPr>
                <w:rFonts w:cs="Times New Roman"/>
                <w:sz w:val="28"/>
                <w:szCs w:val="28"/>
              </w:rPr>
              <w:t>0793319321</w:t>
            </w:r>
          </w:p>
        </w:tc>
      </w:tr>
      <w:tr w:rsidR="009A1443" w:rsidRPr="009A1443" w:rsidTr="003C38CC">
        <w:trPr>
          <w:trHeight w:val="644"/>
        </w:trPr>
        <w:tc>
          <w:tcPr>
            <w:tcW w:w="2395" w:type="dxa"/>
            <w:vMerge w:val="restart"/>
            <w:vAlign w:val="center"/>
          </w:tcPr>
          <w:p w:rsidR="009A1443" w:rsidRPr="009A1443" w:rsidRDefault="009A1443" w:rsidP="000B0787">
            <w:pPr>
              <w:spacing w:line="400" w:lineRule="atLeast"/>
              <w:jc w:val="center"/>
              <w:rPr>
                <w:rFonts w:eastAsia="Calibri" w:cs="Times New Roman"/>
                <w:b/>
                <w:color w:val="FF0000"/>
                <w:sz w:val="28"/>
                <w:szCs w:val="28"/>
              </w:rPr>
            </w:pPr>
            <w:r w:rsidRPr="009A1443">
              <w:rPr>
                <w:rFonts w:eastAsia="Calibri" w:cs="Times New Roman"/>
                <w:b/>
                <w:color w:val="FF0000"/>
                <w:sz w:val="28"/>
                <w:szCs w:val="28"/>
              </w:rPr>
              <w:t>SÁNG</w:t>
            </w:r>
          </w:p>
          <w:p w:rsidR="009A1443" w:rsidRPr="009A1443" w:rsidRDefault="009A1443" w:rsidP="000B0787">
            <w:pPr>
              <w:spacing w:line="400" w:lineRule="atLeast"/>
              <w:jc w:val="center"/>
              <w:rPr>
                <w:rFonts w:eastAsia="Calibri" w:cs="Times New Roman"/>
                <w:b/>
                <w:color w:val="FF0000"/>
                <w:sz w:val="28"/>
                <w:szCs w:val="28"/>
              </w:rPr>
            </w:pPr>
            <w:r w:rsidRPr="009A1443">
              <w:rPr>
                <w:rFonts w:eastAsia="Calibri" w:cs="Times New Roman"/>
                <w:b/>
                <w:color w:val="FF0000"/>
                <w:sz w:val="28"/>
                <w:szCs w:val="28"/>
              </w:rPr>
              <w:t>21/7/2025</w:t>
            </w:r>
          </w:p>
        </w:tc>
        <w:tc>
          <w:tcPr>
            <w:tcW w:w="3343" w:type="dxa"/>
            <w:vAlign w:val="center"/>
          </w:tcPr>
          <w:p w:rsidR="009A1443" w:rsidRPr="009A1443" w:rsidRDefault="009A1443" w:rsidP="000B0787">
            <w:pPr>
              <w:spacing w:line="400" w:lineRule="atLeast"/>
              <w:rPr>
                <w:rFonts w:eastAsia="Calibri" w:cs="Times New Roman"/>
                <w:b/>
                <w:color w:val="0070C0"/>
                <w:sz w:val="28"/>
                <w:szCs w:val="28"/>
              </w:rPr>
            </w:pPr>
            <w:r w:rsidRPr="009A1443">
              <w:rPr>
                <w:rFonts w:eastAsia="Calibri" w:cs="Times New Roman"/>
                <w:b/>
                <w:color w:val="0070C0"/>
                <w:sz w:val="28"/>
                <w:szCs w:val="28"/>
              </w:rPr>
              <w:t xml:space="preserve">Nguyễn Thị </w:t>
            </w:r>
            <w:r w:rsidRPr="00FE25EF">
              <w:rPr>
                <w:rFonts w:eastAsia="Calibri" w:cs="Times New Roman"/>
                <w:b/>
                <w:color w:val="0070C0"/>
                <w:sz w:val="28"/>
                <w:szCs w:val="28"/>
              </w:rPr>
              <w:t>Hồng Duyên</w:t>
            </w:r>
          </w:p>
        </w:tc>
        <w:tc>
          <w:tcPr>
            <w:tcW w:w="1858" w:type="dxa"/>
            <w:vAlign w:val="center"/>
          </w:tcPr>
          <w:p w:rsidR="009A1443" w:rsidRPr="009A1443" w:rsidRDefault="009A1443" w:rsidP="000B0787">
            <w:pPr>
              <w:spacing w:line="400" w:lineRule="atLeast"/>
              <w:rPr>
                <w:rFonts w:eastAsia="Calibri" w:cs="Times New Roman"/>
                <w:b/>
                <w:color w:val="0070C0"/>
                <w:sz w:val="28"/>
                <w:szCs w:val="28"/>
              </w:rPr>
            </w:pPr>
            <w:r w:rsidRPr="009A1443">
              <w:rPr>
                <w:rFonts w:eastAsia="Calibri" w:cs="Times New Roman"/>
                <w:b/>
                <w:color w:val="0070C0"/>
                <w:sz w:val="28"/>
                <w:szCs w:val="28"/>
              </w:rPr>
              <w:t>Trực chỉ huy</w:t>
            </w:r>
          </w:p>
        </w:tc>
        <w:tc>
          <w:tcPr>
            <w:tcW w:w="2180" w:type="dxa"/>
            <w:vAlign w:val="center"/>
          </w:tcPr>
          <w:p w:rsidR="009A1443" w:rsidRPr="009A1443" w:rsidRDefault="009A1443" w:rsidP="000B0787">
            <w:pPr>
              <w:spacing w:line="400" w:lineRule="atLeast"/>
              <w:rPr>
                <w:rFonts w:eastAsia="Calibri" w:cs="Times New Roman"/>
                <w:b/>
                <w:color w:val="0070C0"/>
                <w:sz w:val="28"/>
                <w:szCs w:val="28"/>
              </w:rPr>
            </w:pPr>
            <w:r w:rsidRPr="00FE25EF">
              <w:rPr>
                <w:rFonts w:eastAsia="Calibri" w:cs="Times New Roman"/>
                <w:b/>
                <w:color w:val="0070C0"/>
                <w:sz w:val="28"/>
                <w:szCs w:val="28"/>
              </w:rPr>
              <w:t>0916850042</w:t>
            </w: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sz w:val="28"/>
                <w:szCs w:val="28"/>
              </w:rPr>
              <w:t xml:space="preserve">Nguyễn Văn </w:t>
            </w:r>
            <w:r w:rsidRPr="00FE25EF">
              <w:rPr>
                <w:rFonts w:eastAsia="Calibri" w:cs="Times New Roman"/>
                <w:sz w:val="28"/>
                <w:szCs w:val="28"/>
              </w:rPr>
              <w:t>Minh</w:t>
            </w:r>
          </w:p>
        </w:tc>
        <w:tc>
          <w:tcPr>
            <w:tcW w:w="1858" w:type="dxa"/>
            <w:vAlign w:val="center"/>
          </w:tcPr>
          <w:p w:rsidR="009A1443" w:rsidRPr="009A1443" w:rsidRDefault="009A1443" w:rsidP="000B0787">
            <w:pPr>
              <w:spacing w:line="400" w:lineRule="atLeast"/>
              <w:rPr>
                <w:rFonts w:eastAsia="Calibri" w:cs="Times New Roman"/>
                <w:b/>
                <w:color w:val="0070C0"/>
                <w:sz w:val="28"/>
                <w:szCs w:val="28"/>
              </w:rPr>
            </w:pPr>
            <w:r w:rsidRPr="009A1443">
              <w:rPr>
                <w:rFonts w:eastAsia="Calibri" w:cs="Times New Roman"/>
                <w:sz w:val="28"/>
                <w:szCs w:val="28"/>
              </w:rPr>
              <w:t>Thường trực</w:t>
            </w:r>
          </w:p>
        </w:tc>
        <w:tc>
          <w:tcPr>
            <w:tcW w:w="2180" w:type="dxa"/>
            <w:vAlign w:val="center"/>
          </w:tcPr>
          <w:p w:rsidR="00FE25EF" w:rsidRPr="00FE25EF" w:rsidRDefault="00FE25EF" w:rsidP="000B0787">
            <w:pPr>
              <w:spacing w:line="400" w:lineRule="atLeast"/>
              <w:rPr>
                <w:rFonts w:cs="Times New Roman"/>
                <w:sz w:val="28"/>
                <w:szCs w:val="28"/>
              </w:rPr>
            </w:pPr>
            <w:r w:rsidRPr="00FE25EF">
              <w:rPr>
                <w:rFonts w:cs="Times New Roman"/>
                <w:sz w:val="28"/>
                <w:szCs w:val="28"/>
              </w:rPr>
              <w:t>0904552269</w:t>
            </w:r>
          </w:p>
          <w:p w:rsidR="009A1443" w:rsidRPr="009A1443" w:rsidRDefault="009A1443" w:rsidP="000B0787">
            <w:pPr>
              <w:spacing w:line="400" w:lineRule="atLeast"/>
              <w:rPr>
                <w:rFonts w:eastAsia="Calibri" w:cs="Times New Roman"/>
                <w:sz w:val="28"/>
                <w:szCs w:val="28"/>
              </w:rPr>
            </w:pP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sz w:val="28"/>
                <w:szCs w:val="28"/>
              </w:rPr>
              <w:t xml:space="preserve">Nguyễn </w:t>
            </w:r>
            <w:r w:rsidRPr="00FE25EF">
              <w:rPr>
                <w:rFonts w:eastAsia="Calibri" w:cs="Times New Roman"/>
                <w:sz w:val="28"/>
                <w:szCs w:val="28"/>
              </w:rPr>
              <w:t xml:space="preserve">Đăng Tuấn </w:t>
            </w:r>
          </w:p>
        </w:tc>
        <w:tc>
          <w:tcPr>
            <w:tcW w:w="1858" w:type="dxa"/>
            <w:vAlign w:val="center"/>
          </w:tcPr>
          <w:p w:rsidR="009A1443" w:rsidRPr="009A1443" w:rsidRDefault="009A1443" w:rsidP="000B0787">
            <w:pPr>
              <w:spacing w:line="400" w:lineRule="atLeast"/>
              <w:rPr>
                <w:rFonts w:eastAsia="Calibri" w:cs="Times New Roman"/>
                <w:b/>
                <w:color w:val="0070C0"/>
                <w:sz w:val="28"/>
                <w:szCs w:val="28"/>
              </w:rPr>
            </w:pPr>
            <w:r w:rsidRPr="009A1443">
              <w:rPr>
                <w:rFonts w:eastAsia="Calibri" w:cs="Times New Roman"/>
                <w:sz w:val="28"/>
                <w:szCs w:val="28"/>
              </w:rPr>
              <w:t>Trực bão</w:t>
            </w:r>
          </w:p>
        </w:tc>
        <w:tc>
          <w:tcPr>
            <w:tcW w:w="2180" w:type="dxa"/>
            <w:vAlign w:val="center"/>
          </w:tcPr>
          <w:p w:rsidR="00FE25EF" w:rsidRPr="00FE25EF" w:rsidRDefault="00FE25EF" w:rsidP="000B0787">
            <w:pPr>
              <w:spacing w:line="400" w:lineRule="atLeast"/>
              <w:rPr>
                <w:rFonts w:cs="Times New Roman"/>
                <w:sz w:val="28"/>
                <w:szCs w:val="28"/>
              </w:rPr>
            </w:pPr>
            <w:r w:rsidRPr="00FE25EF">
              <w:rPr>
                <w:rFonts w:cs="Times New Roman"/>
                <w:sz w:val="28"/>
                <w:szCs w:val="28"/>
              </w:rPr>
              <w:t>0986831977</w:t>
            </w:r>
          </w:p>
          <w:p w:rsidR="009A1443" w:rsidRPr="009A1443" w:rsidRDefault="009A1443" w:rsidP="000B0787">
            <w:pPr>
              <w:spacing w:line="400" w:lineRule="atLeast"/>
              <w:rPr>
                <w:rFonts w:eastAsia="Calibri" w:cs="Times New Roman"/>
                <w:sz w:val="28"/>
                <w:szCs w:val="28"/>
              </w:rPr>
            </w:pP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vAlign w:val="center"/>
          </w:tcPr>
          <w:p w:rsidR="009A1443" w:rsidRPr="009A1443" w:rsidRDefault="009A1443" w:rsidP="000B0787">
            <w:pPr>
              <w:spacing w:line="400" w:lineRule="atLeast"/>
              <w:rPr>
                <w:rFonts w:eastAsia="Calibri" w:cs="Times New Roman"/>
                <w:sz w:val="28"/>
                <w:szCs w:val="28"/>
              </w:rPr>
            </w:pPr>
            <w:r w:rsidRPr="00FE25EF">
              <w:rPr>
                <w:rFonts w:eastAsia="Calibri" w:cs="Times New Roman"/>
                <w:sz w:val="28"/>
                <w:szCs w:val="28"/>
              </w:rPr>
              <w:t>Bùi Văn Vinh</w:t>
            </w:r>
          </w:p>
        </w:tc>
        <w:tc>
          <w:tcPr>
            <w:tcW w:w="1858" w:type="dxa"/>
            <w:vAlign w:val="center"/>
          </w:tcPr>
          <w:p w:rsidR="009A1443" w:rsidRPr="009A1443" w:rsidRDefault="009A1443" w:rsidP="000B0787">
            <w:pPr>
              <w:spacing w:line="400" w:lineRule="atLeast"/>
              <w:rPr>
                <w:rFonts w:eastAsia="Calibri" w:cs="Times New Roman"/>
                <w:b/>
                <w:color w:val="0070C0"/>
                <w:sz w:val="28"/>
                <w:szCs w:val="28"/>
              </w:rPr>
            </w:pPr>
            <w:r w:rsidRPr="009A1443">
              <w:rPr>
                <w:rFonts w:eastAsia="Calibri" w:cs="Times New Roman"/>
                <w:sz w:val="28"/>
                <w:szCs w:val="28"/>
              </w:rPr>
              <w:t>Trực bão</w:t>
            </w:r>
          </w:p>
        </w:tc>
        <w:tc>
          <w:tcPr>
            <w:tcW w:w="2180" w:type="dxa"/>
            <w:vAlign w:val="center"/>
          </w:tcPr>
          <w:p w:rsidR="009A1443" w:rsidRPr="009A1443" w:rsidRDefault="00FE25EF" w:rsidP="000B0787">
            <w:pPr>
              <w:spacing w:line="400" w:lineRule="atLeast"/>
              <w:rPr>
                <w:rFonts w:cs="Times New Roman"/>
                <w:sz w:val="28"/>
                <w:szCs w:val="28"/>
              </w:rPr>
            </w:pPr>
            <w:r w:rsidRPr="00FE25EF">
              <w:rPr>
                <w:rFonts w:cs="Times New Roman"/>
                <w:sz w:val="28"/>
                <w:szCs w:val="28"/>
              </w:rPr>
              <w:t>0905189983</w:t>
            </w:r>
          </w:p>
        </w:tc>
      </w:tr>
      <w:tr w:rsidR="009A1443" w:rsidRPr="009A1443" w:rsidTr="003C38CC">
        <w:trPr>
          <w:trHeight w:val="644"/>
        </w:trPr>
        <w:tc>
          <w:tcPr>
            <w:tcW w:w="2395" w:type="dxa"/>
            <w:vMerge w:val="restart"/>
            <w:vAlign w:val="center"/>
          </w:tcPr>
          <w:p w:rsidR="009A1443" w:rsidRPr="009A1443" w:rsidRDefault="009A1443" w:rsidP="000B0787">
            <w:pPr>
              <w:spacing w:line="400" w:lineRule="atLeast"/>
              <w:jc w:val="center"/>
              <w:rPr>
                <w:rFonts w:eastAsia="Calibri" w:cs="Times New Roman"/>
                <w:b/>
                <w:color w:val="FF0000"/>
                <w:sz w:val="28"/>
                <w:szCs w:val="28"/>
              </w:rPr>
            </w:pPr>
            <w:r w:rsidRPr="009A1443">
              <w:rPr>
                <w:rFonts w:eastAsia="Calibri" w:cs="Times New Roman"/>
                <w:b/>
                <w:color w:val="FF0000"/>
                <w:sz w:val="28"/>
                <w:szCs w:val="28"/>
              </w:rPr>
              <w:t>CHIỀU</w:t>
            </w:r>
          </w:p>
          <w:p w:rsidR="009A1443" w:rsidRPr="009A1443" w:rsidRDefault="009A1443" w:rsidP="000B0787">
            <w:pPr>
              <w:spacing w:line="400" w:lineRule="atLeast"/>
              <w:jc w:val="center"/>
              <w:rPr>
                <w:rFonts w:eastAsia="Calibri" w:cs="Times New Roman"/>
                <w:b/>
                <w:color w:val="FF0000"/>
                <w:sz w:val="28"/>
                <w:szCs w:val="28"/>
              </w:rPr>
            </w:pPr>
            <w:r w:rsidRPr="009A1443">
              <w:rPr>
                <w:rFonts w:eastAsia="Calibri" w:cs="Times New Roman"/>
                <w:b/>
                <w:color w:val="FF0000"/>
                <w:sz w:val="28"/>
                <w:szCs w:val="28"/>
              </w:rPr>
              <w:t>21/7/2025</w:t>
            </w:r>
          </w:p>
        </w:tc>
        <w:tc>
          <w:tcPr>
            <w:tcW w:w="3343" w:type="dxa"/>
            <w:vAlign w:val="center"/>
          </w:tcPr>
          <w:p w:rsidR="009A1443" w:rsidRPr="009A1443" w:rsidRDefault="00FE25EF" w:rsidP="000B0787">
            <w:pPr>
              <w:spacing w:line="400" w:lineRule="atLeast"/>
              <w:rPr>
                <w:rFonts w:eastAsia="Calibri" w:cs="Times New Roman"/>
                <w:b/>
                <w:bCs/>
                <w:sz w:val="28"/>
                <w:szCs w:val="28"/>
              </w:rPr>
            </w:pPr>
            <w:r w:rsidRPr="00FE25EF">
              <w:rPr>
                <w:rFonts w:eastAsia="Calibri" w:cs="Times New Roman"/>
                <w:b/>
                <w:color w:val="0070C0"/>
                <w:sz w:val="28"/>
                <w:szCs w:val="28"/>
              </w:rPr>
              <w:t xml:space="preserve">Nguyễn Thị Hồng Duyên </w:t>
            </w:r>
          </w:p>
        </w:tc>
        <w:tc>
          <w:tcPr>
            <w:tcW w:w="1858"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b/>
                <w:color w:val="0070C0"/>
                <w:sz w:val="28"/>
                <w:szCs w:val="28"/>
              </w:rPr>
              <w:t>Trực chỉ huy</w:t>
            </w:r>
          </w:p>
        </w:tc>
        <w:tc>
          <w:tcPr>
            <w:tcW w:w="2180" w:type="dxa"/>
            <w:vAlign w:val="center"/>
          </w:tcPr>
          <w:p w:rsidR="009A1443" w:rsidRPr="009A1443" w:rsidRDefault="00FE25EF" w:rsidP="000B0787">
            <w:pPr>
              <w:spacing w:line="400" w:lineRule="atLeast"/>
              <w:rPr>
                <w:rFonts w:eastAsia="Calibri" w:cs="Times New Roman"/>
                <w:b/>
                <w:color w:val="FF0000"/>
                <w:sz w:val="28"/>
                <w:szCs w:val="28"/>
              </w:rPr>
            </w:pPr>
            <w:r w:rsidRPr="00FE25EF">
              <w:rPr>
                <w:rFonts w:eastAsia="Calibri" w:cs="Times New Roman"/>
                <w:b/>
                <w:color w:val="0070C0"/>
                <w:sz w:val="28"/>
                <w:szCs w:val="28"/>
              </w:rPr>
              <w:t>0916850042</w:t>
            </w: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vAlign w:val="center"/>
          </w:tcPr>
          <w:p w:rsidR="009A1443" w:rsidRPr="009A1443" w:rsidRDefault="00FE25EF" w:rsidP="000B0787">
            <w:pPr>
              <w:spacing w:line="400" w:lineRule="atLeast"/>
              <w:rPr>
                <w:rFonts w:eastAsia="Calibri" w:cs="Times New Roman"/>
                <w:sz w:val="28"/>
                <w:szCs w:val="28"/>
              </w:rPr>
            </w:pPr>
            <w:r w:rsidRPr="00FE25EF">
              <w:rPr>
                <w:rFonts w:eastAsia="Calibri" w:cs="Times New Roman"/>
                <w:sz w:val="28"/>
                <w:szCs w:val="28"/>
              </w:rPr>
              <w:t xml:space="preserve">Mạc Văn Yên </w:t>
            </w:r>
          </w:p>
        </w:tc>
        <w:tc>
          <w:tcPr>
            <w:tcW w:w="1858"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sz w:val="28"/>
                <w:szCs w:val="28"/>
              </w:rPr>
              <w:t>Thường trực</w:t>
            </w:r>
          </w:p>
        </w:tc>
        <w:tc>
          <w:tcPr>
            <w:tcW w:w="2180" w:type="dxa"/>
            <w:vAlign w:val="center"/>
          </w:tcPr>
          <w:p w:rsidR="00FE25EF" w:rsidRPr="00FE25EF" w:rsidRDefault="00FE25EF" w:rsidP="000B0787">
            <w:pPr>
              <w:spacing w:line="400" w:lineRule="atLeast"/>
              <w:rPr>
                <w:rFonts w:cs="Times New Roman"/>
                <w:sz w:val="28"/>
                <w:szCs w:val="28"/>
              </w:rPr>
            </w:pPr>
            <w:r w:rsidRPr="00FE25EF">
              <w:rPr>
                <w:rFonts w:cs="Times New Roman"/>
                <w:sz w:val="28"/>
                <w:szCs w:val="28"/>
              </w:rPr>
              <w:t>0356072480</w:t>
            </w:r>
          </w:p>
          <w:p w:rsidR="009A1443" w:rsidRPr="009A1443" w:rsidRDefault="009A1443" w:rsidP="000B0787">
            <w:pPr>
              <w:spacing w:line="400" w:lineRule="atLeast"/>
              <w:rPr>
                <w:rFonts w:eastAsia="Calibri" w:cs="Times New Roman"/>
                <w:sz w:val="28"/>
                <w:szCs w:val="28"/>
              </w:rPr>
            </w:pP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vAlign w:val="center"/>
          </w:tcPr>
          <w:p w:rsidR="009A1443" w:rsidRPr="009A1443" w:rsidRDefault="00FE25EF" w:rsidP="000B0787">
            <w:pPr>
              <w:spacing w:line="400" w:lineRule="atLeast"/>
              <w:rPr>
                <w:rFonts w:eastAsia="Calibri" w:cs="Times New Roman"/>
                <w:sz w:val="28"/>
                <w:szCs w:val="28"/>
              </w:rPr>
            </w:pPr>
            <w:r w:rsidRPr="00FE25EF">
              <w:rPr>
                <w:rFonts w:eastAsia="Calibri" w:cs="Times New Roman"/>
                <w:sz w:val="28"/>
                <w:szCs w:val="28"/>
              </w:rPr>
              <w:t xml:space="preserve">Đỗ Văn Kiên </w:t>
            </w:r>
          </w:p>
        </w:tc>
        <w:tc>
          <w:tcPr>
            <w:tcW w:w="1858"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sz w:val="28"/>
                <w:szCs w:val="28"/>
              </w:rPr>
              <w:t>Trực bão</w:t>
            </w:r>
          </w:p>
        </w:tc>
        <w:tc>
          <w:tcPr>
            <w:tcW w:w="2180" w:type="dxa"/>
            <w:vAlign w:val="center"/>
          </w:tcPr>
          <w:p w:rsidR="00FE25EF" w:rsidRPr="00FE25EF" w:rsidRDefault="00FE25EF" w:rsidP="000B0787">
            <w:pPr>
              <w:spacing w:line="400" w:lineRule="atLeast"/>
              <w:rPr>
                <w:rFonts w:cs="Times New Roman"/>
                <w:sz w:val="28"/>
                <w:szCs w:val="28"/>
              </w:rPr>
            </w:pPr>
            <w:r w:rsidRPr="00FE25EF">
              <w:rPr>
                <w:rFonts w:cs="Times New Roman"/>
                <w:sz w:val="28"/>
                <w:szCs w:val="28"/>
              </w:rPr>
              <w:t>0931841888</w:t>
            </w:r>
          </w:p>
          <w:p w:rsidR="009A1443" w:rsidRPr="009A1443" w:rsidRDefault="009A1443" w:rsidP="000B0787">
            <w:pPr>
              <w:spacing w:line="400" w:lineRule="atLeast"/>
              <w:rPr>
                <w:rFonts w:eastAsia="Calibri" w:cs="Times New Roman"/>
                <w:sz w:val="28"/>
                <w:szCs w:val="28"/>
              </w:rPr>
            </w:pP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vAlign w:val="center"/>
          </w:tcPr>
          <w:p w:rsidR="009A1443" w:rsidRPr="009A1443" w:rsidRDefault="00FE25EF" w:rsidP="000B0787">
            <w:pPr>
              <w:spacing w:line="400" w:lineRule="atLeast"/>
              <w:rPr>
                <w:rFonts w:eastAsia="Calibri" w:cs="Times New Roman"/>
                <w:sz w:val="28"/>
                <w:szCs w:val="28"/>
              </w:rPr>
            </w:pPr>
            <w:r w:rsidRPr="00FE25EF">
              <w:rPr>
                <w:rFonts w:eastAsia="Calibri" w:cs="Times New Roman"/>
                <w:sz w:val="28"/>
                <w:szCs w:val="28"/>
              </w:rPr>
              <w:t>Đỗ Văn Khang</w:t>
            </w:r>
          </w:p>
        </w:tc>
        <w:tc>
          <w:tcPr>
            <w:tcW w:w="1858"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sz w:val="28"/>
                <w:szCs w:val="28"/>
              </w:rPr>
              <w:t>Trực bão</w:t>
            </w:r>
          </w:p>
        </w:tc>
        <w:tc>
          <w:tcPr>
            <w:tcW w:w="2180" w:type="dxa"/>
            <w:vAlign w:val="center"/>
          </w:tcPr>
          <w:p w:rsidR="009A1443" w:rsidRPr="009A1443" w:rsidRDefault="009A1443" w:rsidP="000B0787">
            <w:pPr>
              <w:spacing w:line="400" w:lineRule="atLeast"/>
              <w:rPr>
                <w:rFonts w:eastAsia="Calibri" w:cs="Times New Roman"/>
                <w:b/>
                <w:color w:val="FF0000"/>
                <w:sz w:val="28"/>
                <w:szCs w:val="28"/>
              </w:rPr>
            </w:pPr>
          </w:p>
        </w:tc>
      </w:tr>
      <w:tr w:rsidR="009A1443" w:rsidRPr="009A1443" w:rsidTr="003C38CC">
        <w:trPr>
          <w:trHeight w:val="644"/>
        </w:trPr>
        <w:tc>
          <w:tcPr>
            <w:tcW w:w="2395" w:type="dxa"/>
            <w:vMerge w:val="restart"/>
            <w:vAlign w:val="center"/>
          </w:tcPr>
          <w:p w:rsidR="009A1443" w:rsidRPr="009A1443" w:rsidRDefault="009A1443" w:rsidP="000B0787">
            <w:pPr>
              <w:spacing w:line="400" w:lineRule="atLeast"/>
              <w:jc w:val="center"/>
              <w:rPr>
                <w:rFonts w:eastAsia="Calibri" w:cs="Times New Roman"/>
                <w:b/>
                <w:color w:val="FF0000"/>
                <w:sz w:val="28"/>
                <w:szCs w:val="28"/>
              </w:rPr>
            </w:pPr>
            <w:r w:rsidRPr="009A1443">
              <w:rPr>
                <w:rFonts w:eastAsia="Calibri" w:cs="Times New Roman"/>
                <w:b/>
                <w:color w:val="FF0000"/>
                <w:sz w:val="28"/>
                <w:szCs w:val="28"/>
              </w:rPr>
              <w:lastRenderedPageBreak/>
              <w:t>SÁNG</w:t>
            </w:r>
          </w:p>
          <w:p w:rsidR="009A1443" w:rsidRPr="009A1443" w:rsidRDefault="009A1443" w:rsidP="000B0787">
            <w:pPr>
              <w:spacing w:line="400" w:lineRule="atLeast"/>
              <w:jc w:val="center"/>
              <w:rPr>
                <w:rFonts w:eastAsia="Calibri" w:cs="Times New Roman"/>
                <w:b/>
                <w:color w:val="FF0000"/>
                <w:sz w:val="28"/>
                <w:szCs w:val="28"/>
              </w:rPr>
            </w:pPr>
            <w:r w:rsidRPr="009A1443">
              <w:rPr>
                <w:rFonts w:eastAsia="Calibri" w:cs="Times New Roman"/>
                <w:b/>
                <w:color w:val="FF0000"/>
                <w:sz w:val="28"/>
                <w:szCs w:val="28"/>
              </w:rPr>
              <w:t>22/7/2025</w:t>
            </w:r>
          </w:p>
        </w:tc>
        <w:tc>
          <w:tcPr>
            <w:tcW w:w="3343" w:type="dxa"/>
            <w:vAlign w:val="center"/>
          </w:tcPr>
          <w:p w:rsidR="009A1443" w:rsidRPr="009A1443" w:rsidRDefault="00FE25EF" w:rsidP="000B0787">
            <w:pPr>
              <w:spacing w:line="400" w:lineRule="atLeast"/>
              <w:rPr>
                <w:rFonts w:eastAsia="Calibri" w:cs="Times New Roman"/>
                <w:sz w:val="28"/>
                <w:szCs w:val="28"/>
              </w:rPr>
            </w:pPr>
            <w:r w:rsidRPr="00FE25EF">
              <w:rPr>
                <w:rFonts w:eastAsia="Calibri" w:cs="Times New Roman"/>
                <w:b/>
                <w:color w:val="0070C0"/>
                <w:sz w:val="28"/>
                <w:szCs w:val="28"/>
              </w:rPr>
              <w:t>Hoàng Thị Thanh Hương</w:t>
            </w:r>
          </w:p>
        </w:tc>
        <w:tc>
          <w:tcPr>
            <w:tcW w:w="1858"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b/>
                <w:color w:val="0070C0"/>
                <w:sz w:val="28"/>
                <w:szCs w:val="28"/>
              </w:rPr>
              <w:t>Trực chỉ huy</w:t>
            </w:r>
          </w:p>
        </w:tc>
        <w:tc>
          <w:tcPr>
            <w:tcW w:w="2180" w:type="dxa"/>
            <w:vAlign w:val="center"/>
          </w:tcPr>
          <w:p w:rsidR="009A1443" w:rsidRPr="009A1443" w:rsidRDefault="00FE25EF" w:rsidP="000B0787">
            <w:pPr>
              <w:spacing w:line="400" w:lineRule="atLeast"/>
              <w:rPr>
                <w:rFonts w:cs="Times New Roman"/>
                <w:sz w:val="28"/>
                <w:szCs w:val="28"/>
              </w:rPr>
            </w:pPr>
            <w:r w:rsidRPr="00FE25EF">
              <w:rPr>
                <w:rFonts w:cs="Times New Roman"/>
                <w:sz w:val="28"/>
                <w:szCs w:val="28"/>
              </w:rPr>
              <w:t>0375067115</w:t>
            </w: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vAlign w:val="center"/>
          </w:tcPr>
          <w:p w:rsidR="009A1443" w:rsidRPr="009A1443" w:rsidRDefault="00FE25EF" w:rsidP="000B0787">
            <w:pPr>
              <w:spacing w:line="400" w:lineRule="atLeast"/>
              <w:rPr>
                <w:rFonts w:eastAsia="Calibri" w:cs="Times New Roman"/>
                <w:sz w:val="28"/>
                <w:szCs w:val="28"/>
              </w:rPr>
            </w:pPr>
            <w:r w:rsidRPr="00FE25EF">
              <w:rPr>
                <w:rFonts w:eastAsia="Calibri" w:cs="Times New Roman"/>
                <w:sz w:val="28"/>
                <w:szCs w:val="28"/>
              </w:rPr>
              <w:t>Vũ Văn Thọ</w:t>
            </w:r>
          </w:p>
        </w:tc>
        <w:tc>
          <w:tcPr>
            <w:tcW w:w="1858" w:type="dxa"/>
            <w:vAlign w:val="center"/>
          </w:tcPr>
          <w:p w:rsidR="009A1443" w:rsidRPr="009A1443" w:rsidRDefault="009A1443" w:rsidP="000B0787">
            <w:pPr>
              <w:spacing w:line="400" w:lineRule="atLeast"/>
              <w:rPr>
                <w:rFonts w:eastAsia="Calibri" w:cs="Times New Roman"/>
                <w:sz w:val="28"/>
                <w:szCs w:val="28"/>
              </w:rPr>
            </w:pPr>
            <w:r w:rsidRPr="009A1443">
              <w:rPr>
                <w:rFonts w:eastAsia="Calibri" w:cs="Times New Roman"/>
                <w:sz w:val="28"/>
                <w:szCs w:val="28"/>
              </w:rPr>
              <w:t>Thường trực</w:t>
            </w:r>
          </w:p>
        </w:tc>
        <w:tc>
          <w:tcPr>
            <w:tcW w:w="2180" w:type="dxa"/>
            <w:vAlign w:val="center"/>
          </w:tcPr>
          <w:p w:rsidR="009A1443" w:rsidRPr="009A1443" w:rsidRDefault="00FE25EF" w:rsidP="000B0787">
            <w:pPr>
              <w:spacing w:line="400" w:lineRule="atLeast"/>
              <w:rPr>
                <w:rFonts w:cs="Times New Roman"/>
                <w:sz w:val="28"/>
                <w:szCs w:val="28"/>
              </w:rPr>
            </w:pPr>
            <w:r w:rsidRPr="00FE25EF">
              <w:rPr>
                <w:rFonts w:cs="Times New Roman"/>
                <w:sz w:val="28"/>
                <w:szCs w:val="28"/>
              </w:rPr>
              <w:t>0934244785</w:t>
            </w: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tcPr>
          <w:p w:rsidR="009A1443" w:rsidRPr="009A1443" w:rsidRDefault="00FE25EF" w:rsidP="000B0787">
            <w:pPr>
              <w:spacing w:line="400" w:lineRule="atLeast"/>
              <w:rPr>
                <w:rFonts w:eastAsia="Calibri" w:cs="Times New Roman"/>
                <w:sz w:val="28"/>
                <w:szCs w:val="28"/>
              </w:rPr>
            </w:pPr>
            <w:r w:rsidRPr="00FE25EF">
              <w:rPr>
                <w:rFonts w:eastAsia="Calibri" w:cs="Times New Roman"/>
                <w:sz w:val="28"/>
                <w:szCs w:val="28"/>
              </w:rPr>
              <w:t>Bùi Văn Hoán</w:t>
            </w:r>
          </w:p>
        </w:tc>
        <w:tc>
          <w:tcPr>
            <w:tcW w:w="1858" w:type="dxa"/>
          </w:tcPr>
          <w:p w:rsidR="009A1443" w:rsidRPr="009A1443" w:rsidRDefault="009A1443" w:rsidP="000B0787">
            <w:pPr>
              <w:spacing w:line="400" w:lineRule="atLeast"/>
              <w:jc w:val="center"/>
              <w:rPr>
                <w:rFonts w:eastAsia="Calibri" w:cs="Times New Roman"/>
                <w:sz w:val="28"/>
                <w:szCs w:val="28"/>
              </w:rPr>
            </w:pPr>
            <w:r w:rsidRPr="009A1443">
              <w:rPr>
                <w:rFonts w:eastAsia="Calibri" w:cs="Times New Roman"/>
                <w:sz w:val="28"/>
                <w:szCs w:val="28"/>
              </w:rPr>
              <w:t>Trực bão</w:t>
            </w:r>
          </w:p>
        </w:tc>
        <w:tc>
          <w:tcPr>
            <w:tcW w:w="2180" w:type="dxa"/>
          </w:tcPr>
          <w:p w:rsidR="00FE25EF" w:rsidRPr="00FE25EF" w:rsidRDefault="00FE25EF" w:rsidP="000B0787">
            <w:pPr>
              <w:spacing w:line="400" w:lineRule="atLeast"/>
              <w:jc w:val="center"/>
              <w:rPr>
                <w:rFonts w:cs="Times New Roman"/>
                <w:sz w:val="28"/>
                <w:szCs w:val="28"/>
              </w:rPr>
            </w:pPr>
            <w:r w:rsidRPr="00FE25EF">
              <w:rPr>
                <w:rFonts w:cs="Times New Roman"/>
                <w:sz w:val="28"/>
                <w:szCs w:val="28"/>
              </w:rPr>
              <w:t>0976435094</w:t>
            </w:r>
          </w:p>
          <w:p w:rsidR="009A1443" w:rsidRPr="009A1443" w:rsidRDefault="009A1443" w:rsidP="000B0787">
            <w:pPr>
              <w:spacing w:line="400" w:lineRule="atLeast"/>
              <w:jc w:val="center"/>
              <w:rPr>
                <w:rFonts w:eastAsia="Calibri" w:cs="Times New Roman"/>
                <w:sz w:val="28"/>
                <w:szCs w:val="28"/>
              </w:rPr>
            </w:pP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tcPr>
          <w:p w:rsidR="009A1443" w:rsidRPr="009A1443" w:rsidRDefault="00FE25EF" w:rsidP="000B0787">
            <w:pPr>
              <w:spacing w:line="400" w:lineRule="atLeast"/>
              <w:rPr>
                <w:rFonts w:eastAsia="Calibri" w:cs="Times New Roman"/>
                <w:sz w:val="28"/>
                <w:szCs w:val="28"/>
              </w:rPr>
            </w:pPr>
            <w:r w:rsidRPr="00FE25EF">
              <w:rPr>
                <w:rFonts w:eastAsia="Calibri" w:cs="Times New Roman"/>
                <w:sz w:val="28"/>
                <w:szCs w:val="28"/>
              </w:rPr>
              <w:t>Bùi Thị Thuỳ Linh</w:t>
            </w:r>
          </w:p>
        </w:tc>
        <w:tc>
          <w:tcPr>
            <w:tcW w:w="1858" w:type="dxa"/>
          </w:tcPr>
          <w:p w:rsidR="009A1443" w:rsidRPr="009A1443" w:rsidRDefault="009A1443" w:rsidP="000B0787">
            <w:pPr>
              <w:spacing w:line="400" w:lineRule="atLeast"/>
              <w:jc w:val="center"/>
              <w:rPr>
                <w:rFonts w:eastAsia="Calibri" w:cs="Times New Roman"/>
                <w:sz w:val="28"/>
                <w:szCs w:val="28"/>
              </w:rPr>
            </w:pPr>
            <w:r w:rsidRPr="009A1443">
              <w:rPr>
                <w:rFonts w:eastAsia="Calibri" w:cs="Times New Roman"/>
                <w:sz w:val="28"/>
                <w:szCs w:val="28"/>
              </w:rPr>
              <w:t>Trực bão</w:t>
            </w:r>
          </w:p>
        </w:tc>
        <w:tc>
          <w:tcPr>
            <w:tcW w:w="2180" w:type="dxa"/>
          </w:tcPr>
          <w:p w:rsidR="00FE25EF" w:rsidRPr="00FE25EF" w:rsidRDefault="00FE25EF" w:rsidP="000B0787">
            <w:pPr>
              <w:spacing w:line="400" w:lineRule="atLeast"/>
              <w:jc w:val="center"/>
              <w:rPr>
                <w:rFonts w:cs="Times New Roman"/>
                <w:sz w:val="28"/>
                <w:szCs w:val="28"/>
              </w:rPr>
            </w:pPr>
            <w:r w:rsidRPr="00FE25EF">
              <w:rPr>
                <w:rFonts w:cs="Times New Roman"/>
                <w:sz w:val="28"/>
                <w:szCs w:val="28"/>
              </w:rPr>
              <w:t>0906066743</w:t>
            </w:r>
          </w:p>
          <w:p w:rsidR="009A1443" w:rsidRPr="009A1443" w:rsidRDefault="009A1443" w:rsidP="000B0787">
            <w:pPr>
              <w:spacing w:line="400" w:lineRule="atLeast"/>
              <w:jc w:val="center"/>
              <w:rPr>
                <w:rFonts w:eastAsia="Calibri" w:cs="Times New Roman"/>
                <w:b/>
                <w:color w:val="FF0000"/>
                <w:sz w:val="28"/>
                <w:szCs w:val="28"/>
              </w:rPr>
            </w:pPr>
          </w:p>
        </w:tc>
      </w:tr>
      <w:tr w:rsidR="009A1443" w:rsidRPr="009A1443" w:rsidTr="003C38CC">
        <w:trPr>
          <w:trHeight w:val="644"/>
        </w:trPr>
        <w:tc>
          <w:tcPr>
            <w:tcW w:w="2395" w:type="dxa"/>
            <w:vMerge w:val="restart"/>
            <w:vAlign w:val="center"/>
          </w:tcPr>
          <w:p w:rsidR="009A1443" w:rsidRPr="009A1443" w:rsidRDefault="009A1443" w:rsidP="000B0787">
            <w:pPr>
              <w:spacing w:line="400" w:lineRule="atLeast"/>
              <w:jc w:val="center"/>
              <w:rPr>
                <w:rFonts w:eastAsia="Calibri" w:cs="Times New Roman"/>
                <w:b/>
                <w:color w:val="FF0000"/>
                <w:sz w:val="28"/>
                <w:szCs w:val="28"/>
              </w:rPr>
            </w:pPr>
            <w:r w:rsidRPr="009A1443">
              <w:rPr>
                <w:rFonts w:eastAsia="Calibri" w:cs="Times New Roman"/>
                <w:b/>
                <w:color w:val="FF0000"/>
                <w:sz w:val="28"/>
                <w:szCs w:val="28"/>
              </w:rPr>
              <w:t>CHIỀU</w:t>
            </w:r>
          </w:p>
          <w:p w:rsidR="009A1443" w:rsidRPr="009A1443" w:rsidRDefault="009A1443" w:rsidP="000B0787">
            <w:pPr>
              <w:spacing w:line="400" w:lineRule="atLeast"/>
              <w:jc w:val="center"/>
              <w:rPr>
                <w:rFonts w:eastAsia="Calibri" w:cs="Times New Roman"/>
                <w:b/>
                <w:color w:val="FF0000"/>
                <w:sz w:val="28"/>
                <w:szCs w:val="28"/>
              </w:rPr>
            </w:pPr>
            <w:r w:rsidRPr="009A1443">
              <w:rPr>
                <w:rFonts w:eastAsia="Calibri" w:cs="Times New Roman"/>
                <w:b/>
                <w:color w:val="FF0000"/>
                <w:sz w:val="28"/>
                <w:szCs w:val="28"/>
              </w:rPr>
              <w:t>22/7/2025</w:t>
            </w:r>
          </w:p>
        </w:tc>
        <w:tc>
          <w:tcPr>
            <w:tcW w:w="3343" w:type="dxa"/>
          </w:tcPr>
          <w:p w:rsidR="009A1443" w:rsidRPr="009A1443" w:rsidRDefault="00FE25EF" w:rsidP="000B0787">
            <w:pPr>
              <w:spacing w:line="400" w:lineRule="atLeast"/>
              <w:rPr>
                <w:rFonts w:eastAsia="Calibri" w:cs="Times New Roman"/>
                <w:sz w:val="28"/>
                <w:szCs w:val="28"/>
              </w:rPr>
            </w:pPr>
            <w:r w:rsidRPr="00FE25EF">
              <w:rPr>
                <w:rFonts w:eastAsia="Calibri" w:cs="Times New Roman"/>
                <w:b/>
                <w:color w:val="0070C0"/>
                <w:sz w:val="28"/>
                <w:szCs w:val="28"/>
              </w:rPr>
              <w:t>Hoàng Thị Thanh Hương</w:t>
            </w:r>
          </w:p>
        </w:tc>
        <w:tc>
          <w:tcPr>
            <w:tcW w:w="1858" w:type="dxa"/>
          </w:tcPr>
          <w:p w:rsidR="009A1443" w:rsidRPr="009A1443" w:rsidRDefault="009A1443" w:rsidP="000B0787">
            <w:pPr>
              <w:spacing w:line="400" w:lineRule="atLeast"/>
              <w:jc w:val="center"/>
              <w:rPr>
                <w:rFonts w:eastAsia="Calibri" w:cs="Times New Roman"/>
                <w:sz w:val="28"/>
                <w:szCs w:val="28"/>
              </w:rPr>
            </w:pPr>
            <w:r w:rsidRPr="009A1443">
              <w:rPr>
                <w:rFonts w:eastAsia="Calibri" w:cs="Times New Roman"/>
                <w:b/>
                <w:color w:val="0070C0"/>
                <w:sz w:val="28"/>
                <w:szCs w:val="28"/>
              </w:rPr>
              <w:t>Trực chỉ huy</w:t>
            </w:r>
          </w:p>
        </w:tc>
        <w:tc>
          <w:tcPr>
            <w:tcW w:w="2180" w:type="dxa"/>
          </w:tcPr>
          <w:p w:rsidR="00FE25EF" w:rsidRPr="00FE25EF" w:rsidRDefault="00FE25EF" w:rsidP="000B0787">
            <w:pPr>
              <w:spacing w:line="400" w:lineRule="atLeast"/>
              <w:jc w:val="center"/>
              <w:rPr>
                <w:rFonts w:cs="Times New Roman"/>
                <w:sz w:val="28"/>
                <w:szCs w:val="28"/>
              </w:rPr>
            </w:pPr>
            <w:r w:rsidRPr="00FE25EF">
              <w:rPr>
                <w:rFonts w:cs="Times New Roman"/>
                <w:sz w:val="28"/>
                <w:szCs w:val="28"/>
              </w:rPr>
              <w:t>0375067115</w:t>
            </w:r>
          </w:p>
          <w:p w:rsidR="009A1443" w:rsidRPr="009A1443" w:rsidRDefault="009A1443" w:rsidP="000B0787">
            <w:pPr>
              <w:spacing w:line="400" w:lineRule="atLeast"/>
              <w:rPr>
                <w:rFonts w:eastAsia="Calibri" w:cs="Times New Roman"/>
                <w:b/>
                <w:color w:val="FF0000"/>
                <w:sz w:val="28"/>
                <w:szCs w:val="28"/>
              </w:rPr>
            </w:pPr>
          </w:p>
        </w:tc>
      </w:tr>
      <w:tr w:rsidR="009A1443" w:rsidRPr="009A1443" w:rsidTr="003C38CC">
        <w:trPr>
          <w:trHeight w:val="644"/>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tcPr>
          <w:p w:rsidR="009A1443" w:rsidRPr="009A1443" w:rsidRDefault="00FE25EF" w:rsidP="000B0787">
            <w:pPr>
              <w:spacing w:line="400" w:lineRule="atLeast"/>
              <w:rPr>
                <w:rFonts w:eastAsia="Calibri" w:cs="Times New Roman"/>
                <w:sz w:val="28"/>
                <w:szCs w:val="28"/>
              </w:rPr>
            </w:pPr>
            <w:r w:rsidRPr="00FE25EF">
              <w:rPr>
                <w:rFonts w:eastAsia="Calibri" w:cs="Times New Roman"/>
                <w:sz w:val="28"/>
                <w:szCs w:val="28"/>
              </w:rPr>
              <w:t>Bùi Thị Ngát Anh</w:t>
            </w:r>
          </w:p>
        </w:tc>
        <w:tc>
          <w:tcPr>
            <w:tcW w:w="1858" w:type="dxa"/>
          </w:tcPr>
          <w:p w:rsidR="009A1443" w:rsidRPr="009A1443" w:rsidRDefault="009A1443" w:rsidP="000B0787">
            <w:pPr>
              <w:spacing w:line="400" w:lineRule="atLeast"/>
              <w:jc w:val="center"/>
              <w:rPr>
                <w:rFonts w:eastAsia="Calibri" w:cs="Times New Roman"/>
                <w:sz w:val="28"/>
                <w:szCs w:val="28"/>
              </w:rPr>
            </w:pPr>
            <w:r w:rsidRPr="009A1443">
              <w:rPr>
                <w:rFonts w:eastAsia="Calibri" w:cs="Times New Roman"/>
                <w:sz w:val="28"/>
                <w:szCs w:val="28"/>
              </w:rPr>
              <w:t>Thường trực</w:t>
            </w:r>
          </w:p>
        </w:tc>
        <w:tc>
          <w:tcPr>
            <w:tcW w:w="2180" w:type="dxa"/>
          </w:tcPr>
          <w:p w:rsidR="00FE25EF" w:rsidRPr="00FE25EF" w:rsidRDefault="00FE25EF" w:rsidP="000B0787">
            <w:pPr>
              <w:spacing w:line="400" w:lineRule="atLeast"/>
              <w:jc w:val="center"/>
              <w:rPr>
                <w:rFonts w:cs="Times New Roman"/>
                <w:sz w:val="28"/>
                <w:szCs w:val="28"/>
              </w:rPr>
            </w:pPr>
            <w:r w:rsidRPr="00FE25EF">
              <w:rPr>
                <w:rFonts w:cs="Times New Roman"/>
                <w:sz w:val="28"/>
                <w:szCs w:val="28"/>
              </w:rPr>
              <w:t>0962935689</w:t>
            </w:r>
          </w:p>
          <w:p w:rsidR="009A1443" w:rsidRPr="009A1443" w:rsidRDefault="009A1443" w:rsidP="000B0787">
            <w:pPr>
              <w:spacing w:line="400" w:lineRule="atLeast"/>
              <w:rPr>
                <w:rFonts w:eastAsia="Calibri" w:cs="Times New Roman"/>
                <w:sz w:val="28"/>
                <w:szCs w:val="28"/>
              </w:rPr>
            </w:pPr>
          </w:p>
        </w:tc>
      </w:tr>
      <w:tr w:rsidR="009A1443" w:rsidRPr="009A1443" w:rsidTr="003C38CC">
        <w:trPr>
          <w:trHeight w:val="351"/>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tcPr>
          <w:p w:rsidR="009A1443" w:rsidRPr="009A1443" w:rsidRDefault="00FE25EF" w:rsidP="000B0787">
            <w:pPr>
              <w:spacing w:line="400" w:lineRule="atLeast"/>
              <w:rPr>
                <w:rFonts w:eastAsia="Calibri" w:cs="Times New Roman"/>
                <w:sz w:val="28"/>
                <w:szCs w:val="28"/>
              </w:rPr>
            </w:pPr>
            <w:r w:rsidRPr="00FE25EF">
              <w:rPr>
                <w:rFonts w:eastAsia="Calibri" w:cs="Times New Roman"/>
                <w:sz w:val="28"/>
                <w:szCs w:val="28"/>
              </w:rPr>
              <w:t xml:space="preserve">Nguyễn Thành Công </w:t>
            </w:r>
          </w:p>
        </w:tc>
        <w:tc>
          <w:tcPr>
            <w:tcW w:w="1858" w:type="dxa"/>
          </w:tcPr>
          <w:p w:rsidR="009A1443" w:rsidRPr="009A1443" w:rsidRDefault="009A1443" w:rsidP="000B0787">
            <w:pPr>
              <w:spacing w:line="400" w:lineRule="atLeast"/>
              <w:jc w:val="center"/>
              <w:rPr>
                <w:rFonts w:eastAsia="Calibri" w:cs="Times New Roman"/>
                <w:sz w:val="28"/>
                <w:szCs w:val="28"/>
              </w:rPr>
            </w:pPr>
            <w:r w:rsidRPr="009A1443">
              <w:rPr>
                <w:rFonts w:eastAsia="Calibri" w:cs="Times New Roman"/>
                <w:sz w:val="28"/>
                <w:szCs w:val="28"/>
              </w:rPr>
              <w:t>Trực bão</w:t>
            </w:r>
          </w:p>
        </w:tc>
        <w:tc>
          <w:tcPr>
            <w:tcW w:w="2180" w:type="dxa"/>
          </w:tcPr>
          <w:p w:rsidR="00FE25EF" w:rsidRPr="00FE25EF" w:rsidRDefault="00FE25EF" w:rsidP="000B0787">
            <w:pPr>
              <w:spacing w:line="400" w:lineRule="atLeast"/>
              <w:jc w:val="center"/>
              <w:rPr>
                <w:rFonts w:cs="Times New Roman"/>
                <w:sz w:val="28"/>
                <w:szCs w:val="28"/>
              </w:rPr>
            </w:pPr>
            <w:r w:rsidRPr="00FE25EF">
              <w:rPr>
                <w:rFonts w:cs="Times New Roman"/>
                <w:sz w:val="28"/>
                <w:szCs w:val="28"/>
              </w:rPr>
              <w:t>0366368380</w:t>
            </w:r>
          </w:p>
          <w:p w:rsidR="009A1443" w:rsidRPr="009A1443" w:rsidRDefault="009A1443" w:rsidP="000B0787">
            <w:pPr>
              <w:spacing w:line="400" w:lineRule="atLeast"/>
              <w:jc w:val="center"/>
              <w:rPr>
                <w:rFonts w:eastAsia="Calibri" w:cs="Times New Roman"/>
                <w:sz w:val="28"/>
                <w:szCs w:val="28"/>
              </w:rPr>
            </w:pPr>
          </w:p>
        </w:tc>
      </w:tr>
      <w:tr w:rsidR="009A1443" w:rsidRPr="009A1443" w:rsidTr="003C38CC">
        <w:trPr>
          <w:trHeight w:val="261"/>
        </w:trPr>
        <w:tc>
          <w:tcPr>
            <w:tcW w:w="2395" w:type="dxa"/>
            <w:vMerge/>
            <w:vAlign w:val="center"/>
          </w:tcPr>
          <w:p w:rsidR="009A1443" w:rsidRPr="009A1443" w:rsidRDefault="009A1443" w:rsidP="000B0787">
            <w:pPr>
              <w:spacing w:line="400" w:lineRule="atLeast"/>
              <w:jc w:val="center"/>
              <w:rPr>
                <w:rFonts w:eastAsia="Calibri" w:cs="Times New Roman"/>
                <w:b/>
                <w:color w:val="FF0000"/>
                <w:sz w:val="28"/>
                <w:szCs w:val="28"/>
              </w:rPr>
            </w:pPr>
          </w:p>
        </w:tc>
        <w:tc>
          <w:tcPr>
            <w:tcW w:w="3343" w:type="dxa"/>
          </w:tcPr>
          <w:p w:rsidR="009A1443" w:rsidRPr="009A1443" w:rsidRDefault="00FE25EF" w:rsidP="000B0787">
            <w:pPr>
              <w:spacing w:line="400" w:lineRule="atLeast"/>
              <w:rPr>
                <w:rFonts w:eastAsia="Calibri" w:cs="Times New Roman"/>
                <w:sz w:val="28"/>
                <w:szCs w:val="28"/>
              </w:rPr>
            </w:pPr>
            <w:r w:rsidRPr="00FE25EF">
              <w:rPr>
                <w:rFonts w:eastAsia="Calibri" w:cs="Times New Roman"/>
                <w:sz w:val="28"/>
                <w:szCs w:val="28"/>
              </w:rPr>
              <w:t xml:space="preserve">Vũ Xuân Sanh </w:t>
            </w:r>
          </w:p>
        </w:tc>
        <w:tc>
          <w:tcPr>
            <w:tcW w:w="1858" w:type="dxa"/>
          </w:tcPr>
          <w:p w:rsidR="009A1443" w:rsidRPr="009A1443" w:rsidRDefault="009A1443" w:rsidP="000B0787">
            <w:pPr>
              <w:spacing w:line="400" w:lineRule="atLeast"/>
              <w:jc w:val="center"/>
              <w:rPr>
                <w:rFonts w:eastAsia="Calibri" w:cs="Times New Roman"/>
                <w:sz w:val="28"/>
                <w:szCs w:val="28"/>
              </w:rPr>
            </w:pPr>
            <w:r w:rsidRPr="009A1443">
              <w:rPr>
                <w:rFonts w:eastAsia="Calibri" w:cs="Times New Roman"/>
                <w:sz w:val="28"/>
                <w:szCs w:val="28"/>
              </w:rPr>
              <w:t>Trực bão</w:t>
            </w:r>
          </w:p>
        </w:tc>
        <w:tc>
          <w:tcPr>
            <w:tcW w:w="2180" w:type="dxa"/>
          </w:tcPr>
          <w:p w:rsidR="00FE25EF" w:rsidRPr="00FE25EF" w:rsidRDefault="00FE25EF" w:rsidP="000B0787">
            <w:pPr>
              <w:spacing w:line="400" w:lineRule="atLeast"/>
              <w:jc w:val="center"/>
              <w:rPr>
                <w:rFonts w:cs="Times New Roman"/>
                <w:sz w:val="28"/>
                <w:szCs w:val="28"/>
              </w:rPr>
            </w:pPr>
            <w:r w:rsidRPr="00FE25EF">
              <w:rPr>
                <w:rFonts w:cs="Times New Roman"/>
                <w:sz w:val="28"/>
                <w:szCs w:val="28"/>
              </w:rPr>
              <w:t>0917680444</w:t>
            </w:r>
          </w:p>
          <w:p w:rsidR="009A1443" w:rsidRPr="009A1443" w:rsidRDefault="009A1443" w:rsidP="000B0787">
            <w:pPr>
              <w:spacing w:line="400" w:lineRule="atLeast"/>
              <w:jc w:val="center"/>
              <w:rPr>
                <w:rFonts w:eastAsia="Calibri" w:cs="Times New Roman"/>
                <w:b/>
                <w:color w:val="FF0000"/>
                <w:sz w:val="28"/>
                <w:szCs w:val="28"/>
              </w:rPr>
            </w:pPr>
          </w:p>
        </w:tc>
      </w:tr>
    </w:tbl>
    <w:p w:rsidR="00E27F23" w:rsidRPr="00E27F23" w:rsidRDefault="00E27F23" w:rsidP="000B0787">
      <w:pPr>
        <w:widowControl w:val="0"/>
        <w:tabs>
          <w:tab w:val="left" w:pos="1162"/>
        </w:tabs>
        <w:autoSpaceDE w:val="0"/>
        <w:autoSpaceDN w:val="0"/>
        <w:spacing w:before="69" w:after="0" w:line="400" w:lineRule="atLeast"/>
        <w:ind w:right="493"/>
        <w:rPr>
          <w:rFonts w:eastAsia="Times New Roman" w:cs="Times New Roman"/>
          <w:color w:val="FF0000"/>
          <w:lang w:val="vi"/>
        </w:rPr>
      </w:pPr>
      <w:r w:rsidRPr="00E27F23">
        <w:rPr>
          <w:rFonts w:eastAsia="Times New Roman" w:cs="Times New Roman"/>
          <w:b/>
          <w:bCs/>
          <w:i/>
          <w:iCs/>
          <w:color w:val="FF0000"/>
          <w:szCs w:val="28"/>
          <w:lang w:val="vi"/>
        </w:rPr>
        <w:t>(Trực</w:t>
      </w:r>
      <w:r w:rsidRPr="00E27F23">
        <w:rPr>
          <w:rFonts w:eastAsia="Times New Roman" w:cs="Times New Roman"/>
          <w:b/>
          <w:bCs/>
          <w:i/>
          <w:iCs/>
          <w:color w:val="FF0000"/>
          <w:spacing w:val="-4"/>
          <w:szCs w:val="28"/>
          <w:lang w:val="vi"/>
        </w:rPr>
        <w:t xml:space="preserve"> </w:t>
      </w:r>
      <w:r w:rsidRPr="00E27F23">
        <w:rPr>
          <w:rFonts w:eastAsia="Times New Roman" w:cs="Times New Roman"/>
          <w:b/>
          <w:bCs/>
          <w:i/>
          <w:iCs/>
          <w:color w:val="FF0000"/>
          <w:szCs w:val="28"/>
          <w:lang w:val="vi"/>
        </w:rPr>
        <w:t>đêm:</w:t>
      </w:r>
      <w:r w:rsidRPr="00E27F23">
        <w:rPr>
          <w:rFonts w:eastAsia="Times New Roman" w:cs="Times New Roman"/>
          <w:b/>
          <w:bCs/>
          <w:i/>
          <w:iCs/>
          <w:color w:val="FF0000"/>
          <w:spacing w:val="-6"/>
          <w:szCs w:val="28"/>
          <w:lang w:val="vi"/>
        </w:rPr>
        <w:t xml:space="preserve"> </w:t>
      </w:r>
      <w:r w:rsidRPr="00E27F23">
        <w:rPr>
          <w:rFonts w:eastAsia="Times New Roman" w:cs="Times New Roman"/>
          <w:b/>
          <w:bCs/>
          <w:i/>
          <w:iCs/>
          <w:color w:val="FF0000"/>
          <w:szCs w:val="28"/>
          <w:lang w:val="vi"/>
        </w:rPr>
        <w:t>Thường</w:t>
      </w:r>
      <w:r w:rsidRPr="00E27F23">
        <w:rPr>
          <w:rFonts w:eastAsia="Times New Roman" w:cs="Times New Roman"/>
          <w:b/>
          <w:bCs/>
          <w:i/>
          <w:iCs/>
          <w:color w:val="FF0000"/>
          <w:spacing w:val="-3"/>
          <w:szCs w:val="28"/>
          <w:lang w:val="vi"/>
        </w:rPr>
        <w:t xml:space="preserve"> </w:t>
      </w:r>
      <w:r w:rsidRPr="00E27F23">
        <w:rPr>
          <w:rFonts w:eastAsia="Times New Roman" w:cs="Times New Roman"/>
          <w:b/>
          <w:bCs/>
          <w:i/>
          <w:iCs/>
          <w:color w:val="FF0000"/>
          <w:szCs w:val="28"/>
          <w:lang w:val="vi"/>
        </w:rPr>
        <w:t>trực</w:t>
      </w:r>
      <w:r w:rsidRPr="00E27F23">
        <w:rPr>
          <w:rFonts w:eastAsia="Times New Roman" w:cs="Times New Roman"/>
          <w:b/>
          <w:bCs/>
          <w:i/>
          <w:iCs/>
          <w:color w:val="FF0000"/>
          <w:spacing w:val="-3"/>
          <w:szCs w:val="28"/>
          <w:lang w:val="vi"/>
        </w:rPr>
        <w:t xml:space="preserve"> </w:t>
      </w:r>
      <w:r w:rsidRPr="00E27F23">
        <w:rPr>
          <w:rFonts w:eastAsia="Times New Roman" w:cs="Times New Roman"/>
          <w:b/>
          <w:bCs/>
          <w:i/>
          <w:iCs/>
          <w:color w:val="FF0000"/>
          <w:szCs w:val="28"/>
          <w:lang w:val="vi"/>
        </w:rPr>
        <w:t>là</w:t>
      </w:r>
      <w:r w:rsidRPr="00E27F23">
        <w:rPr>
          <w:rFonts w:eastAsia="Times New Roman" w:cs="Times New Roman"/>
          <w:b/>
          <w:bCs/>
          <w:i/>
          <w:iCs/>
          <w:color w:val="FF0000"/>
          <w:spacing w:val="-2"/>
          <w:szCs w:val="28"/>
          <w:lang w:val="vi"/>
        </w:rPr>
        <w:t xml:space="preserve"> </w:t>
      </w:r>
      <w:r w:rsidRPr="00E27F23">
        <w:rPr>
          <w:rFonts w:eastAsia="Times New Roman" w:cs="Times New Roman"/>
          <w:b/>
          <w:bCs/>
          <w:i/>
          <w:iCs/>
          <w:color w:val="FF0000"/>
          <w:szCs w:val="28"/>
          <w:lang w:val="vi"/>
        </w:rPr>
        <w:t>đ/c</w:t>
      </w:r>
      <w:r w:rsidRPr="00E27F23">
        <w:rPr>
          <w:rFonts w:eastAsia="Times New Roman" w:cs="Times New Roman"/>
          <w:b/>
          <w:bCs/>
          <w:i/>
          <w:iCs/>
          <w:color w:val="FF0000"/>
          <w:spacing w:val="-4"/>
          <w:szCs w:val="28"/>
          <w:lang w:val="vi"/>
        </w:rPr>
        <w:t xml:space="preserve"> </w:t>
      </w:r>
      <w:r w:rsidR="007F2078" w:rsidRPr="003C38CC">
        <w:rPr>
          <w:rFonts w:eastAsia="Times New Roman" w:cs="Times New Roman"/>
          <w:b/>
          <w:bCs/>
          <w:i/>
          <w:iCs/>
          <w:color w:val="FF0000"/>
          <w:szCs w:val="28"/>
        </w:rPr>
        <w:t>Nguyễn Tiến Đông</w:t>
      </w:r>
      <w:r w:rsidRPr="00E27F23">
        <w:rPr>
          <w:rFonts w:eastAsia="Times New Roman" w:cs="Times New Roman"/>
          <w:b/>
          <w:bCs/>
          <w:i/>
          <w:iCs/>
          <w:color w:val="FF0000"/>
          <w:spacing w:val="-4"/>
          <w:szCs w:val="28"/>
          <w:lang w:val="vi"/>
        </w:rPr>
        <w:t xml:space="preserve"> </w:t>
      </w:r>
      <w:r w:rsidRPr="00E27F23">
        <w:rPr>
          <w:rFonts w:eastAsia="Times New Roman" w:cs="Times New Roman"/>
          <w:b/>
          <w:bCs/>
          <w:i/>
          <w:iCs/>
          <w:color w:val="FF0000"/>
          <w:szCs w:val="28"/>
          <w:lang w:val="vi"/>
        </w:rPr>
        <w:t>và</w:t>
      </w:r>
      <w:r w:rsidRPr="00E27F23">
        <w:rPr>
          <w:rFonts w:eastAsia="Times New Roman" w:cs="Times New Roman"/>
          <w:b/>
          <w:bCs/>
          <w:i/>
          <w:iCs/>
          <w:color w:val="FF0000"/>
          <w:spacing w:val="-2"/>
          <w:szCs w:val="28"/>
          <w:lang w:val="vi"/>
        </w:rPr>
        <w:t xml:space="preserve"> </w:t>
      </w:r>
      <w:r w:rsidR="007F2078" w:rsidRPr="003C38CC">
        <w:rPr>
          <w:rFonts w:eastAsia="Times New Roman" w:cs="Times New Roman"/>
          <w:b/>
          <w:bCs/>
          <w:i/>
          <w:iCs/>
          <w:color w:val="FF0000"/>
          <w:szCs w:val="28"/>
        </w:rPr>
        <w:t>đ/c Nguyễn Văn Bản</w:t>
      </w:r>
      <w:r w:rsidRPr="00E27F23">
        <w:rPr>
          <w:rFonts w:eastAsia="Times New Roman" w:cs="Times New Roman"/>
          <w:b/>
          <w:bCs/>
          <w:i/>
          <w:iCs/>
          <w:color w:val="FF0000"/>
          <w:spacing w:val="-5"/>
          <w:szCs w:val="28"/>
          <w:lang w:val="vi"/>
        </w:rPr>
        <w:t>)</w:t>
      </w:r>
    </w:p>
    <w:p w:rsidR="00E27F23" w:rsidRPr="00E27F23" w:rsidRDefault="00E27F23" w:rsidP="000B0787">
      <w:pPr>
        <w:widowControl w:val="0"/>
        <w:autoSpaceDE w:val="0"/>
        <w:autoSpaceDN w:val="0"/>
        <w:spacing w:before="72" w:after="0" w:line="400" w:lineRule="atLeast"/>
        <w:ind w:right="487" w:firstLine="981"/>
        <w:jc w:val="both"/>
        <w:rPr>
          <w:rFonts w:eastAsia="Times New Roman" w:cs="Times New Roman"/>
          <w:szCs w:val="28"/>
          <w:lang w:val="vi"/>
        </w:rPr>
      </w:pPr>
      <w:r w:rsidRPr="00E27F23">
        <w:rPr>
          <w:rFonts w:eastAsia="Times New Roman" w:cs="Times New Roman"/>
          <w:szCs w:val="28"/>
          <w:lang w:val="vi"/>
        </w:rPr>
        <w:t xml:space="preserve">Trong quá trình trực chống bão, nếu có vấn đề phức tạp, phát sinh, có nguy cơ mất an ninh, an toàn, các đ/c thành viên tham gia trực </w:t>
      </w:r>
      <w:r w:rsidRPr="00E27F23">
        <w:rPr>
          <w:rFonts w:eastAsia="Times New Roman" w:cs="Times New Roman"/>
          <w:b/>
          <w:szCs w:val="28"/>
          <w:lang w:val="vi"/>
        </w:rPr>
        <w:t xml:space="preserve">báo cáo trực tiếp đồng chí Hiệu trưởng </w:t>
      </w:r>
      <w:r w:rsidRPr="00E27F23">
        <w:rPr>
          <w:rFonts w:eastAsia="Times New Roman" w:cs="Times New Roman"/>
          <w:szCs w:val="28"/>
          <w:lang w:val="vi"/>
        </w:rPr>
        <w:t xml:space="preserve">để thống nhất phương án xử lý ngay, hoặc báo cáo các cấp có thẩm </w:t>
      </w:r>
      <w:r w:rsidRPr="00E27F23">
        <w:rPr>
          <w:rFonts w:eastAsia="Times New Roman" w:cs="Times New Roman"/>
          <w:spacing w:val="-2"/>
          <w:szCs w:val="28"/>
          <w:lang w:val="vi"/>
        </w:rPr>
        <w:t>quyền.</w:t>
      </w:r>
    </w:p>
    <w:p w:rsidR="00B175BE" w:rsidRPr="00B175BE" w:rsidRDefault="00B175BE" w:rsidP="000B0787">
      <w:pPr>
        <w:spacing w:after="0" w:line="400" w:lineRule="atLeast"/>
        <w:contextualSpacing/>
        <w:jc w:val="both"/>
        <w:rPr>
          <w:rFonts w:eastAsia="Times New Roman" w:cs="Times New Roman"/>
          <w:szCs w:val="28"/>
        </w:rPr>
      </w:pPr>
      <w:r w:rsidRPr="00B175BE">
        <w:rPr>
          <w:rFonts w:eastAsia="Times New Roman" w:cs="Times New Roman"/>
          <w:b/>
          <w:bCs/>
          <w:szCs w:val="28"/>
        </w:rPr>
        <w:t>III.</w:t>
      </w:r>
      <w:r w:rsidRPr="00B175BE">
        <w:rPr>
          <w:rFonts w:eastAsia="Times New Roman" w:cs="Times New Roman"/>
          <w:szCs w:val="28"/>
        </w:rPr>
        <w:t> </w:t>
      </w:r>
      <w:r w:rsidR="00AE5601">
        <w:rPr>
          <w:rFonts w:eastAsia="Times New Roman" w:cs="Times New Roman"/>
          <w:b/>
          <w:bCs/>
          <w:szCs w:val="28"/>
        </w:rPr>
        <w:t>CÁC NHIỆM VỤ CỤ THỂ</w:t>
      </w:r>
    </w:p>
    <w:p w:rsidR="00AE5601" w:rsidRDefault="00B175BE" w:rsidP="000B0787">
      <w:pPr>
        <w:spacing w:after="0" w:line="400" w:lineRule="atLeast"/>
        <w:contextualSpacing/>
        <w:rPr>
          <w:rFonts w:eastAsia="Times New Roman" w:cs="Times New Roman"/>
          <w:b/>
          <w:szCs w:val="28"/>
        </w:rPr>
      </w:pPr>
      <w:r w:rsidRPr="00B175BE">
        <w:rPr>
          <w:rFonts w:eastAsia="Times New Roman" w:cs="Times New Roman"/>
          <w:b/>
          <w:bCs/>
          <w:szCs w:val="28"/>
        </w:rPr>
        <w:t>1. Công tác chuẩn bị phòng chống đảm bảo an toàn khi có bão</w:t>
      </w:r>
      <w:r w:rsidRPr="00B175BE">
        <w:rPr>
          <w:rFonts w:eastAsia="Times New Roman" w:cs="Times New Roman"/>
          <w:szCs w:val="28"/>
        </w:rPr>
        <w:br/>
        <w:t xml:space="preserve">     - Chuẩn bị đầy đủ dụng cụ: Kìm, dây thép, đinh, búa, ni lông, Đèn chiếu sáng </w:t>
      </w:r>
      <w:r w:rsidR="007F2078">
        <w:rPr>
          <w:rFonts w:eastAsia="Times New Roman" w:cs="Times New Roman"/>
          <w:szCs w:val="28"/>
        </w:rPr>
        <w:t>và các dụng cụ khác, phòng trực ( đ/c Nguyễn Minh)</w:t>
      </w:r>
      <w:r w:rsidRPr="00B175BE">
        <w:rPr>
          <w:rFonts w:eastAsia="Times New Roman" w:cs="Times New Roman"/>
          <w:szCs w:val="28"/>
        </w:rPr>
        <w:br/>
      </w:r>
      <w:r w:rsidRPr="00B175BE">
        <w:rPr>
          <w:rFonts w:eastAsia="Times New Roman" w:cs="Times New Roman"/>
          <w:b/>
          <w:szCs w:val="28"/>
        </w:rPr>
        <w:t xml:space="preserve">    - Yêu cầu</w:t>
      </w:r>
    </w:p>
    <w:p w:rsidR="00B175BE" w:rsidRPr="00B175BE" w:rsidRDefault="00AE5601" w:rsidP="000B0787">
      <w:pPr>
        <w:spacing w:after="0" w:line="400" w:lineRule="atLeast"/>
        <w:contextualSpacing/>
        <w:rPr>
          <w:rFonts w:eastAsia="Times New Roman" w:cs="Times New Roman"/>
          <w:b/>
          <w:szCs w:val="28"/>
        </w:rPr>
      </w:pPr>
      <w:r>
        <w:rPr>
          <w:rFonts w:eastAsia="Times New Roman" w:cs="Times New Roman"/>
          <w:b/>
          <w:szCs w:val="28"/>
        </w:rPr>
        <w:t xml:space="preserve">   </w:t>
      </w:r>
      <w:r w:rsidR="00B175BE" w:rsidRPr="00B175BE">
        <w:rPr>
          <w:rFonts w:eastAsia="Times New Roman" w:cs="Times New Roman"/>
          <w:b/>
          <w:szCs w:val="28"/>
        </w:rPr>
        <w:t xml:space="preserve"> </w:t>
      </w:r>
      <w:r w:rsidR="00B175BE" w:rsidRPr="00B175BE">
        <w:rPr>
          <w:rFonts w:eastAsia="Times New Roman" w:cs="Times New Roman"/>
          <w:szCs w:val="28"/>
        </w:rPr>
        <w:t>+ Di chuyển bàn ghế vào các phòng học hoặc các vị trí an toàn ( hs các lớp).</w:t>
      </w:r>
      <w:r w:rsidR="00B175BE" w:rsidRPr="00B175BE">
        <w:rPr>
          <w:rFonts w:eastAsia="Times New Roman" w:cs="Times New Roman"/>
          <w:szCs w:val="28"/>
        </w:rPr>
        <w:br/>
        <w:t xml:space="preserve">    + Giằng néo tất cả các cửa sổ, cửa chính các phòng học trong nhà trường. GVCN các lớp chỉ đạo học sinh.</w:t>
      </w:r>
      <w:r w:rsidR="00B175BE" w:rsidRPr="00B175BE">
        <w:rPr>
          <w:rFonts w:eastAsia="Times New Roman" w:cs="Times New Roman"/>
          <w:szCs w:val="28"/>
        </w:rPr>
        <w:br/>
        <w:t xml:space="preserve">    + Dùng vải bạt che phủ máy vi tính, ti vi và các thiết bị, ĐDD</w:t>
      </w:r>
      <w:r w:rsidR="007F2078">
        <w:rPr>
          <w:rFonts w:eastAsia="Times New Roman" w:cs="Times New Roman"/>
          <w:szCs w:val="28"/>
        </w:rPr>
        <w:t>H không chịu  nước ( Các đ/c trực sáng 21/7 thưc hiện xong trước 10h)</w:t>
      </w:r>
      <w:r w:rsidR="00B175BE" w:rsidRPr="00B175BE">
        <w:rPr>
          <w:rFonts w:eastAsia="Times New Roman" w:cs="Times New Roman"/>
          <w:szCs w:val="28"/>
        </w:rPr>
        <w:br/>
        <w:t xml:space="preserve">    + Chặt tỉa bớt nhánh cây </w:t>
      </w:r>
      <w:r w:rsidR="00020521">
        <w:rPr>
          <w:rFonts w:eastAsia="Times New Roman" w:cs="Times New Roman"/>
          <w:szCs w:val="28"/>
        </w:rPr>
        <w:t>lộc vừng 2 bên cổng trường</w:t>
      </w:r>
      <w:r w:rsidR="00B175BE" w:rsidRPr="00B175BE">
        <w:rPr>
          <w:rFonts w:eastAsia="Times New Roman" w:cs="Times New Roman"/>
          <w:szCs w:val="28"/>
        </w:rPr>
        <w:t xml:space="preserve">, các cây nhỏ , chống đỡ những cây ở vị trí dễ </w:t>
      </w:r>
      <w:r w:rsidR="00020521">
        <w:rPr>
          <w:rFonts w:eastAsia="Times New Roman" w:cs="Times New Roman"/>
          <w:szCs w:val="28"/>
        </w:rPr>
        <w:t>đổ</w:t>
      </w:r>
      <w:r w:rsidR="00B175BE" w:rsidRPr="00B175BE">
        <w:rPr>
          <w:rFonts w:eastAsia="Times New Roman" w:cs="Times New Roman"/>
          <w:szCs w:val="28"/>
        </w:rPr>
        <w:t>.</w:t>
      </w:r>
      <w:r w:rsidR="00B175BE" w:rsidRPr="00B175BE">
        <w:rPr>
          <w:rFonts w:eastAsia="Times New Roman" w:cs="Times New Roman"/>
          <w:szCs w:val="28"/>
        </w:rPr>
        <w:br/>
        <w:t xml:space="preserve">    + Bao bọc hồ sơ vào ni lông, di chuyển đế</w:t>
      </w:r>
      <w:r w:rsidR="00020521">
        <w:rPr>
          <w:rFonts w:eastAsia="Times New Roman" w:cs="Times New Roman"/>
          <w:szCs w:val="28"/>
        </w:rPr>
        <w:t xml:space="preserve">n các nơi an toàn khi cần thiết ( Hoàng </w:t>
      </w:r>
      <w:r w:rsidR="00020521">
        <w:rPr>
          <w:rFonts w:eastAsia="Times New Roman" w:cs="Times New Roman"/>
          <w:szCs w:val="28"/>
        </w:rPr>
        <w:lastRenderedPageBreak/>
        <w:t>Hoa, Nguyễn Hoa)</w:t>
      </w:r>
      <w:r>
        <w:rPr>
          <w:rFonts w:eastAsia="Times New Roman" w:cs="Times New Roman"/>
          <w:szCs w:val="28"/>
        </w:rPr>
        <w:br/>
        <w:t xml:space="preserve">    </w:t>
      </w:r>
      <w:r w:rsidR="00B175BE" w:rsidRPr="00B175BE">
        <w:rPr>
          <w:rFonts w:eastAsia="Times New Roman" w:cs="Times New Roman"/>
          <w:szCs w:val="28"/>
        </w:rPr>
        <w:t>+ BCH phòng, chống lụt, bão và các ủy viên được phân công thực hiện đầy đủ công tác chuẩn bị, thường trực tại trường, giữ liên lạc thường xuyên với BCH phòng, chống lụt, bão Địa phương và cấp trên.</w:t>
      </w:r>
    </w:p>
    <w:p w:rsidR="00AE5601" w:rsidRDefault="00AE5601" w:rsidP="000B0787">
      <w:pPr>
        <w:spacing w:after="0" w:line="400" w:lineRule="atLeast"/>
        <w:contextualSpacing/>
        <w:rPr>
          <w:rFonts w:eastAsia="Times New Roman" w:cs="Times New Roman"/>
          <w:szCs w:val="28"/>
        </w:rPr>
      </w:pPr>
      <w:r>
        <w:rPr>
          <w:rFonts w:eastAsia="Times New Roman" w:cs="Times New Roman"/>
          <w:szCs w:val="28"/>
        </w:rPr>
        <w:t xml:space="preserve">     </w:t>
      </w:r>
      <w:r w:rsidR="00B175BE" w:rsidRPr="00B175BE">
        <w:rPr>
          <w:rFonts w:eastAsia="Times New Roman" w:cs="Times New Roman"/>
          <w:szCs w:val="28"/>
        </w:rPr>
        <w:t>+ Cột chặt, giàng néo tất cả các cửa sổ, cửa chính các phòng đa năng: GV thể dục và bảo vệ.</w:t>
      </w:r>
    </w:p>
    <w:p w:rsidR="00AE5601" w:rsidRDefault="00020521" w:rsidP="000B0787">
      <w:pPr>
        <w:spacing w:after="0" w:line="400" w:lineRule="atLeast"/>
        <w:contextualSpacing/>
        <w:rPr>
          <w:rFonts w:eastAsia="Times New Roman" w:cs="Times New Roman"/>
          <w:b/>
          <w:bCs/>
          <w:szCs w:val="28"/>
        </w:rPr>
      </w:pPr>
      <w:r>
        <w:rPr>
          <w:rFonts w:eastAsia="Times New Roman" w:cs="Times New Roman"/>
          <w:b/>
          <w:bCs/>
          <w:szCs w:val="28"/>
        </w:rPr>
        <w:t>2</w:t>
      </w:r>
      <w:r w:rsidRPr="00B175BE">
        <w:rPr>
          <w:rFonts w:eastAsia="Times New Roman" w:cs="Times New Roman"/>
          <w:b/>
          <w:bCs/>
          <w:szCs w:val="28"/>
        </w:rPr>
        <w:t xml:space="preserve">. </w:t>
      </w:r>
      <w:r w:rsidR="00AE5601">
        <w:rPr>
          <w:rFonts w:eastAsia="Times New Roman" w:cs="Times New Roman"/>
          <w:b/>
          <w:bCs/>
          <w:szCs w:val="28"/>
        </w:rPr>
        <w:t>Đ</w:t>
      </w:r>
      <w:r w:rsidRPr="00B175BE">
        <w:rPr>
          <w:rFonts w:eastAsia="Times New Roman" w:cs="Times New Roman"/>
          <w:b/>
          <w:bCs/>
          <w:szCs w:val="28"/>
        </w:rPr>
        <w:t xml:space="preserve">ảm bảo an toàn con người và tài sản  trong phòng chống bão </w:t>
      </w:r>
    </w:p>
    <w:p w:rsidR="00020521" w:rsidRPr="00B175BE" w:rsidRDefault="00020521" w:rsidP="000B0787">
      <w:pPr>
        <w:spacing w:after="0" w:line="400" w:lineRule="atLeast"/>
        <w:contextualSpacing/>
        <w:rPr>
          <w:rFonts w:eastAsia="Times New Roman" w:cs="Times New Roman"/>
          <w:b/>
          <w:bCs/>
          <w:szCs w:val="28"/>
        </w:rPr>
      </w:pPr>
      <w:r>
        <w:rPr>
          <w:rFonts w:eastAsia="Times New Roman" w:cs="Times New Roman"/>
          <w:b/>
          <w:bCs/>
          <w:iCs/>
          <w:szCs w:val="28"/>
        </w:rPr>
        <w:t xml:space="preserve">2.1. </w:t>
      </w:r>
      <w:r w:rsidRPr="00B175BE">
        <w:rPr>
          <w:rFonts w:eastAsia="Times New Roman" w:cs="Times New Roman"/>
          <w:b/>
          <w:bCs/>
          <w:iCs/>
          <w:szCs w:val="28"/>
        </w:rPr>
        <w:t>Đối với học sinh</w:t>
      </w:r>
    </w:p>
    <w:p w:rsidR="00AE5601" w:rsidRDefault="00AE5601" w:rsidP="000B0787">
      <w:pPr>
        <w:spacing w:after="0" w:line="400" w:lineRule="atLeast"/>
        <w:ind w:firstLine="720"/>
        <w:contextualSpacing/>
        <w:jc w:val="both"/>
        <w:rPr>
          <w:rFonts w:eastAsia="Times New Roman" w:cs="Times New Roman"/>
          <w:szCs w:val="28"/>
        </w:rPr>
      </w:pPr>
      <w:r>
        <w:rPr>
          <w:rFonts w:eastAsia="Times New Roman" w:cs="Times New Roman"/>
          <w:szCs w:val="28"/>
        </w:rPr>
        <w:t xml:space="preserve"> </w:t>
      </w:r>
      <w:r w:rsidR="00020521" w:rsidRPr="00B175BE">
        <w:rPr>
          <w:rFonts w:eastAsia="Times New Roman" w:cs="Times New Roman"/>
          <w:szCs w:val="28"/>
        </w:rPr>
        <w:t xml:space="preserve">- </w:t>
      </w:r>
      <w:r w:rsidR="00020521">
        <w:rPr>
          <w:rFonts w:eastAsia="Times New Roman" w:cs="Times New Roman"/>
          <w:szCs w:val="28"/>
        </w:rPr>
        <w:t>GVCN thông báo cho học sinh nghỉ, không tham gia bất kì hoạt động gì tại trường trong các ngày mưa bão.</w:t>
      </w:r>
    </w:p>
    <w:p w:rsidR="00AE5601" w:rsidRDefault="00AE5601" w:rsidP="000B0787">
      <w:pPr>
        <w:spacing w:after="0" w:line="400" w:lineRule="atLeast"/>
        <w:ind w:firstLine="720"/>
        <w:contextualSpacing/>
        <w:jc w:val="both"/>
        <w:rPr>
          <w:rFonts w:eastAsia="Times New Roman" w:cs="Times New Roman"/>
          <w:szCs w:val="28"/>
        </w:rPr>
      </w:pPr>
      <w:r>
        <w:rPr>
          <w:rFonts w:eastAsia="Times New Roman" w:cs="Times New Roman"/>
          <w:szCs w:val="28"/>
        </w:rPr>
        <w:t>-</w:t>
      </w:r>
      <w:r w:rsidR="00020521" w:rsidRPr="00B175BE">
        <w:rPr>
          <w:rFonts w:eastAsia="Times New Roman" w:cs="Times New Roman"/>
          <w:szCs w:val="28"/>
        </w:rPr>
        <w:t xml:space="preserve"> Không  đi </w:t>
      </w:r>
      <w:r w:rsidR="00020521">
        <w:rPr>
          <w:rFonts w:eastAsia="Times New Roman" w:cs="Times New Roman"/>
          <w:szCs w:val="28"/>
        </w:rPr>
        <w:t>ra đường</w:t>
      </w:r>
      <w:r w:rsidR="00020521" w:rsidRPr="00B175BE">
        <w:rPr>
          <w:rFonts w:eastAsia="Times New Roman" w:cs="Times New Roman"/>
          <w:szCs w:val="28"/>
        </w:rPr>
        <w:t xml:space="preserve"> trong trường hợp đường đi bị bão lũ gây nguy hiểm, đề phòng cành cây ngã đổ, đ</w:t>
      </w:r>
      <w:r>
        <w:rPr>
          <w:rFonts w:eastAsia="Times New Roman" w:cs="Times New Roman"/>
          <w:szCs w:val="28"/>
        </w:rPr>
        <w:t>ề phòng nước sâu chảy xiết</w:t>
      </w:r>
    </w:p>
    <w:p w:rsidR="00AE5601" w:rsidRDefault="00020521" w:rsidP="000B0787">
      <w:pPr>
        <w:spacing w:after="0" w:line="400" w:lineRule="atLeast"/>
        <w:contextualSpacing/>
        <w:jc w:val="both"/>
        <w:rPr>
          <w:rFonts w:eastAsia="Times New Roman" w:cs="Times New Roman"/>
          <w:szCs w:val="28"/>
        </w:rPr>
      </w:pPr>
      <w:r>
        <w:rPr>
          <w:rFonts w:eastAsia="Times New Roman" w:cs="Times New Roman"/>
          <w:b/>
          <w:bCs/>
          <w:i/>
          <w:iCs/>
          <w:szCs w:val="28"/>
        </w:rPr>
        <w:t xml:space="preserve">2.2. </w:t>
      </w:r>
      <w:r w:rsidRPr="00B175BE">
        <w:rPr>
          <w:rFonts w:eastAsia="Times New Roman" w:cs="Times New Roman"/>
          <w:b/>
          <w:bCs/>
          <w:i/>
          <w:iCs/>
          <w:szCs w:val="28"/>
        </w:rPr>
        <w:t>Đối với cán bộ, giáo viên, nhân viên</w:t>
      </w:r>
    </w:p>
    <w:p w:rsidR="00AE5601" w:rsidRDefault="00020521" w:rsidP="000B0787">
      <w:pPr>
        <w:spacing w:after="0" w:line="400" w:lineRule="atLeast"/>
        <w:ind w:firstLine="720"/>
        <w:contextualSpacing/>
        <w:jc w:val="both"/>
        <w:rPr>
          <w:rFonts w:eastAsia="Times New Roman" w:cs="Times New Roman"/>
          <w:szCs w:val="28"/>
        </w:rPr>
      </w:pPr>
      <w:r w:rsidRPr="00B175BE">
        <w:rPr>
          <w:rFonts w:eastAsia="Times New Roman" w:cs="Times New Roman"/>
          <w:szCs w:val="28"/>
        </w:rPr>
        <w:t xml:space="preserve">- </w:t>
      </w:r>
      <w:r>
        <w:rPr>
          <w:rFonts w:eastAsia="Times New Roman" w:cs="Times New Roman"/>
          <w:szCs w:val="28"/>
        </w:rPr>
        <w:t>Thường xuyên theo dõi tình hình bão lũ,</w:t>
      </w:r>
      <w:r w:rsidRPr="00B175BE">
        <w:rPr>
          <w:rFonts w:eastAsia="Times New Roman" w:cs="Times New Roman"/>
          <w:szCs w:val="28"/>
        </w:rPr>
        <w:t xml:space="preserve"> tuyên truyền, nhắc nhở học sinh có ý thức và tham gia thực hiện tốt công tác phòng chống bão, lụt.</w:t>
      </w:r>
    </w:p>
    <w:p w:rsidR="00020521" w:rsidRPr="00B175BE" w:rsidRDefault="00020521" w:rsidP="000B0787">
      <w:pPr>
        <w:spacing w:after="0" w:line="400" w:lineRule="atLeast"/>
        <w:ind w:firstLine="720"/>
        <w:contextualSpacing/>
        <w:jc w:val="both"/>
        <w:rPr>
          <w:rFonts w:eastAsia="Times New Roman" w:cs="Times New Roman"/>
          <w:szCs w:val="28"/>
        </w:rPr>
      </w:pPr>
      <w:r w:rsidRPr="00B175BE">
        <w:rPr>
          <w:rFonts w:eastAsia="Times New Roman" w:cs="Times New Roman"/>
          <w:szCs w:val="28"/>
        </w:rPr>
        <w:t>- Cán bộ, giáo viên, nhân viên ở phòng làm việc của mình, giáo viên phụ trách phòng máy  phải đóng, khóa chặt cửa, tắt cầu dao điện, bảo quản máy tính, tivi, thiết bị dạy học không bị ướt  trước khi về.</w:t>
      </w:r>
    </w:p>
    <w:p w:rsidR="00020521" w:rsidRPr="00B175BE" w:rsidRDefault="00AE5601" w:rsidP="000B0787">
      <w:pPr>
        <w:tabs>
          <w:tab w:val="left" w:pos="9540"/>
        </w:tabs>
        <w:spacing w:after="0" w:line="400" w:lineRule="atLeast"/>
        <w:contextualSpacing/>
        <w:rPr>
          <w:rFonts w:eastAsia="Times New Roman" w:cs="Times New Roman"/>
          <w:szCs w:val="28"/>
        </w:rPr>
      </w:pPr>
      <w:r>
        <w:rPr>
          <w:rFonts w:eastAsia="Times New Roman" w:cs="Times New Roman"/>
          <w:szCs w:val="28"/>
        </w:rPr>
        <w:t xml:space="preserve">           </w:t>
      </w:r>
      <w:r w:rsidR="00020521" w:rsidRPr="00B175BE">
        <w:rPr>
          <w:rFonts w:eastAsia="Times New Roman" w:cs="Times New Roman"/>
          <w:szCs w:val="28"/>
        </w:rPr>
        <w:t>- Sau khi hết bão lụt, nhanh chóng đến trường để</w:t>
      </w:r>
      <w:r w:rsidR="00020521">
        <w:rPr>
          <w:rFonts w:eastAsia="Times New Roman" w:cs="Times New Roman"/>
          <w:szCs w:val="28"/>
        </w:rPr>
        <w:t xml:space="preserve"> cùng nhau</w:t>
      </w:r>
      <w:r w:rsidR="00020521" w:rsidRPr="00B175BE">
        <w:rPr>
          <w:rFonts w:eastAsia="Times New Roman" w:cs="Times New Roman"/>
          <w:szCs w:val="28"/>
        </w:rPr>
        <w:t xml:space="preserve"> khắc phục và </w:t>
      </w:r>
      <w:r w:rsidR="00020521">
        <w:rPr>
          <w:rFonts w:eastAsia="Times New Roman" w:cs="Times New Roman"/>
          <w:szCs w:val="28"/>
        </w:rPr>
        <w:t>vệ sinh sau bão.</w:t>
      </w:r>
      <w:r w:rsidR="00020521" w:rsidRPr="00B175BE">
        <w:rPr>
          <w:rFonts w:eastAsia="Times New Roman" w:cs="Times New Roman"/>
          <w:szCs w:val="28"/>
        </w:rPr>
        <w:br/>
        <w:t xml:space="preserve">  </w:t>
      </w:r>
      <w:r>
        <w:rPr>
          <w:rFonts w:eastAsia="Times New Roman" w:cs="Times New Roman"/>
          <w:szCs w:val="28"/>
        </w:rPr>
        <w:t xml:space="preserve">        </w:t>
      </w:r>
      <w:r w:rsidR="00020521" w:rsidRPr="00B175BE">
        <w:rPr>
          <w:rFonts w:eastAsia="Times New Roman" w:cs="Times New Roman"/>
          <w:szCs w:val="28"/>
        </w:rPr>
        <w:t xml:space="preserve"> - Các thầy cô giáo trong ban thường trực theo sự phân công của trưởng ban phòng chống bão lụt để tham gia trực và ứng cứu kịp thời.</w:t>
      </w:r>
    </w:p>
    <w:p w:rsidR="00020521" w:rsidRPr="00B175BE" w:rsidRDefault="00AE5601" w:rsidP="000B0787">
      <w:pPr>
        <w:tabs>
          <w:tab w:val="left" w:pos="9540"/>
        </w:tabs>
        <w:spacing w:after="0" w:line="400" w:lineRule="atLeast"/>
        <w:contextualSpacing/>
        <w:jc w:val="both"/>
        <w:rPr>
          <w:rFonts w:eastAsia="Times New Roman" w:cs="Times New Roman"/>
          <w:szCs w:val="28"/>
        </w:rPr>
      </w:pPr>
      <w:r>
        <w:rPr>
          <w:rFonts w:eastAsia="Times New Roman" w:cs="Times New Roman"/>
          <w:szCs w:val="28"/>
        </w:rPr>
        <w:t xml:space="preserve">           </w:t>
      </w:r>
      <w:r w:rsidR="00020521" w:rsidRPr="00B175BE">
        <w:rPr>
          <w:rFonts w:eastAsia="Times New Roman" w:cs="Times New Roman"/>
          <w:szCs w:val="28"/>
        </w:rPr>
        <w:t xml:space="preserve">- Nhân viên bảo vệ kiểm tra toàn bộ các lớp học, nhà đa năng, nhà kho,  cửa đã đảm bảo an toàn chưa. Lên kế hoạch mua các vật dụng, vật tư phục vụ phòng chống lụt, bão cụ thể theo từng đợt khi có thông báo về lũ, báo của Đài phát thanh truyền hình </w:t>
      </w:r>
      <w:r w:rsidR="00020521">
        <w:rPr>
          <w:rFonts w:eastAsia="Times New Roman" w:cs="Times New Roman"/>
          <w:szCs w:val="28"/>
        </w:rPr>
        <w:t>Hải Phòng</w:t>
      </w:r>
      <w:r w:rsidR="00020521" w:rsidRPr="00B175BE">
        <w:rPr>
          <w:rFonts w:eastAsia="Times New Roman" w:cs="Times New Roman"/>
          <w:szCs w:val="28"/>
        </w:rPr>
        <w:t xml:space="preserve"> và Đài truyền hình Việt Nam.</w:t>
      </w:r>
    </w:p>
    <w:p w:rsidR="00AE5601" w:rsidRDefault="00AE5601" w:rsidP="000B0787">
      <w:pPr>
        <w:tabs>
          <w:tab w:val="left" w:pos="9540"/>
        </w:tabs>
        <w:spacing w:after="0" w:line="400" w:lineRule="atLeast"/>
        <w:contextualSpacing/>
        <w:jc w:val="both"/>
        <w:rPr>
          <w:rFonts w:eastAsia="Times New Roman" w:cs="Times New Roman"/>
          <w:b/>
          <w:bCs/>
          <w:szCs w:val="28"/>
        </w:rPr>
      </w:pPr>
      <w:r>
        <w:rPr>
          <w:rFonts w:eastAsia="Times New Roman" w:cs="Times New Roman"/>
          <w:b/>
          <w:bCs/>
          <w:szCs w:val="28"/>
        </w:rPr>
        <w:t xml:space="preserve">2.3. </w:t>
      </w:r>
      <w:r w:rsidR="00020521" w:rsidRPr="00B175BE">
        <w:rPr>
          <w:rFonts w:eastAsia="Times New Roman" w:cs="Times New Roman"/>
          <w:b/>
          <w:bCs/>
          <w:szCs w:val="28"/>
        </w:rPr>
        <w:t>Khắc phục hậu quả</w:t>
      </w:r>
    </w:p>
    <w:p w:rsidR="00020521" w:rsidRPr="00B175BE" w:rsidRDefault="00AE5601" w:rsidP="000B0787">
      <w:pPr>
        <w:tabs>
          <w:tab w:val="left" w:pos="9540"/>
        </w:tabs>
        <w:spacing w:after="0" w:line="400" w:lineRule="atLeast"/>
        <w:contextualSpacing/>
        <w:rPr>
          <w:rFonts w:eastAsia="Times New Roman" w:cs="Times New Roman"/>
          <w:b/>
          <w:bCs/>
          <w:szCs w:val="28"/>
        </w:rPr>
      </w:pPr>
      <w:r>
        <w:rPr>
          <w:rFonts w:eastAsia="Times New Roman" w:cs="Times New Roman"/>
          <w:b/>
          <w:bCs/>
          <w:szCs w:val="28"/>
        </w:rPr>
        <w:t xml:space="preserve">         </w:t>
      </w:r>
      <w:r w:rsidR="00020521" w:rsidRPr="00B175BE">
        <w:rPr>
          <w:rFonts w:eastAsia="Times New Roman" w:cs="Times New Roman"/>
          <w:szCs w:val="28"/>
        </w:rPr>
        <w:t>- Cán bộ, giáo viên, nhân viên nhà gần trường ( Khu vực có bão và nước lũ đã xuống) có mặt tại trường sau bão, lụt để cùng với nhà trường dọn dẹp vệ sinh  (kể cả Chủ nhật).</w:t>
      </w:r>
      <w:r w:rsidR="00020521" w:rsidRPr="00B175BE">
        <w:rPr>
          <w:rFonts w:eastAsia="Times New Roman" w:cs="Times New Roman"/>
          <w:szCs w:val="28"/>
        </w:rPr>
        <w:br/>
        <w:t xml:space="preserve">  </w:t>
      </w:r>
      <w:r>
        <w:rPr>
          <w:rFonts w:eastAsia="Times New Roman" w:cs="Times New Roman"/>
          <w:szCs w:val="28"/>
        </w:rPr>
        <w:t xml:space="preserve">     </w:t>
      </w:r>
      <w:r w:rsidR="00020521" w:rsidRPr="00B175BE">
        <w:rPr>
          <w:rFonts w:eastAsia="Times New Roman" w:cs="Times New Roman"/>
          <w:szCs w:val="28"/>
        </w:rPr>
        <w:t xml:space="preserve">  - Chỉ đạo học sinh toàn trường tham gia vệ sinh khuôn viên nhà trường.</w:t>
      </w:r>
      <w:r w:rsidR="00020521" w:rsidRPr="00B175BE">
        <w:rPr>
          <w:rFonts w:eastAsia="Times New Roman" w:cs="Times New Roman"/>
          <w:szCs w:val="28"/>
        </w:rPr>
        <w:br/>
        <w:t xml:space="preserve">    </w:t>
      </w:r>
      <w:r>
        <w:rPr>
          <w:rFonts w:eastAsia="Times New Roman" w:cs="Times New Roman"/>
          <w:szCs w:val="28"/>
        </w:rPr>
        <w:t xml:space="preserve">     </w:t>
      </w:r>
      <w:r w:rsidR="00020521" w:rsidRPr="00B175BE">
        <w:rPr>
          <w:rFonts w:eastAsia="Times New Roman" w:cs="Times New Roman"/>
          <w:szCs w:val="28"/>
        </w:rPr>
        <w:t>- Giải phóng các cành cây gẫy, cây đổ; các vật dụng khác do bão làm hỏng.</w:t>
      </w:r>
      <w:r w:rsidR="00020521" w:rsidRPr="00B175BE">
        <w:rPr>
          <w:rFonts w:eastAsia="Times New Roman" w:cs="Times New Roman"/>
          <w:szCs w:val="28"/>
        </w:rPr>
        <w:br/>
        <w:t xml:space="preserve">   </w:t>
      </w:r>
      <w:r>
        <w:rPr>
          <w:rFonts w:eastAsia="Times New Roman" w:cs="Times New Roman"/>
          <w:szCs w:val="28"/>
        </w:rPr>
        <w:t xml:space="preserve">     </w:t>
      </w:r>
      <w:r w:rsidR="00020521" w:rsidRPr="00B175BE">
        <w:rPr>
          <w:rFonts w:eastAsia="Times New Roman" w:cs="Times New Roman"/>
          <w:szCs w:val="28"/>
        </w:rPr>
        <w:t xml:space="preserve"> - Giữ gìn vệ sinh môi trường sau lũ, bão.</w:t>
      </w:r>
    </w:p>
    <w:p w:rsidR="00020521" w:rsidRPr="00B175BE" w:rsidRDefault="00AE5601" w:rsidP="000B0787">
      <w:pPr>
        <w:tabs>
          <w:tab w:val="left" w:pos="9540"/>
        </w:tabs>
        <w:spacing w:after="0" w:line="400" w:lineRule="atLeast"/>
        <w:contextualSpacing/>
        <w:jc w:val="both"/>
        <w:rPr>
          <w:rFonts w:eastAsia="Times New Roman" w:cs="Times New Roman"/>
          <w:szCs w:val="28"/>
        </w:rPr>
      </w:pPr>
      <w:r>
        <w:rPr>
          <w:rFonts w:eastAsia="Times New Roman" w:cs="Times New Roman"/>
          <w:szCs w:val="28"/>
        </w:rPr>
        <w:t xml:space="preserve">        </w:t>
      </w:r>
      <w:r w:rsidR="00020521" w:rsidRPr="00B175BE">
        <w:rPr>
          <w:rFonts w:eastAsia="Times New Roman" w:cs="Times New Roman"/>
          <w:szCs w:val="28"/>
        </w:rPr>
        <w:t xml:space="preserve"> - Ổn định nhanh về nề nếp </w:t>
      </w:r>
      <w:r w:rsidR="00020521">
        <w:rPr>
          <w:rFonts w:eastAsia="Times New Roman" w:cs="Times New Roman"/>
          <w:szCs w:val="28"/>
        </w:rPr>
        <w:t>nhà trường</w:t>
      </w:r>
      <w:r w:rsidR="00020521" w:rsidRPr="00B175BE">
        <w:rPr>
          <w:rFonts w:eastAsia="Times New Roman" w:cs="Times New Roman"/>
          <w:szCs w:val="28"/>
        </w:rPr>
        <w:t xml:space="preserve"> sau </w:t>
      </w:r>
      <w:r w:rsidR="00020521">
        <w:rPr>
          <w:rFonts w:eastAsia="Times New Roman" w:cs="Times New Roman"/>
          <w:szCs w:val="28"/>
        </w:rPr>
        <w:t>bão.</w:t>
      </w:r>
    </w:p>
    <w:p w:rsidR="00020521" w:rsidRPr="00B175BE" w:rsidRDefault="00AE5601" w:rsidP="000B0787">
      <w:pPr>
        <w:tabs>
          <w:tab w:val="left" w:pos="9540"/>
        </w:tabs>
        <w:spacing w:after="0" w:line="400" w:lineRule="atLeast"/>
        <w:contextualSpacing/>
        <w:jc w:val="both"/>
        <w:rPr>
          <w:rFonts w:eastAsia="Times New Roman" w:cs="Times New Roman"/>
          <w:b/>
          <w:bCs/>
          <w:szCs w:val="28"/>
        </w:rPr>
      </w:pPr>
      <w:r>
        <w:rPr>
          <w:rFonts w:eastAsia="Times New Roman" w:cs="Times New Roman"/>
          <w:b/>
          <w:bCs/>
          <w:szCs w:val="28"/>
        </w:rPr>
        <w:t>2.4</w:t>
      </w:r>
      <w:r w:rsidR="006F499C">
        <w:rPr>
          <w:rFonts w:eastAsia="Times New Roman" w:cs="Times New Roman"/>
          <w:b/>
          <w:bCs/>
          <w:szCs w:val="28"/>
        </w:rPr>
        <w:t>.</w:t>
      </w:r>
      <w:r w:rsidR="00020521" w:rsidRPr="00B175BE">
        <w:rPr>
          <w:rFonts w:eastAsia="Times New Roman" w:cs="Times New Roman"/>
          <w:b/>
          <w:bCs/>
          <w:szCs w:val="28"/>
        </w:rPr>
        <w:t xml:space="preserve"> Tổ chức rút kinh nghiệm</w:t>
      </w:r>
    </w:p>
    <w:p w:rsidR="00020521" w:rsidRPr="00B175BE" w:rsidRDefault="00020521" w:rsidP="000B0787">
      <w:pPr>
        <w:tabs>
          <w:tab w:val="left" w:pos="9540"/>
        </w:tabs>
        <w:spacing w:after="0" w:line="400" w:lineRule="atLeast"/>
        <w:ind w:firstLine="981"/>
        <w:contextualSpacing/>
        <w:jc w:val="both"/>
        <w:rPr>
          <w:rFonts w:eastAsia="Times New Roman" w:cs="Times New Roman"/>
          <w:szCs w:val="28"/>
        </w:rPr>
      </w:pPr>
      <w:r w:rsidRPr="00B175BE">
        <w:rPr>
          <w:rFonts w:eastAsia="Times New Roman" w:cs="Times New Roman"/>
          <w:szCs w:val="28"/>
        </w:rPr>
        <w:t xml:space="preserve">    - Tổ chức rút kinh nghiệm về các nội dung:</w:t>
      </w:r>
    </w:p>
    <w:p w:rsidR="00020521" w:rsidRPr="00B175BE" w:rsidRDefault="00020521" w:rsidP="000B0787">
      <w:pPr>
        <w:tabs>
          <w:tab w:val="left" w:pos="9540"/>
        </w:tabs>
        <w:spacing w:after="0" w:line="400" w:lineRule="atLeast"/>
        <w:ind w:firstLine="981"/>
        <w:contextualSpacing/>
        <w:jc w:val="both"/>
        <w:rPr>
          <w:rFonts w:eastAsia="Times New Roman" w:cs="Times New Roman"/>
          <w:szCs w:val="28"/>
        </w:rPr>
      </w:pPr>
      <w:r w:rsidRPr="00B175BE">
        <w:rPr>
          <w:rFonts w:eastAsia="Times New Roman" w:cs="Times New Roman"/>
          <w:szCs w:val="28"/>
        </w:rPr>
        <w:lastRenderedPageBreak/>
        <w:t xml:space="preserve">    + Chuẩn bị cho công tác phòng chống.</w:t>
      </w:r>
    </w:p>
    <w:p w:rsidR="00020521" w:rsidRPr="00B175BE" w:rsidRDefault="00020521" w:rsidP="000B0787">
      <w:pPr>
        <w:tabs>
          <w:tab w:val="left" w:pos="9540"/>
        </w:tabs>
        <w:spacing w:after="0" w:line="400" w:lineRule="atLeast"/>
        <w:ind w:firstLine="981"/>
        <w:contextualSpacing/>
        <w:jc w:val="both"/>
        <w:rPr>
          <w:rFonts w:eastAsia="Times New Roman" w:cs="Times New Roman"/>
          <w:szCs w:val="28"/>
        </w:rPr>
      </w:pPr>
      <w:r w:rsidRPr="00B175BE">
        <w:rPr>
          <w:rFonts w:eastAsia="Times New Roman" w:cs="Times New Roman"/>
          <w:szCs w:val="28"/>
        </w:rPr>
        <w:t xml:space="preserve">    + Thực hiện phân công.</w:t>
      </w:r>
    </w:p>
    <w:p w:rsidR="00020521" w:rsidRPr="00B175BE" w:rsidRDefault="00020521" w:rsidP="000B0787">
      <w:pPr>
        <w:tabs>
          <w:tab w:val="left" w:pos="9540"/>
        </w:tabs>
        <w:spacing w:after="0" w:line="400" w:lineRule="atLeast"/>
        <w:ind w:firstLine="981"/>
        <w:contextualSpacing/>
        <w:jc w:val="both"/>
        <w:rPr>
          <w:rFonts w:eastAsia="Times New Roman" w:cs="Times New Roman"/>
          <w:szCs w:val="28"/>
        </w:rPr>
      </w:pPr>
      <w:r w:rsidRPr="00B175BE">
        <w:rPr>
          <w:rFonts w:eastAsia="Times New Roman" w:cs="Times New Roman"/>
          <w:szCs w:val="28"/>
        </w:rPr>
        <w:t xml:space="preserve">    + Phối hợp với chính quyền địa phương.</w:t>
      </w:r>
    </w:p>
    <w:p w:rsidR="00AE5601" w:rsidRDefault="00020521" w:rsidP="000B0787">
      <w:pPr>
        <w:tabs>
          <w:tab w:val="left" w:pos="9540"/>
        </w:tabs>
        <w:spacing w:after="0" w:line="400" w:lineRule="atLeast"/>
        <w:ind w:firstLine="981"/>
        <w:contextualSpacing/>
        <w:jc w:val="both"/>
        <w:rPr>
          <w:rFonts w:eastAsia="Times New Roman" w:cs="Times New Roman"/>
          <w:szCs w:val="28"/>
        </w:rPr>
      </w:pPr>
      <w:r w:rsidRPr="00B175BE">
        <w:rPr>
          <w:rFonts w:eastAsia="Times New Roman" w:cs="Times New Roman"/>
          <w:szCs w:val="28"/>
        </w:rPr>
        <w:t xml:space="preserve">   </w:t>
      </w:r>
      <w:r w:rsidR="00AE5601">
        <w:rPr>
          <w:rFonts w:eastAsia="Times New Roman" w:cs="Times New Roman"/>
          <w:szCs w:val="28"/>
        </w:rPr>
        <w:t xml:space="preserve"> + Công tác khắc phục sau sự cố</w:t>
      </w:r>
    </w:p>
    <w:p w:rsidR="003C38CC" w:rsidRPr="003C38CC" w:rsidRDefault="003C38CC" w:rsidP="000B0787">
      <w:pPr>
        <w:spacing w:after="0" w:line="400" w:lineRule="atLeast"/>
        <w:ind w:firstLine="720"/>
        <w:jc w:val="both"/>
        <w:rPr>
          <w:rFonts w:eastAsia="Calibri" w:cs="Times New Roman"/>
        </w:rPr>
      </w:pPr>
      <w:r w:rsidRPr="003C38CC">
        <w:rPr>
          <w:rFonts w:eastAsia="Times New Roman" w:cs="Times New Roman"/>
          <w:szCs w:val="28"/>
        </w:rPr>
        <w:t xml:space="preserve">Trên đây là kế hoạch phòng chống bão số 3, năm 2025. Trong </w:t>
      </w:r>
      <w:r w:rsidRPr="003C38CC">
        <w:rPr>
          <w:rFonts w:eastAsia="Calibri" w:cs="Times New Roman"/>
        </w:rPr>
        <w:t>Trong quá trình thực hiệ</w:t>
      </w:r>
      <w:r>
        <w:rPr>
          <w:rFonts w:eastAsia="Calibri" w:cs="Times New Roman"/>
        </w:rPr>
        <w:t xml:space="preserve">n có khăn khăn, vướng mắc </w:t>
      </w:r>
      <w:r w:rsidRPr="003C38CC">
        <w:rPr>
          <w:rFonts w:eastAsia="Calibri" w:cs="Times New Roman"/>
        </w:rPr>
        <w:t>báo ngay cho đồng chí Hiệu trưởng để kịp thời giải quyết.</w:t>
      </w:r>
    </w:p>
    <w:p w:rsidR="006F499C" w:rsidRPr="006F499C" w:rsidRDefault="006F499C" w:rsidP="000B0787">
      <w:pPr>
        <w:widowControl w:val="0"/>
        <w:autoSpaceDE w:val="0"/>
        <w:autoSpaceDN w:val="0"/>
        <w:spacing w:before="8" w:after="1" w:line="400" w:lineRule="atLeast"/>
        <w:rPr>
          <w:rFonts w:eastAsia="Times New Roman" w:cs="Times New Roman"/>
          <w:sz w:val="20"/>
          <w:szCs w:val="28"/>
          <w:lang w:val="vi"/>
        </w:rPr>
      </w:pPr>
      <w:bookmarkStart w:id="0" w:name="_GoBack"/>
      <w:bookmarkEnd w:id="0"/>
    </w:p>
    <w:tbl>
      <w:tblPr>
        <w:tblW w:w="0" w:type="auto"/>
        <w:tblInd w:w="219" w:type="dxa"/>
        <w:tblLayout w:type="fixed"/>
        <w:tblCellMar>
          <w:left w:w="0" w:type="dxa"/>
          <w:right w:w="0" w:type="dxa"/>
        </w:tblCellMar>
        <w:tblLook w:val="01E0" w:firstRow="1" w:lastRow="1" w:firstColumn="1" w:lastColumn="1" w:noHBand="0" w:noVBand="0"/>
      </w:tblPr>
      <w:tblGrid>
        <w:gridCol w:w="5026"/>
        <w:gridCol w:w="4236"/>
      </w:tblGrid>
      <w:tr w:rsidR="006F499C" w:rsidRPr="006F499C" w:rsidTr="006F499C">
        <w:trPr>
          <w:trHeight w:val="2264"/>
        </w:trPr>
        <w:tc>
          <w:tcPr>
            <w:tcW w:w="5026" w:type="dxa"/>
          </w:tcPr>
          <w:p w:rsidR="006F499C" w:rsidRPr="006F499C" w:rsidRDefault="006F499C" w:rsidP="000B0787">
            <w:pPr>
              <w:widowControl w:val="0"/>
              <w:autoSpaceDE w:val="0"/>
              <w:autoSpaceDN w:val="0"/>
              <w:spacing w:after="0" w:line="400" w:lineRule="atLeast"/>
              <w:ind w:left="50"/>
              <w:rPr>
                <w:rFonts w:eastAsia="Times New Roman" w:cs="Times New Roman"/>
                <w:b/>
                <w:i/>
                <w:sz w:val="24"/>
                <w:lang w:val="vi"/>
              </w:rPr>
            </w:pPr>
            <w:r w:rsidRPr="006F499C">
              <w:rPr>
                <w:rFonts w:eastAsia="Times New Roman" w:cs="Times New Roman"/>
                <w:b/>
                <w:i/>
                <w:sz w:val="24"/>
                <w:lang w:val="vi"/>
              </w:rPr>
              <w:t>Nơi</w:t>
            </w:r>
            <w:r w:rsidRPr="006F499C">
              <w:rPr>
                <w:rFonts w:eastAsia="Times New Roman" w:cs="Times New Roman"/>
                <w:b/>
                <w:i/>
                <w:spacing w:val="-5"/>
                <w:sz w:val="24"/>
                <w:lang w:val="vi"/>
              </w:rPr>
              <w:t xml:space="preserve"> </w:t>
            </w:r>
            <w:r w:rsidRPr="006F499C">
              <w:rPr>
                <w:rFonts w:eastAsia="Times New Roman" w:cs="Times New Roman"/>
                <w:b/>
                <w:i/>
                <w:spacing w:val="-2"/>
                <w:sz w:val="24"/>
                <w:lang w:val="vi"/>
              </w:rPr>
              <w:t>nhận:</w:t>
            </w:r>
          </w:p>
          <w:p w:rsidR="006F499C" w:rsidRPr="000B0787" w:rsidRDefault="006F499C" w:rsidP="000B0787">
            <w:pPr>
              <w:widowControl w:val="0"/>
              <w:numPr>
                <w:ilvl w:val="0"/>
                <w:numId w:val="7"/>
              </w:numPr>
              <w:tabs>
                <w:tab w:val="left" w:pos="188"/>
              </w:tabs>
              <w:autoSpaceDE w:val="0"/>
              <w:autoSpaceDN w:val="0"/>
              <w:spacing w:after="0" w:line="400" w:lineRule="atLeast"/>
              <w:ind w:left="188" w:hanging="138"/>
              <w:rPr>
                <w:rFonts w:eastAsia="Times New Roman" w:cs="Times New Roman"/>
                <w:b/>
                <w:i/>
                <w:sz w:val="24"/>
                <w:lang w:val="vi"/>
              </w:rPr>
            </w:pPr>
            <w:r w:rsidRPr="000B0787">
              <w:rPr>
                <w:rFonts w:eastAsia="Times New Roman" w:cs="Times New Roman"/>
                <w:i/>
                <w:sz w:val="24"/>
                <w:lang w:val="vi"/>
              </w:rPr>
              <w:t>BCH</w:t>
            </w:r>
            <w:r w:rsidRPr="000B0787">
              <w:rPr>
                <w:rFonts w:eastAsia="Times New Roman" w:cs="Times New Roman"/>
                <w:i/>
                <w:spacing w:val="-1"/>
                <w:sz w:val="24"/>
                <w:lang w:val="vi"/>
              </w:rPr>
              <w:t xml:space="preserve"> </w:t>
            </w:r>
            <w:r w:rsidRPr="000B0787">
              <w:rPr>
                <w:rFonts w:eastAsia="Times New Roman" w:cs="Times New Roman"/>
                <w:i/>
                <w:sz w:val="24"/>
                <w:lang w:val="vi"/>
              </w:rPr>
              <w:t>PCTT,</w:t>
            </w:r>
            <w:r w:rsidRPr="000B0787">
              <w:rPr>
                <w:rFonts w:eastAsia="Times New Roman" w:cs="Times New Roman"/>
                <w:i/>
                <w:spacing w:val="-1"/>
                <w:sz w:val="24"/>
                <w:lang w:val="vi"/>
              </w:rPr>
              <w:t xml:space="preserve"> </w:t>
            </w:r>
            <w:r w:rsidRPr="000B0787">
              <w:rPr>
                <w:rFonts w:eastAsia="Times New Roman" w:cs="Times New Roman"/>
                <w:i/>
                <w:sz w:val="24"/>
                <w:lang w:val="vi"/>
              </w:rPr>
              <w:t>TKCN</w:t>
            </w:r>
            <w:r w:rsidRPr="000B0787">
              <w:rPr>
                <w:rFonts w:eastAsia="Times New Roman" w:cs="Times New Roman"/>
                <w:i/>
                <w:spacing w:val="-1"/>
                <w:sz w:val="24"/>
                <w:lang w:val="vi"/>
              </w:rPr>
              <w:t xml:space="preserve"> </w:t>
            </w:r>
            <w:r w:rsidRPr="000B0787">
              <w:rPr>
                <w:rFonts w:eastAsia="Times New Roman" w:cs="Times New Roman"/>
                <w:i/>
                <w:sz w:val="24"/>
                <w:lang w:val="vi"/>
              </w:rPr>
              <w:t>và</w:t>
            </w:r>
            <w:r w:rsidRPr="000B0787">
              <w:rPr>
                <w:rFonts w:eastAsia="Times New Roman" w:cs="Times New Roman"/>
                <w:i/>
                <w:spacing w:val="-1"/>
                <w:sz w:val="24"/>
                <w:lang w:val="vi"/>
              </w:rPr>
              <w:t xml:space="preserve"> </w:t>
            </w:r>
            <w:r w:rsidRPr="000B0787">
              <w:rPr>
                <w:rFonts w:eastAsia="Times New Roman" w:cs="Times New Roman"/>
                <w:i/>
                <w:sz w:val="24"/>
                <w:lang w:val="vi"/>
              </w:rPr>
              <w:t>PTDS</w:t>
            </w:r>
            <w:r w:rsidRPr="000B0787">
              <w:rPr>
                <w:rFonts w:eastAsia="Times New Roman" w:cs="Times New Roman"/>
                <w:i/>
                <w:spacing w:val="-1"/>
                <w:sz w:val="24"/>
                <w:lang w:val="vi"/>
              </w:rPr>
              <w:t xml:space="preserve"> </w:t>
            </w:r>
            <w:r w:rsidRPr="000B0787">
              <w:rPr>
                <w:rFonts w:eastAsia="Times New Roman" w:cs="Times New Roman"/>
                <w:i/>
                <w:spacing w:val="-2"/>
                <w:sz w:val="24"/>
              </w:rPr>
              <w:t>xã</w:t>
            </w:r>
            <w:r w:rsidRPr="000B0787">
              <w:rPr>
                <w:rFonts w:eastAsia="Times New Roman" w:cs="Times New Roman"/>
                <w:i/>
                <w:spacing w:val="-2"/>
                <w:sz w:val="24"/>
                <w:lang w:val="vi"/>
              </w:rPr>
              <w:t>;</w:t>
            </w:r>
          </w:p>
          <w:p w:rsidR="006F499C" w:rsidRPr="000B0787" w:rsidRDefault="006F499C" w:rsidP="000B0787">
            <w:pPr>
              <w:widowControl w:val="0"/>
              <w:numPr>
                <w:ilvl w:val="0"/>
                <w:numId w:val="7"/>
              </w:numPr>
              <w:tabs>
                <w:tab w:val="left" w:pos="188"/>
              </w:tabs>
              <w:autoSpaceDE w:val="0"/>
              <w:autoSpaceDN w:val="0"/>
              <w:spacing w:before="2" w:after="0" w:line="400" w:lineRule="atLeast"/>
              <w:ind w:left="188" w:hanging="138"/>
              <w:rPr>
                <w:rFonts w:eastAsia="Times New Roman" w:cs="Times New Roman"/>
                <w:i/>
                <w:sz w:val="24"/>
                <w:lang w:val="vi"/>
              </w:rPr>
            </w:pPr>
            <w:r w:rsidRPr="000B0787">
              <w:rPr>
                <w:rFonts w:eastAsia="Times New Roman" w:cs="Times New Roman"/>
                <w:i/>
                <w:sz w:val="24"/>
                <w:szCs w:val="24"/>
              </w:rPr>
              <w:t>Các thành viên Ban PCBL;</w:t>
            </w:r>
            <w:r w:rsidRPr="000B0787">
              <w:rPr>
                <w:rFonts w:eastAsia="Times New Roman" w:cs="Times New Roman"/>
                <w:i/>
                <w:sz w:val="24"/>
                <w:szCs w:val="24"/>
              </w:rPr>
              <w:br/>
            </w:r>
            <w:r w:rsidRPr="000B0787">
              <w:rPr>
                <w:rFonts w:eastAsia="Times New Roman" w:cs="Times New Roman"/>
                <w:i/>
                <w:sz w:val="24"/>
                <w:lang w:val="vi"/>
              </w:rPr>
              <w:t>Cổng</w:t>
            </w:r>
            <w:r w:rsidRPr="000B0787">
              <w:rPr>
                <w:rFonts w:eastAsia="Times New Roman" w:cs="Times New Roman"/>
                <w:i/>
                <w:spacing w:val="-5"/>
                <w:sz w:val="24"/>
                <w:lang w:val="vi"/>
              </w:rPr>
              <w:t xml:space="preserve"> </w:t>
            </w:r>
            <w:r w:rsidRPr="000B0787">
              <w:rPr>
                <w:rFonts w:eastAsia="Times New Roman" w:cs="Times New Roman"/>
                <w:i/>
                <w:sz w:val="24"/>
                <w:lang w:val="vi"/>
              </w:rPr>
              <w:t>TTĐT</w:t>
            </w:r>
            <w:r w:rsidRPr="000B0787">
              <w:rPr>
                <w:rFonts w:eastAsia="Times New Roman" w:cs="Times New Roman"/>
                <w:i/>
                <w:spacing w:val="1"/>
                <w:sz w:val="24"/>
                <w:lang w:val="vi"/>
              </w:rPr>
              <w:t xml:space="preserve"> </w:t>
            </w:r>
            <w:r w:rsidRPr="000B0787">
              <w:rPr>
                <w:rFonts w:eastAsia="Times New Roman" w:cs="Times New Roman"/>
                <w:i/>
                <w:spacing w:val="-2"/>
                <w:sz w:val="24"/>
                <w:lang w:val="vi"/>
              </w:rPr>
              <w:t>trường;</w:t>
            </w:r>
          </w:p>
          <w:p w:rsidR="006F499C" w:rsidRPr="006F499C" w:rsidRDefault="006F499C" w:rsidP="000B0787">
            <w:pPr>
              <w:widowControl w:val="0"/>
              <w:numPr>
                <w:ilvl w:val="0"/>
                <w:numId w:val="7"/>
              </w:numPr>
              <w:tabs>
                <w:tab w:val="left" w:pos="190"/>
              </w:tabs>
              <w:autoSpaceDE w:val="0"/>
              <w:autoSpaceDN w:val="0"/>
              <w:spacing w:before="3" w:after="0" w:line="400" w:lineRule="atLeast"/>
              <w:ind w:left="190"/>
              <w:rPr>
                <w:rFonts w:eastAsia="Times New Roman" w:cs="Times New Roman"/>
                <w:sz w:val="24"/>
                <w:lang w:val="vi"/>
              </w:rPr>
            </w:pPr>
            <w:r w:rsidRPr="000B0787">
              <w:rPr>
                <w:rFonts w:eastAsia="Times New Roman" w:cs="Times New Roman"/>
                <w:i/>
                <w:sz w:val="24"/>
                <w:lang w:val="vi"/>
              </w:rPr>
              <w:t>Lưu</w:t>
            </w:r>
            <w:r w:rsidRPr="000B0787">
              <w:rPr>
                <w:rFonts w:eastAsia="Times New Roman" w:cs="Times New Roman"/>
                <w:i/>
                <w:spacing w:val="-3"/>
                <w:sz w:val="24"/>
                <w:lang w:val="vi"/>
              </w:rPr>
              <w:t xml:space="preserve"> </w:t>
            </w:r>
            <w:r w:rsidRPr="000B0787">
              <w:rPr>
                <w:rFonts w:eastAsia="Times New Roman" w:cs="Times New Roman"/>
                <w:i/>
                <w:spacing w:val="-5"/>
                <w:sz w:val="24"/>
                <w:lang w:val="vi"/>
              </w:rPr>
              <w:t>VT.</w:t>
            </w:r>
          </w:p>
        </w:tc>
        <w:tc>
          <w:tcPr>
            <w:tcW w:w="4236" w:type="dxa"/>
          </w:tcPr>
          <w:p w:rsidR="006F499C" w:rsidRPr="006F499C" w:rsidRDefault="006F499C" w:rsidP="000B0787">
            <w:pPr>
              <w:widowControl w:val="0"/>
              <w:autoSpaceDE w:val="0"/>
              <w:autoSpaceDN w:val="0"/>
              <w:spacing w:before="19" w:after="0" w:line="400" w:lineRule="atLeast"/>
              <w:rPr>
                <w:rFonts w:eastAsia="Times New Roman" w:cs="Times New Roman"/>
                <w:lang w:val="vi"/>
              </w:rPr>
            </w:pPr>
          </w:p>
          <w:p w:rsidR="006F499C" w:rsidRPr="006F499C" w:rsidRDefault="006F499C" w:rsidP="000B0787">
            <w:pPr>
              <w:widowControl w:val="0"/>
              <w:autoSpaceDE w:val="0"/>
              <w:autoSpaceDN w:val="0"/>
              <w:spacing w:after="0" w:line="400" w:lineRule="atLeast"/>
              <w:rPr>
                <w:rFonts w:eastAsia="Times New Roman" w:cs="Times New Roman"/>
                <w:b/>
                <w:lang w:val="vi"/>
              </w:rPr>
            </w:pPr>
            <w:r>
              <w:rPr>
                <w:rFonts w:eastAsia="Times New Roman" w:cs="Times New Roman"/>
                <w:b/>
              </w:rPr>
              <w:t xml:space="preserve">    </w:t>
            </w:r>
            <w:r w:rsidRPr="006F499C">
              <w:rPr>
                <w:rFonts w:eastAsia="Times New Roman" w:cs="Times New Roman"/>
                <w:b/>
                <w:lang w:val="vi"/>
              </w:rPr>
              <w:t>HIỆU</w:t>
            </w:r>
            <w:r w:rsidRPr="006F499C">
              <w:rPr>
                <w:rFonts w:eastAsia="Times New Roman" w:cs="Times New Roman"/>
                <w:b/>
                <w:spacing w:val="-7"/>
                <w:lang w:val="vi"/>
              </w:rPr>
              <w:t xml:space="preserve"> </w:t>
            </w:r>
            <w:r w:rsidRPr="006F499C">
              <w:rPr>
                <w:rFonts w:eastAsia="Times New Roman" w:cs="Times New Roman"/>
                <w:b/>
                <w:spacing w:val="-2"/>
                <w:lang w:val="vi"/>
              </w:rPr>
              <w:t>TRƯỞNG</w:t>
            </w:r>
          </w:p>
          <w:p w:rsidR="006F499C" w:rsidRDefault="006F499C" w:rsidP="000B0787">
            <w:pPr>
              <w:widowControl w:val="0"/>
              <w:autoSpaceDE w:val="0"/>
              <w:autoSpaceDN w:val="0"/>
              <w:spacing w:after="0" w:line="400" w:lineRule="atLeast"/>
              <w:rPr>
                <w:rFonts w:eastAsia="Times New Roman" w:cs="Times New Roman"/>
                <w:i/>
                <w:lang w:val="vi"/>
              </w:rPr>
            </w:pPr>
            <w:r>
              <w:rPr>
                <w:rFonts w:eastAsia="Times New Roman" w:cs="Times New Roman"/>
                <w:i/>
              </w:rPr>
              <w:t xml:space="preserve">   </w:t>
            </w:r>
            <w:r w:rsidRPr="006F499C">
              <w:rPr>
                <w:rFonts w:eastAsia="Times New Roman" w:cs="Times New Roman"/>
                <w:i/>
                <w:lang w:val="vi"/>
              </w:rPr>
              <w:t>(</w:t>
            </w:r>
            <w:r>
              <w:rPr>
                <w:rFonts w:eastAsia="Times New Roman" w:cs="Times New Roman"/>
                <w:i/>
              </w:rPr>
              <w:t>Đ</w:t>
            </w:r>
            <w:r w:rsidRPr="006F499C">
              <w:rPr>
                <w:rFonts w:eastAsia="Times New Roman" w:cs="Times New Roman"/>
                <w:i/>
                <w:lang w:val="vi"/>
              </w:rPr>
              <w:t>ã</w:t>
            </w:r>
            <w:r w:rsidRPr="006F499C">
              <w:rPr>
                <w:rFonts w:eastAsia="Times New Roman" w:cs="Times New Roman"/>
                <w:i/>
                <w:spacing w:val="-4"/>
                <w:lang w:val="vi"/>
              </w:rPr>
              <w:t xml:space="preserve"> </w:t>
            </w:r>
            <w:r w:rsidRPr="006F499C">
              <w:rPr>
                <w:rFonts w:eastAsia="Times New Roman" w:cs="Times New Roman"/>
                <w:i/>
                <w:lang w:val="vi"/>
              </w:rPr>
              <w:t>ký</w:t>
            </w:r>
            <w:r w:rsidRPr="006F499C">
              <w:rPr>
                <w:rFonts w:eastAsia="Times New Roman" w:cs="Times New Roman"/>
                <w:i/>
                <w:spacing w:val="-3"/>
                <w:lang w:val="vi"/>
              </w:rPr>
              <w:t xml:space="preserve"> </w:t>
            </w:r>
            <w:r w:rsidRPr="006F499C">
              <w:rPr>
                <w:rFonts w:eastAsia="Times New Roman" w:cs="Times New Roman"/>
                <w:i/>
                <w:lang w:val="vi"/>
              </w:rPr>
              <w:t>và</w:t>
            </w:r>
            <w:r w:rsidRPr="006F499C">
              <w:rPr>
                <w:rFonts w:eastAsia="Times New Roman" w:cs="Times New Roman"/>
                <w:i/>
                <w:spacing w:val="-4"/>
                <w:lang w:val="vi"/>
              </w:rPr>
              <w:t xml:space="preserve"> </w:t>
            </w:r>
            <w:r w:rsidRPr="006F499C">
              <w:rPr>
                <w:rFonts w:eastAsia="Times New Roman" w:cs="Times New Roman"/>
                <w:i/>
                <w:lang w:val="vi"/>
              </w:rPr>
              <w:t>đóng</w:t>
            </w:r>
            <w:r w:rsidRPr="006F499C">
              <w:rPr>
                <w:rFonts w:eastAsia="Times New Roman" w:cs="Times New Roman"/>
                <w:i/>
                <w:spacing w:val="-3"/>
                <w:lang w:val="vi"/>
              </w:rPr>
              <w:t xml:space="preserve"> </w:t>
            </w:r>
            <w:r w:rsidRPr="006F499C">
              <w:rPr>
                <w:rFonts w:eastAsia="Times New Roman" w:cs="Times New Roman"/>
                <w:i/>
                <w:spacing w:val="-4"/>
                <w:lang w:val="vi"/>
              </w:rPr>
              <w:t>dấu)</w:t>
            </w:r>
          </w:p>
          <w:p w:rsidR="006F499C" w:rsidRDefault="006F499C" w:rsidP="000B0787">
            <w:pPr>
              <w:widowControl w:val="0"/>
              <w:autoSpaceDE w:val="0"/>
              <w:autoSpaceDN w:val="0"/>
              <w:spacing w:after="0" w:line="400" w:lineRule="atLeast"/>
              <w:rPr>
                <w:rFonts w:eastAsia="Times New Roman" w:cs="Times New Roman"/>
                <w:i/>
                <w:lang w:val="vi"/>
              </w:rPr>
            </w:pPr>
          </w:p>
          <w:p w:rsidR="006F499C" w:rsidRDefault="006F499C" w:rsidP="000B0787">
            <w:pPr>
              <w:widowControl w:val="0"/>
              <w:autoSpaceDE w:val="0"/>
              <w:autoSpaceDN w:val="0"/>
              <w:spacing w:after="0" w:line="400" w:lineRule="atLeast"/>
              <w:rPr>
                <w:rFonts w:eastAsia="Times New Roman" w:cs="Times New Roman"/>
                <w:i/>
                <w:lang w:val="vi"/>
              </w:rPr>
            </w:pPr>
          </w:p>
          <w:p w:rsidR="006F499C" w:rsidRDefault="006F499C" w:rsidP="000B0787">
            <w:pPr>
              <w:widowControl w:val="0"/>
              <w:autoSpaceDE w:val="0"/>
              <w:autoSpaceDN w:val="0"/>
              <w:spacing w:after="0" w:line="400" w:lineRule="atLeast"/>
              <w:rPr>
                <w:rFonts w:eastAsia="Times New Roman" w:cs="Times New Roman"/>
                <w:i/>
                <w:lang w:val="vi"/>
              </w:rPr>
            </w:pPr>
          </w:p>
          <w:p w:rsidR="006F499C" w:rsidRPr="006F499C" w:rsidRDefault="006F499C" w:rsidP="000B0787">
            <w:pPr>
              <w:widowControl w:val="0"/>
              <w:autoSpaceDE w:val="0"/>
              <w:autoSpaceDN w:val="0"/>
              <w:spacing w:after="0" w:line="400" w:lineRule="atLeast"/>
              <w:rPr>
                <w:rFonts w:eastAsia="Times New Roman" w:cs="Times New Roman"/>
                <w:i/>
                <w:lang w:val="vi"/>
              </w:rPr>
            </w:pPr>
            <w:r>
              <w:rPr>
                <w:rFonts w:eastAsia="Times New Roman" w:cs="Times New Roman"/>
                <w:b/>
              </w:rPr>
              <w:t xml:space="preserve">Nguyễn Thị Hồng Duyên </w:t>
            </w:r>
          </w:p>
        </w:tc>
      </w:tr>
    </w:tbl>
    <w:p w:rsidR="006F499C" w:rsidRPr="006F499C" w:rsidRDefault="006F499C" w:rsidP="006F499C">
      <w:pPr>
        <w:widowControl w:val="0"/>
        <w:autoSpaceDE w:val="0"/>
        <w:autoSpaceDN w:val="0"/>
        <w:spacing w:after="0" w:line="240" w:lineRule="auto"/>
        <w:rPr>
          <w:rFonts w:eastAsia="Times New Roman" w:cs="Times New Roman"/>
          <w:sz w:val="22"/>
          <w:lang w:val="vi"/>
        </w:rPr>
      </w:pPr>
    </w:p>
    <w:p w:rsidR="00B175BE" w:rsidRPr="00B175BE" w:rsidRDefault="00B175BE" w:rsidP="00AE5601">
      <w:pPr>
        <w:spacing w:after="0" w:line="400" w:lineRule="atLeast"/>
        <w:ind w:firstLine="981"/>
        <w:contextualSpacing/>
        <w:rPr>
          <w:rFonts w:eastAsia="Times New Roman" w:cs="Times New Roman"/>
          <w:szCs w:val="28"/>
        </w:rPr>
      </w:pPr>
    </w:p>
    <w:sectPr w:rsidR="00B175BE" w:rsidRPr="00B175BE" w:rsidSect="003C38CC">
      <w:pgSz w:w="11907" w:h="16840" w:code="9"/>
      <w:pgMar w:top="1134" w:right="1134" w:bottom="1134" w:left="1418" w:header="567" w:footer="567" w:gutter="0"/>
      <w:paperSrc w:first="1" w:other="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AD1"/>
    <w:multiLevelType w:val="hybridMultilevel"/>
    <w:tmpl w:val="A26E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85B23"/>
    <w:multiLevelType w:val="hybridMultilevel"/>
    <w:tmpl w:val="D0E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9517A"/>
    <w:multiLevelType w:val="hybridMultilevel"/>
    <w:tmpl w:val="EBE44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67EB9"/>
    <w:multiLevelType w:val="hybridMultilevel"/>
    <w:tmpl w:val="B86ECC58"/>
    <w:lvl w:ilvl="0" w:tplc="CA4433C8">
      <w:numFmt w:val="bullet"/>
      <w:lvlText w:val="-"/>
      <w:lvlJc w:val="left"/>
      <w:pPr>
        <w:ind w:left="189" w:hanging="140"/>
      </w:pPr>
      <w:rPr>
        <w:rFonts w:ascii="Times New Roman" w:eastAsia="Times New Roman" w:hAnsi="Times New Roman" w:cs="Times New Roman" w:hint="default"/>
        <w:spacing w:val="0"/>
        <w:w w:val="100"/>
        <w:lang w:val="vi" w:eastAsia="en-US" w:bidi="ar-SA"/>
      </w:rPr>
    </w:lvl>
    <w:lvl w:ilvl="1" w:tplc="E8488F04">
      <w:numFmt w:val="bullet"/>
      <w:lvlText w:val="•"/>
      <w:lvlJc w:val="left"/>
      <w:pPr>
        <w:ind w:left="705" w:hanging="140"/>
      </w:pPr>
      <w:rPr>
        <w:rFonts w:hint="default"/>
        <w:lang w:val="vi" w:eastAsia="en-US" w:bidi="ar-SA"/>
      </w:rPr>
    </w:lvl>
    <w:lvl w:ilvl="2" w:tplc="1994A446">
      <w:numFmt w:val="bullet"/>
      <w:lvlText w:val="•"/>
      <w:lvlJc w:val="left"/>
      <w:pPr>
        <w:ind w:left="1231" w:hanging="140"/>
      </w:pPr>
      <w:rPr>
        <w:rFonts w:hint="default"/>
        <w:lang w:val="vi" w:eastAsia="en-US" w:bidi="ar-SA"/>
      </w:rPr>
    </w:lvl>
    <w:lvl w:ilvl="3" w:tplc="BC7A4EEA">
      <w:numFmt w:val="bullet"/>
      <w:lvlText w:val="•"/>
      <w:lvlJc w:val="left"/>
      <w:pPr>
        <w:ind w:left="1756" w:hanging="140"/>
      </w:pPr>
      <w:rPr>
        <w:rFonts w:hint="default"/>
        <w:lang w:val="vi" w:eastAsia="en-US" w:bidi="ar-SA"/>
      </w:rPr>
    </w:lvl>
    <w:lvl w:ilvl="4" w:tplc="D374A7A0">
      <w:numFmt w:val="bullet"/>
      <w:lvlText w:val="•"/>
      <w:lvlJc w:val="left"/>
      <w:pPr>
        <w:ind w:left="2282" w:hanging="140"/>
      </w:pPr>
      <w:rPr>
        <w:rFonts w:hint="default"/>
        <w:lang w:val="vi" w:eastAsia="en-US" w:bidi="ar-SA"/>
      </w:rPr>
    </w:lvl>
    <w:lvl w:ilvl="5" w:tplc="4DA06D92">
      <w:numFmt w:val="bullet"/>
      <w:lvlText w:val="•"/>
      <w:lvlJc w:val="left"/>
      <w:pPr>
        <w:ind w:left="2807" w:hanging="140"/>
      </w:pPr>
      <w:rPr>
        <w:rFonts w:hint="default"/>
        <w:lang w:val="vi" w:eastAsia="en-US" w:bidi="ar-SA"/>
      </w:rPr>
    </w:lvl>
    <w:lvl w:ilvl="6" w:tplc="15DC1756">
      <w:numFmt w:val="bullet"/>
      <w:lvlText w:val="•"/>
      <w:lvlJc w:val="left"/>
      <w:pPr>
        <w:ind w:left="3333" w:hanging="140"/>
      </w:pPr>
      <w:rPr>
        <w:rFonts w:hint="default"/>
        <w:lang w:val="vi" w:eastAsia="en-US" w:bidi="ar-SA"/>
      </w:rPr>
    </w:lvl>
    <w:lvl w:ilvl="7" w:tplc="899A4484">
      <w:numFmt w:val="bullet"/>
      <w:lvlText w:val="•"/>
      <w:lvlJc w:val="left"/>
      <w:pPr>
        <w:ind w:left="3858" w:hanging="140"/>
      </w:pPr>
      <w:rPr>
        <w:rFonts w:hint="default"/>
        <w:lang w:val="vi" w:eastAsia="en-US" w:bidi="ar-SA"/>
      </w:rPr>
    </w:lvl>
    <w:lvl w:ilvl="8" w:tplc="D6A04A88">
      <w:numFmt w:val="bullet"/>
      <w:lvlText w:val="•"/>
      <w:lvlJc w:val="left"/>
      <w:pPr>
        <w:ind w:left="4384" w:hanging="140"/>
      </w:pPr>
      <w:rPr>
        <w:rFonts w:hint="default"/>
        <w:lang w:val="vi" w:eastAsia="en-US" w:bidi="ar-SA"/>
      </w:rPr>
    </w:lvl>
  </w:abstractNum>
  <w:abstractNum w:abstractNumId="4" w15:restartNumberingAfterBreak="0">
    <w:nsid w:val="44A64860"/>
    <w:multiLevelType w:val="hybridMultilevel"/>
    <w:tmpl w:val="BB1E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F6E94"/>
    <w:multiLevelType w:val="hybridMultilevel"/>
    <w:tmpl w:val="C514040A"/>
    <w:lvl w:ilvl="0" w:tplc="632AA39E">
      <w:start w:val="1"/>
      <w:numFmt w:val="decimal"/>
      <w:lvlText w:val="%1."/>
      <w:lvlJc w:val="left"/>
      <w:pPr>
        <w:ind w:left="1265" w:hanging="284"/>
      </w:pPr>
      <w:rPr>
        <w:rFonts w:ascii="Times New Roman" w:eastAsia="Times New Roman" w:hAnsi="Times New Roman" w:cs="Times New Roman" w:hint="default"/>
        <w:b/>
        <w:bCs/>
        <w:i/>
        <w:iCs/>
        <w:spacing w:val="0"/>
        <w:w w:val="100"/>
        <w:sz w:val="28"/>
        <w:szCs w:val="28"/>
        <w:lang w:val="vi" w:eastAsia="en-US" w:bidi="ar-SA"/>
      </w:rPr>
    </w:lvl>
    <w:lvl w:ilvl="1" w:tplc="51FA4962">
      <w:numFmt w:val="bullet"/>
      <w:lvlText w:val="-"/>
      <w:lvlJc w:val="left"/>
      <w:pPr>
        <w:ind w:left="1448"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913E89A0">
      <w:numFmt w:val="bullet"/>
      <w:lvlText w:val="•"/>
      <w:lvlJc w:val="left"/>
      <w:pPr>
        <w:ind w:left="2280" w:hanging="171"/>
      </w:pPr>
      <w:rPr>
        <w:rFonts w:hint="default"/>
        <w:lang w:val="vi" w:eastAsia="en-US" w:bidi="ar-SA"/>
      </w:rPr>
    </w:lvl>
    <w:lvl w:ilvl="3" w:tplc="51EC40A4">
      <w:numFmt w:val="bullet"/>
      <w:lvlText w:val="•"/>
      <w:lvlJc w:val="left"/>
      <w:pPr>
        <w:ind w:left="3300" w:hanging="171"/>
      </w:pPr>
      <w:rPr>
        <w:rFonts w:hint="default"/>
        <w:lang w:val="vi" w:eastAsia="en-US" w:bidi="ar-SA"/>
      </w:rPr>
    </w:lvl>
    <w:lvl w:ilvl="4" w:tplc="55DC6122">
      <w:numFmt w:val="bullet"/>
      <w:lvlText w:val="•"/>
      <w:lvlJc w:val="left"/>
      <w:pPr>
        <w:ind w:left="4320" w:hanging="171"/>
      </w:pPr>
      <w:rPr>
        <w:rFonts w:hint="default"/>
        <w:lang w:val="vi" w:eastAsia="en-US" w:bidi="ar-SA"/>
      </w:rPr>
    </w:lvl>
    <w:lvl w:ilvl="5" w:tplc="DEB6A11C">
      <w:numFmt w:val="bullet"/>
      <w:lvlText w:val="•"/>
      <w:lvlJc w:val="left"/>
      <w:pPr>
        <w:ind w:left="5340" w:hanging="171"/>
      </w:pPr>
      <w:rPr>
        <w:rFonts w:hint="default"/>
        <w:lang w:val="vi" w:eastAsia="en-US" w:bidi="ar-SA"/>
      </w:rPr>
    </w:lvl>
    <w:lvl w:ilvl="6" w:tplc="37D690AC">
      <w:numFmt w:val="bullet"/>
      <w:lvlText w:val="•"/>
      <w:lvlJc w:val="left"/>
      <w:pPr>
        <w:ind w:left="6360" w:hanging="171"/>
      </w:pPr>
      <w:rPr>
        <w:rFonts w:hint="default"/>
        <w:lang w:val="vi" w:eastAsia="en-US" w:bidi="ar-SA"/>
      </w:rPr>
    </w:lvl>
    <w:lvl w:ilvl="7" w:tplc="C2FE1D1C">
      <w:numFmt w:val="bullet"/>
      <w:lvlText w:val="•"/>
      <w:lvlJc w:val="left"/>
      <w:pPr>
        <w:ind w:left="7380" w:hanging="171"/>
      </w:pPr>
      <w:rPr>
        <w:rFonts w:hint="default"/>
        <w:lang w:val="vi" w:eastAsia="en-US" w:bidi="ar-SA"/>
      </w:rPr>
    </w:lvl>
    <w:lvl w:ilvl="8" w:tplc="450656AA">
      <w:numFmt w:val="bullet"/>
      <w:lvlText w:val="•"/>
      <w:lvlJc w:val="left"/>
      <w:pPr>
        <w:ind w:left="8400" w:hanging="171"/>
      </w:pPr>
      <w:rPr>
        <w:rFonts w:hint="default"/>
        <w:lang w:val="vi" w:eastAsia="en-US" w:bidi="ar-SA"/>
      </w:rPr>
    </w:lvl>
  </w:abstractNum>
  <w:abstractNum w:abstractNumId="6" w15:restartNumberingAfterBreak="0">
    <w:nsid w:val="5D474467"/>
    <w:multiLevelType w:val="hybridMultilevel"/>
    <w:tmpl w:val="7EC4AB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BE"/>
    <w:rsid w:val="00020521"/>
    <w:rsid w:val="000B0787"/>
    <w:rsid w:val="003C38CC"/>
    <w:rsid w:val="0058700E"/>
    <w:rsid w:val="006F499C"/>
    <w:rsid w:val="007A25AE"/>
    <w:rsid w:val="007F2078"/>
    <w:rsid w:val="009A1443"/>
    <w:rsid w:val="00AE5601"/>
    <w:rsid w:val="00B175BE"/>
    <w:rsid w:val="00D52C36"/>
    <w:rsid w:val="00E27F23"/>
    <w:rsid w:val="00FE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131E"/>
  <w15:chartTrackingRefBased/>
  <w15:docId w15:val="{9D50E9A0-AE20-4CF5-88D0-9D285834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C36"/>
    <w:pPr>
      <w:ind w:left="720"/>
      <w:contextualSpacing/>
    </w:pPr>
  </w:style>
  <w:style w:type="table" w:styleId="TableGrid">
    <w:name w:val="Table Grid"/>
    <w:basedOn w:val="TableNormal"/>
    <w:uiPriority w:val="39"/>
    <w:rsid w:val="009A144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2948">
      <w:bodyDiv w:val="1"/>
      <w:marLeft w:val="0"/>
      <w:marRight w:val="0"/>
      <w:marTop w:val="0"/>
      <w:marBottom w:val="0"/>
      <w:divBdr>
        <w:top w:val="none" w:sz="0" w:space="0" w:color="auto"/>
        <w:left w:val="none" w:sz="0" w:space="0" w:color="auto"/>
        <w:bottom w:val="none" w:sz="0" w:space="0" w:color="auto"/>
        <w:right w:val="none" w:sz="0" w:space="0" w:color="auto"/>
      </w:divBdr>
    </w:div>
    <w:div w:id="86315778">
      <w:bodyDiv w:val="1"/>
      <w:marLeft w:val="0"/>
      <w:marRight w:val="0"/>
      <w:marTop w:val="0"/>
      <w:marBottom w:val="0"/>
      <w:divBdr>
        <w:top w:val="none" w:sz="0" w:space="0" w:color="auto"/>
        <w:left w:val="none" w:sz="0" w:space="0" w:color="auto"/>
        <w:bottom w:val="none" w:sz="0" w:space="0" w:color="auto"/>
        <w:right w:val="none" w:sz="0" w:space="0" w:color="auto"/>
      </w:divBdr>
    </w:div>
    <w:div w:id="102117705">
      <w:bodyDiv w:val="1"/>
      <w:marLeft w:val="0"/>
      <w:marRight w:val="0"/>
      <w:marTop w:val="0"/>
      <w:marBottom w:val="0"/>
      <w:divBdr>
        <w:top w:val="none" w:sz="0" w:space="0" w:color="auto"/>
        <w:left w:val="none" w:sz="0" w:space="0" w:color="auto"/>
        <w:bottom w:val="none" w:sz="0" w:space="0" w:color="auto"/>
        <w:right w:val="none" w:sz="0" w:space="0" w:color="auto"/>
      </w:divBdr>
    </w:div>
    <w:div w:id="220677620">
      <w:bodyDiv w:val="1"/>
      <w:marLeft w:val="0"/>
      <w:marRight w:val="0"/>
      <w:marTop w:val="0"/>
      <w:marBottom w:val="0"/>
      <w:divBdr>
        <w:top w:val="none" w:sz="0" w:space="0" w:color="auto"/>
        <w:left w:val="none" w:sz="0" w:space="0" w:color="auto"/>
        <w:bottom w:val="none" w:sz="0" w:space="0" w:color="auto"/>
        <w:right w:val="none" w:sz="0" w:space="0" w:color="auto"/>
      </w:divBdr>
    </w:div>
    <w:div w:id="331758957">
      <w:bodyDiv w:val="1"/>
      <w:marLeft w:val="0"/>
      <w:marRight w:val="0"/>
      <w:marTop w:val="0"/>
      <w:marBottom w:val="0"/>
      <w:divBdr>
        <w:top w:val="none" w:sz="0" w:space="0" w:color="auto"/>
        <w:left w:val="none" w:sz="0" w:space="0" w:color="auto"/>
        <w:bottom w:val="none" w:sz="0" w:space="0" w:color="auto"/>
        <w:right w:val="none" w:sz="0" w:space="0" w:color="auto"/>
      </w:divBdr>
    </w:div>
    <w:div w:id="438765970">
      <w:bodyDiv w:val="1"/>
      <w:marLeft w:val="0"/>
      <w:marRight w:val="0"/>
      <w:marTop w:val="0"/>
      <w:marBottom w:val="0"/>
      <w:divBdr>
        <w:top w:val="none" w:sz="0" w:space="0" w:color="auto"/>
        <w:left w:val="none" w:sz="0" w:space="0" w:color="auto"/>
        <w:bottom w:val="none" w:sz="0" w:space="0" w:color="auto"/>
        <w:right w:val="none" w:sz="0" w:space="0" w:color="auto"/>
      </w:divBdr>
    </w:div>
    <w:div w:id="748498183">
      <w:bodyDiv w:val="1"/>
      <w:marLeft w:val="0"/>
      <w:marRight w:val="0"/>
      <w:marTop w:val="0"/>
      <w:marBottom w:val="0"/>
      <w:divBdr>
        <w:top w:val="none" w:sz="0" w:space="0" w:color="auto"/>
        <w:left w:val="none" w:sz="0" w:space="0" w:color="auto"/>
        <w:bottom w:val="none" w:sz="0" w:space="0" w:color="auto"/>
        <w:right w:val="none" w:sz="0" w:space="0" w:color="auto"/>
      </w:divBdr>
    </w:div>
    <w:div w:id="903489422">
      <w:bodyDiv w:val="1"/>
      <w:marLeft w:val="0"/>
      <w:marRight w:val="0"/>
      <w:marTop w:val="0"/>
      <w:marBottom w:val="0"/>
      <w:divBdr>
        <w:top w:val="none" w:sz="0" w:space="0" w:color="auto"/>
        <w:left w:val="none" w:sz="0" w:space="0" w:color="auto"/>
        <w:bottom w:val="none" w:sz="0" w:space="0" w:color="auto"/>
        <w:right w:val="none" w:sz="0" w:space="0" w:color="auto"/>
      </w:divBdr>
    </w:div>
    <w:div w:id="990714106">
      <w:bodyDiv w:val="1"/>
      <w:marLeft w:val="0"/>
      <w:marRight w:val="0"/>
      <w:marTop w:val="0"/>
      <w:marBottom w:val="0"/>
      <w:divBdr>
        <w:top w:val="none" w:sz="0" w:space="0" w:color="auto"/>
        <w:left w:val="none" w:sz="0" w:space="0" w:color="auto"/>
        <w:bottom w:val="none" w:sz="0" w:space="0" w:color="auto"/>
        <w:right w:val="none" w:sz="0" w:space="0" w:color="auto"/>
      </w:divBdr>
    </w:div>
    <w:div w:id="1014914640">
      <w:bodyDiv w:val="1"/>
      <w:marLeft w:val="0"/>
      <w:marRight w:val="0"/>
      <w:marTop w:val="0"/>
      <w:marBottom w:val="0"/>
      <w:divBdr>
        <w:top w:val="none" w:sz="0" w:space="0" w:color="auto"/>
        <w:left w:val="none" w:sz="0" w:space="0" w:color="auto"/>
        <w:bottom w:val="none" w:sz="0" w:space="0" w:color="auto"/>
        <w:right w:val="none" w:sz="0" w:space="0" w:color="auto"/>
      </w:divBdr>
    </w:div>
    <w:div w:id="1266228139">
      <w:bodyDiv w:val="1"/>
      <w:marLeft w:val="0"/>
      <w:marRight w:val="0"/>
      <w:marTop w:val="0"/>
      <w:marBottom w:val="0"/>
      <w:divBdr>
        <w:top w:val="none" w:sz="0" w:space="0" w:color="auto"/>
        <w:left w:val="none" w:sz="0" w:space="0" w:color="auto"/>
        <w:bottom w:val="none" w:sz="0" w:space="0" w:color="auto"/>
        <w:right w:val="none" w:sz="0" w:space="0" w:color="auto"/>
      </w:divBdr>
    </w:div>
    <w:div w:id="1339383720">
      <w:bodyDiv w:val="1"/>
      <w:marLeft w:val="0"/>
      <w:marRight w:val="0"/>
      <w:marTop w:val="0"/>
      <w:marBottom w:val="0"/>
      <w:divBdr>
        <w:top w:val="none" w:sz="0" w:space="0" w:color="auto"/>
        <w:left w:val="none" w:sz="0" w:space="0" w:color="auto"/>
        <w:bottom w:val="none" w:sz="0" w:space="0" w:color="auto"/>
        <w:right w:val="none" w:sz="0" w:space="0" w:color="auto"/>
      </w:divBdr>
    </w:div>
    <w:div w:id="1626228429">
      <w:bodyDiv w:val="1"/>
      <w:marLeft w:val="0"/>
      <w:marRight w:val="0"/>
      <w:marTop w:val="0"/>
      <w:marBottom w:val="0"/>
      <w:divBdr>
        <w:top w:val="none" w:sz="0" w:space="0" w:color="auto"/>
        <w:left w:val="none" w:sz="0" w:space="0" w:color="auto"/>
        <w:bottom w:val="none" w:sz="0" w:space="0" w:color="auto"/>
        <w:right w:val="none" w:sz="0" w:space="0" w:color="auto"/>
      </w:divBdr>
    </w:div>
    <w:div w:id="1794443655">
      <w:bodyDiv w:val="1"/>
      <w:marLeft w:val="0"/>
      <w:marRight w:val="0"/>
      <w:marTop w:val="0"/>
      <w:marBottom w:val="0"/>
      <w:divBdr>
        <w:top w:val="none" w:sz="0" w:space="0" w:color="auto"/>
        <w:left w:val="none" w:sz="0" w:space="0" w:color="auto"/>
        <w:bottom w:val="none" w:sz="0" w:space="0" w:color="auto"/>
        <w:right w:val="none" w:sz="0" w:space="0" w:color="auto"/>
      </w:divBdr>
    </w:div>
    <w:div w:id="19284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2025-07-20T13:06:00Z</dcterms:created>
  <dcterms:modified xsi:type="dcterms:W3CDTF">2025-07-20T13:24:00Z</dcterms:modified>
</cp:coreProperties>
</file>