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9A8" w:rsidRDefault="00B4575A" w:rsidP="002549A8">
      <w:pPr>
        <w:spacing w:before="75" w:after="150" w:line="480" w:lineRule="atLeast"/>
        <w:jc w:val="center"/>
        <w:outlineLvl w:val="0"/>
        <w:rPr>
          <w:rFonts w:ascii="inherit" w:eastAsia="Times New Roman" w:hAnsi="inherit" w:cs="Times New Roman"/>
          <w:b/>
          <w:bCs/>
          <w:color w:val="333333"/>
          <w:kern w:val="36"/>
          <w:sz w:val="39"/>
          <w:szCs w:val="39"/>
        </w:rPr>
      </w:pPr>
      <w:r w:rsidRPr="00B4575A">
        <w:rPr>
          <w:rFonts w:ascii="inherit" w:eastAsia="Times New Roman" w:hAnsi="inherit" w:cs="Times New Roman"/>
          <w:b/>
          <w:bCs/>
          <w:color w:val="333333"/>
          <w:kern w:val="36"/>
          <w:sz w:val="39"/>
          <w:szCs w:val="39"/>
        </w:rPr>
        <w:t xml:space="preserve">TRẢI NGHIỆM THỰC TẾ TẠI </w:t>
      </w:r>
      <w:r>
        <w:rPr>
          <w:rFonts w:ascii="inherit" w:eastAsia="Times New Roman" w:hAnsi="inherit" w:cs="Times New Roman"/>
          <w:b/>
          <w:bCs/>
          <w:color w:val="333333"/>
          <w:kern w:val="36"/>
          <w:sz w:val="39"/>
          <w:szCs w:val="39"/>
        </w:rPr>
        <w:t xml:space="preserve">BẢO TÀNG LỊCH SỬ QUÂN SỰ VIỆT NAM VÀ KHU TRẢI NGHIỆM </w:t>
      </w:r>
    </w:p>
    <w:p w:rsidR="00B4575A" w:rsidRPr="00B4575A" w:rsidRDefault="00B4575A" w:rsidP="002549A8">
      <w:pPr>
        <w:spacing w:before="75" w:after="150" w:line="480" w:lineRule="atLeast"/>
        <w:jc w:val="center"/>
        <w:outlineLvl w:val="0"/>
        <w:rPr>
          <w:rFonts w:ascii="inherit" w:eastAsia="Times New Roman" w:hAnsi="inherit" w:cs="Times New Roman"/>
          <w:b/>
          <w:bCs/>
          <w:color w:val="333333"/>
          <w:kern w:val="36"/>
          <w:sz w:val="39"/>
          <w:szCs w:val="39"/>
        </w:rPr>
      </w:pPr>
      <w:r>
        <w:rPr>
          <w:rFonts w:ascii="inherit" w:eastAsia="Times New Roman" w:hAnsi="inherit" w:cs="Times New Roman"/>
          <w:b/>
          <w:bCs/>
          <w:color w:val="333333"/>
          <w:kern w:val="36"/>
          <w:sz w:val="39"/>
          <w:szCs w:val="39"/>
        </w:rPr>
        <w:t>PHÙ ĐỔNG GREEN PARK</w:t>
      </w:r>
    </w:p>
    <w:p w:rsidR="00B4575A" w:rsidRPr="00B4575A" w:rsidRDefault="00B4575A" w:rsidP="00B4575A">
      <w:pPr>
        <w:shd w:val="clear" w:color="auto" w:fill="F3F3F4"/>
        <w:spacing w:after="0" w:line="240" w:lineRule="auto"/>
        <w:jc w:val="center"/>
        <w:rPr>
          <w:rFonts w:ascii="Roboto" w:eastAsia="Times New Roman" w:hAnsi="Roboto" w:cs="Times New Roman"/>
          <w:color w:val="333333"/>
          <w:sz w:val="21"/>
          <w:szCs w:val="21"/>
        </w:rPr>
      </w:pPr>
      <w:r w:rsidRPr="00B4575A">
        <w:rPr>
          <w:rFonts w:ascii="Arial" w:eastAsia="Times New Roman" w:hAnsi="Arial" w:cs="Arial"/>
          <w:b/>
          <w:bCs/>
          <w:noProof/>
          <w:color w:val="337AB7"/>
          <w:sz w:val="18"/>
          <w:szCs w:val="18"/>
        </w:rPr>
        <w:drawing>
          <wp:inline distT="0" distB="0" distL="0" distR="0" wp14:anchorId="787DE258" wp14:editId="0A78C17E">
            <wp:extent cx="304800" cy="304800"/>
            <wp:effectExtent l="0" t="0" r="0" b="0"/>
            <wp:docPr id="4" name="Picture 1" descr="https://thcstienminh.haiphong.edu.vn/Images/voice/tangtuongphan.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cstienminh.haiphong.edu.vn/Images/voice/tangtuongphan.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4575A">
        <w:rPr>
          <w:rFonts w:ascii="Roboto" w:eastAsia="Times New Roman" w:hAnsi="Roboto" w:cs="Times New Roman"/>
          <w:color w:val="333333"/>
          <w:sz w:val="21"/>
          <w:szCs w:val="21"/>
        </w:rPr>
        <w:t> </w:t>
      </w:r>
      <w:r w:rsidRPr="00B4575A">
        <w:rPr>
          <w:rFonts w:ascii="Arial" w:eastAsia="Times New Roman" w:hAnsi="Arial" w:cs="Arial"/>
          <w:b/>
          <w:bCs/>
          <w:noProof/>
          <w:color w:val="337AB7"/>
          <w:sz w:val="18"/>
          <w:szCs w:val="18"/>
        </w:rPr>
        <w:drawing>
          <wp:inline distT="0" distB="0" distL="0" distR="0" wp14:anchorId="10614E25" wp14:editId="730F7DB8">
            <wp:extent cx="304800" cy="304800"/>
            <wp:effectExtent l="0" t="0" r="0" b="0"/>
            <wp:docPr id="5" name="Picture 2" descr="https://thcstienminh.haiphong.edu.vn/Images/voice/giamtuongphan.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cstienminh.haiphong.edu.vn/Images/voice/giamtuongphan.png">
                      <a:hlinkClick r:id="rId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4575A">
        <w:rPr>
          <w:rFonts w:ascii="Roboto" w:eastAsia="Times New Roman" w:hAnsi="Roboto" w:cs="Times New Roman"/>
          <w:noProof/>
          <w:color w:val="333333"/>
          <w:sz w:val="21"/>
          <w:szCs w:val="21"/>
        </w:rPr>
        <mc:AlternateContent>
          <mc:Choice Requires="wps">
            <w:drawing>
              <wp:inline distT="0" distB="0" distL="0" distR="0" wp14:anchorId="7FFFA4CC" wp14:editId="4A66E8CB">
                <wp:extent cx="304800" cy="304800"/>
                <wp:effectExtent l="0" t="0" r="0" b="0"/>
                <wp:docPr id="3" name="AutoShape 3" descr="https://thcstienminh.haiphong.edu.vn/htmlib/duan/hp/assets/img/Detail/Group%2027795.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855B987" id="AutoShape 3" o:spid="_x0000_s1026" alt="https://thcstienminh.haiphong.edu.vn/htmlib/duan/hp/assets/img/Detail/Group%2027795.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ZawlPUCAAAX&#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B4575A">
        <w:rPr>
          <w:rFonts w:ascii="Roboto" w:eastAsia="Times New Roman" w:hAnsi="Roboto" w:cs="Times New Roman"/>
          <w:noProof/>
          <w:color w:val="333333"/>
          <w:sz w:val="21"/>
          <w:szCs w:val="21"/>
        </w:rPr>
        <mc:AlternateContent>
          <mc:Choice Requires="wps">
            <w:drawing>
              <wp:inline distT="0" distB="0" distL="0" distR="0" wp14:anchorId="0D6231A1" wp14:editId="70007CEF">
                <wp:extent cx="304800" cy="304800"/>
                <wp:effectExtent l="0" t="0" r="0" b="0"/>
                <wp:docPr id="2" name="AutoShape 4" descr="https://thcstienminh.haiphong.edu.vn/htmlib/duan/hp/assets/img/Detail/Group%2027796.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490A40F" id="AutoShape 4" o:spid="_x0000_s1026" alt="https://thcstienminh.haiphong.edu.vn/htmlib/duan/hp/assets/img/Detail/Group%2027796.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u7TnevUCAAAX&#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B4575A">
        <w:rPr>
          <w:rFonts w:ascii="Roboto" w:eastAsia="Times New Roman" w:hAnsi="Roboto" w:cs="Times New Roman"/>
          <w:noProof/>
          <w:color w:val="333333"/>
          <w:sz w:val="21"/>
          <w:szCs w:val="21"/>
        </w:rPr>
        <mc:AlternateContent>
          <mc:Choice Requires="wps">
            <w:drawing>
              <wp:inline distT="0" distB="0" distL="0" distR="0" wp14:anchorId="0B16A95C" wp14:editId="675DA2BC">
                <wp:extent cx="304800" cy="304800"/>
                <wp:effectExtent l="0" t="0" r="0" b="0"/>
                <wp:docPr id="1" name="AutoShape 5" descr="https://thcstienminh.haiphong.edu.vn/htmlib/duan/hp/assets/img/Detail/Group%2027797.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1CE7CDE" id="AutoShape 5" o:spid="_x0000_s1026" alt="https://thcstienminh.haiphong.edu.vn/htmlib/duan/hp/assets/img/Detail/Group%2027797.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Jyi5w9AIAABc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B4575A" w:rsidRPr="002549A8" w:rsidRDefault="00B4575A" w:rsidP="00951B0C">
      <w:pPr>
        <w:spacing w:before="150" w:after="150" w:line="360" w:lineRule="atLeast"/>
        <w:ind w:firstLine="720"/>
        <w:jc w:val="both"/>
        <w:outlineLvl w:val="3"/>
        <w:rPr>
          <w:rFonts w:ascii="Times New Roman" w:eastAsia="Times New Roman" w:hAnsi="Times New Roman" w:cs="Times New Roman"/>
          <w:b/>
          <w:bCs/>
          <w:color w:val="444444"/>
          <w:sz w:val="26"/>
          <w:szCs w:val="26"/>
        </w:rPr>
      </w:pPr>
      <w:r w:rsidRPr="002549A8">
        <w:rPr>
          <w:rFonts w:ascii="Times New Roman" w:eastAsia="Times New Roman" w:hAnsi="Times New Roman" w:cs="Times New Roman"/>
          <w:b/>
          <w:bCs/>
          <w:color w:val="444444"/>
          <w:sz w:val="26"/>
          <w:szCs w:val="26"/>
        </w:rPr>
        <w:t xml:space="preserve">Thực hiện </w:t>
      </w:r>
      <w:r w:rsidR="00951B0C">
        <w:rPr>
          <w:rFonts w:ascii="Times New Roman" w:eastAsia="Times New Roman" w:hAnsi="Times New Roman" w:cs="Times New Roman"/>
          <w:b/>
          <w:bCs/>
          <w:color w:val="444444"/>
          <w:sz w:val="26"/>
          <w:szCs w:val="26"/>
        </w:rPr>
        <w:t>quan điểm</w:t>
      </w:r>
      <w:r w:rsidRPr="002549A8">
        <w:rPr>
          <w:rFonts w:ascii="Times New Roman" w:eastAsia="Times New Roman" w:hAnsi="Times New Roman" w:cs="Times New Roman"/>
          <w:b/>
          <w:bCs/>
          <w:color w:val="444444"/>
          <w:sz w:val="26"/>
          <w:szCs w:val="26"/>
        </w:rPr>
        <w:t xml:space="preserve"> dạy </w:t>
      </w:r>
      <w:r w:rsidR="00951B0C">
        <w:rPr>
          <w:rFonts w:ascii="Times New Roman" w:eastAsia="Times New Roman" w:hAnsi="Times New Roman" w:cs="Times New Roman"/>
          <w:b/>
          <w:bCs/>
          <w:color w:val="444444"/>
          <w:sz w:val="26"/>
          <w:szCs w:val="26"/>
        </w:rPr>
        <w:t xml:space="preserve">học </w:t>
      </w:r>
      <w:r w:rsidRPr="002549A8">
        <w:rPr>
          <w:rFonts w:ascii="Times New Roman" w:eastAsia="Times New Roman" w:hAnsi="Times New Roman" w:cs="Times New Roman"/>
          <w:b/>
          <w:bCs/>
          <w:color w:val="444444"/>
          <w:sz w:val="26"/>
          <w:szCs w:val="26"/>
        </w:rPr>
        <w:t>gắn lý luận với thực tiễn trong hoạt động học tập và phát huy năng lực, phẩm chất của học sinh, được sự đồng ý của Phòng giáo dục và Đào tạo thành p</w:t>
      </w:r>
      <w:r w:rsidR="001103EE" w:rsidRPr="002549A8">
        <w:rPr>
          <w:rFonts w:ascii="Times New Roman" w:eastAsia="Times New Roman" w:hAnsi="Times New Roman" w:cs="Times New Roman"/>
          <w:b/>
          <w:bCs/>
          <w:color w:val="444444"/>
          <w:sz w:val="26"/>
          <w:szCs w:val="26"/>
        </w:rPr>
        <w:t>hố Thủy Nguyên,</w:t>
      </w:r>
      <w:r w:rsidR="00951B0C">
        <w:rPr>
          <w:rFonts w:ascii="Times New Roman" w:eastAsia="Times New Roman" w:hAnsi="Times New Roman" w:cs="Times New Roman"/>
          <w:b/>
          <w:bCs/>
          <w:color w:val="444444"/>
          <w:sz w:val="26"/>
          <w:szCs w:val="26"/>
        </w:rPr>
        <w:t xml:space="preserve"> sự quan tâm giúp đỡ của các bậc phụ huynh</w:t>
      </w:r>
      <w:r w:rsidR="001103EE" w:rsidRPr="002549A8">
        <w:rPr>
          <w:rFonts w:ascii="Times New Roman" w:eastAsia="Times New Roman" w:hAnsi="Times New Roman" w:cs="Times New Roman"/>
          <w:b/>
          <w:bCs/>
          <w:color w:val="444444"/>
          <w:sz w:val="26"/>
          <w:szCs w:val="26"/>
        </w:rPr>
        <w:t xml:space="preserve">  ngày 12/01/2025</w:t>
      </w:r>
      <w:r w:rsidRPr="002549A8">
        <w:rPr>
          <w:rFonts w:ascii="Times New Roman" w:eastAsia="Times New Roman" w:hAnsi="Times New Roman" w:cs="Times New Roman"/>
          <w:b/>
          <w:bCs/>
          <w:color w:val="444444"/>
          <w:sz w:val="26"/>
          <w:szCs w:val="26"/>
        </w:rPr>
        <w:t xml:space="preserve">, Trường THCS Lâm Động tổ chức </w:t>
      </w:r>
      <w:r w:rsidR="00951B0C">
        <w:rPr>
          <w:rFonts w:ascii="Times New Roman" w:eastAsia="Times New Roman" w:hAnsi="Times New Roman" w:cs="Times New Roman"/>
          <w:b/>
          <w:bCs/>
          <w:color w:val="444444"/>
          <w:sz w:val="26"/>
          <w:szCs w:val="26"/>
        </w:rPr>
        <w:t xml:space="preserve">cho hơn ba trăm học sinh khối 6, 7, 8 đi </w:t>
      </w:r>
      <w:r w:rsidRPr="002549A8">
        <w:rPr>
          <w:rFonts w:ascii="Times New Roman" w:eastAsia="Times New Roman" w:hAnsi="Times New Roman" w:cs="Times New Roman"/>
          <w:b/>
          <w:bCs/>
          <w:color w:val="444444"/>
          <w:sz w:val="26"/>
          <w:szCs w:val="26"/>
        </w:rPr>
        <w:t>hoạt động trải nghiệm</w:t>
      </w:r>
      <w:r w:rsidR="00951B0C">
        <w:rPr>
          <w:rFonts w:ascii="Times New Roman" w:eastAsia="Times New Roman" w:hAnsi="Times New Roman" w:cs="Times New Roman"/>
          <w:b/>
          <w:bCs/>
          <w:color w:val="444444"/>
          <w:sz w:val="26"/>
          <w:szCs w:val="26"/>
        </w:rPr>
        <w:t>, ngoại khóa</w:t>
      </w:r>
      <w:r w:rsidRPr="002549A8">
        <w:rPr>
          <w:rFonts w:ascii="Times New Roman" w:eastAsia="Times New Roman" w:hAnsi="Times New Roman" w:cs="Times New Roman"/>
          <w:b/>
          <w:bCs/>
          <w:color w:val="444444"/>
          <w:sz w:val="26"/>
          <w:szCs w:val="26"/>
        </w:rPr>
        <w:t xml:space="preserve"> tại Bảo tàng Lịch sử quân sự Việt Nam và  khu trải nghiệm Green Park  tại </w:t>
      </w:r>
      <w:r w:rsidRPr="002549A8">
        <w:rPr>
          <w:rFonts w:ascii="Times New Roman" w:hAnsi="Times New Roman" w:cs="Times New Roman"/>
          <w:b/>
          <w:color w:val="070B11"/>
          <w:sz w:val="26"/>
          <w:szCs w:val="26"/>
          <w:shd w:val="clear" w:color="auto" w:fill="FFFFFF"/>
        </w:rPr>
        <w:t xml:space="preserve"> Gia Lâm, Hà Nội</w:t>
      </w:r>
      <w:r w:rsidR="001103EE" w:rsidRPr="002549A8">
        <w:rPr>
          <w:rFonts w:ascii="Times New Roman" w:hAnsi="Times New Roman" w:cs="Times New Roman"/>
          <w:b/>
          <w:color w:val="070B11"/>
          <w:sz w:val="26"/>
          <w:szCs w:val="26"/>
          <w:shd w:val="clear" w:color="auto" w:fill="FFFFFF"/>
        </w:rPr>
        <w:t>.</w:t>
      </w:r>
    </w:p>
    <w:p w:rsidR="00B4575A" w:rsidRPr="002549A8" w:rsidRDefault="00B4575A" w:rsidP="002549A8">
      <w:pPr>
        <w:spacing w:after="0" w:line="240" w:lineRule="auto"/>
        <w:jc w:val="both"/>
        <w:rPr>
          <w:rFonts w:ascii="Times New Roman" w:eastAsia="Times New Roman" w:hAnsi="Times New Roman" w:cs="Times New Roman"/>
          <w:color w:val="333333"/>
          <w:sz w:val="26"/>
          <w:szCs w:val="26"/>
        </w:rPr>
      </w:pPr>
    </w:p>
    <w:p w:rsidR="002034A0" w:rsidRPr="002549A8" w:rsidRDefault="00951B0C" w:rsidP="002549A8">
      <w:pPr>
        <w:spacing w:after="150" w:line="450" w:lineRule="atLeast"/>
        <w:jc w:val="both"/>
        <w:rPr>
          <w:rFonts w:ascii="Times New Roman" w:eastAsia="Times New Roman" w:hAnsi="Times New Roman" w:cs="Times New Roman"/>
          <w:color w:val="333333"/>
          <w:sz w:val="26"/>
          <w:szCs w:val="26"/>
          <w:shd w:val="clear" w:color="auto" w:fill="FFFFFF"/>
        </w:rPr>
      </w:pPr>
      <w:r>
        <w:rPr>
          <w:rFonts w:ascii="Times New Roman" w:eastAsia="Times New Roman" w:hAnsi="Times New Roman" w:cs="Times New Roman"/>
          <w:color w:val="333333"/>
          <w:sz w:val="26"/>
          <w:szCs w:val="26"/>
          <w:shd w:val="clear" w:color="auto" w:fill="FFFFFF"/>
        </w:rPr>
        <w:t> </w:t>
      </w:r>
      <w:r>
        <w:rPr>
          <w:rFonts w:ascii="Times New Roman" w:eastAsia="Times New Roman" w:hAnsi="Times New Roman" w:cs="Times New Roman"/>
          <w:color w:val="333333"/>
          <w:sz w:val="26"/>
          <w:szCs w:val="26"/>
          <w:shd w:val="clear" w:color="auto" w:fill="FFFFFF"/>
        </w:rPr>
        <w:tab/>
      </w:r>
      <w:r w:rsidR="0024241C" w:rsidRPr="002549A8">
        <w:rPr>
          <w:rFonts w:ascii="Times New Roman" w:eastAsia="Times New Roman" w:hAnsi="Times New Roman" w:cs="Times New Roman"/>
          <w:color w:val="333333"/>
          <w:sz w:val="26"/>
          <w:szCs w:val="26"/>
          <w:shd w:val="clear" w:color="auto" w:fill="FFFFFF"/>
        </w:rPr>
        <w:t xml:space="preserve">Điểm đến đầu tiên trong hành trình trải nghiệm của thầy và trò là </w:t>
      </w:r>
      <w:r w:rsidR="00B4575A" w:rsidRPr="002549A8">
        <w:rPr>
          <w:rFonts w:ascii="Times New Roman" w:eastAsia="Times New Roman" w:hAnsi="Times New Roman" w:cs="Times New Roman"/>
          <w:color w:val="333333"/>
          <w:sz w:val="26"/>
          <w:szCs w:val="26"/>
          <w:shd w:val="clear" w:color="auto" w:fill="FFFFFF"/>
        </w:rPr>
        <w:t>Bảo tàng Lịch sử Quân sự Việt Nam</w:t>
      </w:r>
      <w:r w:rsidR="0024241C" w:rsidRPr="002549A8">
        <w:rPr>
          <w:rFonts w:ascii="Times New Roman" w:eastAsia="Times New Roman" w:hAnsi="Times New Roman" w:cs="Times New Roman"/>
          <w:color w:val="333333"/>
          <w:sz w:val="26"/>
          <w:szCs w:val="26"/>
          <w:shd w:val="clear" w:color="auto" w:fill="FFFFFF"/>
        </w:rPr>
        <w:t xml:space="preserve">. Đây </w:t>
      </w:r>
      <w:r w:rsidR="00B4575A" w:rsidRPr="002549A8">
        <w:rPr>
          <w:rFonts w:ascii="Times New Roman" w:eastAsia="Times New Roman" w:hAnsi="Times New Roman" w:cs="Times New Roman"/>
          <w:color w:val="333333"/>
          <w:sz w:val="26"/>
          <w:szCs w:val="26"/>
          <w:shd w:val="clear" w:color="auto" w:fill="FFFFFF"/>
        </w:rPr>
        <w:t xml:space="preserve"> là một trong các bảo tàng Quốc gia, </w:t>
      </w:r>
      <w:r w:rsidR="002034A0" w:rsidRPr="002549A8">
        <w:rPr>
          <w:rFonts w:ascii="Times New Roman" w:eastAsia="Times New Roman" w:hAnsi="Times New Roman" w:cs="Times New Roman"/>
          <w:color w:val="333333"/>
          <w:sz w:val="26"/>
          <w:szCs w:val="26"/>
          <w:shd w:val="clear" w:color="auto" w:fill="FFFFFF"/>
        </w:rPr>
        <w:t>v</w:t>
      </w:r>
      <w:r w:rsidR="002034A0" w:rsidRPr="002549A8">
        <w:rPr>
          <w:rFonts w:ascii="Times New Roman" w:hAnsi="Times New Roman" w:cs="Times New Roman"/>
          <w:color w:val="202122"/>
          <w:sz w:val="26"/>
          <w:szCs w:val="26"/>
          <w:shd w:val="clear" w:color="auto" w:fill="FFFFFF"/>
        </w:rPr>
        <w:t>à đứng đầu trong hệ thống Bảo tàng Quân đội, hiện đang lưu giữ, trưng bày hơn 15 vạn tài liệu, hiện vật, trong đó có nhiều sưu tập độc đáo và 4 Bảo vật Quốc gia, gồm máy bay </w:t>
      </w:r>
      <w:hyperlink r:id="rId8" w:tooltip="Mikoyan-Gurevich MiG-21" w:history="1">
        <w:r w:rsidR="002034A0" w:rsidRPr="002549A8">
          <w:rPr>
            <w:rStyle w:val="Hyperlink"/>
            <w:rFonts w:ascii="Times New Roman" w:hAnsi="Times New Roman" w:cs="Times New Roman"/>
            <w:sz w:val="26"/>
            <w:szCs w:val="26"/>
            <w:shd w:val="clear" w:color="auto" w:fill="FFFFFF"/>
          </w:rPr>
          <w:t>MiG-21</w:t>
        </w:r>
      </w:hyperlink>
      <w:r w:rsidR="002034A0" w:rsidRPr="002549A8">
        <w:rPr>
          <w:rFonts w:ascii="Times New Roman" w:hAnsi="Times New Roman" w:cs="Times New Roman"/>
          <w:color w:val="202122"/>
          <w:sz w:val="26"/>
          <w:szCs w:val="26"/>
          <w:shd w:val="clear" w:color="auto" w:fill="FFFFFF"/>
        </w:rPr>
        <w:t> số hiệu 4324, máy bay </w:t>
      </w:r>
      <w:hyperlink r:id="rId9" w:tooltip="Mikoyan-Gurevich MiG-21" w:history="1">
        <w:r w:rsidR="002034A0" w:rsidRPr="002549A8">
          <w:rPr>
            <w:rStyle w:val="Hyperlink"/>
            <w:rFonts w:ascii="Times New Roman" w:hAnsi="Times New Roman" w:cs="Times New Roman"/>
            <w:sz w:val="26"/>
            <w:szCs w:val="26"/>
            <w:shd w:val="clear" w:color="auto" w:fill="FFFFFF"/>
          </w:rPr>
          <w:t>MiG-21 số hiệu 5121,</w:t>
        </w:r>
      </w:hyperlink>
      <w:r w:rsidR="002034A0" w:rsidRPr="002549A8">
        <w:rPr>
          <w:rFonts w:ascii="Times New Roman" w:hAnsi="Times New Roman" w:cs="Times New Roman"/>
          <w:color w:val="202122"/>
          <w:sz w:val="26"/>
          <w:szCs w:val="26"/>
          <w:shd w:val="clear" w:color="auto" w:fill="FFFFFF"/>
        </w:rPr>
        <w:t> Bản đồ Quyết tâm chiến dịch Hồ Chí Minh và </w:t>
      </w:r>
      <w:hyperlink r:id="rId10" w:tooltip="T-54/55" w:history="1">
        <w:r w:rsidR="002034A0" w:rsidRPr="002549A8">
          <w:rPr>
            <w:rStyle w:val="Hyperlink"/>
            <w:rFonts w:ascii="Times New Roman" w:hAnsi="Times New Roman" w:cs="Times New Roman"/>
            <w:sz w:val="26"/>
            <w:szCs w:val="26"/>
            <w:shd w:val="clear" w:color="auto" w:fill="FFFFFF"/>
          </w:rPr>
          <w:t>xe tăng T-54B</w:t>
        </w:r>
      </w:hyperlink>
      <w:r w:rsidR="002034A0" w:rsidRPr="002549A8">
        <w:rPr>
          <w:rFonts w:ascii="Times New Roman" w:hAnsi="Times New Roman" w:cs="Times New Roman"/>
          <w:color w:val="202122"/>
          <w:sz w:val="26"/>
          <w:szCs w:val="26"/>
          <w:shd w:val="clear" w:color="auto" w:fill="FFFFFF"/>
        </w:rPr>
        <w:t> số hiệu 843.</w:t>
      </w:r>
      <w:r w:rsidR="00B4575A" w:rsidRPr="002549A8">
        <w:rPr>
          <w:rFonts w:ascii="Times New Roman" w:eastAsia="Times New Roman" w:hAnsi="Times New Roman" w:cs="Times New Roman"/>
          <w:color w:val="333333"/>
          <w:sz w:val="26"/>
          <w:szCs w:val="26"/>
          <w:shd w:val="clear" w:color="auto" w:fill="FFFFFF"/>
        </w:rPr>
        <w:t xml:space="preserve"> </w:t>
      </w:r>
      <w:r w:rsidR="002034A0" w:rsidRPr="002549A8">
        <w:rPr>
          <w:rFonts w:ascii="Times New Roman" w:eastAsia="Times New Roman" w:hAnsi="Times New Roman" w:cs="Times New Roman"/>
          <w:color w:val="333333"/>
          <w:sz w:val="26"/>
          <w:szCs w:val="26"/>
          <w:shd w:val="clear" w:color="auto" w:fill="FFFFFF"/>
        </w:rPr>
        <w:t xml:space="preserve">Tại đây, các em học sinh đã được tham gia vào nhiều hoạt động, trải nghiệm thú vị như tham quan hiện vật lịch sử, trải nghiệm mô phỏng chiến tranh, tìm hiểu qua thuyết trình viên… giúp các em hiểu sâu sắc hơn về lịch sử và truyền thống quân sự của đất nước, từ đó giáo dục các em  lòng tự </w:t>
      </w:r>
      <w:r w:rsidR="001103EE" w:rsidRPr="002549A8">
        <w:rPr>
          <w:rFonts w:ascii="Times New Roman" w:eastAsia="Times New Roman" w:hAnsi="Times New Roman" w:cs="Times New Roman"/>
          <w:color w:val="333333"/>
          <w:sz w:val="26"/>
          <w:szCs w:val="26"/>
          <w:shd w:val="clear" w:color="auto" w:fill="FFFFFF"/>
        </w:rPr>
        <w:t>hào và tình yêu quê hương đất n</w:t>
      </w:r>
      <w:r w:rsidR="002034A0" w:rsidRPr="002549A8">
        <w:rPr>
          <w:rFonts w:ascii="Times New Roman" w:eastAsia="Times New Roman" w:hAnsi="Times New Roman" w:cs="Times New Roman"/>
          <w:color w:val="333333"/>
          <w:sz w:val="26"/>
          <w:szCs w:val="26"/>
          <w:shd w:val="clear" w:color="auto" w:fill="FFFFFF"/>
        </w:rPr>
        <w:t>ước</w:t>
      </w:r>
      <w:r w:rsidR="001103EE" w:rsidRPr="002549A8">
        <w:rPr>
          <w:rFonts w:ascii="Times New Roman" w:eastAsia="Times New Roman" w:hAnsi="Times New Roman" w:cs="Times New Roman"/>
          <w:color w:val="333333"/>
          <w:sz w:val="26"/>
          <w:szCs w:val="26"/>
          <w:shd w:val="clear" w:color="auto" w:fill="FFFFFF"/>
        </w:rPr>
        <w:t>.</w:t>
      </w:r>
    </w:p>
    <w:p w:rsidR="001103EE" w:rsidRPr="002549A8" w:rsidRDefault="001103EE" w:rsidP="002549A8">
      <w:pPr>
        <w:spacing w:after="150" w:line="450" w:lineRule="atLeast"/>
        <w:jc w:val="both"/>
        <w:rPr>
          <w:rFonts w:ascii="Times New Roman" w:eastAsia="Times New Roman" w:hAnsi="Times New Roman" w:cs="Times New Roman"/>
          <w:color w:val="333333"/>
          <w:sz w:val="26"/>
          <w:szCs w:val="26"/>
          <w:shd w:val="clear" w:color="auto" w:fill="FFFFFF"/>
        </w:rPr>
      </w:pPr>
      <w:r w:rsidRPr="002549A8">
        <w:rPr>
          <w:rFonts w:ascii="Times New Roman" w:eastAsia="Times New Roman" w:hAnsi="Times New Roman" w:cs="Times New Roman"/>
          <w:noProof/>
          <w:color w:val="333333"/>
          <w:sz w:val="26"/>
          <w:szCs w:val="26"/>
          <w:shd w:val="clear" w:color="auto" w:fill="FFFFFF"/>
        </w:rPr>
        <w:lastRenderedPageBreak/>
        <w:drawing>
          <wp:inline distT="0" distB="0" distL="0" distR="0">
            <wp:extent cx="5943600" cy="7776446"/>
            <wp:effectExtent l="0" t="0" r="0" b="0"/>
            <wp:docPr id="15" name="Picture 15" descr="C:\Users\ASUS\Desktop\z6221202394818_71c8a2182d4b865108d205d99f53e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z6221202394818_71c8a2182d4b865108d205d99f53e3b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76446"/>
                    </a:xfrm>
                    <a:prstGeom prst="rect">
                      <a:avLst/>
                    </a:prstGeom>
                    <a:noFill/>
                    <a:ln>
                      <a:noFill/>
                    </a:ln>
                  </pic:spPr>
                </pic:pic>
              </a:graphicData>
            </a:graphic>
          </wp:inline>
        </w:drawing>
      </w:r>
    </w:p>
    <w:p w:rsidR="002034A0" w:rsidRPr="002549A8" w:rsidRDefault="002034A0" w:rsidP="002549A8">
      <w:pPr>
        <w:spacing w:after="150" w:line="450" w:lineRule="atLeast"/>
        <w:jc w:val="both"/>
        <w:rPr>
          <w:rFonts w:ascii="Times New Roman" w:eastAsia="Times New Roman" w:hAnsi="Times New Roman" w:cs="Times New Roman"/>
          <w:color w:val="333333"/>
          <w:sz w:val="26"/>
          <w:szCs w:val="26"/>
          <w:shd w:val="clear" w:color="auto" w:fill="FFFFFF"/>
        </w:rPr>
      </w:pPr>
    </w:p>
    <w:p w:rsidR="002034A0" w:rsidRPr="002549A8" w:rsidRDefault="001103EE" w:rsidP="002549A8">
      <w:pPr>
        <w:spacing w:after="150" w:line="450" w:lineRule="atLeast"/>
        <w:jc w:val="both"/>
        <w:rPr>
          <w:rFonts w:ascii="Times New Roman" w:eastAsia="Times New Roman" w:hAnsi="Times New Roman" w:cs="Times New Roman"/>
          <w:color w:val="333333"/>
          <w:sz w:val="26"/>
          <w:szCs w:val="26"/>
          <w:shd w:val="clear" w:color="auto" w:fill="FFFFFF"/>
        </w:rPr>
      </w:pPr>
      <w:r w:rsidRPr="002549A8">
        <w:rPr>
          <w:rFonts w:ascii="Times New Roman" w:eastAsia="Times New Roman" w:hAnsi="Times New Roman" w:cs="Times New Roman"/>
          <w:noProof/>
          <w:color w:val="333333"/>
          <w:sz w:val="26"/>
          <w:szCs w:val="26"/>
          <w:shd w:val="clear" w:color="auto" w:fill="FFFFFF"/>
        </w:rPr>
        <w:lastRenderedPageBreak/>
        <w:drawing>
          <wp:inline distT="0" distB="0" distL="0" distR="0">
            <wp:extent cx="5943600" cy="4459243"/>
            <wp:effectExtent l="0" t="0" r="0" b="0"/>
            <wp:docPr id="16" name="Picture 16" descr="C:\Users\ASUS\Desktop\z6221202382940_d462cdfeed40fb07740f00322b5b8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z6221202382940_d462cdfeed40fb07740f00322b5b8c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2034A0" w:rsidRPr="002549A8" w:rsidRDefault="002034A0" w:rsidP="002549A8">
      <w:pPr>
        <w:spacing w:after="150" w:line="450" w:lineRule="atLeast"/>
        <w:jc w:val="both"/>
        <w:rPr>
          <w:rFonts w:ascii="Times New Roman" w:eastAsia="Times New Roman" w:hAnsi="Times New Roman" w:cs="Times New Roman"/>
          <w:color w:val="333333"/>
          <w:sz w:val="26"/>
          <w:szCs w:val="26"/>
          <w:shd w:val="clear" w:color="auto" w:fill="FFFFFF"/>
        </w:rPr>
      </w:pPr>
    </w:p>
    <w:p w:rsidR="001103EE" w:rsidRPr="002549A8" w:rsidRDefault="001103EE" w:rsidP="002549A8">
      <w:pPr>
        <w:spacing w:after="150" w:line="450" w:lineRule="atLeast"/>
        <w:jc w:val="both"/>
        <w:rPr>
          <w:rFonts w:ascii="Times New Roman" w:eastAsia="Times New Roman" w:hAnsi="Times New Roman" w:cs="Times New Roman"/>
          <w:color w:val="333333"/>
          <w:sz w:val="26"/>
          <w:szCs w:val="26"/>
          <w:shd w:val="clear" w:color="auto" w:fill="FFFFFF"/>
        </w:rPr>
      </w:pPr>
    </w:p>
    <w:p w:rsidR="0024241C" w:rsidRPr="002549A8" w:rsidRDefault="001103EE" w:rsidP="002549A8">
      <w:pPr>
        <w:spacing w:after="150" w:line="450" w:lineRule="atLeast"/>
        <w:jc w:val="both"/>
        <w:rPr>
          <w:rFonts w:ascii="Times New Roman" w:eastAsia="Times New Roman" w:hAnsi="Times New Roman" w:cs="Times New Roman"/>
          <w:color w:val="333333"/>
          <w:sz w:val="26"/>
          <w:szCs w:val="26"/>
          <w:shd w:val="clear" w:color="auto" w:fill="FFFFFF"/>
        </w:rPr>
      </w:pPr>
      <w:r w:rsidRPr="002549A8">
        <w:rPr>
          <w:rFonts w:ascii="Times New Roman" w:eastAsia="Times New Roman" w:hAnsi="Times New Roman" w:cs="Times New Roman"/>
          <w:noProof/>
          <w:color w:val="333333"/>
          <w:sz w:val="26"/>
          <w:szCs w:val="26"/>
          <w:shd w:val="clear" w:color="auto" w:fill="FFFFFF"/>
        </w:rPr>
        <w:lastRenderedPageBreak/>
        <w:drawing>
          <wp:inline distT="0" distB="0" distL="0" distR="0">
            <wp:extent cx="5943600" cy="7924800"/>
            <wp:effectExtent l="0" t="0" r="0" b="0"/>
            <wp:docPr id="17" name="Picture 17" descr="C:\Users\ASUS\Desktop\z6221201917285_1d305890c721df59b0d386d813b5c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z6221201917285_1d305890c721df59b0d386d813b5c94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A327E7" w:rsidRPr="002549A8" w:rsidRDefault="001103EE" w:rsidP="009869E8">
      <w:pPr>
        <w:spacing w:after="150" w:line="450" w:lineRule="atLeast"/>
        <w:ind w:firstLine="720"/>
        <w:jc w:val="both"/>
        <w:rPr>
          <w:rFonts w:ascii="Times New Roman" w:eastAsia="Times New Roman" w:hAnsi="Times New Roman" w:cs="Times New Roman"/>
          <w:color w:val="333333"/>
          <w:sz w:val="26"/>
          <w:szCs w:val="26"/>
          <w:shd w:val="clear" w:color="auto" w:fill="FFFFFF"/>
        </w:rPr>
      </w:pPr>
      <w:r w:rsidRPr="002549A8">
        <w:rPr>
          <w:rFonts w:ascii="Times New Roman" w:eastAsia="Times New Roman" w:hAnsi="Times New Roman" w:cs="Times New Roman"/>
          <w:color w:val="333333"/>
          <w:sz w:val="26"/>
          <w:szCs w:val="26"/>
          <w:shd w:val="clear" w:color="auto" w:fill="FFFFFF"/>
        </w:rPr>
        <w:lastRenderedPageBreak/>
        <w:t>Rời Bảo tàng Lịch sử Quân sự Việt Nam</w:t>
      </w:r>
      <w:r w:rsidR="00B4575A" w:rsidRPr="002549A8">
        <w:rPr>
          <w:rFonts w:ascii="Times New Roman" w:eastAsia="Times New Roman" w:hAnsi="Times New Roman" w:cs="Times New Roman"/>
          <w:color w:val="333333"/>
          <w:sz w:val="26"/>
          <w:szCs w:val="26"/>
          <w:shd w:val="clear" w:color="auto" w:fill="FFFFFF"/>
        </w:rPr>
        <w:t xml:space="preserve">, các em HS trường THCS </w:t>
      </w:r>
      <w:r w:rsidRPr="002549A8">
        <w:rPr>
          <w:rFonts w:ascii="Times New Roman" w:eastAsia="Times New Roman" w:hAnsi="Times New Roman" w:cs="Times New Roman"/>
          <w:color w:val="333333"/>
          <w:sz w:val="26"/>
          <w:szCs w:val="26"/>
          <w:shd w:val="clear" w:color="auto" w:fill="FFFFFF"/>
        </w:rPr>
        <w:t>Lâm Động</w:t>
      </w:r>
      <w:r w:rsidR="00B4575A" w:rsidRPr="002549A8">
        <w:rPr>
          <w:rFonts w:ascii="Times New Roman" w:eastAsia="Times New Roman" w:hAnsi="Times New Roman" w:cs="Times New Roman"/>
          <w:color w:val="333333"/>
          <w:sz w:val="26"/>
          <w:szCs w:val="26"/>
          <w:shd w:val="clear" w:color="auto" w:fill="FFFFFF"/>
        </w:rPr>
        <w:t xml:space="preserve"> đến với </w:t>
      </w:r>
      <w:r w:rsidRPr="002549A8">
        <w:rPr>
          <w:rFonts w:ascii="Times New Roman" w:eastAsia="Times New Roman" w:hAnsi="Times New Roman" w:cs="Times New Roman"/>
          <w:color w:val="333333"/>
          <w:sz w:val="26"/>
          <w:szCs w:val="26"/>
          <w:shd w:val="clear" w:color="auto" w:fill="FFFFFF"/>
        </w:rPr>
        <w:t xml:space="preserve">Khu trải nghiệm Phù Đổng Green Park tại </w:t>
      </w:r>
      <w:r w:rsidR="00A327E7" w:rsidRPr="002549A8">
        <w:rPr>
          <w:rFonts w:ascii="Times New Roman" w:hAnsi="Times New Roman" w:cs="Times New Roman"/>
          <w:color w:val="070B11"/>
          <w:sz w:val="26"/>
          <w:szCs w:val="26"/>
          <w:shd w:val="clear" w:color="auto" w:fill="FFFFFF"/>
        </w:rPr>
        <w:t>Thôn Phù Dực 2, Xã Phù Đổng, Huyện Gia Lâm, Hà Nội- quê hương của người anh hùng thánh Gióng. Đến với Khu Trải Nghiệm Phù Đổng Green Park, học sinh được  hiểu thêm về</w:t>
      </w:r>
      <w:r w:rsidR="002549A8">
        <w:rPr>
          <w:rFonts w:ascii="Times New Roman" w:hAnsi="Times New Roman" w:cs="Times New Roman"/>
          <w:b/>
          <w:bCs/>
          <w:color w:val="070B11"/>
          <w:sz w:val="26"/>
          <w:szCs w:val="26"/>
          <w:shd w:val="clear" w:color="auto" w:fill="FFFFFF"/>
        </w:rPr>
        <w:t xml:space="preserve"> </w:t>
      </w:r>
      <w:r w:rsidR="00A327E7" w:rsidRPr="002549A8">
        <w:rPr>
          <w:rFonts w:ascii="Times New Roman" w:hAnsi="Times New Roman" w:cs="Times New Roman"/>
          <w:color w:val="070B11"/>
          <w:sz w:val="26"/>
          <w:szCs w:val="26"/>
          <w:shd w:val="clear" w:color="auto" w:fill="FFFFFF"/>
        </w:rPr>
        <w:t>lịch sử, văn hóa qua câu chuyện Thánh Gióng</w:t>
      </w:r>
      <w:r w:rsidR="004B4C2B" w:rsidRPr="002549A8">
        <w:rPr>
          <w:rFonts w:ascii="Times New Roman" w:hAnsi="Times New Roman" w:cs="Times New Roman"/>
          <w:color w:val="070B11"/>
          <w:sz w:val="26"/>
          <w:szCs w:val="26"/>
          <w:shd w:val="clear" w:color="auto" w:fill="FFFFFF"/>
        </w:rPr>
        <w:t>. Đồng thời</w:t>
      </w:r>
      <w:r w:rsidR="00A327E7" w:rsidRPr="002549A8">
        <w:rPr>
          <w:rFonts w:ascii="Times New Roman" w:hAnsi="Times New Roman" w:cs="Times New Roman"/>
          <w:color w:val="070B11"/>
          <w:sz w:val="26"/>
          <w:szCs w:val="26"/>
          <w:shd w:val="clear" w:color="auto" w:fill="FFFFFF"/>
        </w:rPr>
        <w:t>, phát triển kỹ</w:t>
      </w:r>
      <w:r w:rsidR="004B4C2B" w:rsidRPr="002549A8">
        <w:rPr>
          <w:rFonts w:ascii="Times New Roman" w:hAnsi="Times New Roman" w:cs="Times New Roman"/>
          <w:color w:val="070B11"/>
          <w:sz w:val="26"/>
          <w:szCs w:val="26"/>
          <w:shd w:val="clear" w:color="auto" w:fill="FFFFFF"/>
        </w:rPr>
        <w:t xml:space="preserve"> năng teamwork, </w:t>
      </w:r>
      <w:r w:rsidR="00A327E7" w:rsidRPr="002549A8">
        <w:rPr>
          <w:rFonts w:ascii="Times New Roman" w:hAnsi="Times New Roman" w:cs="Times New Roman"/>
          <w:color w:val="070B11"/>
          <w:sz w:val="26"/>
          <w:szCs w:val="26"/>
          <w:shd w:val="clear" w:color="auto" w:fill="FFFFFF"/>
        </w:rPr>
        <w:t>khám</w:t>
      </w:r>
      <w:r w:rsidR="004B4C2B" w:rsidRPr="002549A8">
        <w:rPr>
          <w:rFonts w:ascii="Times New Roman" w:hAnsi="Times New Roman" w:cs="Times New Roman"/>
          <w:b/>
          <w:bCs/>
          <w:color w:val="070B11"/>
          <w:sz w:val="26"/>
          <w:szCs w:val="26"/>
          <w:shd w:val="clear" w:color="auto" w:fill="FFFFFF"/>
        </w:rPr>
        <w:t xml:space="preserve"> </w:t>
      </w:r>
      <w:r w:rsidR="00A327E7" w:rsidRPr="002549A8">
        <w:rPr>
          <w:rFonts w:ascii="Times New Roman" w:hAnsi="Times New Roman" w:cs="Times New Roman"/>
          <w:color w:val="070B11"/>
          <w:sz w:val="26"/>
          <w:szCs w:val="26"/>
          <w:shd w:val="clear" w:color="auto" w:fill="FFFFFF"/>
        </w:rPr>
        <w:t>phá thiên nhiên và rèn luyện thể chất qua các hoạt động vui chơi thú vị</w:t>
      </w:r>
      <w:r w:rsidR="004B4C2B" w:rsidRPr="002549A8">
        <w:rPr>
          <w:rFonts w:ascii="Times New Roman" w:hAnsi="Times New Roman" w:cs="Times New Roman"/>
          <w:color w:val="070B11"/>
          <w:sz w:val="26"/>
          <w:szCs w:val="26"/>
          <w:shd w:val="clear" w:color="auto" w:fill="FFFFFF"/>
        </w:rPr>
        <w:t xml:space="preserve"> như n </w:t>
      </w:r>
      <w:r w:rsidR="00A327E7" w:rsidRPr="002549A8">
        <w:rPr>
          <w:rFonts w:ascii="Times New Roman" w:hAnsi="Times New Roman" w:cs="Times New Roman"/>
          <w:color w:val="070B11"/>
          <w:sz w:val="26"/>
          <w:szCs w:val="26"/>
          <w:shd w:val="clear" w:color="auto" w:fill="FFFFFF"/>
        </w:rPr>
        <w:t xml:space="preserve">hóm bếp nướng gà, thổi cơm cà nuôi Gióng, trải nghiệm làm đô vật thi đấu trên sân khấu truyền thống, </w:t>
      </w:r>
      <w:r w:rsidR="004B4C2B" w:rsidRPr="002549A8">
        <w:rPr>
          <w:rFonts w:ascii="Times New Roman" w:hAnsi="Times New Roman" w:cs="Times New Roman"/>
          <w:color w:val="070B11"/>
          <w:sz w:val="26"/>
          <w:szCs w:val="26"/>
          <w:shd w:val="clear" w:color="auto" w:fill="FFFFFF"/>
        </w:rPr>
        <w:t>các trò chơi dân gian…</w:t>
      </w:r>
    </w:p>
    <w:p w:rsidR="0024241C" w:rsidRPr="002549A8" w:rsidRDefault="0024241C" w:rsidP="002549A8">
      <w:pPr>
        <w:spacing w:after="150" w:line="450" w:lineRule="atLeast"/>
        <w:jc w:val="both"/>
        <w:rPr>
          <w:rFonts w:ascii="Times New Roman" w:hAnsi="Times New Roman" w:cs="Times New Roman"/>
          <w:color w:val="070B11"/>
          <w:sz w:val="26"/>
          <w:szCs w:val="26"/>
          <w:shd w:val="clear" w:color="auto" w:fill="FFFFFF"/>
        </w:rPr>
      </w:pPr>
      <w:r w:rsidRPr="002549A8">
        <w:rPr>
          <w:rFonts w:ascii="Times New Roman" w:hAnsi="Times New Roman" w:cs="Times New Roman"/>
          <w:noProof/>
          <w:color w:val="070B11"/>
          <w:sz w:val="26"/>
          <w:szCs w:val="26"/>
          <w:shd w:val="clear" w:color="auto" w:fill="FFFFFF"/>
        </w:rPr>
        <w:drawing>
          <wp:inline distT="0" distB="0" distL="0" distR="0">
            <wp:extent cx="5943600" cy="4174414"/>
            <wp:effectExtent l="0" t="0" r="0" b="0"/>
            <wp:docPr id="6" name="Picture 6" descr="C:\Users\ASUS\Desktop\z6223034415096_f11015eca73547f3b9d634ad0805a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z6223034415096_f11015eca73547f3b9d634ad0805ad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74414"/>
                    </a:xfrm>
                    <a:prstGeom prst="rect">
                      <a:avLst/>
                    </a:prstGeom>
                    <a:noFill/>
                    <a:ln>
                      <a:noFill/>
                    </a:ln>
                  </pic:spPr>
                </pic:pic>
              </a:graphicData>
            </a:graphic>
          </wp:inline>
        </w:drawing>
      </w:r>
    </w:p>
    <w:p w:rsidR="004B4C2B" w:rsidRPr="002549A8" w:rsidRDefault="0024241C" w:rsidP="002549A8">
      <w:pPr>
        <w:spacing w:after="150" w:line="450" w:lineRule="atLeast"/>
        <w:jc w:val="both"/>
        <w:rPr>
          <w:rFonts w:ascii="Times New Roman" w:hAnsi="Times New Roman" w:cs="Times New Roman"/>
          <w:color w:val="070B11"/>
          <w:sz w:val="26"/>
          <w:szCs w:val="26"/>
          <w:shd w:val="clear" w:color="auto" w:fill="FFFFFF"/>
        </w:rPr>
      </w:pPr>
      <w:r w:rsidRPr="002549A8">
        <w:rPr>
          <w:rFonts w:ascii="Times New Roman" w:hAnsi="Times New Roman" w:cs="Times New Roman"/>
          <w:noProof/>
          <w:color w:val="070B11"/>
          <w:sz w:val="26"/>
          <w:szCs w:val="26"/>
          <w:shd w:val="clear" w:color="auto" w:fill="FFFFFF"/>
        </w:rPr>
        <w:lastRenderedPageBreak/>
        <w:drawing>
          <wp:inline distT="0" distB="0" distL="0" distR="0">
            <wp:extent cx="5943600" cy="4457700"/>
            <wp:effectExtent l="0" t="0" r="0" b="0"/>
            <wp:docPr id="7" name="Picture 7" descr="C:\Users\ASUS\Desktop\z6223033878684_8e6b5bb8362bd89e480109e82b20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z6223033878684_8e6b5bb8362bd89e480109e82b2045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B4C2B" w:rsidRPr="002549A8" w:rsidRDefault="009869E8" w:rsidP="002549A8">
      <w:pPr>
        <w:spacing w:after="150" w:line="450" w:lineRule="atLeast"/>
        <w:jc w:val="both"/>
        <w:rPr>
          <w:rFonts w:ascii="Times New Roman" w:hAnsi="Times New Roman" w:cs="Times New Roman"/>
          <w:color w:val="070B11"/>
          <w:sz w:val="26"/>
          <w:szCs w:val="26"/>
          <w:shd w:val="clear" w:color="auto" w:fill="FFFFFF"/>
        </w:rPr>
      </w:pPr>
      <w:bookmarkStart w:id="0" w:name="_GoBack"/>
      <w:r w:rsidRPr="002549A8">
        <w:rPr>
          <w:rFonts w:ascii="Times New Roman" w:hAnsi="Times New Roman" w:cs="Times New Roman"/>
          <w:noProof/>
          <w:color w:val="070B11"/>
          <w:sz w:val="26"/>
          <w:szCs w:val="26"/>
          <w:shd w:val="clear" w:color="auto" w:fill="FFFFFF"/>
        </w:rPr>
        <w:lastRenderedPageBreak/>
        <w:drawing>
          <wp:inline distT="0" distB="0" distL="0" distR="0" wp14:anchorId="29754167" wp14:editId="125AE549">
            <wp:extent cx="5943600" cy="4457700"/>
            <wp:effectExtent l="0" t="0" r="0" b="0"/>
            <wp:docPr id="8" name="Picture 8" descr="C:\Users\ASUS\Desktop\z6223033855077_ce223545d929c2d28e2ad35c1ff1c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z6223033855077_ce223545d929c2d28e2ad35c1ff1c79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0"/>
    </w:p>
    <w:p w:rsidR="004B4C2B" w:rsidRPr="002549A8" w:rsidRDefault="004B4C2B" w:rsidP="002549A8">
      <w:pPr>
        <w:spacing w:after="150" w:line="450" w:lineRule="atLeast"/>
        <w:jc w:val="both"/>
        <w:rPr>
          <w:rFonts w:ascii="Times New Roman" w:hAnsi="Times New Roman" w:cs="Times New Roman"/>
          <w:color w:val="070B11"/>
          <w:sz w:val="26"/>
          <w:szCs w:val="26"/>
          <w:shd w:val="clear" w:color="auto" w:fill="FFFFFF"/>
        </w:rPr>
      </w:pPr>
    </w:p>
    <w:p w:rsidR="00B4575A" w:rsidRPr="002549A8" w:rsidRDefault="00B4575A" w:rsidP="002549A8">
      <w:pPr>
        <w:spacing w:after="0" w:line="450" w:lineRule="atLeast"/>
        <w:jc w:val="both"/>
        <w:rPr>
          <w:rFonts w:ascii="Times New Roman" w:eastAsia="Times New Roman" w:hAnsi="Times New Roman" w:cs="Times New Roman"/>
          <w:color w:val="333333"/>
          <w:sz w:val="26"/>
          <w:szCs w:val="26"/>
        </w:rPr>
      </w:pPr>
    </w:p>
    <w:p w:rsidR="00B4575A" w:rsidRPr="002549A8" w:rsidRDefault="00B4575A" w:rsidP="009869E8">
      <w:pPr>
        <w:spacing w:after="0" w:line="240" w:lineRule="auto"/>
        <w:jc w:val="both"/>
        <w:rPr>
          <w:rFonts w:ascii="Times New Roman" w:eastAsia="Times New Roman" w:hAnsi="Times New Roman" w:cs="Times New Roman"/>
          <w:color w:val="333333"/>
          <w:sz w:val="26"/>
          <w:szCs w:val="26"/>
        </w:rPr>
      </w:pPr>
      <w:r w:rsidRPr="002549A8">
        <w:rPr>
          <w:rFonts w:ascii="Times New Roman" w:eastAsia="Times New Roman" w:hAnsi="Times New Roman" w:cs="Times New Roman"/>
          <w:color w:val="333333"/>
          <w:sz w:val="26"/>
          <w:szCs w:val="26"/>
        </w:rPr>
        <w:lastRenderedPageBreak/>
        <w:t> </w:t>
      </w:r>
      <w:r w:rsidR="0024241C" w:rsidRPr="002549A8">
        <w:rPr>
          <w:rFonts w:ascii="Times New Roman" w:eastAsia="Times New Roman" w:hAnsi="Times New Roman" w:cs="Times New Roman"/>
          <w:noProof/>
          <w:color w:val="333333"/>
          <w:sz w:val="26"/>
          <w:szCs w:val="26"/>
        </w:rPr>
        <w:drawing>
          <wp:inline distT="0" distB="0" distL="0" distR="0" wp14:anchorId="73A0E07F" wp14:editId="7DD15EB5">
            <wp:extent cx="5943600" cy="4457700"/>
            <wp:effectExtent l="0" t="0" r="0" b="0"/>
            <wp:docPr id="9" name="Picture 9" descr="C:\Users\ASUS\Desktop\z6223033979523_1facc8079663b8676bb86d5c06e0b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z6223033979523_1facc8079663b8676bb86d5c06e0b8a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4575A" w:rsidRPr="002549A8" w:rsidRDefault="00B4575A" w:rsidP="002549A8">
      <w:pPr>
        <w:spacing w:after="150" w:line="450" w:lineRule="atLeast"/>
        <w:jc w:val="both"/>
        <w:rPr>
          <w:rFonts w:ascii="Times New Roman" w:eastAsia="Times New Roman" w:hAnsi="Times New Roman" w:cs="Times New Roman"/>
          <w:color w:val="333333"/>
          <w:sz w:val="26"/>
          <w:szCs w:val="26"/>
        </w:rPr>
      </w:pPr>
      <w:r w:rsidRPr="002549A8">
        <w:rPr>
          <w:rFonts w:ascii="Times New Roman" w:eastAsia="Times New Roman" w:hAnsi="Times New Roman" w:cs="Times New Roman"/>
          <w:color w:val="333333"/>
          <w:sz w:val="26"/>
          <w:szCs w:val="26"/>
          <w:shd w:val="clear" w:color="auto" w:fill="FFFFFF"/>
        </w:rPr>
        <w:t>  Qua chuyến</w:t>
      </w:r>
      <w:r w:rsidR="0024241C" w:rsidRPr="002549A8">
        <w:rPr>
          <w:rFonts w:ascii="Times New Roman" w:eastAsia="Times New Roman" w:hAnsi="Times New Roman" w:cs="Times New Roman"/>
          <w:color w:val="333333"/>
          <w:sz w:val="26"/>
          <w:szCs w:val="26"/>
          <w:shd w:val="clear" w:color="auto" w:fill="FFFFFF"/>
        </w:rPr>
        <w:t xml:space="preserve"> trải nghiệm </w:t>
      </w:r>
      <w:r w:rsidRPr="002549A8">
        <w:rPr>
          <w:rFonts w:ascii="Times New Roman" w:eastAsia="Times New Roman" w:hAnsi="Times New Roman" w:cs="Times New Roman"/>
          <w:color w:val="333333"/>
          <w:sz w:val="26"/>
          <w:szCs w:val="26"/>
          <w:shd w:val="clear" w:color="auto" w:fill="FFFFFF"/>
        </w:rPr>
        <w:t xml:space="preserve"> thực tế </w:t>
      </w:r>
      <w:r w:rsidR="0024241C" w:rsidRPr="002549A8">
        <w:rPr>
          <w:rFonts w:ascii="Times New Roman" w:eastAsia="Times New Roman" w:hAnsi="Times New Roman" w:cs="Times New Roman"/>
          <w:color w:val="333333"/>
          <w:sz w:val="26"/>
          <w:szCs w:val="26"/>
          <w:shd w:val="clear" w:color="auto" w:fill="FFFFFF"/>
        </w:rPr>
        <w:t xml:space="preserve">bổ ích, ý nghĩa và an toàn, các em học sinh trường THCS Lâm Động </w:t>
      </w:r>
      <w:r w:rsidRPr="002549A8">
        <w:rPr>
          <w:rFonts w:ascii="Times New Roman" w:eastAsia="Times New Roman" w:hAnsi="Times New Roman" w:cs="Times New Roman"/>
          <w:color w:val="333333"/>
          <w:sz w:val="26"/>
          <w:szCs w:val="26"/>
          <w:shd w:val="clear" w:color="auto" w:fill="FFFFFF"/>
        </w:rPr>
        <w:t xml:space="preserve"> </w:t>
      </w:r>
      <w:r w:rsidR="0024241C" w:rsidRPr="002549A8">
        <w:rPr>
          <w:rFonts w:ascii="Times New Roman" w:eastAsia="Times New Roman" w:hAnsi="Times New Roman" w:cs="Times New Roman"/>
          <w:color w:val="333333"/>
          <w:sz w:val="26"/>
          <w:szCs w:val="26"/>
          <w:shd w:val="clear" w:color="auto" w:fill="FFFFFF"/>
        </w:rPr>
        <w:t xml:space="preserve">thêm </w:t>
      </w:r>
      <w:r w:rsidRPr="002549A8">
        <w:rPr>
          <w:rFonts w:ascii="Times New Roman" w:eastAsia="Times New Roman" w:hAnsi="Times New Roman" w:cs="Times New Roman"/>
          <w:color w:val="333333"/>
          <w:sz w:val="26"/>
          <w:szCs w:val="26"/>
          <w:shd w:val="clear" w:color="auto" w:fill="FFFFFF"/>
        </w:rPr>
        <w:t xml:space="preserve">hiểu </w:t>
      </w:r>
      <w:r w:rsidR="0024241C" w:rsidRPr="002549A8">
        <w:rPr>
          <w:rFonts w:ascii="Times New Roman" w:eastAsia="Times New Roman" w:hAnsi="Times New Roman" w:cs="Times New Roman"/>
          <w:color w:val="333333"/>
          <w:sz w:val="26"/>
          <w:szCs w:val="26"/>
          <w:shd w:val="clear" w:color="auto" w:fill="FFFFFF"/>
        </w:rPr>
        <w:t xml:space="preserve">và tự hào </w:t>
      </w:r>
      <w:r w:rsidRPr="002549A8">
        <w:rPr>
          <w:rFonts w:ascii="Times New Roman" w:eastAsia="Times New Roman" w:hAnsi="Times New Roman" w:cs="Times New Roman"/>
          <w:color w:val="333333"/>
          <w:sz w:val="26"/>
          <w:szCs w:val="26"/>
          <w:shd w:val="clear" w:color="auto" w:fill="FFFFFF"/>
        </w:rPr>
        <w:t xml:space="preserve">hơn về </w:t>
      </w:r>
      <w:r w:rsidR="0024241C" w:rsidRPr="002549A8">
        <w:rPr>
          <w:rFonts w:ascii="Times New Roman" w:eastAsia="Times New Roman" w:hAnsi="Times New Roman" w:cs="Times New Roman"/>
          <w:color w:val="333333"/>
          <w:sz w:val="26"/>
          <w:szCs w:val="26"/>
          <w:shd w:val="clear" w:color="auto" w:fill="FFFFFF"/>
        </w:rPr>
        <w:t xml:space="preserve">truyền thống anh dũng chống giặc ngoại xâm của nhân dân ta từ xưa đến nay. </w:t>
      </w:r>
      <w:r w:rsidRPr="002549A8">
        <w:rPr>
          <w:rFonts w:ascii="Times New Roman" w:eastAsia="Times New Roman" w:hAnsi="Times New Roman" w:cs="Times New Roman"/>
          <w:color w:val="333333"/>
          <w:sz w:val="26"/>
          <w:szCs w:val="26"/>
          <w:shd w:val="clear" w:color="auto" w:fill="FFFFFF"/>
        </w:rPr>
        <w:t xml:space="preserve">Mặt khác, chuyến đi </w:t>
      </w:r>
      <w:r w:rsidR="002549A8" w:rsidRPr="002549A8">
        <w:rPr>
          <w:rFonts w:ascii="Times New Roman" w:eastAsia="Times New Roman" w:hAnsi="Times New Roman" w:cs="Times New Roman"/>
          <w:color w:val="333333"/>
          <w:sz w:val="26"/>
          <w:szCs w:val="26"/>
          <w:shd w:val="clear" w:color="auto" w:fill="FFFFFF"/>
        </w:rPr>
        <w:t>thực tế này còn</w:t>
      </w:r>
      <w:r w:rsidRPr="002549A8">
        <w:rPr>
          <w:rFonts w:ascii="Times New Roman" w:eastAsia="Times New Roman" w:hAnsi="Times New Roman" w:cs="Times New Roman"/>
          <w:color w:val="333333"/>
          <w:sz w:val="26"/>
          <w:szCs w:val="26"/>
          <w:shd w:val="clear" w:color="auto" w:fill="FFFFFF"/>
        </w:rPr>
        <w:t xml:space="preserve"> tăng cường </w:t>
      </w:r>
      <w:r w:rsidR="002549A8" w:rsidRPr="002549A8">
        <w:rPr>
          <w:rFonts w:ascii="Times New Roman" w:eastAsia="Times New Roman" w:hAnsi="Times New Roman" w:cs="Times New Roman"/>
          <w:color w:val="333333"/>
          <w:sz w:val="26"/>
          <w:szCs w:val="26"/>
          <w:shd w:val="clear" w:color="auto" w:fill="FFFFFF"/>
        </w:rPr>
        <w:t xml:space="preserve">sự gắn kết, </w:t>
      </w:r>
      <w:r w:rsidRPr="002549A8">
        <w:rPr>
          <w:rFonts w:ascii="Times New Roman" w:eastAsia="Times New Roman" w:hAnsi="Times New Roman" w:cs="Times New Roman"/>
          <w:color w:val="333333"/>
          <w:sz w:val="26"/>
          <w:szCs w:val="26"/>
          <w:shd w:val="clear" w:color="auto" w:fill="FFFFFF"/>
        </w:rPr>
        <w:t xml:space="preserve"> sự hiểu biết lẫn nhau, </w:t>
      </w:r>
      <w:r w:rsidR="002549A8" w:rsidRPr="002549A8">
        <w:rPr>
          <w:rFonts w:ascii="Times New Roman" w:eastAsia="Times New Roman" w:hAnsi="Times New Roman" w:cs="Times New Roman"/>
          <w:color w:val="333333"/>
          <w:sz w:val="26"/>
          <w:szCs w:val="26"/>
          <w:shd w:val="clear" w:color="auto" w:fill="FFFFFF"/>
        </w:rPr>
        <w:t xml:space="preserve"> thực sự là một kỉ niệm đáng nhớ đối với mỗi học sinh.</w:t>
      </w:r>
    </w:p>
    <w:p w:rsidR="00B4575A" w:rsidRPr="00B4575A" w:rsidRDefault="00B4575A" w:rsidP="00B4575A">
      <w:pPr>
        <w:spacing w:after="150" w:line="450" w:lineRule="atLeast"/>
        <w:rPr>
          <w:rFonts w:ascii="Roboto" w:eastAsia="Times New Roman" w:hAnsi="Roboto" w:cs="Times New Roman"/>
          <w:color w:val="333333"/>
          <w:sz w:val="27"/>
          <w:szCs w:val="27"/>
        </w:rPr>
      </w:pPr>
      <w:r w:rsidRPr="00B4575A">
        <w:rPr>
          <w:rFonts w:ascii="Roboto" w:eastAsia="Times New Roman" w:hAnsi="Roboto" w:cs="Times New Roman"/>
          <w:color w:val="333333"/>
          <w:sz w:val="27"/>
          <w:szCs w:val="27"/>
        </w:rPr>
        <w:t> </w:t>
      </w:r>
    </w:p>
    <w:p w:rsidR="00DB6DB9" w:rsidRDefault="00DB6DB9"/>
    <w:sectPr w:rsidR="00DB6D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262"/>
    <w:rsid w:val="001103EE"/>
    <w:rsid w:val="002034A0"/>
    <w:rsid w:val="0024241C"/>
    <w:rsid w:val="002549A8"/>
    <w:rsid w:val="004B4C2B"/>
    <w:rsid w:val="00951B0C"/>
    <w:rsid w:val="009869E8"/>
    <w:rsid w:val="00A327E7"/>
    <w:rsid w:val="00B4575A"/>
    <w:rsid w:val="00C37262"/>
    <w:rsid w:val="00DB6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034A0"/>
    <w:rPr>
      <w:color w:val="0000FF"/>
      <w:u w:val="single"/>
    </w:rPr>
  </w:style>
  <w:style w:type="paragraph" w:styleId="BalloonText">
    <w:name w:val="Balloon Text"/>
    <w:basedOn w:val="Normal"/>
    <w:link w:val="BalloonTextChar"/>
    <w:uiPriority w:val="99"/>
    <w:semiHidden/>
    <w:unhideWhenUsed/>
    <w:rsid w:val="00951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034A0"/>
    <w:rPr>
      <w:color w:val="0000FF"/>
      <w:u w:val="single"/>
    </w:rPr>
  </w:style>
  <w:style w:type="paragraph" w:styleId="BalloonText">
    <w:name w:val="Balloon Text"/>
    <w:basedOn w:val="Normal"/>
    <w:link w:val="BalloonTextChar"/>
    <w:uiPriority w:val="99"/>
    <w:semiHidden/>
    <w:unhideWhenUsed/>
    <w:rsid w:val="00951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40082">
      <w:bodyDiv w:val="1"/>
      <w:marLeft w:val="0"/>
      <w:marRight w:val="0"/>
      <w:marTop w:val="0"/>
      <w:marBottom w:val="0"/>
      <w:divBdr>
        <w:top w:val="none" w:sz="0" w:space="0" w:color="auto"/>
        <w:left w:val="none" w:sz="0" w:space="0" w:color="auto"/>
        <w:bottom w:val="none" w:sz="0" w:space="0" w:color="auto"/>
        <w:right w:val="none" w:sz="0" w:space="0" w:color="auto"/>
      </w:divBdr>
      <w:divsChild>
        <w:div w:id="408115573">
          <w:marLeft w:val="-225"/>
          <w:marRight w:val="-225"/>
          <w:marTop w:val="0"/>
          <w:marBottom w:val="0"/>
          <w:divBdr>
            <w:top w:val="none" w:sz="0" w:space="0" w:color="auto"/>
            <w:left w:val="none" w:sz="0" w:space="0" w:color="auto"/>
            <w:bottom w:val="none" w:sz="0" w:space="0" w:color="auto"/>
            <w:right w:val="none" w:sz="0" w:space="0" w:color="auto"/>
          </w:divBdr>
          <w:divsChild>
            <w:div w:id="1298604996">
              <w:marLeft w:val="0"/>
              <w:marRight w:val="0"/>
              <w:marTop w:val="0"/>
              <w:marBottom w:val="0"/>
              <w:divBdr>
                <w:top w:val="none" w:sz="0" w:space="0" w:color="auto"/>
                <w:left w:val="none" w:sz="0" w:space="0" w:color="auto"/>
                <w:bottom w:val="none" w:sz="0" w:space="0" w:color="auto"/>
                <w:right w:val="none" w:sz="0" w:space="0" w:color="auto"/>
              </w:divBdr>
            </w:div>
          </w:divsChild>
        </w:div>
        <w:div w:id="784229105">
          <w:marLeft w:val="0"/>
          <w:marRight w:val="0"/>
          <w:marTop w:val="0"/>
          <w:marBottom w:val="150"/>
          <w:divBdr>
            <w:top w:val="none" w:sz="0" w:space="0" w:color="auto"/>
            <w:left w:val="none" w:sz="0" w:space="0" w:color="auto"/>
            <w:bottom w:val="single" w:sz="6" w:space="4" w:color="DDDDDD"/>
            <w:right w:val="none" w:sz="0" w:space="0" w:color="auto"/>
          </w:divBdr>
          <w:divsChild>
            <w:div w:id="141318590">
              <w:marLeft w:val="0"/>
              <w:marRight w:val="0"/>
              <w:marTop w:val="0"/>
              <w:marBottom w:val="0"/>
              <w:divBdr>
                <w:top w:val="none" w:sz="0" w:space="0" w:color="auto"/>
                <w:left w:val="none" w:sz="0" w:space="0" w:color="auto"/>
                <w:bottom w:val="none" w:sz="0" w:space="0" w:color="auto"/>
                <w:right w:val="none" w:sz="0" w:space="0" w:color="auto"/>
              </w:divBdr>
            </w:div>
            <w:div w:id="1823766671">
              <w:marLeft w:val="0"/>
              <w:marRight w:val="0"/>
              <w:marTop w:val="0"/>
              <w:marBottom w:val="0"/>
              <w:divBdr>
                <w:top w:val="none" w:sz="0" w:space="0" w:color="auto"/>
                <w:left w:val="none" w:sz="0" w:space="0" w:color="auto"/>
                <w:bottom w:val="none" w:sz="0" w:space="0" w:color="auto"/>
                <w:right w:val="none" w:sz="0" w:space="0" w:color="auto"/>
              </w:divBdr>
            </w:div>
          </w:divsChild>
        </w:div>
        <w:div w:id="1084231272">
          <w:marLeft w:val="-225"/>
          <w:marRight w:val="-225"/>
          <w:marTop w:val="0"/>
          <w:marBottom w:val="0"/>
          <w:divBdr>
            <w:top w:val="none" w:sz="0" w:space="0" w:color="auto"/>
            <w:left w:val="none" w:sz="0" w:space="0" w:color="auto"/>
            <w:bottom w:val="none" w:sz="0" w:space="0" w:color="auto"/>
            <w:right w:val="none" w:sz="0" w:space="0" w:color="auto"/>
          </w:divBdr>
          <w:divsChild>
            <w:div w:id="1349019690">
              <w:marLeft w:val="0"/>
              <w:marRight w:val="0"/>
              <w:marTop w:val="0"/>
              <w:marBottom w:val="0"/>
              <w:divBdr>
                <w:top w:val="none" w:sz="0" w:space="0" w:color="auto"/>
                <w:left w:val="none" w:sz="0" w:space="0" w:color="auto"/>
                <w:bottom w:val="none" w:sz="0" w:space="0" w:color="auto"/>
                <w:right w:val="none" w:sz="0" w:space="0" w:color="auto"/>
              </w:divBdr>
            </w:div>
          </w:divsChild>
        </w:div>
        <w:div w:id="885145073">
          <w:marLeft w:val="-225"/>
          <w:marRight w:val="-225"/>
          <w:marTop w:val="0"/>
          <w:marBottom w:val="0"/>
          <w:divBdr>
            <w:top w:val="none" w:sz="0" w:space="0" w:color="auto"/>
            <w:left w:val="none" w:sz="0" w:space="0" w:color="auto"/>
            <w:bottom w:val="none" w:sz="0" w:space="0" w:color="auto"/>
            <w:right w:val="none" w:sz="0" w:space="0" w:color="auto"/>
          </w:divBdr>
          <w:divsChild>
            <w:div w:id="687026137">
              <w:marLeft w:val="0"/>
              <w:marRight w:val="0"/>
              <w:marTop w:val="0"/>
              <w:marBottom w:val="0"/>
              <w:divBdr>
                <w:top w:val="none" w:sz="0" w:space="0" w:color="auto"/>
                <w:left w:val="none" w:sz="0" w:space="0" w:color="auto"/>
                <w:bottom w:val="none" w:sz="0" w:space="0" w:color="auto"/>
                <w:right w:val="none" w:sz="0" w:space="0" w:color="auto"/>
              </w:divBdr>
            </w:div>
          </w:divsChild>
        </w:div>
        <w:div w:id="1209418220">
          <w:marLeft w:val="-225"/>
          <w:marRight w:val="-225"/>
          <w:marTop w:val="0"/>
          <w:marBottom w:val="0"/>
          <w:divBdr>
            <w:top w:val="none" w:sz="0" w:space="0" w:color="auto"/>
            <w:left w:val="none" w:sz="0" w:space="0" w:color="auto"/>
            <w:bottom w:val="none" w:sz="0" w:space="0" w:color="auto"/>
            <w:right w:val="none" w:sz="0" w:space="0" w:color="auto"/>
          </w:divBdr>
          <w:divsChild>
            <w:div w:id="1055196529">
              <w:marLeft w:val="0"/>
              <w:marRight w:val="0"/>
              <w:marTop w:val="0"/>
              <w:marBottom w:val="0"/>
              <w:divBdr>
                <w:top w:val="none" w:sz="0" w:space="0" w:color="auto"/>
                <w:left w:val="none" w:sz="0" w:space="0" w:color="auto"/>
                <w:bottom w:val="none" w:sz="0" w:space="0" w:color="auto"/>
                <w:right w:val="none" w:sz="0" w:space="0" w:color="auto"/>
              </w:divBdr>
              <w:divsChild>
                <w:div w:id="1645114747">
                  <w:marLeft w:val="0"/>
                  <w:marRight w:val="0"/>
                  <w:marTop w:val="75"/>
                  <w:marBottom w:val="0"/>
                  <w:divBdr>
                    <w:top w:val="none" w:sz="0" w:space="0" w:color="auto"/>
                    <w:left w:val="none" w:sz="0" w:space="0" w:color="auto"/>
                    <w:bottom w:val="none" w:sz="0" w:space="0" w:color="auto"/>
                    <w:right w:val="none" w:sz="0" w:space="0" w:color="auto"/>
                  </w:divBdr>
                </w:div>
                <w:div w:id="342439463">
                  <w:marLeft w:val="0"/>
                  <w:marRight w:val="0"/>
                  <w:marTop w:val="75"/>
                  <w:marBottom w:val="0"/>
                  <w:divBdr>
                    <w:top w:val="none" w:sz="0" w:space="0" w:color="auto"/>
                    <w:left w:val="none" w:sz="0" w:space="0" w:color="auto"/>
                    <w:bottom w:val="none" w:sz="0" w:space="0" w:color="auto"/>
                    <w:right w:val="none" w:sz="0" w:space="0" w:color="auto"/>
                  </w:divBdr>
                </w:div>
                <w:div w:id="2104648366">
                  <w:marLeft w:val="0"/>
                  <w:marRight w:val="0"/>
                  <w:marTop w:val="75"/>
                  <w:marBottom w:val="0"/>
                  <w:divBdr>
                    <w:top w:val="none" w:sz="0" w:space="0" w:color="auto"/>
                    <w:left w:val="none" w:sz="0" w:space="0" w:color="auto"/>
                    <w:bottom w:val="none" w:sz="0" w:space="0" w:color="auto"/>
                    <w:right w:val="none" w:sz="0" w:space="0" w:color="auto"/>
                  </w:divBdr>
                </w:div>
                <w:div w:id="1490436862">
                  <w:marLeft w:val="0"/>
                  <w:marRight w:val="0"/>
                  <w:marTop w:val="75"/>
                  <w:marBottom w:val="0"/>
                  <w:divBdr>
                    <w:top w:val="none" w:sz="0" w:space="0" w:color="auto"/>
                    <w:left w:val="none" w:sz="0" w:space="0" w:color="auto"/>
                    <w:bottom w:val="none" w:sz="0" w:space="0" w:color="auto"/>
                    <w:right w:val="none" w:sz="0" w:space="0" w:color="auto"/>
                  </w:divBdr>
                </w:div>
                <w:div w:id="372659955">
                  <w:marLeft w:val="0"/>
                  <w:marRight w:val="0"/>
                  <w:marTop w:val="75"/>
                  <w:marBottom w:val="0"/>
                  <w:divBdr>
                    <w:top w:val="none" w:sz="0" w:space="0" w:color="auto"/>
                    <w:left w:val="none" w:sz="0" w:space="0" w:color="auto"/>
                    <w:bottom w:val="none" w:sz="0" w:space="0" w:color="auto"/>
                    <w:right w:val="none" w:sz="0" w:space="0" w:color="auto"/>
                  </w:divBdr>
                </w:div>
                <w:div w:id="1300964099">
                  <w:marLeft w:val="0"/>
                  <w:marRight w:val="0"/>
                  <w:marTop w:val="75"/>
                  <w:marBottom w:val="0"/>
                  <w:divBdr>
                    <w:top w:val="none" w:sz="0" w:space="0" w:color="auto"/>
                    <w:left w:val="none" w:sz="0" w:space="0" w:color="auto"/>
                    <w:bottom w:val="none" w:sz="0" w:space="0" w:color="auto"/>
                    <w:right w:val="none" w:sz="0" w:space="0" w:color="auto"/>
                  </w:divBdr>
                </w:div>
                <w:div w:id="1002124292">
                  <w:marLeft w:val="0"/>
                  <w:marRight w:val="0"/>
                  <w:marTop w:val="75"/>
                  <w:marBottom w:val="0"/>
                  <w:divBdr>
                    <w:top w:val="none" w:sz="0" w:space="0" w:color="auto"/>
                    <w:left w:val="none" w:sz="0" w:space="0" w:color="auto"/>
                    <w:bottom w:val="none" w:sz="0" w:space="0" w:color="auto"/>
                    <w:right w:val="none" w:sz="0" w:space="0" w:color="auto"/>
                  </w:divBdr>
                </w:div>
                <w:div w:id="356083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1941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Mikoyan-Gurevich_MiG-21"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javascript:;" TargetMode="External"/><Relationship Id="rId15" Type="http://schemas.openxmlformats.org/officeDocument/2006/relationships/image" Target="media/image7.jpeg"/><Relationship Id="rId10" Type="http://schemas.openxmlformats.org/officeDocument/2006/relationships/hyperlink" Target="https://vi.wikipedia.org/wiki/T-54/5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wikipedia.org/wiki/Mikoyan-Gurevich_MiG-21"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8</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5</cp:revision>
  <dcterms:created xsi:type="dcterms:W3CDTF">2025-01-12T14:08:00Z</dcterms:created>
  <dcterms:modified xsi:type="dcterms:W3CDTF">2025-01-14T02:18:00Z</dcterms:modified>
</cp:coreProperties>
</file>