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Layout w:type="fixed"/>
        <w:tblLook w:val="04A0" w:firstRow="1" w:lastRow="0" w:firstColumn="1" w:lastColumn="0" w:noHBand="0" w:noVBand="1"/>
      </w:tblPr>
      <w:tblGrid>
        <w:gridCol w:w="1809"/>
        <w:gridCol w:w="2127"/>
        <w:gridCol w:w="1559"/>
        <w:gridCol w:w="1984"/>
        <w:gridCol w:w="1985"/>
      </w:tblGrid>
      <w:tr w:rsidR="00CF7E03" w:rsidRPr="007D43BA" w:rsidTr="00CF7E03">
        <w:tc>
          <w:tcPr>
            <w:tcW w:w="1809" w:type="dxa"/>
            <w:vMerge w:val="restart"/>
          </w:tcPr>
          <w:p w:rsidR="00CF7E03" w:rsidRDefault="00CF7E03" w:rsidP="00CF7E03">
            <w:pPr>
              <w:spacing w:after="0" w:line="240" w:lineRule="auto"/>
              <w:rPr>
                <w:rFonts w:cs="Times New Roman"/>
                <w:sz w:val="26"/>
                <w:szCs w:val="26"/>
                <w:lang w:val="fr-FR"/>
              </w:rPr>
            </w:pPr>
          </w:p>
          <w:p w:rsidR="00CF7E03" w:rsidRPr="0043356D" w:rsidRDefault="00CF7E03" w:rsidP="00CF7E03">
            <w:pPr>
              <w:spacing w:after="0" w:line="240" w:lineRule="auto"/>
              <w:rPr>
                <w:rFonts w:cs="Times New Roman"/>
                <w:sz w:val="26"/>
                <w:szCs w:val="26"/>
                <w:lang w:val="fr-FR"/>
              </w:rPr>
            </w:pPr>
            <w:r w:rsidRPr="0043356D">
              <w:rPr>
                <w:rFonts w:cs="Times New Roman"/>
                <w:sz w:val="26"/>
                <w:szCs w:val="26"/>
                <w:lang w:val="fr-FR"/>
              </w:rPr>
              <w:t>Ng</w:t>
            </w:r>
            <w:r w:rsidRPr="0043356D">
              <w:rPr>
                <w:rFonts w:cs="Times New Roman"/>
                <w:sz w:val="26"/>
                <w:szCs w:val="26"/>
              </w:rPr>
              <w:t>à</w:t>
            </w:r>
            <w:r>
              <w:rPr>
                <w:rFonts w:cs="Times New Roman"/>
                <w:sz w:val="26"/>
                <w:szCs w:val="26"/>
                <w:lang w:val="fr-FR"/>
              </w:rPr>
              <w:t xml:space="preserve">y </w:t>
            </w:r>
            <w:r w:rsidRPr="0043356D">
              <w:rPr>
                <w:rFonts w:cs="Times New Roman"/>
                <w:sz w:val="26"/>
                <w:szCs w:val="26"/>
                <w:lang w:val="fr-FR"/>
              </w:rPr>
              <w:t xml:space="preserve">soạn  </w:t>
            </w:r>
          </w:p>
          <w:p w:rsidR="00CF7E03" w:rsidRPr="0043356D" w:rsidRDefault="007B5770" w:rsidP="00CF7E03">
            <w:pPr>
              <w:spacing w:after="0" w:line="240" w:lineRule="auto"/>
              <w:rPr>
                <w:rFonts w:cs="Times New Roman"/>
                <w:sz w:val="26"/>
                <w:szCs w:val="26"/>
              </w:rPr>
            </w:pPr>
            <w:r>
              <w:rPr>
                <w:rFonts w:cs="Times New Roman"/>
                <w:sz w:val="26"/>
                <w:szCs w:val="26"/>
                <w:lang w:val="fr-FR"/>
              </w:rPr>
              <w:t>27/10</w:t>
            </w:r>
            <w:r w:rsidR="00261E0C">
              <w:rPr>
                <w:rFonts w:cs="Times New Roman"/>
                <w:sz w:val="26"/>
                <w:szCs w:val="26"/>
                <w:lang w:val="fr-FR"/>
              </w:rPr>
              <w:t>/2025</w:t>
            </w:r>
          </w:p>
        </w:tc>
        <w:tc>
          <w:tcPr>
            <w:tcW w:w="3686" w:type="dxa"/>
            <w:gridSpan w:val="2"/>
          </w:tcPr>
          <w:p w:rsidR="00CF7E03" w:rsidRPr="00261E0C" w:rsidRDefault="00261E0C" w:rsidP="00CF7E03">
            <w:pPr>
              <w:spacing w:after="0" w:line="240" w:lineRule="auto"/>
              <w:jc w:val="center"/>
              <w:rPr>
                <w:rFonts w:cs="Times New Roman"/>
                <w:sz w:val="26"/>
                <w:szCs w:val="26"/>
                <w:lang w:val="en-US"/>
              </w:rPr>
            </w:pPr>
            <w:r>
              <w:rPr>
                <w:rFonts w:cs="Times New Roman"/>
                <w:sz w:val="26"/>
                <w:szCs w:val="26"/>
              </w:rPr>
              <w:t>9A</w:t>
            </w:r>
            <w:r>
              <w:rPr>
                <w:rFonts w:cs="Times New Roman"/>
                <w:sz w:val="26"/>
                <w:szCs w:val="26"/>
                <w:lang w:val="en-US"/>
              </w:rPr>
              <w:t>5</w:t>
            </w:r>
          </w:p>
        </w:tc>
        <w:tc>
          <w:tcPr>
            <w:tcW w:w="3969" w:type="dxa"/>
            <w:gridSpan w:val="2"/>
          </w:tcPr>
          <w:p w:rsidR="00CF7E03" w:rsidRPr="007D43BA" w:rsidRDefault="00261E0C" w:rsidP="00CF7E03">
            <w:pPr>
              <w:spacing w:after="0" w:line="240" w:lineRule="auto"/>
              <w:jc w:val="center"/>
              <w:rPr>
                <w:rFonts w:cs="Times New Roman"/>
                <w:sz w:val="26"/>
                <w:szCs w:val="26"/>
              </w:rPr>
            </w:pPr>
            <w:r>
              <w:rPr>
                <w:rFonts w:cs="Times New Roman"/>
                <w:sz w:val="26"/>
                <w:szCs w:val="26"/>
              </w:rPr>
              <w:t>9A6</w:t>
            </w:r>
          </w:p>
        </w:tc>
      </w:tr>
      <w:tr w:rsidR="00CF7E03" w:rsidRPr="0043356D" w:rsidTr="00CF7E03">
        <w:tc>
          <w:tcPr>
            <w:tcW w:w="1809" w:type="dxa"/>
            <w:vMerge/>
          </w:tcPr>
          <w:p w:rsidR="00CF7E03" w:rsidRPr="0043356D" w:rsidRDefault="00CF7E03" w:rsidP="00CF7E03">
            <w:pPr>
              <w:spacing w:after="0" w:line="240" w:lineRule="auto"/>
              <w:rPr>
                <w:rFonts w:cs="Times New Roman"/>
                <w:sz w:val="26"/>
                <w:szCs w:val="26"/>
              </w:rPr>
            </w:pPr>
          </w:p>
        </w:tc>
        <w:tc>
          <w:tcPr>
            <w:tcW w:w="2127" w:type="dxa"/>
          </w:tcPr>
          <w:p w:rsidR="00CF7E03" w:rsidRPr="0043356D" w:rsidRDefault="00CF7E03" w:rsidP="00CF7E03">
            <w:pPr>
              <w:spacing w:after="0" w:line="240" w:lineRule="auto"/>
              <w:jc w:val="center"/>
              <w:rPr>
                <w:rFonts w:cs="Times New Roman"/>
                <w:sz w:val="26"/>
                <w:szCs w:val="26"/>
              </w:rPr>
            </w:pPr>
            <w:r w:rsidRPr="0043356D">
              <w:rPr>
                <w:rFonts w:cs="Times New Roman"/>
                <w:sz w:val="26"/>
                <w:szCs w:val="26"/>
              </w:rPr>
              <w:t>Ngày</w:t>
            </w:r>
            <w:r>
              <w:rPr>
                <w:rFonts w:cs="Times New Roman"/>
                <w:sz w:val="26"/>
                <w:szCs w:val="26"/>
              </w:rPr>
              <w:t xml:space="preserve"> dạy</w:t>
            </w:r>
          </w:p>
        </w:tc>
        <w:tc>
          <w:tcPr>
            <w:tcW w:w="1559" w:type="dxa"/>
          </w:tcPr>
          <w:p w:rsidR="00CF7E03" w:rsidRPr="0043356D" w:rsidRDefault="00CF7E03" w:rsidP="00CF7E03">
            <w:pPr>
              <w:spacing w:after="0" w:line="240" w:lineRule="auto"/>
              <w:jc w:val="center"/>
              <w:rPr>
                <w:rFonts w:cs="Times New Roman"/>
                <w:sz w:val="26"/>
                <w:szCs w:val="26"/>
              </w:rPr>
            </w:pPr>
            <w:r w:rsidRPr="0043356D">
              <w:rPr>
                <w:rFonts w:cs="Times New Roman"/>
                <w:sz w:val="26"/>
                <w:szCs w:val="26"/>
              </w:rPr>
              <w:t>Tiết</w:t>
            </w:r>
          </w:p>
        </w:tc>
        <w:tc>
          <w:tcPr>
            <w:tcW w:w="1984" w:type="dxa"/>
          </w:tcPr>
          <w:p w:rsidR="00CF7E03" w:rsidRPr="0043356D" w:rsidRDefault="00CF7E03" w:rsidP="00CF7E03">
            <w:pPr>
              <w:spacing w:after="0" w:line="240" w:lineRule="auto"/>
              <w:jc w:val="center"/>
              <w:rPr>
                <w:rFonts w:cs="Times New Roman"/>
                <w:sz w:val="26"/>
                <w:szCs w:val="26"/>
              </w:rPr>
            </w:pPr>
            <w:r>
              <w:rPr>
                <w:rFonts w:cs="Times New Roman"/>
                <w:sz w:val="26"/>
                <w:szCs w:val="26"/>
              </w:rPr>
              <w:t>Ngày dạy</w:t>
            </w:r>
          </w:p>
        </w:tc>
        <w:tc>
          <w:tcPr>
            <w:tcW w:w="1985" w:type="dxa"/>
          </w:tcPr>
          <w:p w:rsidR="00CF7E03" w:rsidRPr="0043356D" w:rsidRDefault="00CF7E03" w:rsidP="00CF7E03">
            <w:pPr>
              <w:spacing w:after="0" w:line="240" w:lineRule="auto"/>
              <w:jc w:val="center"/>
              <w:rPr>
                <w:rFonts w:cs="Times New Roman"/>
                <w:sz w:val="26"/>
                <w:szCs w:val="26"/>
              </w:rPr>
            </w:pPr>
            <w:r>
              <w:rPr>
                <w:rFonts w:cs="Times New Roman"/>
                <w:sz w:val="26"/>
                <w:szCs w:val="26"/>
              </w:rPr>
              <w:t>Tiết</w:t>
            </w:r>
          </w:p>
        </w:tc>
      </w:tr>
      <w:tr w:rsidR="00CF7E03" w:rsidTr="00CF7E03">
        <w:tc>
          <w:tcPr>
            <w:tcW w:w="1809" w:type="dxa"/>
            <w:vMerge/>
          </w:tcPr>
          <w:p w:rsidR="00CF7E03" w:rsidRPr="0043356D" w:rsidRDefault="00CF7E03" w:rsidP="00CF7E03">
            <w:pPr>
              <w:spacing w:after="0" w:line="240" w:lineRule="auto"/>
              <w:rPr>
                <w:rFonts w:cs="Times New Roman"/>
                <w:sz w:val="26"/>
                <w:szCs w:val="26"/>
              </w:rPr>
            </w:pPr>
          </w:p>
        </w:tc>
        <w:tc>
          <w:tcPr>
            <w:tcW w:w="2127" w:type="dxa"/>
          </w:tcPr>
          <w:p w:rsidR="00CF7E03" w:rsidRPr="0043356D" w:rsidRDefault="007B5770" w:rsidP="00CF7E03">
            <w:pPr>
              <w:spacing w:after="0" w:line="240" w:lineRule="auto"/>
              <w:jc w:val="center"/>
              <w:rPr>
                <w:rFonts w:cs="Times New Roman"/>
                <w:sz w:val="26"/>
                <w:szCs w:val="26"/>
              </w:rPr>
            </w:pPr>
            <w:r>
              <w:rPr>
                <w:rFonts w:cs="Times New Roman"/>
                <w:sz w:val="26"/>
                <w:szCs w:val="26"/>
              </w:rPr>
              <w:t>3</w:t>
            </w:r>
            <w:r w:rsidR="00261E0C">
              <w:rPr>
                <w:rFonts w:cs="Times New Roman"/>
                <w:sz w:val="26"/>
                <w:szCs w:val="26"/>
              </w:rPr>
              <w:t>/11/2025</w:t>
            </w:r>
          </w:p>
        </w:tc>
        <w:tc>
          <w:tcPr>
            <w:tcW w:w="1559" w:type="dxa"/>
          </w:tcPr>
          <w:p w:rsidR="00CF7E03" w:rsidRPr="0043356D" w:rsidRDefault="007B5770" w:rsidP="00CF7E03">
            <w:pPr>
              <w:spacing w:after="0" w:line="240" w:lineRule="auto"/>
              <w:jc w:val="center"/>
              <w:rPr>
                <w:rFonts w:cs="Times New Roman"/>
                <w:sz w:val="26"/>
                <w:szCs w:val="26"/>
              </w:rPr>
            </w:pPr>
            <w:r>
              <w:rPr>
                <w:rFonts w:cs="Times New Roman"/>
                <w:sz w:val="26"/>
                <w:szCs w:val="26"/>
              </w:rPr>
              <w:t>3,4</w:t>
            </w:r>
          </w:p>
        </w:tc>
        <w:tc>
          <w:tcPr>
            <w:tcW w:w="1984" w:type="dxa"/>
          </w:tcPr>
          <w:p w:rsidR="00CF7E03" w:rsidRDefault="007B5770" w:rsidP="007B5770">
            <w:pPr>
              <w:spacing w:after="0" w:line="240" w:lineRule="auto"/>
              <w:rPr>
                <w:rFonts w:cs="Times New Roman"/>
                <w:sz w:val="26"/>
                <w:szCs w:val="26"/>
              </w:rPr>
            </w:pPr>
            <w:r>
              <w:rPr>
                <w:rFonts w:cs="Times New Roman"/>
                <w:sz w:val="26"/>
                <w:szCs w:val="26"/>
                <w:lang w:val="en-US"/>
              </w:rPr>
              <w:t xml:space="preserve">    3</w:t>
            </w:r>
            <w:r w:rsidR="00261E0C">
              <w:rPr>
                <w:rFonts w:cs="Times New Roman"/>
                <w:sz w:val="26"/>
                <w:szCs w:val="26"/>
              </w:rPr>
              <w:t>/11/2025</w:t>
            </w:r>
          </w:p>
        </w:tc>
        <w:tc>
          <w:tcPr>
            <w:tcW w:w="1985" w:type="dxa"/>
          </w:tcPr>
          <w:p w:rsidR="00CF7E03" w:rsidRDefault="00CF7E03" w:rsidP="00CF7E03">
            <w:pPr>
              <w:spacing w:after="0" w:line="240" w:lineRule="auto"/>
              <w:jc w:val="center"/>
              <w:rPr>
                <w:rFonts w:cs="Times New Roman"/>
                <w:sz w:val="26"/>
                <w:szCs w:val="26"/>
              </w:rPr>
            </w:pPr>
            <w:r>
              <w:rPr>
                <w:rFonts w:cs="Times New Roman"/>
                <w:sz w:val="26"/>
                <w:szCs w:val="26"/>
              </w:rPr>
              <w:t>1,2</w:t>
            </w:r>
          </w:p>
        </w:tc>
      </w:tr>
      <w:tr w:rsidR="00CF7E03" w:rsidTr="00CF7E03">
        <w:trPr>
          <w:trHeight w:val="368"/>
        </w:trPr>
        <w:tc>
          <w:tcPr>
            <w:tcW w:w="1809" w:type="dxa"/>
            <w:vMerge/>
          </w:tcPr>
          <w:p w:rsidR="00CF7E03" w:rsidRPr="0043356D" w:rsidRDefault="00CF7E03" w:rsidP="00CF7E03">
            <w:pPr>
              <w:spacing w:after="0" w:line="240" w:lineRule="auto"/>
              <w:rPr>
                <w:rFonts w:cs="Times New Roman"/>
                <w:sz w:val="26"/>
                <w:szCs w:val="26"/>
              </w:rPr>
            </w:pPr>
          </w:p>
        </w:tc>
        <w:tc>
          <w:tcPr>
            <w:tcW w:w="2127" w:type="dxa"/>
          </w:tcPr>
          <w:p w:rsidR="00CF7E03" w:rsidRPr="0043356D" w:rsidRDefault="007B5770" w:rsidP="00CF7E03">
            <w:pPr>
              <w:spacing w:after="0" w:line="240" w:lineRule="auto"/>
              <w:jc w:val="center"/>
              <w:rPr>
                <w:rFonts w:cs="Times New Roman"/>
                <w:sz w:val="26"/>
                <w:szCs w:val="26"/>
              </w:rPr>
            </w:pPr>
            <w:r>
              <w:rPr>
                <w:rFonts w:cs="Times New Roman"/>
                <w:sz w:val="26"/>
                <w:szCs w:val="26"/>
              </w:rPr>
              <w:t>10</w:t>
            </w:r>
            <w:r w:rsidR="00261E0C">
              <w:rPr>
                <w:rFonts w:cs="Times New Roman"/>
                <w:sz w:val="26"/>
                <w:szCs w:val="26"/>
              </w:rPr>
              <w:t>/11/2025</w:t>
            </w:r>
          </w:p>
        </w:tc>
        <w:tc>
          <w:tcPr>
            <w:tcW w:w="1559" w:type="dxa"/>
          </w:tcPr>
          <w:p w:rsidR="00CF7E03" w:rsidRPr="0043356D" w:rsidRDefault="007B5770" w:rsidP="00CF7E03">
            <w:pPr>
              <w:spacing w:after="0" w:line="240" w:lineRule="auto"/>
              <w:jc w:val="center"/>
              <w:rPr>
                <w:rFonts w:cs="Times New Roman"/>
                <w:sz w:val="26"/>
                <w:szCs w:val="26"/>
              </w:rPr>
            </w:pPr>
            <w:r>
              <w:rPr>
                <w:rFonts w:cs="Times New Roman"/>
                <w:sz w:val="26"/>
                <w:szCs w:val="26"/>
              </w:rPr>
              <w:t>3,4</w:t>
            </w:r>
          </w:p>
        </w:tc>
        <w:tc>
          <w:tcPr>
            <w:tcW w:w="1984" w:type="dxa"/>
          </w:tcPr>
          <w:p w:rsidR="00CF7E03" w:rsidRDefault="007B5770" w:rsidP="00CF7E03">
            <w:pPr>
              <w:spacing w:after="0" w:line="240" w:lineRule="auto"/>
              <w:jc w:val="center"/>
              <w:rPr>
                <w:rFonts w:cs="Times New Roman"/>
                <w:sz w:val="26"/>
                <w:szCs w:val="26"/>
              </w:rPr>
            </w:pPr>
            <w:r>
              <w:rPr>
                <w:rFonts w:cs="Times New Roman"/>
                <w:sz w:val="26"/>
                <w:szCs w:val="26"/>
              </w:rPr>
              <w:t>10</w:t>
            </w:r>
            <w:r w:rsidR="00261E0C">
              <w:rPr>
                <w:rFonts w:cs="Times New Roman"/>
                <w:sz w:val="26"/>
                <w:szCs w:val="26"/>
              </w:rPr>
              <w:t>/11/2025</w:t>
            </w:r>
          </w:p>
        </w:tc>
        <w:tc>
          <w:tcPr>
            <w:tcW w:w="1985" w:type="dxa"/>
          </w:tcPr>
          <w:p w:rsidR="00CF7E03" w:rsidRDefault="007B5770" w:rsidP="00CF7E03">
            <w:pPr>
              <w:spacing w:after="0" w:line="240" w:lineRule="auto"/>
              <w:jc w:val="center"/>
              <w:rPr>
                <w:rFonts w:cs="Times New Roman"/>
                <w:sz w:val="26"/>
                <w:szCs w:val="26"/>
              </w:rPr>
            </w:pPr>
            <w:r>
              <w:rPr>
                <w:rFonts w:cs="Times New Roman"/>
                <w:sz w:val="26"/>
                <w:szCs w:val="26"/>
              </w:rPr>
              <w:t>1,2</w:t>
            </w:r>
            <w:bookmarkStart w:id="0" w:name="_GoBack"/>
            <w:bookmarkEnd w:id="0"/>
          </w:p>
        </w:tc>
      </w:tr>
    </w:tbl>
    <w:p w:rsidR="00CF7E03" w:rsidRDefault="00CF7E03">
      <w:pPr>
        <w:pStyle w:val="Heading1"/>
        <w:spacing w:before="120" w:after="120" w:line="240" w:lineRule="auto"/>
        <w:jc w:val="center"/>
        <w:rPr>
          <w:rFonts w:ascii="Times New Roman" w:eastAsia="Times New Roman" w:hAnsi="Times New Roman" w:cs="Times New Roman"/>
          <w:b/>
          <w:color w:val="7030A0"/>
          <w:shd w:val="clear" w:color="auto" w:fill="F8F8F8"/>
        </w:rPr>
      </w:pPr>
    </w:p>
    <w:p w:rsidR="00B42749" w:rsidRDefault="00CF7E03">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B42749" w:rsidRDefault="00CF7E03">
      <w:pPr>
        <w:pStyle w:val="Heading1"/>
        <w:spacing w:before="120" w:after="120" w:line="240" w:lineRule="auto"/>
        <w:ind w:right="-84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34: TỪ GENE ĐẾN TÍNH TRẠNG</w:t>
      </w:r>
    </w:p>
    <w:p w:rsidR="00B42749" w:rsidRDefault="00CF7E03">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B42749" w:rsidRPr="00CF7E03" w:rsidRDefault="00CF7E03">
      <w:pPr>
        <w:spacing w:before="120" w:after="120" w:line="240" w:lineRule="auto"/>
        <w:jc w:val="cente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rPr>
        <w:t xml:space="preserve">Thời gian thực hiện: 04 tiết </w:t>
      </w:r>
      <w:r>
        <w:rPr>
          <w:rFonts w:ascii="Times New Roman" w:eastAsia="Times New Roman" w:hAnsi="Times New Roman" w:cs="Times New Roman"/>
          <w:b/>
          <w:color w:val="FF0000"/>
          <w:sz w:val="28"/>
          <w:szCs w:val="28"/>
          <w:lang w:val="en-US"/>
        </w:rPr>
        <w:t>(Tiết</w:t>
      </w:r>
      <w:r w:rsidR="004D2273">
        <w:rPr>
          <w:rFonts w:ascii="Times New Roman" w:eastAsia="Times New Roman" w:hAnsi="Times New Roman" w:cs="Times New Roman"/>
          <w:b/>
          <w:color w:val="FF0000"/>
          <w:sz w:val="28"/>
          <w:szCs w:val="28"/>
          <w:lang w:val="en-US"/>
        </w:rPr>
        <w:t xml:space="preserve"> </w:t>
      </w:r>
      <w:r w:rsidR="007B5770">
        <w:rPr>
          <w:rFonts w:ascii="Times New Roman" w:eastAsia="Times New Roman" w:hAnsi="Times New Roman" w:cs="Times New Roman"/>
          <w:b/>
          <w:color w:val="FF0000"/>
          <w:sz w:val="28"/>
          <w:szCs w:val="28"/>
          <w:lang w:val="en-US"/>
        </w:rPr>
        <w:t>35,36,37,38</w:t>
      </w:r>
      <w:r>
        <w:rPr>
          <w:rFonts w:ascii="Times New Roman" w:eastAsia="Times New Roman" w:hAnsi="Times New Roman" w:cs="Times New Roman"/>
          <w:b/>
          <w:color w:val="FF0000"/>
          <w:sz w:val="28"/>
          <w:szCs w:val="28"/>
          <w:lang w:val="en-US"/>
        </w:rPr>
        <w:t>)</w:t>
      </w:r>
    </w:p>
    <w:p w:rsidR="00B42749" w:rsidRDefault="00CF7E03">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B42749" w:rsidRDefault="00CF7E03">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tái bản của DNA, kết quả và ý nghĩa di truyền của tái bản DNA.</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phiên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“từ gene đến tính trạng”, nêu được cơ sở của sự đa dạng về tính trạng của các loài.</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ý nghĩa và tác hại của đột biến gene.</w:t>
      </w:r>
    </w:p>
    <w:p w:rsidR="00B42749" w:rsidRDefault="00CF7E03">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B42749" w:rsidRDefault="00CF7E03">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tái bản, phiên mã, dịch mã, mã di truyền, mối quan hệ giữa DNA – RNA – protein – tính trạng, đột biến gene.</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B42749" w:rsidRDefault="00CF7E03">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tái bản, phiên mã, dịch mã, mã di truyền, mối quan hệ giữa DNA – RNA – protein – tính trạng, đột biến gene.</w:t>
      </w:r>
    </w:p>
    <w:p w:rsidR="00B42749" w:rsidRDefault="00CF7E03">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tái bản, phiên mã, dịch mã, mã di truyền, mối quan hệ giữa DNA – RNA – protein – tính trạng, đột biến gene, đảm bảo các thành viên trong nhóm đều được tham gia và trình bày báo cáo.</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B42749" w:rsidRDefault="00CF7E03">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B42749" w:rsidRDefault="00CF7E03">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Mô tả sơ lược quá trình tái bản của DNA, kết quả và ý nghĩa di truyền của tái bản DNA.</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được khái niệm phiên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“từ gene đến tính trạng”, nêu được cơ sở của sự đa dạng về tính trạng của các loài.</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ý nghĩa và tác hại của đột biến gene.</w:t>
      </w:r>
    </w:p>
    <w:p w:rsidR="00B42749" w:rsidRDefault="00CF7E03">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B42749" w:rsidRDefault="00CF7E03">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Video tư liệu: tái bản </w:t>
      </w:r>
      <w:hyperlink r:id="rId6">
        <w:r>
          <w:rPr>
            <w:rFonts w:ascii="Times New Roman" w:eastAsia="Times New Roman" w:hAnsi="Times New Roman" w:cs="Times New Roman"/>
            <w:color w:val="0000FF"/>
            <w:sz w:val="28"/>
            <w:szCs w:val="28"/>
            <w:u w:val="single"/>
          </w:rPr>
          <w:t>https://www.youtube.com/watch?v=TNKWgcFPHqw</w:t>
        </w:r>
      </w:hyperlink>
      <w:r>
        <w:rPr>
          <w:rFonts w:ascii="Times New Roman" w:eastAsia="Times New Roman" w:hAnsi="Times New Roman" w:cs="Times New Roman"/>
          <w:sz w:val="28"/>
          <w:szCs w:val="28"/>
        </w:rPr>
        <w:t xml:space="preserve"> </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Dịch mã: </w:t>
      </w:r>
      <w:hyperlink r:id="rId7">
        <w:r>
          <w:rPr>
            <w:rFonts w:ascii="Times New Roman" w:eastAsia="Times New Roman" w:hAnsi="Times New Roman" w:cs="Times New Roman"/>
            <w:color w:val="0000FF"/>
            <w:sz w:val="28"/>
            <w:szCs w:val="28"/>
            <w:u w:val="single"/>
          </w:rPr>
          <w:t>https://www.youtube.com/watch?v=NDIJexTT9j0</w:t>
        </w:r>
      </w:hyperlink>
      <w:r>
        <w:rPr>
          <w:rFonts w:ascii="Times New Roman" w:eastAsia="Times New Roman" w:hAnsi="Times New Roman" w:cs="Times New Roman"/>
          <w:sz w:val="28"/>
          <w:szCs w:val="28"/>
        </w:rPr>
        <w:t xml:space="preserve"> </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Style w:val="a"/>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B42749">
        <w:tc>
          <w:tcPr>
            <w:tcW w:w="9611" w:type="dxa"/>
          </w:tcPr>
          <w:p w:rsidR="00B42749" w:rsidRDefault="00CF7E03">
            <w:pPr>
              <w:spacing w:before="120" w:after="120" w:line="240" w:lineRule="auto"/>
              <w:jc w:val="center"/>
              <w:rPr>
                <w:rFonts w:ascii="Times New Roman" w:eastAsia="Times New Roman" w:hAnsi="Times New Roman" w:cs="Times New Roman"/>
                <w:b/>
                <w:color w:val="C00000"/>
                <w:sz w:val="28"/>
                <w:szCs w:val="28"/>
              </w:rPr>
            </w:pPr>
            <w:bookmarkStart w:id="1" w:name="_heading=h.gjdgxs" w:colFirst="0" w:colLast="0"/>
            <w:bookmarkEnd w:id="1"/>
            <w:r>
              <w:rPr>
                <w:rFonts w:ascii="Times New Roman" w:eastAsia="Times New Roman" w:hAnsi="Times New Roman" w:cs="Times New Roman"/>
                <w:b/>
                <w:color w:val="C00000"/>
                <w:sz w:val="28"/>
                <w:szCs w:val="28"/>
              </w:rPr>
              <w:t>PHIẾU HỌC TẬP SỐ 1</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các hình 34.1 và 34.2, ghép nội dung phù hợp trong bảng dưới đây về quá trình tái bản DNA.</w:t>
            </w:r>
          </w:p>
          <w:tbl>
            <w:tblPr>
              <w:tblStyle w:val="a0"/>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B42749">
              <w:trPr>
                <w:trHeight w:val="3947"/>
              </w:trPr>
              <w:tc>
                <w:tcPr>
                  <w:tcW w:w="4707"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40465" cy="2270288"/>
                        <wp:effectExtent l="0" t="0" r="0" b="0"/>
                        <wp:docPr id="20696269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3886"/>
                                <a:stretch>
                                  <a:fillRect/>
                                </a:stretch>
                              </pic:blipFill>
                              <pic:spPr>
                                <a:xfrm>
                                  <a:off x="0" y="0"/>
                                  <a:ext cx="2840465" cy="2270288"/>
                                </a:xfrm>
                                <a:prstGeom prst="rect">
                                  <a:avLst/>
                                </a:prstGeom>
                                <a:ln/>
                              </pic:spPr>
                            </pic:pic>
                          </a:graphicData>
                        </a:graphic>
                      </wp:inline>
                    </w:drawing>
                  </w:r>
                </w:p>
              </w:tc>
              <w:tc>
                <w:tcPr>
                  <w:tcW w:w="4678"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779785" cy="2400556"/>
                        <wp:effectExtent l="0" t="0" r="0" b="0"/>
                        <wp:docPr id="20696269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79785" cy="2400556"/>
                                </a:xfrm>
                                <a:prstGeom prst="rect">
                                  <a:avLst/>
                                </a:prstGeom>
                                <a:ln/>
                              </pic:spPr>
                            </pic:pic>
                          </a:graphicData>
                        </a:graphic>
                      </wp:inline>
                    </w:drawing>
                  </w:r>
                </w:p>
              </w:tc>
            </w:tr>
          </w:tbl>
          <w:p w:rsidR="00B42749" w:rsidRDefault="00B42749">
            <w:pPr>
              <w:spacing w:before="120" w:after="120" w:line="240" w:lineRule="auto"/>
              <w:jc w:val="both"/>
              <w:rPr>
                <w:rFonts w:ascii="Times New Roman" w:eastAsia="Times New Roman" w:hAnsi="Times New Roman" w:cs="Times New Roman"/>
                <w:sz w:val="28"/>
                <w:szCs w:val="28"/>
              </w:rPr>
            </w:pPr>
          </w:p>
          <w:tbl>
            <w:tblPr>
              <w:tblStyle w:val="a1"/>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B42749">
              <w:tc>
                <w:tcPr>
                  <w:tcW w:w="4282" w:type="dxa"/>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diễn biến chính</w:t>
                  </w:r>
                </w:p>
              </w:tc>
              <w:tc>
                <w:tcPr>
                  <w:tcW w:w="5103" w:type="dxa"/>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B42749">
              <w:tc>
                <w:tcPr>
                  <w:tcW w:w="4282" w:type="dxa"/>
                </w:tcPr>
                <w:p w:rsidR="00B42749" w:rsidRDefault="00CF7E03">
                  <w:pPr>
                    <w:numPr>
                      <w:ilvl w:val="0"/>
                      <w:numId w:val="15"/>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Quá trình tái bản DNA bắt đầu từ .......</w:t>
                  </w:r>
                </w:p>
              </w:tc>
              <w:tc>
                <w:tcPr>
                  <w:tcW w:w="5103" w:type="dxa"/>
                </w:tcPr>
                <w:p w:rsidR="00B42749" w:rsidRDefault="00CF7E03">
                  <w:pPr>
                    <w:numPr>
                      <w:ilvl w:val="0"/>
                      <w:numId w:val="17"/>
                    </w:numPr>
                    <w:pBdr>
                      <w:top w:val="nil"/>
                      <w:left w:val="nil"/>
                      <w:bottom w:val="nil"/>
                      <w:right w:val="nil"/>
                      <w:between w:val="nil"/>
                    </w:pBdr>
                    <w:tabs>
                      <w:tab w:val="left" w:pos="312"/>
                    </w:tabs>
                    <w:spacing w:before="120" w:after="120" w:line="240" w:lineRule="auto"/>
                    <w:ind w:left="3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 DNA polymerase thực hiện lắp ghép các nucleotide tự do theo nguyên tắc bổ sung để kéo dài mạch mới.</w:t>
                  </w:r>
                </w:p>
              </w:tc>
            </w:tr>
            <w:tr w:rsidR="00B42749">
              <w:tc>
                <w:tcPr>
                  <w:tcW w:w="4282" w:type="dxa"/>
                </w:tcPr>
                <w:p w:rsidR="00B42749" w:rsidRDefault="00CF7E03">
                  <w:pPr>
                    <w:numPr>
                      <w:ilvl w:val="0"/>
                      <w:numId w:val="15"/>
                    </w:numPr>
                    <w:pBdr>
                      <w:top w:val="nil"/>
                      <w:left w:val="nil"/>
                      <w:bottom w:val="nil"/>
                      <w:right w:val="nil"/>
                      <w:between w:val="nil"/>
                    </w:pBdr>
                    <w:tabs>
                      <w:tab w:val="left" w:pos="351"/>
                    </w:tabs>
                    <w:spacing w:before="120" w:after="120" w:line="240" w:lineRule="auto"/>
                    <w:ind w:left="0" w:firstLine="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tháo xoắn, tách mạch</w:t>
                  </w:r>
                </w:p>
              </w:tc>
              <w:tc>
                <w:tcPr>
                  <w:tcW w:w="5103" w:type="dxa"/>
                </w:tcPr>
                <w:p w:rsidR="00B42749" w:rsidRDefault="00CF7E03">
                  <w:pPr>
                    <w:numPr>
                      <w:ilvl w:val="0"/>
                      <w:numId w:val="17"/>
                    </w:numPr>
                    <w:pBdr>
                      <w:top w:val="nil"/>
                      <w:left w:val="nil"/>
                      <w:bottom w:val="nil"/>
                      <w:right w:val="nil"/>
                      <w:between w:val="nil"/>
                    </w:pBdr>
                    <w:tabs>
                      <w:tab w:val="left" w:pos="312"/>
                    </w:tabs>
                    <w:spacing w:before="120" w:after="120" w:line="240" w:lineRule="auto"/>
                    <w:ind w:left="3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phân tử DNA ban đầu sẽ tạo ra 2 phân tử DNA mới có cấu tạo giống hoàn toàn so với DNA mẹ ban đầu.</w:t>
                  </w:r>
                </w:p>
              </w:tc>
            </w:tr>
            <w:tr w:rsidR="00B42749">
              <w:tc>
                <w:tcPr>
                  <w:tcW w:w="4282" w:type="dxa"/>
                </w:tcPr>
                <w:p w:rsidR="00B42749" w:rsidRDefault="00CF7E03">
                  <w:pPr>
                    <w:numPr>
                      <w:ilvl w:val="0"/>
                      <w:numId w:val="15"/>
                    </w:numPr>
                    <w:pBdr>
                      <w:top w:val="nil"/>
                      <w:left w:val="nil"/>
                      <w:bottom w:val="nil"/>
                      <w:right w:val="nil"/>
                      <w:between w:val="nil"/>
                    </w:pBdr>
                    <w:tabs>
                      <w:tab w:val="left" w:pos="252"/>
                    </w:tabs>
                    <w:spacing w:before="120" w:after="120" w:line="240" w:lineRule="auto"/>
                    <w:ind w:left="283" w:hanging="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hợp chuỗi DNA mới</w:t>
                  </w:r>
                </w:p>
              </w:tc>
              <w:tc>
                <w:tcPr>
                  <w:tcW w:w="5103" w:type="dxa"/>
                </w:tcPr>
                <w:p w:rsidR="00B42749" w:rsidRDefault="00CF7E03">
                  <w:pPr>
                    <w:numPr>
                      <w:ilvl w:val="0"/>
                      <w:numId w:val="17"/>
                    </w:numPr>
                    <w:pBdr>
                      <w:top w:val="nil"/>
                      <w:left w:val="nil"/>
                      <w:bottom w:val="nil"/>
                      <w:right w:val="nil"/>
                      <w:between w:val="nil"/>
                    </w:pBdr>
                    <w:tabs>
                      <w:tab w:val="left" w:pos="192"/>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điểm khởi đầu tái bản của DNA mẹ.</w:t>
                  </w:r>
                </w:p>
              </w:tc>
            </w:tr>
            <w:tr w:rsidR="00B42749">
              <w:tc>
                <w:tcPr>
                  <w:tcW w:w="4282" w:type="dxa"/>
                </w:tcPr>
                <w:p w:rsidR="00B42749" w:rsidRDefault="00CF7E03">
                  <w:pPr>
                    <w:numPr>
                      <w:ilvl w:val="0"/>
                      <w:numId w:val="15"/>
                    </w:numPr>
                    <w:pBdr>
                      <w:top w:val="nil"/>
                      <w:left w:val="nil"/>
                      <w:bottom w:val="nil"/>
                      <w:right w:val="nil"/>
                      <w:between w:val="nil"/>
                    </w:pBdr>
                    <w:spacing w:before="120" w:after="120" w:line="240" w:lineRule="auto"/>
                    <w:ind w:left="425"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thúc</w:t>
                  </w:r>
                </w:p>
              </w:tc>
              <w:tc>
                <w:tcPr>
                  <w:tcW w:w="5103" w:type="dxa"/>
                </w:tcPr>
                <w:p w:rsidR="00B42749" w:rsidRDefault="00CF7E03">
                  <w:pPr>
                    <w:numPr>
                      <w:ilvl w:val="0"/>
                      <w:numId w:val="17"/>
                    </w:numPr>
                    <w:pBdr>
                      <w:top w:val="nil"/>
                      <w:left w:val="nil"/>
                      <w:bottom w:val="nil"/>
                      <w:right w:val="nil"/>
                      <w:between w:val="nil"/>
                    </w:pBdr>
                    <w:tabs>
                      <w:tab w:val="left" w:pos="320"/>
                    </w:tabs>
                    <w:spacing w:before="120" w:after="120" w:line="240" w:lineRule="auto"/>
                    <w:ind w:left="0" w:firstLine="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 tháo xoắn phá vỡ cấu trúc xoắn kép, tách DNA thành 2 mạch đơn.</w:t>
                  </w:r>
                </w:p>
              </w:tc>
            </w:tr>
          </w:tbl>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Trong quá trình tổng hợp chuỗi DNA mới, các mạch DNA được tổng hợp theo chiều nào?</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Chỉ ra chi tiết thể hiện DNA tái bản theo 2 nguyên tắc:</w:t>
            </w:r>
          </w:p>
          <w:p w:rsidR="00B42749" w:rsidRDefault="00CF7E03">
            <w:pPr>
              <w:numPr>
                <w:ilvl w:val="0"/>
                <w:numId w:val="1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tắc bổ sung:...........................................................................................</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42749" w:rsidRDefault="00CF7E03">
            <w:pPr>
              <w:numPr>
                <w:ilvl w:val="0"/>
                <w:numId w:val="1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tắc bán bảo tồn: ...................................................................................</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Nêu kết quả và ý nghĩa của quá trình tái bản DNA?</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B42749" w:rsidRDefault="00CF7E03">
      <w:pPr>
        <w:numPr>
          <w:ilvl w:val="0"/>
          <w:numId w:val="21"/>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Phiếu học tập số 2:</w:t>
      </w:r>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B42749">
        <w:tc>
          <w:tcPr>
            <w:tcW w:w="9345" w:type="dxa"/>
          </w:tcPr>
          <w:p w:rsidR="00B42749" w:rsidRDefault="00CF7E03">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B42749" w:rsidRDefault="00CF7E03">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Quan sát hình ảnh, so sánh đoạn gene đột biến với đoạn gene ban đầu để tìm ra điểm khác biệt. Đặt tên cho loại đột biến.</w:t>
            </w:r>
          </w:p>
          <w:tbl>
            <w:tblPr>
              <w:tblStyle w:val="a3"/>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B42749">
              <w:trPr>
                <w:trHeight w:val="890"/>
              </w:trPr>
              <w:tc>
                <w:tcPr>
                  <w:tcW w:w="3690" w:type="dxa"/>
                  <w:vAlign w:val="center"/>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minh họa</w:t>
                  </w:r>
                </w:p>
              </w:tc>
              <w:tc>
                <w:tcPr>
                  <w:tcW w:w="3075" w:type="dxa"/>
                  <w:vAlign w:val="center"/>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 sánh gen đột biến và gene ban đầu</w:t>
                  </w:r>
                </w:p>
              </w:tc>
              <w:tc>
                <w:tcPr>
                  <w:tcW w:w="2362" w:type="dxa"/>
                  <w:vAlign w:val="center"/>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Đặt tên cho dạng đột biến gene</w:t>
                  </w:r>
                </w:p>
              </w:tc>
            </w:tr>
            <w:tr w:rsidR="00B42749">
              <w:trPr>
                <w:trHeight w:val="2256"/>
              </w:trPr>
              <w:tc>
                <w:tcPr>
                  <w:tcW w:w="3690"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23071" cy="1641771"/>
                        <wp:effectExtent l="0" t="0" r="0" b="0"/>
                        <wp:docPr id="2069626991" name="image6.pn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10;&#10;Description automatically generated"/>
                                <pic:cNvPicPr preferRelativeResize="0"/>
                              </pic:nvPicPr>
                              <pic:blipFill>
                                <a:blip r:embed="rId10"/>
                                <a:srcRect l="4956" t="8633" r="5115" b="-1"/>
                                <a:stretch>
                                  <a:fillRect/>
                                </a:stretch>
                              </pic:blipFill>
                              <pic:spPr>
                                <a:xfrm>
                                  <a:off x="0" y="0"/>
                                  <a:ext cx="2223071" cy="1641771"/>
                                </a:xfrm>
                                <a:prstGeom prst="rect">
                                  <a:avLst/>
                                </a:prstGeom>
                                <a:ln/>
                              </pic:spPr>
                            </pic:pic>
                          </a:graphicData>
                        </a:graphic>
                      </wp:inline>
                    </w:drawing>
                  </w:r>
                </w:p>
              </w:tc>
              <w:tc>
                <w:tcPr>
                  <w:tcW w:w="3075" w:type="dxa"/>
                </w:tcPr>
                <w:p w:rsidR="00B42749" w:rsidRDefault="00B42749">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2362" w:type="dxa"/>
                </w:tcPr>
                <w:p w:rsidR="00B42749" w:rsidRDefault="00B42749">
                  <w:pPr>
                    <w:spacing w:before="120" w:after="120" w:line="240" w:lineRule="auto"/>
                    <w:jc w:val="both"/>
                    <w:rPr>
                      <w:rFonts w:ascii="Times New Roman" w:eastAsia="Times New Roman" w:hAnsi="Times New Roman" w:cs="Times New Roman"/>
                      <w:sz w:val="28"/>
                      <w:szCs w:val="28"/>
                    </w:rPr>
                  </w:pPr>
                </w:p>
              </w:tc>
            </w:tr>
            <w:tr w:rsidR="00B42749">
              <w:trPr>
                <w:trHeight w:val="2246"/>
              </w:trPr>
              <w:tc>
                <w:tcPr>
                  <w:tcW w:w="3690"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2224391" cy="1449935"/>
                        <wp:effectExtent l="0" t="0" r="0" b="0"/>
                        <wp:docPr id="2069626994" name="image1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10;&#10;Description automatically generated"/>
                                <pic:cNvPicPr preferRelativeResize="0"/>
                              </pic:nvPicPr>
                              <pic:blipFill>
                                <a:blip r:embed="rId11"/>
                                <a:srcRect/>
                                <a:stretch>
                                  <a:fillRect/>
                                </a:stretch>
                              </pic:blipFill>
                              <pic:spPr>
                                <a:xfrm>
                                  <a:off x="0" y="0"/>
                                  <a:ext cx="2224391" cy="1449935"/>
                                </a:xfrm>
                                <a:prstGeom prst="rect">
                                  <a:avLst/>
                                </a:prstGeom>
                                <a:ln/>
                              </pic:spPr>
                            </pic:pic>
                          </a:graphicData>
                        </a:graphic>
                      </wp:inline>
                    </w:drawing>
                  </w:r>
                </w:p>
              </w:tc>
              <w:tc>
                <w:tcPr>
                  <w:tcW w:w="3075" w:type="dxa"/>
                </w:tcPr>
                <w:p w:rsidR="00B42749" w:rsidRDefault="00B42749">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2362" w:type="dxa"/>
                </w:tcPr>
                <w:p w:rsidR="00B42749" w:rsidRDefault="00B42749">
                  <w:pPr>
                    <w:spacing w:before="120" w:after="120" w:line="240" w:lineRule="auto"/>
                    <w:jc w:val="both"/>
                    <w:rPr>
                      <w:rFonts w:ascii="Times New Roman" w:eastAsia="Times New Roman" w:hAnsi="Times New Roman" w:cs="Times New Roman"/>
                      <w:sz w:val="28"/>
                      <w:szCs w:val="28"/>
                    </w:rPr>
                  </w:pPr>
                </w:p>
              </w:tc>
            </w:tr>
            <w:tr w:rsidR="00B42749">
              <w:trPr>
                <w:trHeight w:val="2153"/>
              </w:trPr>
              <w:tc>
                <w:tcPr>
                  <w:tcW w:w="3690"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75002" cy="1418681"/>
                        <wp:effectExtent l="0" t="0" r="0" b="0"/>
                        <wp:docPr id="2069626993"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12"/>
                                <a:srcRect r="7158"/>
                                <a:stretch>
                                  <a:fillRect/>
                                </a:stretch>
                              </pic:blipFill>
                              <pic:spPr>
                                <a:xfrm>
                                  <a:off x="0" y="0"/>
                                  <a:ext cx="2275002" cy="1418681"/>
                                </a:xfrm>
                                <a:prstGeom prst="rect">
                                  <a:avLst/>
                                </a:prstGeom>
                                <a:ln/>
                              </pic:spPr>
                            </pic:pic>
                          </a:graphicData>
                        </a:graphic>
                      </wp:inline>
                    </w:drawing>
                  </w:r>
                </w:p>
              </w:tc>
              <w:tc>
                <w:tcPr>
                  <w:tcW w:w="3075" w:type="dxa"/>
                </w:tcPr>
                <w:p w:rsidR="00B42749" w:rsidRDefault="00B42749">
                  <w:pPr>
                    <w:pBdr>
                      <w:top w:val="nil"/>
                      <w:left w:val="nil"/>
                      <w:bottom w:val="nil"/>
                      <w:right w:val="nil"/>
                      <w:between w:val="nil"/>
                    </w:pBdr>
                    <w:tabs>
                      <w:tab w:val="left" w:pos="367"/>
                    </w:tabs>
                    <w:spacing w:before="120" w:after="120" w:line="240" w:lineRule="auto"/>
                    <w:ind w:left="4"/>
                    <w:jc w:val="both"/>
                    <w:rPr>
                      <w:rFonts w:ascii="Times New Roman" w:eastAsia="Times New Roman" w:hAnsi="Times New Roman" w:cs="Times New Roman"/>
                      <w:color w:val="000000"/>
                      <w:sz w:val="28"/>
                      <w:szCs w:val="28"/>
                    </w:rPr>
                  </w:pPr>
                </w:p>
              </w:tc>
              <w:tc>
                <w:tcPr>
                  <w:tcW w:w="2362" w:type="dxa"/>
                </w:tcPr>
                <w:p w:rsidR="00B42749" w:rsidRDefault="00B42749">
                  <w:pPr>
                    <w:spacing w:before="120" w:after="120" w:line="240" w:lineRule="auto"/>
                    <w:jc w:val="both"/>
                    <w:rPr>
                      <w:rFonts w:ascii="Times New Roman" w:eastAsia="Times New Roman" w:hAnsi="Times New Roman" w:cs="Times New Roman"/>
                      <w:sz w:val="28"/>
                      <w:szCs w:val="28"/>
                    </w:rPr>
                  </w:pPr>
                </w:p>
              </w:tc>
            </w:tr>
          </w:tbl>
          <w:p w:rsidR="00B42749" w:rsidRDefault="00CF7E03">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Từ bài tập trên, hãy cho biết: Đột biến gene là gì?</w:t>
            </w:r>
          </w:p>
          <w:p w:rsidR="00B42749" w:rsidRDefault="00CF7E0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42749" w:rsidRDefault="00CF7E03">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Cho biết vai trò của đột biến gene? Cho ví dụ.</w:t>
            </w:r>
          </w:p>
          <w:p w:rsidR="00B42749" w:rsidRDefault="00CF7E0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B42749" w:rsidRDefault="00CF7E03">
      <w:pPr>
        <w:numPr>
          <w:ilvl w:val="0"/>
          <w:numId w:val="21"/>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Mảnh ghép trò chơi xếp hình:</w:t>
      </w:r>
    </w:p>
    <w:p w:rsidR="00B42749" w:rsidRDefault="00CF7E03">
      <w:pPr>
        <w:spacing w:before="120" w:after="120" w:line="240" w:lineRule="auto"/>
        <w:ind w:left="360"/>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lang w:val="en-US"/>
        </w:rPr>
        <w:drawing>
          <wp:inline distT="0" distB="0" distL="0" distR="0">
            <wp:extent cx="5355235" cy="3719992"/>
            <wp:effectExtent l="0" t="0" r="0" b="0"/>
            <wp:docPr id="2069626996" name="image8.png" descr="A group of tri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10;&#10;Description automatically generated"/>
                    <pic:cNvPicPr preferRelativeResize="0"/>
                  </pic:nvPicPr>
                  <pic:blipFill>
                    <a:blip r:embed="rId13"/>
                    <a:srcRect/>
                    <a:stretch>
                      <a:fillRect/>
                    </a:stretch>
                  </pic:blipFill>
                  <pic:spPr>
                    <a:xfrm>
                      <a:off x="0" y="0"/>
                      <a:ext cx="5355235" cy="3719992"/>
                    </a:xfrm>
                    <a:prstGeom prst="rect">
                      <a:avLst/>
                    </a:prstGeom>
                    <a:ln/>
                  </pic:spPr>
                </pic:pic>
              </a:graphicData>
            </a:graphic>
          </wp:inline>
        </w:drawing>
      </w:r>
    </w:p>
    <w:p w:rsidR="00B42749" w:rsidRDefault="00CF7E03">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B42749" w:rsidRDefault="00CF7E03">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lastRenderedPageBreak/>
        <w:t>A. PHƯƠNG PHÁP VÀ KĨ THUẬT DẠY HỌC</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phương pháp trò chơi.</w:t>
      </w:r>
    </w:p>
    <w:p w:rsidR="00B42749" w:rsidRDefault="00CF7E03">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B42749" w:rsidRDefault="00CF7E03">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B42749" w:rsidRDefault="00B42749">
      <w:pPr>
        <w:spacing w:before="120" w:after="120" w:line="240" w:lineRule="auto"/>
        <w:jc w:val="center"/>
        <w:rPr>
          <w:rFonts w:ascii="Times New Roman" w:eastAsia="Times New Roman" w:hAnsi="Times New Roman" w:cs="Times New Roman"/>
          <w:b/>
          <w:color w:val="7030A0"/>
          <w:sz w:val="28"/>
          <w:szCs w:val="28"/>
        </w:rPr>
      </w:pPr>
    </w:p>
    <w:p w:rsidR="00B42749" w:rsidRDefault="00CF7E03">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B42749" w:rsidRDefault="00CF7E03">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mối quan hệ giữa DNA – RNA – protein – tính trạng.</w:t>
      </w:r>
    </w:p>
    <w:p w:rsidR="00B42749" w:rsidRDefault="00CF7E03">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yêu cầu HS trả lời câu hỏi phần khởi động bài học: </w:t>
      </w:r>
      <w:r>
        <w:rPr>
          <w:rFonts w:ascii="Times New Roman" w:eastAsia="Times New Roman" w:hAnsi="Times New Roman" w:cs="Times New Roman"/>
          <w:color w:val="000000"/>
          <w:sz w:val="28"/>
          <w:szCs w:val="28"/>
        </w:rPr>
        <w:t>Gene nằm trong nhân tế bào của sinh vật nhân thực, bằng cách nào mà gene có thể tạo ra sản phẩm protein ở tế bào chất của tế bào?</w:t>
      </w:r>
    </w:p>
    <w:p w:rsidR="00B42749" w:rsidRDefault="00CF7E03">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bước đầu nêu suy nghĩ của bản thân và có hướng điều chỉnh đúng trong quá trình học.</w:t>
      </w:r>
    </w:p>
    <w:p w:rsidR="00B42749" w:rsidRDefault="00CF7E03">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B42749">
        <w:trPr>
          <w:trHeight w:val="467"/>
        </w:trPr>
        <w:tc>
          <w:tcPr>
            <w:tcW w:w="6204" w:type="dxa"/>
            <w:shd w:val="clear" w:color="auto" w:fill="F2DCDC"/>
          </w:tcPr>
          <w:p w:rsidR="00B42749" w:rsidRPr="00CF7E03" w:rsidRDefault="00CF7E03">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Hoạt động của GV</w:t>
            </w:r>
            <w:r>
              <w:rPr>
                <w:rFonts w:ascii="Times New Roman" w:eastAsia="Times New Roman" w:hAnsi="Times New Roman" w:cs="Times New Roman"/>
                <w:b/>
                <w:sz w:val="28"/>
                <w:szCs w:val="28"/>
                <w:lang w:val="en-US"/>
              </w:rPr>
              <w:t xml:space="preserve"> và HS</w:t>
            </w:r>
          </w:p>
        </w:tc>
        <w:tc>
          <w:tcPr>
            <w:tcW w:w="3543" w:type="dxa"/>
            <w:shd w:val="clear" w:color="auto" w:fill="F2DCDC"/>
          </w:tcPr>
          <w:p w:rsidR="00B42749" w:rsidRPr="00CF7E03" w:rsidRDefault="00CF7E03">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CF7E03">
        <w:tc>
          <w:tcPr>
            <w:tcW w:w="6204" w:type="dxa"/>
          </w:tcPr>
          <w:p w:rsidR="00CF7E03" w:rsidRDefault="00CF7E03">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trả lời câu hỏi phần khởi động bài học: </w:t>
            </w:r>
            <w:r>
              <w:rPr>
                <w:rFonts w:ascii="Times New Roman" w:eastAsia="Times New Roman" w:hAnsi="Times New Roman" w:cs="Times New Roman"/>
                <w:color w:val="000000"/>
                <w:sz w:val="28"/>
                <w:szCs w:val="28"/>
              </w:rPr>
              <w:t>Gene nằm trong nhân tế bào của sinh vật nhân thực, bằng cách nào mà gene có thể tạo ra sản phẩm protein ở tế bào chất của tế bào?</w:t>
            </w:r>
          </w:p>
          <w:p w:rsidR="00CF7E03" w:rsidRDefault="00CF7E03">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Nhận nhiệm vụ</w:t>
            </w:r>
          </w:p>
        </w:tc>
        <w:tc>
          <w:tcPr>
            <w:tcW w:w="3543" w:type="dxa"/>
            <w:vMerge w:val="restart"/>
          </w:tcPr>
          <w:p w:rsidR="00CF7E03" w:rsidRDefault="00CF7E03">
            <w:pPr>
              <w:spacing w:before="120" w:after="120" w:line="288" w:lineRule="auto"/>
              <w:jc w:val="both"/>
              <w:rPr>
                <w:rFonts w:ascii="Times New Roman" w:eastAsia="Times New Roman" w:hAnsi="Times New Roman" w:cs="Times New Roman"/>
                <w:sz w:val="28"/>
                <w:szCs w:val="28"/>
              </w:rPr>
            </w:pPr>
          </w:p>
        </w:tc>
      </w:tr>
      <w:tr w:rsidR="00CF7E03">
        <w:trPr>
          <w:trHeight w:val="762"/>
        </w:trPr>
        <w:tc>
          <w:tcPr>
            <w:tcW w:w="6204" w:type="dxa"/>
          </w:tcPr>
          <w:p w:rsidR="00CF7E03" w:rsidRDefault="00CF7E03">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c>
          <w:tcPr>
            <w:tcW w:w="3543" w:type="dxa"/>
            <w:vMerge/>
          </w:tcPr>
          <w:p w:rsidR="00CF7E03" w:rsidRDefault="00CF7E03">
            <w:pPr>
              <w:spacing w:after="0" w:line="288" w:lineRule="auto"/>
              <w:jc w:val="both"/>
              <w:rPr>
                <w:rFonts w:ascii="Times New Roman" w:eastAsia="Times New Roman" w:hAnsi="Times New Roman" w:cs="Times New Roman"/>
                <w:sz w:val="28"/>
                <w:szCs w:val="28"/>
              </w:rPr>
            </w:pPr>
          </w:p>
        </w:tc>
      </w:tr>
      <w:tr w:rsidR="00CF7E03">
        <w:trPr>
          <w:trHeight w:val="750"/>
        </w:trPr>
        <w:tc>
          <w:tcPr>
            <w:tcW w:w="6204" w:type="dxa"/>
          </w:tcPr>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cảm nhận.</w:t>
            </w:r>
          </w:p>
        </w:tc>
        <w:tc>
          <w:tcPr>
            <w:tcW w:w="3543" w:type="dxa"/>
            <w:vMerge/>
          </w:tcPr>
          <w:p w:rsidR="00CF7E03" w:rsidRDefault="00CF7E03">
            <w:pPr>
              <w:spacing w:after="0" w:line="288" w:lineRule="auto"/>
              <w:jc w:val="both"/>
              <w:rPr>
                <w:rFonts w:ascii="Times New Roman" w:eastAsia="Times New Roman" w:hAnsi="Times New Roman" w:cs="Times New Roman"/>
                <w:sz w:val="28"/>
                <w:szCs w:val="28"/>
              </w:rPr>
            </w:pPr>
          </w:p>
        </w:tc>
      </w:tr>
      <w:tr w:rsidR="00CF7E03">
        <w:trPr>
          <w:trHeight w:val="473"/>
        </w:trPr>
        <w:tc>
          <w:tcPr>
            <w:tcW w:w="6204" w:type="dxa"/>
          </w:tcPr>
          <w:p w:rsidR="00CF7E03" w:rsidRDefault="00CF7E03">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Chốt lại và đặt vấn đề vào bài</w:t>
            </w:r>
          </w:p>
        </w:tc>
        <w:tc>
          <w:tcPr>
            <w:tcW w:w="3543" w:type="dxa"/>
            <w:vMerge/>
          </w:tcPr>
          <w:p w:rsidR="00CF7E03" w:rsidRDefault="00CF7E03">
            <w:pPr>
              <w:spacing w:after="0" w:line="288" w:lineRule="auto"/>
              <w:jc w:val="both"/>
              <w:rPr>
                <w:rFonts w:ascii="Times New Roman" w:eastAsia="Times New Roman" w:hAnsi="Times New Roman" w:cs="Times New Roman"/>
                <w:sz w:val="28"/>
                <w:szCs w:val="28"/>
              </w:rPr>
            </w:pPr>
          </w:p>
        </w:tc>
      </w:tr>
    </w:tbl>
    <w:p w:rsidR="00B42749" w:rsidRDefault="00CF7E03">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về tái bản DNA (20 phút)</w:t>
      </w:r>
    </w:p>
    <w:p w:rsidR="00B42749" w:rsidRDefault="00ED5870" w:rsidP="00ED5870">
      <w:pPr>
        <w:spacing w:after="0" w:line="30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b/>
          <w:color w:val="C00000"/>
          <w:sz w:val="28"/>
          <w:szCs w:val="28"/>
          <w:lang w:val="en-US"/>
        </w:rPr>
        <w:t>a)</w:t>
      </w:r>
      <w:proofErr w:type="gramEnd"/>
      <w:r w:rsidR="00CF7E03">
        <w:rPr>
          <w:rFonts w:ascii="Times New Roman" w:eastAsia="Times New Roman" w:hAnsi="Times New Roman" w:cs="Times New Roman"/>
          <w:b/>
          <w:color w:val="C00000"/>
          <w:sz w:val="28"/>
          <w:szCs w:val="28"/>
        </w:rPr>
        <w:t>Mục tiêu:</w:t>
      </w:r>
      <w:r w:rsidR="00CF7E03">
        <w:rPr>
          <w:rFonts w:ascii="Times New Roman" w:eastAsia="Times New Roman" w:hAnsi="Times New Roman" w:cs="Times New Roman"/>
          <w:sz w:val="28"/>
          <w:szCs w:val="28"/>
        </w:rPr>
        <w:t xml:space="preserve">  </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tái bản của DNA, kết quả và ý nghĩa di truyền của tái bản DNA.</w:t>
      </w:r>
    </w:p>
    <w:p w:rsidR="00B42749" w:rsidRDefault="00ED5870" w:rsidP="00ED5870">
      <w:pPr>
        <w:spacing w:after="0" w:line="30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color w:val="C00000"/>
          <w:sz w:val="28"/>
          <w:szCs w:val="28"/>
          <w:lang w:val="en-US"/>
        </w:rPr>
        <w:lastRenderedPageBreak/>
        <w:t>b)</w:t>
      </w:r>
      <w:r w:rsidR="00CF7E03">
        <w:rPr>
          <w:rFonts w:ascii="Times New Roman" w:eastAsia="Times New Roman" w:hAnsi="Times New Roman" w:cs="Times New Roman"/>
          <w:b/>
          <w:color w:val="C00000"/>
          <w:sz w:val="28"/>
          <w:szCs w:val="28"/>
        </w:rPr>
        <w:t>Nội</w:t>
      </w:r>
      <w:proofErr w:type="gramEnd"/>
      <w:r w:rsidR="00CF7E03">
        <w:rPr>
          <w:rFonts w:ascii="Times New Roman" w:eastAsia="Times New Roman" w:hAnsi="Times New Roman" w:cs="Times New Roman"/>
          <w:b/>
          <w:color w:val="C00000"/>
          <w:sz w:val="28"/>
          <w:szCs w:val="28"/>
        </w:rPr>
        <w:t xml:space="preserve"> dung: </w:t>
      </w:r>
      <w:r w:rsidR="00CF7E03">
        <w:rPr>
          <w:rFonts w:ascii="Times New Roman" w:eastAsia="Times New Roman" w:hAnsi="Times New Roman" w:cs="Times New Roman"/>
          <w:sz w:val="28"/>
          <w:szCs w:val="28"/>
        </w:rPr>
        <w:t>GV cho HS quan sát hình 34.1, 34.2, thảo luận nhóm 4 hoàn thành PHT số 1.</w:t>
      </w:r>
    </w:p>
    <w:p w:rsidR="00B42749" w:rsidRDefault="00ED5870" w:rsidP="00ED5870">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c)</w:t>
      </w:r>
      <w:r w:rsidR="00CF7E03">
        <w:rPr>
          <w:rFonts w:ascii="Times New Roman" w:eastAsia="Times New Roman" w:hAnsi="Times New Roman" w:cs="Times New Roman"/>
          <w:b/>
          <w:color w:val="C00000"/>
          <w:sz w:val="28"/>
          <w:szCs w:val="28"/>
        </w:rPr>
        <w:t>Sản phẩm:</w:t>
      </w:r>
      <w:r w:rsidR="00CF7E03">
        <w:rPr>
          <w:rFonts w:ascii="Times New Roman" w:eastAsia="Times New Roman" w:hAnsi="Times New Roman" w:cs="Times New Roman"/>
          <w:sz w:val="28"/>
          <w:szCs w:val="28"/>
        </w:rPr>
        <w:t xml:space="preserve"> Câu trả lời của HS</w:t>
      </w:r>
    </w:p>
    <w:tbl>
      <w:tblPr>
        <w:tblStyle w:val="a5"/>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B42749">
        <w:tc>
          <w:tcPr>
            <w:tcW w:w="9611" w:type="dxa"/>
          </w:tcPr>
          <w:p w:rsidR="00B42749" w:rsidRDefault="00CF7E03">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các hình 34.1 và 34.2, ghép nội dung phù hợp trong bảng dưới đây về quá trình tái bản DNA.</w:t>
            </w:r>
          </w:p>
          <w:tbl>
            <w:tblPr>
              <w:tblStyle w:val="a6"/>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B42749">
              <w:trPr>
                <w:trHeight w:val="3947"/>
              </w:trPr>
              <w:tc>
                <w:tcPr>
                  <w:tcW w:w="4707"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40465" cy="2270288"/>
                        <wp:effectExtent l="0" t="0" r="0" b="0"/>
                        <wp:docPr id="2069626995" name="image7.png" descr="A diagram of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sequence&#10;&#10;Description automatically generated"/>
                                <pic:cNvPicPr preferRelativeResize="0"/>
                              </pic:nvPicPr>
                              <pic:blipFill>
                                <a:blip r:embed="rId8"/>
                                <a:srcRect l="3886"/>
                                <a:stretch>
                                  <a:fillRect/>
                                </a:stretch>
                              </pic:blipFill>
                              <pic:spPr>
                                <a:xfrm>
                                  <a:off x="0" y="0"/>
                                  <a:ext cx="2840465" cy="2270288"/>
                                </a:xfrm>
                                <a:prstGeom prst="rect">
                                  <a:avLst/>
                                </a:prstGeom>
                                <a:ln/>
                              </pic:spPr>
                            </pic:pic>
                          </a:graphicData>
                        </a:graphic>
                      </wp:inline>
                    </w:drawing>
                  </w:r>
                </w:p>
              </w:tc>
              <w:tc>
                <w:tcPr>
                  <w:tcW w:w="4678" w:type="dxa"/>
                </w:tcPr>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779785" cy="2400556"/>
                        <wp:effectExtent l="0" t="0" r="0" b="0"/>
                        <wp:docPr id="2069626998" name="image10.png" descr="A diagram of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dna sequence&#10;&#10;Description automatically generated"/>
                                <pic:cNvPicPr preferRelativeResize="0"/>
                              </pic:nvPicPr>
                              <pic:blipFill>
                                <a:blip r:embed="rId9"/>
                                <a:srcRect/>
                                <a:stretch>
                                  <a:fillRect/>
                                </a:stretch>
                              </pic:blipFill>
                              <pic:spPr>
                                <a:xfrm>
                                  <a:off x="0" y="0"/>
                                  <a:ext cx="2779785" cy="2400556"/>
                                </a:xfrm>
                                <a:prstGeom prst="rect">
                                  <a:avLst/>
                                </a:prstGeom>
                                <a:ln/>
                              </pic:spPr>
                            </pic:pic>
                          </a:graphicData>
                        </a:graphic>
                      </wp:inline>
                    </w:drawing>
                  </w:r>
                </w:p>
              </w:tc>
            </w:tr>
          </w:tbl>
          <w:p w:rsidR="00B42749" w:rsidRDefault="00B42749">
            <w:pPr>
              <w:spacing w:before="120" w:after="120" w:line="240" w:lineRule="auto"/>
              <w:jc w:val="both"/>
              <w:rPr>
                <w:rFonts w:ascii="Times New Roman" w:eastAsia="Times New Roman" w:hAnsi="Times New Roman" w:cs="Times New Roman"/>
                <w:sz w:val="28"/>
                <w:szCs w:val="28"/>
              </w:rPr>
            </w:pPr>
          </w:p>
          <w:tbl>
            <w:tblPr>
              <w:tblStyle w:val="a7"/>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B42749">
              <w:tc>
                <w:tcPr>
                  <w:tcW w:w="4282" w:type="dxa"/>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diễn biến chính</w:t>
                  </w:r>
                </w:p>
              </w:tc>
              <w:tc>
                <w:tcPr>
                  <w:tcW w:w="5103" w:type="dxa"/>
                </w:tcPr>
                <w:p w:rsidR="00B42749" w:rsidRDefault="00CF7E03">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B42749">
              <w:tc>
                <w:tcPr>
                  <w:tcW w:w="4282" w:type="dxa"/>
                </w:tcPr>
                <w:p w:rsidR="00B42749" w:rsidRDefault="00CF7E03">
                  <w:pPr>
                    <w:numPr>
                      <w:ilvl w:val="0"/>
                      <w:numId w:val="3"/>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Quá trình tái bản DNA bắt đầu từ .......</w:t>
                  </w:r>
                </w:p>
              </w:tc>
              <w:tc>
                <w:tcPr>
                  <w:tcW w:w="5103" w:type="dxa"/>
                </w:tcPr>
                <w:p w:rsidR="00B42749" w:rsidRDefault="00CF7E03">
                  <w:pPr>
                    <w:numPr>
                      <w:ilvl w:val="0"/>
                      <w:numId w:val="19"/>
                    </w:numPr>
                    <w:pBdr>
                      <w:top w:val="nil"/>
                      <w:left w:val="nil"/>
                      <w:bottom w:val="nil"/>
                      <w:right w:val="nil"/>
                      <w:between w:val="nil"/>
                    </w:pBdr>
                    <w:tabs>
                      <w:tab w:val="left" w:pos="312"/>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điểm khởi đầu tái bản của DNA mẹ.</w:t>
                  </w:r>
                </w:p>
              </w:tc>
            </w:tr>
            <w:tr w:rsidR="00B42749">
              <w:tc>
                <w:tcPr>
                  <w:tcW w:w="4282" w:type="dxa"/>
                </w:tcPr>
                <w:p w:rsidR="00B42749" w:rsidRDefault="00CF7E03">
                  <w:pPr>
                    <w:numPr>
                      <w:ilvl w:val="0"/>
                      <w:numId w:val="3"/>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tháo xoắn, tách mạch</w:t>
                  </w:r>
                </w:p>
              </w:tc>
              <w:tc>
                <w:tcPr>
                  <w:tcW w:w="5103" w:type="dxa"/>
                </w:tcPr>
                <w:p w:rsidR="00B42749" w:rsidRDefault="00CF7E03">
                  <w:pPr>
                    <w:numPr>
                      <w:ilvl w:val="0"/>
                      <w:numId w:val="19"/>
                    </w:numPr>
                    <w:pBdr>
                      <w:top w:val="nil"/>
                      <w:left w:val="nil"/>
                      <w:bottom w:val="nil"/>
                      <w:right w:val="nil"/>
                      <w:between w:val="nil"/>
                    </w:pBdr>
                    <w:tabs>
                      <w:tab w:val="left" w:pos="312"/>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Enzyme tháo xoắn phá vỡ cấu trúc xoắn kép, tách DNA thành 2 mạch đơn.</w:t>
                  </w:r>
                </w:p>
              </w:tc>
            </w:tr>
            <w:tr w:rsidR="00B42749">
              <w:tc>
                <w:tcPr>
                  <w:tcW w:w="4282" w:type="dxa"/>
                </w:tcPr>
                <w:p w:rsidR="00B42749" w:rsidRDefault="00CF7E03">
                  <w:pPr>
                    <w:numPr>
                      <w:ilvl w:val="0"/>
                      <w:numId w:val="3"/>
                    </w:numPr>
                    <w:pBdr>
                      <w:top w:val="nil"/>
                      <w:left w:val="nil"/>
                      <w:bottom w:val="nil"/>
                      <w:right w:val="nil"/>
                      <w:between w:val="nil"/>
                    </w:pBdr>
                    <w:tabs>
                      <w:tab w:val="left" w:pos="252"/>
                      <w:tab w:val="left" w:pos="456"/>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hợp chuỗi DNA mới</w:t>
                  </w:r>
                </w:p>
              </w:tc>
              <w:tc>
                <w:tcPr>
                  <w:tcW w:w="5103" w:type="dxa"/>
                </w:tcPr>
                <w:p w:rsidR="00B42749" w:rsidRDefault="00CF7E03">
                  <w:pPr>
                    <w:numPr>
                      <w:ilvl w:val="0"/>
                      <w:numId w:val="5"/>
                    </w:numPr>
                    <w:pBdr>
                      <w:top w:val="nil"/>
                      <w:left w:val="nil"/>
                      <w:bottom w:val="nil"/>
                      <w:right w:val="nil"/>
                      <w:between w:val="nil"/>
                    </w:pBdr>
                    <w:tabs>
                      <w:tab w:val="left" w:pos="192"/>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Enzyme DNA polymerase thực hiện lắp ghép các nucleotide tự do theo nguyên tắc bổ sung để kéo dài mạch mới.</w:t>
                  </w:r>
                </w:p>
              </w:tc>
            </w:tr>
            <w:tr w:rsidR="00B42749">
              <w:tc>
                <w:tcPr>
                  <w:tcW w:w="4282" w:type="dxa"/>
                </w:tcPr>
                <w:p w:rsidR="00B42749" w:rsidRDefault="00CF7E03">
                  <w:pPr>
                    <w:numPr>
                      <w:ilvl w:val="0"/>
                      <w:numId w:val="3"/>
                    </w:numPr>
                    <w:pBdr>
                      <w:top w:val="nil"/>
                      <w:left w:val="nil"/>
                      <w:bottom w:val="nil"/>
                      <w:right w:val="nil"/>
                      <w:between w:val="nil"/>
                    </w:pBdr>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thúc</w:t>
                  </w:r>
                </w:p>
              </w:tc>
              <w:tc>
                <w:tcPr>
                  <w:tcW w:w="5103" w:type="dxa"/>
                </w:tcPr>
                <w:p w:rsidR="00B42749" w:rsidRDefault="00CF7E03">
                  <w:pPr>
                    <w:numPr>
                      <w:ilvl w:val="0"/>
                      <w:numId w:val="5"/>
                    </w:numPr>
                    <w:pBdr>
                      <w:top w:val="nil"/>
                      <w:left w:val="nil"/>
                      <w:bottom w:val="nil"/>
                      <w:right w:val="nil"/>
                      <w:between w:val="nil"/>
                    </w:pBdr>
                    <w:tabs>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phân tử DNA ban đầu sẽ tạo ra 2 phân tử DNA mới có cấu tạo giống hoàn toàn so với DNA mẹ ban đầu.</w:t>
                  </w:r>
                </w:p>
              </w:tc>
            </w:tr>
          </w:tbl>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Trong quá trình tổng hợp chuỗi DNA mới, các mạch DNA được tổng hợp theo chiều nào?</w:t>
            </w:r>
          </w:p>
          <w:p w:rsidR="00B42749" w:rsidRDefault="00CF7E03">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DNA mới luôn được tổng hợp theo chiều 5’-3’.</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Chỉ ra chi tiết thể hiện DNA tái bản theo 2 nguyên tắc:</w:t>
            </w:r>
          </w:p>
          <w:p w:rsidR="00B42749" w:rsidRDefault="00CF7E03">
            <w:pPr>
              <w:numPr>
                <w:ilvl w:val="0"/>
                <w:numId w:val="7"/>
              </w:numPr>
              <w:pBdr>
                <w:top w:val="nil"/>
                <w:left w:val="nil"/>
                <w:bottom w:val="nil"/>
                <w:right w:val="nil"/>
                <w:between w:val="nil"/>
              </w:pBd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Nguyên tắc bổ sung:  mạch mới được tổng hợp từ mạch khuôn của mẹ trong đó A liên kết với T và G liên kết với C</w:t>
            </w:r>
          </w:p>
          <w:p w:rsidR="00B42749" w:rsidRDefault="00CF7E0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Nguyên tắc bán bảo tồn: trong phân tử DNA con được tạo thành chứa 1 mạch của phân tử DNA mẹ và một mạch mới được tổng hợp.</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4.</w:t>
            </w:r>
            <w:r>
              <w:rPr>
                <w:rFonts w:ascii="Times New Roman" w:eastAsia="Times New Roman" w:hAnsi="Times New Roman" w:cs="Times New Roman"/>
                <w:sz w:val="28"/>
                <w:szCs w:val="28"/>
              </w:rPr>
              <w:t xml:space="preserve"> Nêu kết quả và ý nghĩa của quá trình tái bản DNA?</w:t>
            </w:r>
          </w:p>
          <w:p w:rsidR="00B42749" w:rsidRDefault="00CF7E03">
            <w:pPr>
              <w:numPr>
                <w:ilvl w:val="0"/>
                <w:numId w:val="8"/>
              </w:numPr>
              <w:pBdr>
                <w:top w:val="nil"/>
                <w:left w:val="nil"/>
                <w:bottom w:val="nil"/>
                <w:right w:val="nil"/>
                <w:between w:val="nil"/>
              </w:pBd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Kết quả: Một phân tử DNA ban đầu sẽ tạo ra 2 phân tử DNA mới giống nhau và giống DNA mẹ.</w:t>
            </w:r>
          </w:p>
          <w:p w:rsidR="00B42749" w:rsidRDefault="00CF7E0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Ý nghĩa: tái bản DNA giúp truyền đạt thông tin di truyền cho các thế hệ tế bào con một cách chính xác.</w:t>
            </w:r>
          </w:p>
        </w:tc>
      </w:tr>
    </w:tbl>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Style w:val="a8"/>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B42749">
        <w:trPr>
          <w:trHeight w:val="274"/>
          <w:jc w:val="center"/>
        </w:trPr>
        <w:tc>
          <w:tcPr>
            <w:tcW w:w="7308"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Pr>
                <w:rFonts w:ascii="Times New Roman" w:eastAsia="Times New Roman" w:hAnsi="Times New Roman" w:cs="Times New Roman"/>
                <w:b/>
                <w:sz w:val="28"/>
                <w:szCs w:val="28"/>
                <w:lang w:val="en-US"/>
              </w:rPr>
              <w:t xml:space="preserve"> và HS</w:t>
            </w:r>
          </w:p>
        </w:tc>
        <w:tc>
          <w:tcPr>
            <w:tcW w:w="2930"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CF7E03">
        <w:trPr>
          <w:trHeight w:val="274"/>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cho HS quan sát hình 34.1 và 34.2, thảo luận nhóm 4 trong 8 phút để hoàn thành PHT số 1.</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c>
          <w:tcPr>
            <w:tcW w:w="2930" w:type="dxa"/>
            <w:vMerge w:val="restart"/>
            <w:shd w:val="clear" w:color="auto" w:fill="auto"/>
          </w:tcPr>
          <w:p w:rsidR="00CF7E03" w:rsidRDefault="00CF7E03">
            <w:pPr>
              <w:spacing w:after="0" w:line="300" w:lineRule="auto"/>
              <w:jc w:val="both"/>
              <w:rPr>
                <w:rFonts w:ascii="Times New Roman" w:eastAsia="Times New Roman" w:hAnsi="Times New Roman" w:cs="Times New Roman"/>
                <w:sz w:val="28"/>
                <w:szCs w:val="28"/>
              </w:rPr>
            </w:pP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Tái bản DNA diễn ra trong nhân tế bào, trước mỗi lần phân bào, có sự tham gia của nhiều loại enzym.</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Diễn biến:</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Bắt đầu tại điểm khởi đầu tái bản của mỗi đơn vị tái bản.</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Các giai đoạn chính: tháo xoắn, phá vỡ liên kết hydrogen để tách các mạch đơn, tổng hợp mạch DNA mới. </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Nguyên tắc tổng hợp mạch mới: nguyên tắc bổ sung, nguyên tắc bán bảo toàn.</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từ một DNA ban đầu tạo ra 2 DNA con giống nhau và giống mẹ.</w:t>
            </w:r>
          </w:p>
          <w:p w:rsidR="00CF7E03" w:rsidRDefault="00CF7E03" w:rsidP="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w:t>
            </w:r>
            <w:r>
              <w:rPr>
                <w:rFonts w:ascii="Times New Roman" w:eastAsia="Times New Roman" w:hAnsi="Times New Roman" w:cs="Times New Roman"/>
                <w:i/>
                <w:sz w:val="28"/>
                <w:szCs w:val="28"/>
              </w:rPr>
              <w:t xml:space="preserve"> </w:t>
            </w:r>
            <w:r>
              <w:rPr>
                <w:rFonts w:ascii="Times New Roman" w:eastAsia="Times New Roman" w:hAnsi="Times New Roman" w:cs="Times New Roman"/>
                <w:color w:val="0070C0"/>
                <w:sz w:val="28"/>
                <w:szCs w:val="28"/>
              </w:rPr>
              <w:t>giúp truyền đạt thông tin di truyền cho các thế hệ tế bào con một cách chính xác.</w:t>
            </w:r>
          </w:p>
        </w:tc>
      </w:tr>
      <w:tr w:rsidR="00CF7E03">
        <w:trPr>
          <w:trHeight w:val="274"/>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tranh hình, nghiên cứu thông tin SGK, thực hiện nhiệm vụ.</w:t>
            </w:r>
          </w:p>
        </w:tc>
        <w:tc>
          <w:tcPr>
            <w:tcW w:w="2930" w:type="dxa"/>
            <w:vMerge/>
            <w:shd w:val="clear" w:color="auto" w:fill="auto"/>
          </w:tcPr>
          <w:p w:rsidR="00CF7E03" w:rsidRDefault="00CF7E03" w:rsidP="00CF7E03">
            <w:pPr>
              <w:spacing w:after="0" w:line="300" w:lineRule="auto"/>
              <w:jc w:val="both"/>
              <w:rPr>
                <w:rFonts w:ascii="Times New Roman" w:eastAsia="Times New Roman" w:hAnsi="Times New Roman" w:cs="Times New Roman"/>
                <w:sz w:val="28"/>
                <w:szCs w:val="28"/>
              </w:rPr>
            </w:pPr>
          </w:p>
        </w:tc>
      </w:tr>
      <w:tr w:rsidR="00CF7E03">
        <w:trPr>
          <w:trHeight w:val="274"/>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đại diện 1 số nhóm báo cáo theo yêu cầu sau:</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nhóm được gọi ngẫu nhiên báo cáo qua mô tả trên tranh về diễn biến cơ bản của quá trình tái bản, các nguyên tắc tái bản và kết quả. Các nhóm khác theo dõi, nhận xét.</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HS trình bày sản phẩm qua mô tả trên tranh hình, các HS khác nhận xét.</w:t>
            </w:r>
          </w:p>
          <w:p w:rsidR="00CF7E03" w:rsidRDefault="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Khai thác kết quả thảo luận:</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câu 2, enzyme polymerase chỉ tổng hợp mạch mới theo chiều 5’-3’ nên quá trình tổng hợp mạch mới trên 2 mạch khuôn của DNA mẹ diễn ra không giống nhau, em hãy chỉ ra điểm không giống nhau đó?</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câu 4, mở rộng về sự già hóa của tế bào ở mục “Em có biết”.</w:t>
            </w:r>
          </w:p>
        </w:tc>
        <w:tc>
          <w:tcPr>
            <w:tcW w:w="2930" w:type="dxa"/>
            <w:vMerge/>
            <w:shd w:val="clear" w:color="auto" w:fill="auto"/>
          </w:tcPr>
          <w:p w:rsidR="00CF7E03" w:rsidRDefault="00CF7E03" w:rsidP="00CF7E03">
            <w:pPr>
              <w:spacing w:after="0" w:line="300" w:lineRule="auto"/>
              <w:jc w:val="both"/>
              <w:rPr>
                <w:rFonts w:ascii="Times New Roman" w:eastAsia="Times New Roman" w:hAnsi="Times New Roman" w:cs="Times New Roman"/>
                <w:sz w:val="28"/>
                <w:szCs w:val="28"/>
              </w:rPr>
            </w:pPr>
          </w:p>
        </w:tc>
      </w:tr>
    </w:tbl>
    <w:p w:rsidR="00B42749" w:rsidRDefault="00B42749">
      <w:pPr>
        <w:spacing w:after="0" w:line="300" w:lineRule="auto"/>
        <w:jc w:val="center"/>
        <w:rPr>
          <w:rFonts w:ascii="Times New Roman" w:eastAsia="Times New Roman" w:hAnsi="Times New Roman" w:cs="Times New Roman"/>
          <w:b/>
          <w:color w:val="7030A0"/>
          <w:sz w:val="28"/>
          <w:szCs w:val="28"/>
        </w:rPr>
      </w:pPr>
    </w:p>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quá trình phiên mã (20 phút)</w:t>
      </w:r>
    </w:p>
    <w:p w:rsidR="00B42749" w:rsidRDefault="00CF7E03" w:rsidP="00CF7E03">
      <w:pPr>
        <w:spacing w:after="0" w:line="30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color w:val="C00000"/>
          <w:sz w:val="28"/>
          <w:szCs w:val="28"/>
          <w:lang w:val="en-US"/>
        </w:rPr>
        <w:t>a)</w:t>
      </w:r>
      <w:proofErr w:type="gramEnd"/>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Nêu được khái niệm phiên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được quá trình phiên mã.</w:t>
      </w:r>
    </w:p>
    <w:p w:rsidR="00B42749" w:rsidRDefault="00CF7E03" w:rsidP="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proofErr w:type="gramStart"/>
      <w:r>
        <w:rPr>
          <w:rFonts w:ascii="Times New Roman" w:eastAsia="Times New Roman" w:hAnsi="Times New Roman" w:cs="Times New Roman"/>
          <w:b/>
          <w:color w:val="C00000"/>
          <w:sz w:val="28"/>
          <w:szCs w:val="28"/>
          <w:lang w:val="en-US"/>
        </w:rPr>
        <w:t>b)</w:t>
      </w:r>
      <w:proofErr w:type="gramEnd"/>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GV tổ chức cho HS quan sát tranh hình 34.3, hoàn thành trò chơi ghép hình theo nhóm đôi để tìm hiểu về phiên mã. Thời gian 5 phút.</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817443" cy="3244951"/>
            <wp:effectExtent l="0" t="0" r="0" b="0"/>
            <wp:docPr id="2069626997" name="image8.png" descr="A group of tri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10;&#10;Description automatically generated"/>
                    <pic:cNvPicPr preferRelativeResize="0"/>
                  </pic:nvPicPr>
                  <pic:blipFill>
                    <a:blip r:embed="rId13"/>
                    <a:srcRect/>
                    <a:stretch>
                      <a:fillRect/>
                    </a:stretch>
                  </pic:blipFill>
                  <pic:spPr>
                    <a:xfrm>
                      <a:off x="0" y="0"/>
                      <a:ext cx="4817443" cy="3244951"/>
                    </a:xfrm>
                    <a:prstGeom prst="rect">
                      <a:avLst/>
                    </a:prstGeom>
                    <a:ln/>
                  </pic:spPr>
                </pic:pic>
              </a:graphicData>
            </a:graphic>
          </wp:inline>
        </w:drawing>
      </w:r>
    </w:p>
    <w:p w:rsidR="00B42749" w:rsidRDefault="00CF7E03" w:rsidP="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proofErr w:type="gramStart"/>
      <w:r>
        <w:rPr>
          <w:rFonts w:ascii="Times New Roman" w:eastAsia="Times New Roman" w:hAnsi="Times New Roman" w:cs="Times New Roman"/>
          <w:b/>
          <w:color w:val="C00000"/>
          <w:sz w:val="28"/>
          <w:szCs w:val="28"/>
          <w:lang w:val="en-US"/>
        </w:rPr>
        <w:t>c)</w:t>
      </w:r>
      <w:r>
        <w:rPr>
          <w:rFonts w:ascii="Times New Roman" w:eastAsia="Times New Roman" w:hAnsi="Times New Roman" w:cs="Times New Roman"/>
          <w:b/>
          <w:color w:val="C00000"/>
          <w:sz w:val="28"/>
          <w:szCs w:val="28"/>
        </w:rPr>
        <w:t>Sản</w:t>
      </w:r>
      <w:proofErr w:type="gramEnd"/>
      <w:r>
        <w:rPr>
          <w:rFonts w:ascii="Times New Roman" w:eastAsia="Times New Roman" w:hAnsi="Times New Roman" w:cs="Times New Roman"/>
          <w:b/>
          <w:color w:val="C00000"/>
          <w:sz w:val="28"/>
          <w:szCs w:val="28"/>
        </w:rPr>
        <w:t xml:space="preserve"> phẩm: </w:t>
      </w:r>
      <w:r>
        <w:rPr>
          <w:rFonts w:ascii="Times New Roman" w:eastAsia="Times New Roman" w:hAnsi="Times New Roman" w:cs="Times New Roman"/>
          <w:color w:val="000000"/>
          <w:sz w:val="28"/>
          <w:szCs w:val="28"/>
        </w:rPr>
        <w:t>sản phẩm ghép hình của học sinh.</w:t>
      </w:r>
    </w:p>
    <w:p w:rsidR="00B42749" w:rsidRDefault="00CF7E03">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noProof/>
          <w:sz w:val="28"/>
          <w:szCs w:val="28"/>
          <w:lang w:val="en-US"/>
        </w:rPr>
        <w:drawing>
          <wp:inline distT="0" distB="0" distL="0" distR="0">
            <wp:extent cx="5654024" cy="3853044"/>
            <wp:effectExtent l="0" t="0" r="0" b="0"/>
            <wp:docPr id="2069627001" name="image22.png" descr="A triangle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triangle with text on it&#10;&#10;Description automatically generated"/>
                    <pic:cNvPicPr preferRelativeResize="0"/>
                  </pic:nvPicPr>
                  <pic:blipFill>
                    <a:blip r:embed="rId14"/>
                    <a:srcRect/>
                    <a:stretch>
                      <a:fillRect/>
                    </a:stretch>
                  </pic:blipFill>
                  <pic:spPr>
                    <a:xfrm>
                      <a:off x="0" y="0"/>
                      <a:ext cx="5654024" cy="3853044"/>
                    </a:xfrm>
                    <a:prstGeom prst="rect">
                      <a:avLst/>
                    </a:prstGeom>
                    <a:ln/>
                  </pic:spPr>
                </pic:pic>
              </a:graphicData>
            </a:graphic>
          </wp:inline>
        </w:drawing>
      </w:r>
    </w:p>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9"/>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B42749">
        <w:trPr>
          <w:trHeight w:val="596"/>
          <w:jc w:val="center"/>
        </w:trPr>
        <w:tc>
          <w:tcPr>
            <w:tcW w:w="7371"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lastRenderedPageBreak/>
              <w:t>Hoạt động của GV</w:t>
            </w:r>
            <w:r>
              <w:rPr>
                <w:rFonts w:ascii="Times New Roman" w:eastAsia="Times New Roman" w:hAnsi="Times New Roman" w:cs="Times New Roman"/>
                <w:b/>
                <w:sz w:val="28"/>
                <w:szCs w:val="28"/>
                <w:lang w:val="en-US"/>
              </w:rPr>
              <w:t xml:space="preserve"> và HS</w:t>
            </w:r>
          </w:p>
        </w:tc>
        <w:tc>
          <w:tcPr>
            <w:tcW w:w="2727"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CF7E03">
        <w:trPr>
          <w:trHeight w:val="274"/>
          <w:jc w:val="center"/>
        </w:trPr>
        <w:tc>
          <w:tcPr>
            <w:tcW w:w="7371" w:type="dxa"/>
            <w:shd w:val="clear" w:color="auto" w:fill="auto"/>
          </w:tcPr>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 GV tổ chức cho HS quan sát tranh hình 34.3, hoàn thành trò chơi ghép hình theo nhóm đôi để tìm hiểu về phiên mã. Thời gian 5 phút.</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E2158EB" wp14:editId="605D392A">
                  <wp:extent cx="3787083" cy="2630682"/>
                  <wp:effectExtent l="0" t="0" r="0" b="0"/>
                  <wp:docPr id="2069626999" name="image8.png" descr="A group of tri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10;&#10;Description automatically generated"/>
                          <pic:cNvPicPr preferRelativeResize="0"/>
                        </pic:nvPicPr>
                        <pic:blipFill>
                          <a:blip r:embed="rId13"/>
                          <a:srcRect/>
                          <a:stretch>
                            <a:fillRect/>
                          </a:stretch>
                        </pic:blipFill>
                        <pic:spPr>
                          <a:xfrm>
                            <a:off x="0" y="0"/>
                            <a:ext cx="3787083" cy="2630682"/>
                          </a:xfrm>
                          <a:prstGeom prst="rect">
                            <a:avLst/>
                          </a:prstGeom>
                          <a:ln/>
                        </pic:spPr>
                      </pic:pic>
                    </a:graphicData>
                  </a:graphic>
                </wp:inline>
              </w:drawing>
            </w:r>
          </w:p>
        </w:tc>
        <w:tc>
          <w:tcPr>
            <w:tcW w:w="2727" w:type="dxa"/>
            <w:vMerge w:val="restart"/>
            <w:shd w:val="clear" w:color="auto" w:fill="auto"/>
          </w:tcPr>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Phiên mã là quá trình tổng hợp phân tử RNA từ gene. Xảy ra trên 1 mạch khuôn của gene.</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Enzyme RNA polymerase tổng hợp phân tử RNA bằng cách gắn các nucleotide tự do vào mạch khuôn của gene theo nguyên tắc bổ sung: A liên kết với U, T liên kết với A, G liên kết với C và ngược lại.</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Sau 1 lần phiên mã, từ 1 gene tạo thành 1 phân tử RNA tách khỏi gene để thực hiện chức năng.</w:t>
            </w:r>
          </w:p>
          <w:p w:rsidR="00CF7E03" w:rsidRDefault="00CF7E03" w:rsidP="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 truyền đạt thông tin di truyền từ DNA sang RNA.</w:t>
            </w:r>
          </w:p>
        </w:tc>
      </w:tr>
      <w:tr w:rsidR="00CF7E03">
        <w:trPr>
          <w:trHeight w:val="274"/>
          <w:jc w:val="center"/>
        </w:trPr>
        <w:tc>
          <w:tcPr>
            <w:tcW w:w="7371" w:type="dxa"/>
            <w:shd w:val="clear" w:color="auto" w:fill="auto"/>
          </w:tcPr>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p w:rsidR="00CF7E03" w:rsidRDefault="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HS hoạt động nhóm thực hiện nhiệm vụ.</w:t>
            </w:r>
          </w:p>
        </w:tc>
        <w:tc>
          <w:tcPr>
            <w:tcW w:w="2727" w:type="dxa"/>
            <w:vMerge/>
            <w:shd w:val="clear" w:color="auto" w:fill="auto"/>
          </w:tcPr>
          <w:p w:rsidR="00CF7E03" w:rsidRDefault="00CF7E03" w:rsidP="00CF7E03">
            <w:pPr>
              <w:pBdr>
                <w:top w:val="nil"/>
                <w:left w:val="nil"/>
                <w:bottom w:val="nil"/>
                <w:right w:val="nil"/>
                <w:between w:val="nil"/>
              </w:pBdr>
              <w:tabs>
                <w:tab w:val="left" w:pos="309"/>
              </w:tabs>
              <w:spacing w:after="0" w:line="300" w:lineRule="auto"/>
              <w:ind w:left="167"/>
              <w:jc w:val="both"/>
              <w:rPr>
                <w:rFonts w:ascii="Times New Roman" w:eastAsia="Times New Roman" w:hAnsi="Times New Roman" w:cs="Times New Roman"/>
                <w:sz w:val="28"/>
                <w:szCs w:val="28"/>
              </w:rPr>
            </w:pPr>
          </w:p>
        </w:tc>
      </w:tr>
      <w:tr w:rsidR="00CF7E03">
        <w:trPr>
          <w:trHeight w:val="773"/>
          <w:jc w:val="center"/>
        </w:trPr>
        <w:tc>
          <w:tcPr>
            <w:tcW w:w="7371" w:type="dxa"/>
            <w:shd w:val="clear" w:color="auto" w:fill="auto"/>
          </w:tcPr>
          <w:p w:rsidR="00CF7E03" w:rsidRDefault="00CF7E03" w:rsidP="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CF7E03" w:rsidRDefault="00CF7E03" w:rsidP="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chỉ ra điểm giống và khác nhau giữa phiên mã và tái bản.</w:t>
            </w:r>
          </w:p>
          <w:p w:rsidR="00CF7E03" w:rsidRDefault="00CF7E03" w:rsidP="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hoàn thành bài tập ở nhà.</w:t>
            </w:r>
          </w:p>
        </w:tc>
        <w:tc>
          <w:tcPr>
            <w:tcW w:w="2727" w:type="dxa"/>
            <w:vMerge/>
            <w:shd w:val="clear" w:color="auto" w:fill="auto"/>
          </w:tcPr>
          <w:p w:rsidR="00CF7E03" w:rsidRDefault="00CF7E03" w:rsidP="00CF7E03">
            <w:pPr>
              <w:pBdr>
                <w:top w:val="nil"/>
                <w:left w:val="nil"/>
                <w:bottom w:val="nil"/>
                <w:right w:val="nil"/>
                <w:between w:val="nil"/>
              </w:pBdr>
              <w:tabs>
                <w:tab w:val="left" w:pos="309"/>
              </w:tabs>
              <w:spacing w:after="0" w:line="300" w:lineRule="auto"/>
              <w:ind w:left="167"/>
              <w:jc w:val="both"/>
              <w:rPr>
                <w:rFonts w:ascii="Times New Roman" w:eastAsia="Times New Roman" w:hAnsi="Times New Roman" w:cs="Times New Roman"/>
                <w:color w:val="000000"/>
                <w:sz w:val="28"/>
                <w:szCs w:val="28"/>
              </w:rPr>
            </w:pPr>
          </w:p>
        </w:tc>
      </w:tr>
    </w:tbl>
    <w:p w:rsidR="00B42749" w:rsidRDefault="00CF7E03">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2.3: Tìm hiểu về mã di truyền (15 phút)</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b) Nội dung: </w:t>
      </w:r>
      <w:r>
        <w:rPr>
          <w:rFonts w:ascii="Times New Roman" w:eastAsia="Times New Roman" w:hAnsi="Times New Roman" w:cs="Times New Roman"/>
          <w:color w:val="000000"/>
          <w:sz w:val="28"/>
          <w:szCs w:val="28"/>
        </w:rPr>
        <w:t>GV tổ chức hoạt động cá nhân HS hoàn thành các câu hỏi và bài tập về mã di truyền.</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Style w:val="aa"/>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Giả sử mã di truyền gồm</w:t>
            </w:r>
          </w:p>
        </w:tc>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B42749">
        <w:trPr>
          <w:trHeight w:val="360"/>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4154" w:type="dxa"/>
          </w:tcPr>
          <w:p w:rsidR="00B42749" w:rsidRDefault="00B42749">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p>
        </w:tc>
      </w:tr>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4154" w:type="dxa"/>
          </w:tcPr>
          <w:p w:rsidR="00B42749" w:rsidRDefault="00B42749">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4154" w:type="dxa"/>
          </w:tcPr>
          <w:p w:rsidR="00B42749" w:rsidRDefault="00B42749">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B42749">
        <w:trPr>
          <w:trHeight w:val="360"/>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4154" w:type="dxa"/>
          </w:tcPr>
          <w:p w:rsidR="00B42749" w:rsidRDefault="00B42749">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bl>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B42749" w:rsidRDefault="00CF7E03">
      <w:pPr>
        <w:widowControl w:val="0"/>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gì?</w:t>
      </w:r>
    </w:p>
    <w:p w:rsidR="00B42749" w:rsidRDefault="00CF7E03">
      <w:pPr>
        <w:widowControl w:val="0"/>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có đặc điểm gì?</w:t>
      </w:r>
    </w:p>
    <w:p w:rsidR="00B42749" w:rsidRDefault="00CF7E03">
      <w:pPr>
        <w:widowControl w:val="0"/>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ví dụ cho thấy nhiều bộ ba cùng mã hóa cho 1 amino acid.</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Đáp án PHT số 2</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w:t>
      </w:r>
    </w:p>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Style w:val="ab"/>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 sử mã di truyền gồm</w:t>
            </w:r>
          </w:p>
        </w:tc>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B42749">
        <w:trPr>
          <w:trHeight w:val="360"/>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4154" w:type="dxa"/>
          </w:tcPr>
          <w:p w:rsidR="00B42749" w:rsidRDefault="00CF7E03">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 4</w:t>
            </w:r>
          </w:p>
        </w:tc>
      </w:tr>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2 </w:t>
            </w:r>
            <w:r>
              <w:rPr>
                <w:rFonts w:ascii="Times New Roman" w:eastAsia="Times New Roman" w:hAnsi="Times New Roman" w:cs="Times New Roman"/>
                <w:color w:val="000000"/>
                <w:sz w:val="28"/>
                <w:szCs w:val="28"/>
              </w:rPr>
              <w:t>= 16</w:t>
            </w:r>
          </w:p>
        </w:tc>
      </w:tr>
      <w:tr w:rsidR="00B42749">
        <w:trPr>
          <w:trHeight w:val="349"/>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3 </w:t>
            </w:r>
            <w:r>
              <w:rPr>
                <w:rFonts w:ascii="Times New Roman" w:eastAsia="Times New Roman" w:hAnsi="Times New Roman" w:cs="Times New Roman"/>
                <w:color w:val="000000"/>
                <w:sz w:val="28"/>
                <w:szCs w:val="28"/>
              </w:rPr>
              <w:t>= 64</w:t>
            </w:r>
          </w:p>
        </w:tc>
      </w:tr>
      <w:tr w:rsidR="00B42749">
        <w:trPr>
          <w:trHeight w:val="360"/>
        </w:trPr>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4154" w:type="dxa"/>
          </w:tcPr>
          <w:p w:rsidR="00B42749"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4 </w:t>
            </w:r>
            <w:r>
              <w:rPr>
                <w:rFonts w:ascii="Times New Roman" w:eastAsia="Times New Roman" w:hAnsi="Times New Roman" w:cs="Times New Roman"/>
                <w:color w:val="000000"/>
                <w:sz w:val="28"/>
                <w:szCs w:val="28"/>
              </w:rPr>
              <w:t>= 256</w:t>
            </w:r>
          </w:p>
        </w:tc>
      </w:tr>
    </w:tbl>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B42749" w:rsidRDefault="00CF7E03">
      <w:pPr>
        <w:widowControl w:val="0"/>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mã bộ ba, trong đó cứ 3 nucleotide liên tiếp trên mRNA quy định một amino acid trên chuỗi polypeptide.</w:t>
      </w:r>
    </w:p>
    <w:p w:rsidR="00B42749" w:rsidRDefault="00CF7E03">
      <w:pPr>
        <w:widowControl w:val="0"/>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Đặc điểm của mã di truyền:</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bộ ba chỉ mã hóa cho 1 amino acid.</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Mã di truyền được đọc liên tục và không gối lên nhau theo chiều 5’-3’ trên mRNA.</w:t>
      </w:r>
    </w:p>
    <w:p w:rsidR="00B42749" w:rsidRDefault="00CF7E03">
      <w:pPr>
        <w:widowControl w:val="0"/>
        <w:numPr>
          <w:ilvl w:val="0"/>
          <w:numId w:val="1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 cho thấy nhiều bộ ba cùng mã hóa cho 1 amino acid:</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 bộ UUU và UUC cùng mã hóa cho amino acid là phenylalanine (Phe).</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 bộ ba AUU, AUC, AUA cùng mã hóa cho amino acid là isoleucine (Ile).</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- 4 bộ ba GUU, GUC, GUA, GUG cùng mã hóa cho amino acid là valine (Val).</w:t>
      </w:r>
    </w:p>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c"/>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B42749">
        <w:trPr>
          <w:trHeight w:val="274"/>
          <w:jc w:val="center"/>
        </w:trPr>
        <w:tc>
          <w:tcPr>
            <w:tcW w:w="7308"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Pr>
                <w:rFonts w:ascii="Times New Roman" w:eastAsia="Times New Roman" w:hAnsi="Times New Roman" w:cs="Times New Roman"/>
                <w:b/>
                <w:sz w:val="28"/>
                <w:szCs w:val="28"/>
                <w:lang w:val="en-US"/>
              </w:rPr>
              <w:t xml:space="preserve"> và HS</w:t>
            </w:r>
          </w:p>
        </w:tc>
        <w:tc>
          <w:tcPr>
            <w:tcW w:w="2930"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CF7E03">
        <w:trPr>
          <w:trHeight w:val="274"/>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hoạt động cá nhân HS hoàn thành các câu hỏi và bài tập về mã di truyền.</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HS nhận nhiệm vụ.</w:t>
            </w:r>
          </w:p>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Phân tử mRNA được cấu tạo từ 4 loại nucleotide. Các nucleotide đứng riêng hoặc liền kề nhau có thể tạo nên một bộ mã di truyền quy định một amino acid. Biết các sinh vật đều có </w:t>
            </w:r>
            <w:r>
              <w:rPr>
                <w:rFonts w:ascii="Times New Roman" w:eastAsia="Times New Roman" w:hAnsi="Times New Roman" w:cs="Times New Roman"/>
                <w:color w:val="000000"/>
                <w:sz w:val="28"/>
                <w:szCs w:val="28"/>
              </w:rPr>
              <w:lastRenderedPageBreak/>
              <w:t>khoảng 20 loại amino acid để cấu tạo nên protein. Hãy xác định số lượng bộ mã di truyền trong các trường hợp trong bảng 34.1.</w:t>
            </w:r>
          </w:p>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Style w:val="ad"/>
              <w:tblW w:w="6235"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037"/>
            </w:tblGrid>
            <w:tr w:rsidR="00CF7E03">
              <w:trPr>
                <w:trHeight w:val="349"/>
              </w:trPr>
              <w:tc>
                <w:tcPr>
                  <w:tcW w:w="3199"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 sử mã di truyền gồm</w:t>
                  </w:r>
                </w:p>
              </w:tc>
              <w:tc>
                <w:tcPr>
                  <w:tcW w:w="3037"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CF7E03">
              <w:trPr>
                <w:trHeight w:val="360"/>
              </w:trPr>
              <w:tc>
                <w:tcPr>
                  <w:tcW w:w="3199"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3037" w:type="dxa"/>
                </w:tcPr>
                <w:p w:rsidR="00CF7E03" w:rsidRDefault="00CF7E03">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p>
              </w:tc>
            </w:tr>
            <w:tr w:rsidR="00CF7E03">
              <w:trPr>
                <w:trHeight w:val="349"/>
              </w:trPr>
              <w:tc>
                <w:tcPr>
                  <w:tcW w:w="3199"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3037"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CF7E03">
              <w:trPr>
                <w:trHeight w:val="349"/>
              </w:trPr>
              <w:tc>
                <w:tcPr>
                  <w:tcW w:w="3199"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3037"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CF7E03">
              <w:trPr>
                <w:trHeight w:val="360"/>
              </w:trPr>
              <w:tc>
                <w:tcPr>
                  <w:tcW w:w="3199"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3037" w:type="dxa"/>
                </w:tcPr>
                <w:p w:rsidR="00CF7E03" w:rsidRDefault="00CF7E03">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bl>
          <w:p w:rsidR="00CF7E03"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CF7E03" w:rsidRDefault="00CF7E03">
            <w:pPr>
              <w:widowControl w:val="0"/>
              <w:numPr>
                <w:ilvl w:val="0"/>
                <w:numId w:val="27"/>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gì?</w:t>
            </w:r>
          </w:p>
          <w:p w:rsidR="00CF7E03" w:rsidRDefault="00CF7E03">
            <w:pPr>
              <w:widowControl w:val="0"/>
              <w:numPr>
                <w:ilvl w:val="0"/>
                <w:numId w:val="27"/>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có đặc điểm gì?</w:t>
            </w:r>
          </w:p>
          <w:p w:rsidR="00CF7E03" w:rsidRDefault="00CF7E03">
            <w:pPr>
              <w:widowControl w:val="0"/>
              <w:numPr>
                <w:ilvl w:val="0"/>
                <w:numId w:val="27"/>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ví dụ cho thấy nhiều bộ ba cùng mã hóa cho 1 amino acid.</w:t>
            </w:r>
          </w:p>
        </w:tc>
        <w:tc>
          <w:tcPr>
            <w:tcW w:w="2930" w:type="dxa"/>
            <w:vMerge w:val="restart"/>
            <w:shd w:val="clear" w:color="auto" w:fill="auto"/>
          </w:tcPr>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Mã di truyền là mã bộ ba, trong đó cứ 3 nucleotide liên tiếp trên mRNA quy định một amino acid trên chuỗi polypeptide.</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color w:val="0070C0"/>
                <w:sz w:val="28"/>
                <w:szCs w:val="28"/>
              </w:rPr>
              <w:t>Đặc điểm của mã di truyền:</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Có 64 bộ ba.</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AUG là bộ ba mở đầu, mã hóa cho methionine.</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UAA, UGA, UAG là các bộ ba kết thúc, không quy định amino acid.</w:t>
            </w:r>
          </w:p>
          <w:p w:rsidR="00CF7E03" w:rsidRDefault="00CF7E03"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Mỗi bộ ba chỉ mã hóa cho 1 amino acid nhưng 1 loại amino acid có thể có nhiều bộ ba cùng mã hóa.</w:t>
            </w:r>
          </w:p>
          <w:p w:rsidR="00CF7E03" w:rsidRDefault="00CF7E03" w:rsidP="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Mã di truyền được đọc liên tục và không gối lên nhau theo chiều 5’-3’ trên mRNA.</w:t>
            </w:r>
          </w:p>
        </w:tc>
      </w:tr>
      <w:tr w:rsidR="00CF7E03">
        <w:trPr>
          <w:trHeight w:val="274"/>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học sinh khi cần thiết.</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thực hiện nhiệm vụ.</w:t>
            </w:r>
          </w:p>
        </w:tc>
        <w:tc>
          <w:tcPr>
            <w:tcW w:w="2930" w:type="dxa"/>
            <w:vMerge/>
            <w:shd w:val="clear" w:color="auto" w:fill="auto"/>
          </w:tcPr>
          <w:p w:rsidR="00CF7E03" w:rsidRDefault="00CF7E03" w:rsidP="00CF7E03">
            <w:pPr>
              <w:spacing w:after="0" w:line="300" w:lineRule="auto"/>
              <w:jc w:val="both"/>
              <w:rPr>
                <w:rFonts w:ascii="Times New Roman" w:eastAsia="Times New Roman" w:hAnsi="Times New Roman" w:cs="Times New Roman"/>
                <w:sz w:val="28"/>
                <w:szCs w:val="28"/>
              </w:rPr>
            </w:pPr>
          </w:p>
        </w:tc>
      </w:tr>
      <w:tr w:rsidR="00CF7E03" w:rsidTr="00CF7E03">
        <w:trPr>
          <w:trHeight w:val="4840"/>
          <w:jc w:val="center"/>
        </w:trPr>
        <w:tc>
          <w:tcPr>
            <w:tcW w:w="7308" w:type="dxa"/>
            <w:shd w:val="clear" w:color="auto" w:fill="auto"/>
          </w:tcPr>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một số HS trả lời câu hỏi, các HS khác nhận xét.</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HS một số nội dung về mã di truyền.</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mã di truyền (gồm 2 nucleotide liên tiếp) còn gọi là bộ ba mã hóa (codon).</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AUG là bộ ba mở đầu, mã hóa cho methionine.</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UAA, UGA, UAG là các bộ ba kết thúc, không quy định amino acid.</w:t>
            </w:r>
          </w:p>
          <w:p w:rsidR="00CF7E03"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Ý nghĩa của mã di truyền: số lượng, thành phần, trình tự sắp xếp các mã di truyền trên mRNA quy định số lượng, thành phần và trình tự sắp xếp các amino acid trên chuỗi polypeptide.</w:t>
            </w:r>
          </w:p>
        </w:tc>
        <w:tc>
          <w:tcPr>
            <w:tcW w:w="2930" w:type="dxa"/>
            <w:vMerge/>
            <w:shd w:val="clear" w:color="auto" w:fill="auto"/>
          </w:tcPr>
          <w:p w:rsidR="00CF7E03" w:rsidRDefault="00CF7E03" w:rsidP="00CF7E03">
            <w:pPr>
              <w:spacing w:after="0" w:line="300" w:lineRule="auto"/>
              <w:jc w:val="both"/>
              <w:rPr>
                <w:rFonts w:ascii="Times New Roman" w:eastAsia="Times New Roman" w:hAnsi="Times New Roman" w:cs="Times New Roman"/>
                <w:sz w:val="28"/>
                <w:szCs w:val="28"/>
              </w:rPr>
            </w:pPr>
          </w:p>
        </w:tc>
      </w:tr>
    </w:tbl>
    <w:p w:rsidR="00B42749" w:rsidRDefault="00B42749">
      <w:pPr>
        <w:spacing w:after="0" w:line="300" w:lineRule="auto"/>
        <w:jc w:val="center"/>
        <w:rPr>
          <w:rFonts w:ascii="Times New Roman" w:eastAsia="Times New Roman" w:hAnsi="Times New Roman" w:cs="Times New Roman"/>
          <w:b/>
          <w:color w:val="7030A0"/>
          <w:sz w:val="28"/>
          <w:szCs w:val="28"/>
        </w:rPr>
      </w:pPr>
    </w:p>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2.4: Tìm hiểu quá trình dịch mã (25 phút)</w:t>
      </w:r>
    </w:p>
    <w:p w:rsidR="00B42749" w:rsidRDefault="00CF7E03">
      <w:pPr>
        <w:numPr>
          <w:ilvl w:val="0"/>
          <w:numId w:val="20"/>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được quá trình dịch mã.</w:t>
      </w:r>
    </w:p>
    <w:p w:rsidR="00B42749" w:rsidRDefault="00CF7E03">
      <w:pPr>
        <w:widowControl w:val="0"/>
        <w:numPr>
          <w:ilvl w:val="0"/>
          <w:numId w:val="20"/>
        </w:numPr>
        <w:pBdr>
          <w:top w:val="nil"/>
          <w:left w:val="nil"/>
          <w:bottom w:val="nil"/>
          <w:right w:val="nil"/>
          <w:between w:val="nil"/>
        </w:pBdr>
        <w:tabs>
          <w:tab w:val="left" w:pos="426"/>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GV tổ chức cho HS theo dõi video về dịch mã, trả lời các câu hỏi sau:</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gì?</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nào tham gia vào quá trình dịch mã?</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Câu 3: Phân tử tRNA có vai trò gì trong quá trình dịch mã?</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như thế nào trong quá trình dịch mã?</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Bài tập vận dụng:</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đoạn phân tử mRNA có trình tự như sau:</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AUGGGGCGUAAACCCGUCCUGGGAUGA – 3’</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Hãy xác định trình tự amino acid trên chuỗi polypeptide được dịch mã từ mRNA trên.</w:t>
      </w:r>
    </w:p>
    <w:p w:rsidR="00B42749" w:rsidRDefault="00CF7E03">
      <w:pPr>
        <w:widowControl w:val="0"/>
        <w:numPr>
          <w:ilvl w:val="0"/>
          <w:numId w:val="20"/>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quá trình tổng hợp chuỗi polypeptide dựa trên trình tự nucleotide của phân tử mRNA.</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tham gia vào quá trình dịch mã: ribosome, amino acid, tRNA, mRNA.</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Phân tử tRNA có vai trò vận chuyển amino acid đến vị trí dịch mã.</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trong dịch mã: các nucleotide của tRNA khớp với các nucleotide trên mRNA theo nguyên tắc A liên kết với U; G liên kết với C.</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Bài tập vận dụng:</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đoạn phân tử mRNA có trình tự như sau:</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AUGGGGCGUAAACCCGUCCUGGGAUGA – 3’</w:t>
      </w: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Trình tự amino acid trên chuỗi polypeptide được dịch mã từ mRNA trên là:</w:t>
      </w:r>
    </w:p>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Met – Gly – Arg – Lys – Pro – Val – Leu - Gly</w:t>
      </w:r>
    </w:p>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e"/>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3157"/>
      </w:tblGrid>
      <w:tr w:rsidR="00B42749">
        <w:trPr>
          <w:trHeight w:val="596"/>
          <w:jc w:val="center"/>
        </w:trPr>
        <w:tc>
          <w:tcPr>
            <w:tcW w:w="6941"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Pr>
                <w:rFonts w:ascii="Times New Roman" w:eastAsia="Times New Roman" w:hAnsi="Times New Roman" w:cs="Times New Roman"/>
                <w:b/>
                <w:sz w:val="28"/>
                <w:szCs w:val="28"/>
                <w:lang w:val="en-US"/>
              </w:rPr>
              <w:t xml:space="preserve"> và HS</w:t>
            </w:r>
          </w:p>
        </w:tc>
        <w:tc>
          <w:tcPr>
            <w:tcW w:w="3157" w:type="dxa"/>
            <w:shd w:val="clear" w:color="auto" w:fill="F2DCDC"/>
          </w:tcPr>
          <w:p w:rsidR="00B42749" w:rsidRPr="00CF7E03" w:rsidRDefault="00CF7E03">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545C4">
        <w:trPr>
          <w:trHeight w:val="274"/>
          <w:jc w:val="center"/>
        </w:trPr>
        <w:tc>
          <w:tcPr>
            <w:tcW w:w="6941" w:type="dxa"/>
            <w:shd w:val="clear" w:color="auto" w:fill="auto"/>
          </w:tcPr>
          <w:p w:rsidR="00F545C4" w:rsidRDefault="00F545C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GV tổ chức cho HS theo dõi video về dịch mã, trả lời các câu hỏi sau:</w:t>
            </w:r>
          </w:p>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gì?</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nào tham gia vào quá trình dịch mã?</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Phân tử tRNA có vai trò gì trong quá trình dịch mã?</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như thế nào trong quá trình dịch mã?</w:t>
            </w:r>
          </w:p>
          <w:p w:rsidR="00F545C4" w:rsidRDefault="00F545C4">
            <w:pPr>
              <w:widowControl w:val="0"/>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có 2 lần xem video, cá nhân trả lời câu hỏi.</w:t>
            </w:r>
          </w:p>
          <w:p w:rsidR="00F545C4" w:rsidRDefault="00F545C4">
            <w:pPr>
              <w:widowControl w:val="0"/>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cặp đôi trong 3 phút, thống nhất ý kiến.</w:t>
            </w:r>
          </w:p>
        </w:tc>
        <w:tc>
          <w:tcPr>
            <w:tcW w:w="3157" w:type="dxa"/>
            <w:vMerge w:val="restart"/>
            <w:shd w:val="clear" w:color="auto" w:fill="auto"/>
          </w:tcPr>
          <w:p w:rsidR="00F545C4" w:rsidRDefault="00F545C4" w:rsidP="00F545C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Dịch mã là quá trình tổng hợp chuỗi polypeptide dựa trên trình tự nucleotide của mRNA. Xảy ra trong tế bào chất.</w:t>
            </w:r>
          </w:p>
          <w:p w:rsidR="00F545C4" w:rsidRDefault="00F545C4" w:rsidP="00F545C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Dịch mã có sự tham gia của: ribosome, amino acid, tRNA, mRNA.</w:t>
            </w:r>
          </w:p>
          <w:p w:rsidR="00F545C4" w:rsidRDefault="00F545C4" w:rsidP="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 truyền đạt thông tin di truyền từ mRNA sang chuỗi polypeptide.</w:t>
            </w:r>
          </w:p>
        </w:tc>
      </w:tr>
      <w:tr w:rsidR="00F545C4">
        <w:trPr>
          <w:trHeight w:val="274"/>
          <w:jc w:val="center"/>
        </w:trPr>
        <w:tc>
          <w:tcPr>
            <w:tcW w:w="6941" w:type="dxa"/>
            <w:shd w:val="clear" w:color="auto" w:fill="auto"/>
          </w:tcPr>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p w:rsidR="00F545C4" w:rsidRDefault="00F545C4" w:rsidP="00CF7E03">
            <w:pPr>
              <w:numPr>
                <w:ilvl w:val="0"/>
                <w:numId w:val="8"/>
              </w:numPr>
              <w:pBdr>
                <w:top w:val="nil"/>
                <w:left w:val="nil"/>
                <w:bottom w:val="nil"/>
                <w:right w:val="nil"/>
                <w:between w:val="nil"/>
              </w:pBdr>
              <w:spacing w:after="0" w:line="300" w:lineRule="auto"/>
              <w:ind w:left="167" w:hanging="1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HS theo dõi video, thu thập thông tin, trả lời câu hỏi.</w:t>
            </w:r>
          </w:p>
          <w:p w:rsidR="00F545C4" w:rsidRDefault="00F545C4" w:rsidP="00CF7E03">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rPr>
              <w:t>Thảo luận thống nhất ý kiến.</w:t>
            </w:r>
          </w:p>
        </w:tc>
        <w:tc>
          <w:tcPr>
            <w:tcW w:w="3157" w:type="dxa"/>
            <w:vMerge/>
            <w:shd w:val="clear" w:color="auto" w:fill="auto"/>
          </w:tcPr>
          <w:p w:rsidR="00F545C4" w:rsidRDefault="00F545C4" w:rsidP="00F545C4">
            <w:pPr>
              <w:pBdr>
                <w:top w:val="nil"/>
                <w:left w:val="nil"/>
                <w:bottom w:val="nil"/>
                <w:right w:val="nil"/>
                <w:between w:val="nil"/>
              </w:pBdr>
              <w:spacing w:after="0" w:line="300" w:lineRule="auto"/>
              <w:ind w:left="167"/>
              <w:jc w:val="both"/>
              <w:rPr>
                <w:rFonts w:ascii="Times New Roman" w:eastAsia="Times New Roman" w:hAnsi="Times New Roman" w:cs="Times New Roman"/>
                <w:color w:val="000000"/>
                <w:sz w:val="28"/>
                <w:szCs w:val="28"/>
              </w:rPr>
            </w:pPr>
          </w:p>
        </w:tc>
      </w:tr>
      <w:tr w:rsidR="00B42749">
        <w:trPr>
          <w:trHeight w:val="773"/>
          <w:jc w:val="center"/>
        </w:trPr>
        <w:tc>
          <w:tcPr>
            <w:tcW w:w="6941" w:type="dxa"/>
            <w:shd w:val="clear" w:color="auto" w:fill="auto"/>
          </w:tcPr>
          <w:p w:rsidR="00B42749" w:rsidRDefault="00CF7E03">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Báo cáo kết quả: </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báo cáo ngẫu nhiên, các nhóm khác nhận xét.</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sản phẩm hoạt động:</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dịch mã trên hình.</w:t>
            </w:r>
          </w:p>
          <w:p w:rsidR="00B42749"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dựa vào thông tin vừa thu nhận được, mô tả lại quá trình dịch mã trên hình.</w:t>
            </w:r>
          </w:p>
          <w:p w:rsidR="00B42749" w:rsidRDefault="00CF7E03">
            <w:pPr>
              <w:numPr>
                <w:ilvl w:val="0"/>
                <w:numId w:val="8"/>
              </w:numPr>
              <w:pBdr>
                <w:top w:val="nil"/>
                <w:left w:val="nil"/>
                <w:bottom w:val="nil"/>
                <w:right w:val="nil"/>
                <w:between w:val="nil"/>
              </w:pBdr>
              <w:tabs>
                <w:tab w:val="left" w:pos="336"/>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HS làm bài tập vận dụng.</w:t>
            </w:r>
          </w:p>
          <w:p w:rsidR="00F545C4" w:rsidRPr="00F545C4" w:rsidRDefault="00F545C4" w:rsidP="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vận dụng làm bài tập.</w:t>
            </w:r>
          </w:p>
        </w:tc>
        <w:tc>
          <w:tcPr>
            <w:tcW w:w="3157" w:type="dxa"/>
            <w:shd w:val="clear" w:color="auto" w:fill="auto"/>
          </w:tcPr>
          <w:p w:rsidR="00B42749" w:rsidRDefault="00B42749">
            <w:pPr>
              <w:spacing w:after="0" w:line="300" w:lineRule="auto"/>
              <w:jc w:val="both"/>
              <w:rPr>
                <w:rFonts w:ascii="Times New Roman" w:eastAsia="Times New Roman" w:hAnsi="Times New Roman" w:cs="Times New Roman"/>
                <w:sz w:val="28"/>
                <w:szCs w:val="28"/>
              </w:rPr>
            </w:pPr>
          </w:p>
          <w:p w:rsidR="00B42749" w:rsidRDefault="00B42749">
            <w:pPr>
              <w:spacing w:after="0" w:line="300" w:lineRule="auto"/>
              <w:jc w:val="both"/>
              <w:rPr>
                <w:rFonts w:ascii="Times New Roman" w:eastAsia="Times New Roman" w:hAnsi="Times New Roman" w:cs="Times New Roman"/>
                <w:sz w:val="28"/>
                <w:szCs w:val="28"/>
              </w:rPr>
            </w:pPr>
          </w:p>
        </w:tc>
      </w:tr>
    </w:tbl>
    <w:p w:rsidR="00B42749" w:rsidRDefault="00B42749">
      <w:pPr>
        <w:spacing w:after="0" w:line="300" w:lineRule="auto"/>
        <w:jc w:val="center"/>
        <w:rPr>
          <w:rFonts w:ascii="Times New Roman" w:eastAsia="Times New Roman" w:hAnsi="Times New Roman" w:cs="Times New Roman"/>
          <w:b/>
          <w:color w:val="7030A0"/>
          <w:sz w:val="28"/>
          <w:szCs w:val="28"/>
        </w:rPr>
      </w:pPr>
    </w:p>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2.5: Tìm hiểu mối quan hệ giữa DNA-RNA-Protein và tính trạng (20 phút)</w:t>
      </w:r>
    </w:p>
    <w:p w:rsidR="00B42749" w:rsidRDefault="00CF7E03">
      <w:pPr>
        <w:numPr>
          <w:ilvl w:val="0"/>
          <w:numId w:val="22"/>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B42749" w:rsidRDefault="00CF7E03">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“từ gene đến tính trạng”, nêu được cơ sở của sự đa dạng về tính trạng của các loài.</w:t>
      </w:r>
    </w:p>
    <w:p w:rsidR="00B42749" w:rsidRDefault="00CF7E03">
      <w:pPr>
        <w:widowControl w:val="0"/>
        <w:numPr>
          <w:ilvl w:val="0"/>
          <w:numId w:val="22"/>
        </w:numPr>
        <w:pBdr>
          <w:top w:val="nil"/>
          <w:left w:val="nil"/>
          <w:bottom w:val="nil"/>
          <w:right w:val="nil"/>
          <w:between w:val="nil"/>
        </w:pBdr>
        <w:tabs>
          <w:tab w:val="left" w:pos="426"/>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GV tổ chức cho HS phân tích tranh hình 34.6, liên kết kiến thức đã học giải thích mối quan hệ giữa </w:t>
      </w:r>
      <w:r>
        <w:rPr>
          <w:rFonts w:ascii="Times New Roman" w:eastAsia="Times New Roman" w:hAnsi="Times New Roman" w:cs="Times New Roman"/>
          <w:b/>
          <w:color w:val="000000"/>
          <w:sz w:val="28"/>
          <w:szCs w:val="28"/>
        </w:rPr>
        <w:t>DNA – RNA – protein – tính trạng.</w:t>
      </w:r>
    </w:p>
    <w:p w:rsidR="00B42749" w:rsidRDefault="00CF7E03">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590995" cy="1586573"/>
            <wp:effectExtent l="0" t="0" r="0" b="0"/>
            <wp:docPr id="2069627000" name="image16.png" descr="A diagram of a prote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10;&#10;Description automatically generated"/>
                    <pic:cNvPicPr preferRelativeResize="0"/>
                  </pic:nvPicPr>
                  <pic:blipFill>
                    <a:blip r:embed="rId15"/>
                    <a:srcRect/>
                    <a:stretch>
                      <a:fillRect/>
                    </a:stretch>
                  </pic:blipFill>
                  <pic:spPr>
                    <a:xfrm>
                      <a:off x="0" y="0"/>
                      <a:ext cx="4590995" cy="1586573"/>
                    </a:xfrm>
                    <a:prstGeom prst="rect">
                      <a:avLst/>
                    </a:prstGeom>
                    <a:ln/>
                  </pic:spPr>
                </pic:pic>
              </a:graphicData>
            </a:graphic>
          </wp:inline>
        </w:drawing>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Chiếu hình ảnh sau, yêu cầu HS quan sát, trả lời câu hỏi:</w:t>
      </w:r>
    </w:p>
    <w:p w:rsidR="00B42749" w:rsidRDefault="00CF7E03">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b/>
          <w:color w:val="C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3958681" cy="2281826"/>
            <wp:effectExtent l="0" t="0" r="0" b="0"/>
            <wp:docPr id="2069627002"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16"/>
                    <a:srcRect l="2787" t="9366" r="3654"/>
                    <a:stretch>
                      <a:fillRect/>
                    </a:stretch>
                  </pic:blipFill>
                  <pic:spPr>
                    <a:xfrm>
                      <a:off x="0" y="0"/>
                      <a:ext cx="3958681" cy="2281826"/>
                    </a:xfrm>
                    <a:prstGeom prst="rect">
                      <a:avLst/>
                    </a:prstGeom>
                    <a:ln/>
                  </pic:spPr>
                </pic:pic>
              </a:graphicData>
            </a:graphic>
          </wp:inline>
        </w:drawing>
      </w:r>
    </w:p>
    <w:p w:rsidR="00B42749" w:rsidRDefault="00CF7E03">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Hình:</w:t>
      </w:r>
      <w:r>
        <w:rPr>
          <w:rFonts w:ascii="Times New Roman" w:eastAsia="Times New Roman" w:hAnsi="Times New Roman" w:cs="Times New Roman"/>
          <w:color w:val="000000"/>
          <w:sz w:val="28"/>
          <w:szCs w:val="28"/>
        </w:rPr>
        <w:t xml:space="preserve"> Một số dạng hình thái của ruồi giấm</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Câu 1: Em có nhận xét gì về hình thái của ruồi giấm?</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Theo em cơ sở nào dẫn đến sự khác nhau về kiểu hình ở các cá thể ruồi giấm?</w:t>
      </w:r>
    </w:p>
    <w:p w:rsidR="00B42749" w:rsidRDefault="00CF7E03">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Lấy thêm ví dụ về sự đa dạng tính trạng của một loài sinh vật.</w:t>
      </w:r>
    </w:p>
    <w:p w:rsidR="00B42749" w:rsidRDefault="00CF7E03">
      <w:pPr>
        <w:widowControl w:val="0"/>
        <w:numPr>
          <w:ilvl w:val="0"/>
          <w:numId w:val="22"/>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B42749" w:rsidRDefault="00CF7E03">
      <w:pPr>
        <w:widowControl w:val="0"/>
        <w:numPr>
          <w:ilvl w:val="0"/>
          <w:numId w:val="23"/>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Mối quan hệ giữa </w:t>
      </w:r>
      <w:r>
        <w:rPr>
          <w:rFonts w:ascii="Times New Roman" w:eastAsia="Times New Roman" w:hAnsi="Times New Roman" w:cs="Times New Roman"/>
          <w:b/>
          <w:color w:val="000000"/>
          <w:sz w:val="28"/>
          <w:szCs w:val="28"/>
        </w:rPr>
        <w:t xml:space="preserve">DNA – RNA – protein – tính trạng: </w:t>
      </w:r>
      <w:r>
        <w:rPr>
          <w:rFonts w:ascii="Times New Roman" w:eastAsia="Times New Roman" w:hAnsi="Times New Roman" w:cs="Times New Roman"/>
          <w:color w:val="000000"/>
          <w:sz w:val="28"/>
          <w:szCs w:val="28"/>
        </w:rPr>
        <w:t>Trình tự nucleotide trên gene quy định trình tự nucleotide trên phân tử mRNA thông qua phiên mã.</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tự nucleotide trên phân tử mRNA được dịch mã thành trình tự amino acid trên phân tử protein. </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biểu hiện thành tính trạng của cơ thể.</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Như vậy gene quy định tính trạng.</w:t>
      </w:r>
    </w:p>
    <w:p w:rsidR="00B42749" w:rsidRDefault="00CF7E03">
      <w:pPr>
        <w:widowControl w:val="0"/>
        <w:numPr>
          <w:ilvl w:val="0"/>
          <w:numId w:val="23"/>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Hình thái ruồi giấm đa dạng.</w:t>
      </w:r>
    </w:p>
    <w:p w:rsidR="00B42749" w:rsidRDefault="00CF7E03">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Cơ sở nào dẫn đến sự khác nhau về kiểu hình ở các cá thể ruồi giấm là do các gene có trình tự nucleotide khác nhau nên quy định tính trạng khác nhau.</w:t>
      </w:r>
    </w:p>
    <w:p w:rsidR="00B42749" w:rsidRDefault="00CF7E03">
      <w:pPr>
        <w:widowControl w:val="0"/>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Ví dụ về sự đa dạng tính trạng:</w:t>
      </w:r>
      <w:r>
        <w:rPr>
          <w:rFonts w:ascii="Arial" w:eastAsia="Arial" w:hAnsi="Arial" w:cs="Arial"/>
          <w:b/>
          <w:color w:val="1F1F1F"/>
          <w:sz w:val="30"/>
          <w:szCs w:val="30"/>
          <w:highlight w:val="white"/>
        </w:rPr>
        <w:t xml:space="preserve"> </w:t>
      </w:r>
      <w:r>
        <w:rPr>
          <w:rFonts w:ascii="Times New Roman" w:eastAsia="Times New Roman" w:hAnsi="Times New Roman" w:cs="Times New Roman"/>
          <w:color w:val="000000"/>
          <w:sz w:val="28"/>
          <w:szCs w:val="28"/>
        </w:rPr>
        <w:t xml:space="preserve">Bướm hoạt động </w:t>
      </w:r>
      <w:r>
        <w:rPr>
          <w:rFonts w:ascii="Times New Roman" w:eastAsia="Times New Roman" w:hAnsi="Times New Roman" w:cs="Times New Roman"/>
          <w:sz w:val="28"/>
          <w:szCs w:val="28"/>
        </w:rPr>
        <w:t>ban</w:t>
      </w:r>
      <w:r>
        <w:rPr>
          <w:rFonts w:ascii="Times New Roman" w:eastAsia="Times New Roman" w:hAnsi="Times New Roman" w:cs="Times New Roman"/>
          <w:color w:val="000000"/>
          <w:sz w:val="28"/>
          <w:szCs w:val="28"/>
        </w:rPr>
        <w:t xml:space="preserve"> ngày có màu sắc sặc sỡ như bướm hoa, bướm cánh kiến, bướm đêm có màu nâu đậm để che giấu trong bóng tối.</w:t>
      </w:r>
      <w:r>
        <w:rPr>
          <w:rFonts w:ascii="Quattrocento Sans" w:eastAsia="Quattrocento Sans" w:hAnsi="Quattrocento Sans" w:cs="Quattrocento Sans"/>
          <w:b/>
          <w:color w:val="000000"/>
          <w:sz w:val="20"/>
          <w:szCs w:val="20"/>
        </w:rPr>
        <w:t xml:space="preserve"> </w:t>
      </w:r>
    </w:p>
    <w:tbl>
      <w:tblPr>
        <w:tblStyle w:val="af"/>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B42749">
        <w:tc>
          <w:tcPr>
            <w:tcW w:w="4814" w:type="dxa"/>
          </w:tcPr>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2811007" cy="2735240"/>
                  <wp:effectExtent l="0" t="0" r="0" b="0"/>
                  <wp:docPr id="2069627003" name="image17.jpg" descr="Ảnh Con Bướm Tuyệt Đẹp - Xem Ngay Những Hình Ảnh Đẹp Mắt Này!"/>
                  <wp:cNvGraphicFramePr/>
                  <a:graphic xmlns:a="http://schemas.openxmlformats.org/drawingml/2006/main">
                    <a:graphicData uri="http://schemas.openxmlformats.org/drawingml/2006/picture">
                      <pic:pic xmlns:pic="http://schemas.openxmlformats.org/drawingml/2006/picture">
                        <pic:nvPicPr>
                          <pic:cNvPr id="0" name="image17.jpg" descr="Ảnh Con Bướm Tuyệt Đẹp - Xem Ngay Những Hình Ảnh Đẹp Mắt Này!"/>
                          <pic:cNvPicPr preferRelativeResize="0"/>
                        </pic:nvPicPr>
                        <pic:blipFill>
                          <a:blip r:embed="rId17"/>
                          <a:srcRect/>
                          <a:stretch>
                            <a:fillRect/>
                          </a:stretch>
                        </pic:blipFill>
                        <pic:spPr>
                          <a:xfrm>
                            <a:off x="0" y="0"/>
                            <a:ext cx="2811007" cy="2735240"/>
                          </a:xfrm>
                          <a:prstGeom prst="rect">
                            <a:avLst/>
                          </a:prstGeom>
                          <a:ln/>
                        </pic:spPr>
                      </pic:pic>
                    </a:graphicData>
                  </a:graphic>
                </wp:inline>
              </w:drawing>
            </w:r>
          </w:p>
        </w:tc>
        <w:tc>
          <w:tcPr>
            <w:tcW w:w="4814" w:type="dxa"/>
          </w:tcPr>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2871175" cy="1993465"/>
                  <wp:effectExtent l="0" t="0" r="0" b="0"/>
                  <wp:docPr id="2069627004"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18"/>
                          <a:srcRect l="1499" r="50194"/>
                          <a:stretch>
                            <a:fillRect/>
                          </a:stretch>
                        </pic:blipFill>
                        <pic:spPr>
                          <a:xfrm>
                            <a:off x="0" y="0"/>
                            <a:ext cx="2871175" cy="1993465"/>
                          </a:xfrm>
                          <a:prstGeom prst="rect">
                            <a:avLst/>
                          </a:prstGeom>
                          <a:ln/>
                        </pic:spPr>
                      </pic:pic>
                    </a:graphicData>
                  </a:graphic>
                </wp:inline>
              </w:drawing>
            </w:r>
            <w:r>
              <w:rPr>
                <w:rFonts w:ascii="Quattrocento Sans" w:eastAsia="Quattrocento Sans" w:hAnsi="Quattrocento Sans" w:cs="Quattrocento Sans"/>
                <w:b/>
                <w:noProof/>
                <w:color w:val="000000"/>
                <w:sz w:val="20"/>
                <w:szCs w:val="20"/>
                <w:lang w:val="en-US"/>
              </w:rPr>
              <w:drawing>
                <wp:inline distT="0" distB="0" distL="0" distR="0">
                  <wp:extent cx="2870257" cy="1870662"/>
                  <wp:effectExtent l="0" t="0" r="0" b="0"/>
                  <wp:docPr id="2069627005"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18"/>
                          <a:srcRect l="49554"/>
                          <a:stretch>
                            <a:fillRect/>
                          </a:stretch>
                        </pic:blipFill>
                        <pic:spPr>
                          <a:xfrm>
                            <a:off x="0" y="0"/>
                            <a:ext cx="2870257" cy="1870662"/>
                          </a:xfrm>
                          <a:prstGeom prst="rect">
                            <a:avLst/>
                          </a:prstGeom>
                          <a:ln/>
                        </pic:spPr>
                      </pic:pic>
                    </a:graphicData>
                  </a:graphic>
                </wp:inline>
              </w:drawing>
            </w:r>
          </w:p>
        </w:tc>
      </w:tr>
    </w:tbl>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0"/>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B42749">
        <w:trPr>
          <w:trHeight w:val="596"/>
          <w:jc w:val="center"/>
        </w:trPr>
        <w:tc>
          <w:tcPr>
            <w:tcW w:w="7371" w:type="dxa"/>
            <w:shd w:val="clear" w:color="auto" w:fill="F2DCDC"/>
          </w:tcPr>
          <w:p w:rsidR="00B42749" w:rsidRPr="00F545C4"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545C4">
              <w:rPr>
                <w:rFonts w:ascii="Times New Roman" w:eastAsia="Times New Roman" w:hAnsi="Times New Roman" w:cs="Times New Roman"/>
                <w:b/>
                <w:sz w:val="28"/>
                <w:szCs w:val="28"/>
                <w:lang w:val="en-US"/>
              </w:rPr>
              <w:t xml:space="preserve"> và HS</w:t>
            </w:r>
          </w:p>
        </w:tc>
        <w:tc>
          <w:tcPr>
            <w:tcW w:w="2727" w:type="dxa"/>
            <w:shd w:val="clear" w:color="auto" w:fill="F2DCDC"/>
          </w:tcPr>
          <w:p w:rsidR="00B42749" w:rsidRPr="00F545C4" w:rsidRDefault="00F545C4">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545C4">
        <w:trPr>
          <w:trHeight w:val="274"/>
          <w:jc w:val="center"/>
        </w:trPr>
        <w:tc>
          <w:tcPr>
            <w:tcW w:w="7371" w:type="dxa"/>
            <w:shd w:val="clear" w:color="auto" w:fill="auto"/>
          </w:tcPr>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GV tổ chức cho HS phân tích tranh hình 34.6, liên kết kiến thức đã học giải thích mối quan hệ giữa </w:t>
            </w:r>
            <w:r>
              <w:rPr>
                <w:rFonts w:ascii="Times New Roman" w:eastAsia="Times New Roman" w:hAnsi="Times New Roman" w:cs="Times New Roman"/>
                <w:b/>
                <w:color w:val="000000"/>
                <w:sz w:val="28"/>
                <w:szCs w:val="28"/>
              </w:rPr>
              <w:t xml:space="preserve">DNA – RNA – protein </w:t>
            </w:r>
            <w:r>
              <w:rPr>
                <w:rFonts w:ascii="Times New Roman" w:eastAsia="Times New Roman" w:hAnsi="Times New Roman" w:cs="Times New Roman"/>
                <w:b/>
                <w:color w:val="000000"/>
                <w:sz w:val="28"/>
                <w:szCs w:val="28"/>
              </w:rPr>
              <w:lastRenderedPageBreak/>
              <w:t>– tính trạng.</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HS nhận nhiệm vụ.</w:t>
            </w:r>
          </w:p>
          <w:p w:rsidR="00F545C4" w:rsidRDefault="00F545C4">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8FE8A53" wp14:editId="580D8564">
                  <wp:extent cx="3954161" cy="1583272"/>
                  <wp:effectExtent l="0" t="0" r="0" b="0"/>
                  <wp:docPr id="2069627006" name="image16.png" descr="A diagram of a prote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10;&#10;Description automatically generated"/>
                          <pic:cNvPicPr preferRelativeResize="0"/>
                        </pic:nvPicPr>
                        <pic:blipFill>
                          <a:blip r:embed="rId15"/>
                          <a:srcRect/>
                          <a:stretch>
                            <a:fillRect/>
                          </a:stretch>
                        </pic:blipFill>
                        <pic:spPr>
                          <a:xfrm>
                            <a:off x="0" y="0"/>
                            <a:ext cx="3954161" cy="1583272"/>
                          </a:xfrm>
                          <a:prstGeom prst="rect">
                            <a:avLst/>
                          </a:prstGeom>
                          <a:ln/>
                        </pic:spPr>
                      </pic:pic>
                    </a:graphicData>
                  </a:graphic>
                </wp:inline>
              </w:drawing>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Chiếu hình ảnh sau, yêu cầu HS quan sát, trả lời câu hỏi:</w:t>
            </w:r>
          </w:p>
          <w:p w:rsidR="00F545C4" w:rsidRDefault="00F545C4">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b/>
                <w:color w:val="C00000"/>
                <w:sz w:val="28"/>
                <w:szCs w:val="28"/>
              </w:rPr>
            </w:pPr>
            <w:r>
              <w:rPr>
                <w:rFonts w:ascii="Quattrocento Sans" w:eastAsia="Quattrocento Sans" w:hAnsi="Quattrocento Sans" w:cs="Quattrocento Sans"/>
                <w:b/>
                <w:noProof/>
                <w:color w:val="000000"/>
                <w:sz w:val="20"/>
                <w:szCs w:val="20"/>
                <w:lang w:val="en-US"/>
              </w:rPr>
              <w:drawing>
                <wp:inline distT="0" distB="0" distL="0" distR="0" wp14:anchorId="19C33542" wp14:editId="70DED5FA">
                  <wp:extent cx="3456987" cy="1992644"/>
                  <wp:effectExtent l="0" t="0" r="0" b="0"/>
                  <wp:docPr id="2069627007"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16"/>
                          <a:srcRect l="2787" t="9366" r="3654"/>
                          <a:stretch>
                            <a:fillRect/>
                          </a:stretch>
                        </pic:blipFill>
                        <pic:spPr>
                          <a:xfrm>
                            <a:off x="0" y="0"/>
                            <a:ext cx="3456987" cy="1992644"/>
                          </a:xfrm>
                          <a:prstGeom prst="rect">
                            <a:avLst/>
                          </a:prstGeom>
                          <a:ln/>
                        </pic:spPr>
                      </pic:pic>
                    </a:graphicData>
                  </a:graphic>
                </wp:inline>
              </w:drawing>
            </w:r>
          </w:p>
          <w:p w:rsidR="00F545C4" w:rsidRDefault="00F545C4">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Hình:</w:t>
            </w:r>
            <w:r>
              <w:rPr>
                <w:rFonts w:ascii="Times New Roman" w:eastAsia="Times New Roman" w:hAnsi="Times New Roman" w:cs="Times New Roman"/>
                <w:color w:val="000000"/>
                <w:sz w:val="28"/>
                <w:szCs w:val="28"/>
              </w:rPr>
              <w:t xml:space="preserve"> Một số dạng hình thái của ruồi giấm</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Em có nhận xét gì về hình thái của ruồi giấm?</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Theo em cơ sở nào dẫn đến sự khác nhau về kiểu hình ở các cá thể ruồi giấm?</w:t>
            </w:r>
          </w:p>
          <w:p w:rsidR="00F545C4" w:rsidRDefault="00F545C4">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Lấy thêm ví dụ về sự đa dạng tính trạng của một loài sinh vật.</w:t>
            </w:r>
          </w:p>
        </w:tc>
        <w:tc>
          <w:tcPr>
            <w:tcW w:w="2727" w:type="dxa"/>
            <w:vMerge w:val="restart"/>
            <w:shd w:val="clear" w:color="auto" w:fill="auto"/>
          </w:tcPr>
          <w:p w:rsidR="00F545C4" w:rsidRDefault="00F545C4" w:rsidP="00F545C4">
            <w:pPr>
              <w:numPr>
                <w:ilvl w:val="0"/>
                <w:numId w:val="8"/>
              </w:numPr>
              <w:pBdr>
                <w:top w:val="nil"/>
                <w:left w:val="nil"/>
                <w:bottom w:val="nil"/>
                <w:right w:val="nil"/>
                <w:between w:val="nil"/>
              </w:pBdr>
              <w:spacing w:after="0" w:line="300" w:lineRule="auto"/>
              <w:ind w:left="0" w:firstLine="1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 xml:space="preserve">Mối quan hệ giữa DNA – RNA – protein – tính trạng: </w:t>
            </w:r>
            <w:r>
              <w:rPr>
                <w:rFonts w:ascii="Times New Roman" w:eastAsia="Times New Roman" w:hAnsi="Times New Roman" w:cs="Times New Roman"/>
                <w:color w:val="0070C0"/>
                <w:sz w:val="28"/>
                <w:szCs w:val="28"/>
              </w:rPr>
              <w:lastRenderedPageBreak/>
              <w:t>Trình tự nucleotide trên gene quy định trình tự nucleotide trên phân tử mRNA thông qua phiên mã. Trình tự nucleotide trên phân tử mRNA được dịch mã thành trình tự amino acid trên phân tử protein.  Protein biểu hiện thành tính trạng của cơ thể.</w:t>
            </w:r>
          </w:p>
          <w:p w:rsidR="00F545C4" w:rsidRDefault="00F545C4" w:rsidP="00F545C4">
            <w:pPr>
              <w:numPr>
                <w:ilvl w:val="0"/>
                <w:numId w:val="24"/>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Gene quy định tính trạng.</w:t>
            </w:r>
          </w:p>
          <w:p w:rsidR="00F545C4" w:rsidRDefault="00F545C4" w:rsidP="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Các gene khác nhau quy định các protein khác nhau, từ đó, biểu hiện thành các tính trạng khác nhau =&gt; Sự đa dạng về tính trạng của các loài.</w:t>
            </w:r>
          </w:p>
          <w:p w:rsidR="00F545C4" w:rsidRDefault="00F545C4">
            <w:pPr>
              <w:spacing w:after="0" w:line="300" w:lineRule="auto"/>
              <w:jc w:val="both"/>
              <w:rPr>
                <w:rFonts w:ascii="Times New Roman" w:eastAsia="Times New Roman" w:hAnsi="Times New Roman" w:cs="Times New Roman"/>
                <w:sz w:val="28"/>
                <w:szCs w:val="28"/>
              </w:rPr>
            </w:pPr>
          </w:p>
          <w:p w:rsidR="00F545C4" w:rsidRDefault="00F545C4" w:rsidP="00261E0C">
            <w:pPr>
              <w:spacing w:after="0" w:line="300" w:lineRule="auto"/>
              <w:jc w:val="both"/>
              <w:rPr>
                <w:rFonts w:ascii="Times New Roman" w:eastAsia="Times New Roman" w:hAnsi="Times New Roman" w:cs="Times New Roman"/>
                <w:sz w:val="28"/>
                <w:szCs w:val="28"/>
              </w:rPr>
            </w:pPr>
          </w:p>
        </w:tc>
      </w:tr>
      <w:tr w:rsidR="00F545C4">
        <w:trPr>
          <w:trHeight w:val="274"/>
          <w:jc w:val="center"/>
        </w:trPr>
        <w:tc>
          <w:tcPr>
            <w:tcW w:w="7371" w:type="dxa"/>
            <w:shd w:val="clear" w:color="auto" w:fill="auto"/>
          </w:tcPr>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p w:rsidR="00F545C4" w:rsidRDefault="00F545C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rPr>
              <w:t>Cá nhân HS phân tích hình, thu thập thông tin, trả lời câu hỏi.</w:t>
            </w:r>
          </w:p>
        </w:tc>
        <w:tc>
          <w:tcPr>
            <w:tcW w:w="2727" w:type="dxa"/>
            <w:vMerge/>
            <w:shd w:val="clear" w:color="auto" w:fill="auto"/>
          </w:tcPr>
          <w:p w:rsidR="00F545C4" w:rsidRDefault="00F545C4" w:rsidP="00261E0C">
            <w:pPr>
              <w:spacing w:after="0" w:line="300" w:lineRule="auto"/>
              <w:jc w:val="both"/>
              <w:rPr>
                <w:rFonts w:ascii="Times New Roman" w:eastAsia="Times New Roman" w:hAnsi="Times New Roman" w:cs="Times New Roman"/>
                <w:color w:val="000000"/>
                <w:sz w:val="28"/>
                <w:szCs w:val="28"/>
              </w:rPr>
            </w:pPr>
          </w:p>
        </w:tc>
      </w:tr>
      <w:tr w:rsidR="00F545C4">
        <w:trPr>
          <w:trHeight w:val="773"/>
          <w:jc w:val="center"/>
        </w:trPr>
        <w:tc>
          <w:tcPr>
            <w:tcW w:w="7371" w:type="dxa"/>
            <w:shd w:val="clear" w:color="auto" w:fill="auto"/>
          </w:tcPr>
          <w:p w:rsidR="00F545C4" w:rsidRDefault="00F545C4">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HS</w:t>
            </w:r>
            <w:r>
              <w:t xml:space="preserve"> </w:t>
            </w:r>
            <w:r>
              <w:rPr>
                <w:rFonts w:ascii="Times New Roman" w:eastAsia="Times New Roman" w:hAnsi="Times New Roman" w:cs="Times New Roman"/>
                <w:sz w:val="28"/>
                <w:szCs w:val="28"/>
              </w:rPr>
              <w:t>báo cáo ngẫu nhiên, các HS khác nhận xét.</w:t>
            </w:r>
          </w:p>
          <w:p w:rsidR="00F545C4" w:rsidRDefault="00F545C4">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sản phẩm hoạt động:</w:t>
            </w:r>
          </w:p>
          <w:p w:rsidR="00F545C4" w:rsidRDefault="00F545C4" w:rsidP="00F545C4">
            <w:pPr>
              <w:pBdr>
                <w:top w:val="nil"/>
                <w:left w:val="nil"/>
                <w:bottom w:val="nil"/>
                <w:right w:val="nil"/>
                <w:between w:val="nil"/>
              </w:pBdr>
              <w:tabs>
                <w:tab w:val="left" w:pos="336"/>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Đại diện 1số HS trả lời, các HS khác nhận xét.</w:t>
            </w:r>
          </w:p>
        </w:tc>
        <w:tc>
          <w:tcPr>
            <w:tcW w:w="2727" w:type="dxa"/>
            <w:vMerge/>
            <w:shd w:val="clear" w:color="auto" w:fill="auto"/>
          </w:tcPr>
          <w:p w:rsidR="00F545C4" w:rsidRDefault="00F545C4">
            <w:pPr>
              <w:spacing w:after="0" w:line="300" w:lineRule="auto"/>
              <w:jc w:val="both"/>
              <w:rPr>
                <w:rFonts w:ascii="Times New Roman" w:eastAsia="Times New Roman" w:hAnsi="Times New Roman" w:cs="Times New Roman"/>
                <w:sz w:val="28"/>
                <w:szCs w:val="28"/>
              </w:rPr>
            </w:pPr>
          </w:p>
        </w:tc>
      </w:tr>
    </w:tbl>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2.6. Tìm hiểu về đột biến gen (25 phút)</w:t>
      </w: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B42749" w:rsidRDefault="00CF7E03">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biểu được khái niệm đột biến gene. </w:t>
      </w:r>
    </w:p>
    <w:p w:rsidR="00B42749" w:rsidRDefault="00CF7E03">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và tác hại của đột biến gene. Lấy được ví dụ minh họa.</w:t>
      </w:r>
    </w:p>
    <w:p w:rsidR="00B42749" w:rsidRDefault="00CF7E03">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b) Nội dung: </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 xml:space="preserve">1. </w:t>
      </w:r>
      <w:r>
        <w:rPr>
          <w:rFonts w:ascii="Times New Roman" w:eastAsia="Times New Roman" w:hAnsi="Times New Roman" w:cs="Times New Roman"/>
          <w:sz w:val="28"/>
          <w:szCs w:val="28"/>
        </w:rPr>
        <w:t>Tổ chức thảo luận nhóm, hoàn thành phiếu học tập số 2. Từ kết quả PHT, giáo viên cho học sinh khái quát khái niệm đột biến gen, nêu ý nghĩa và tác hại của đột biến gene,  lấy ví dụ minh họa.</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2. Bài tập</w:t>
      </w:r>
      <w:r>
        <w:rPr>
          <w:rFonts w:ascii="Times New Roman" w:eastAsia="Times New Roman" w:hAnsi="Times New Roman" w:cs="Times New Roman"/>
          <w:sz w:val="28"/>
          <w:szCs w:val="28"/>
        </w:rPr>
        <w:t>:</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Quan sát hình 34.7, cho biết:</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597068" cy="2930701"/>
            <wp:effectExtent l="0" t="0" r="0" b="0"/>
            <wp:docPr id="2069627008" name="image4.png" descr="A group of colorful ball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colorful balls with text&#10;&#10;Description automatically generated"/>
                    <pic:cNvPicPr preferRelativeResize="0"/>
                  </pic:nvPicPr>
                  <pic:blipFill>
                    <a:blip r:embed="rId19"/>
                    <a:srcRect/>
                    <a:stretch>
                      <a:fillRect/>
                    </a:stretch>
                  </pic:blipFill>
                  <pic:spPr>
                    <a:xfrm>
                      <a:off x="0" y="0"/>
                      <a:ext cx="5597068" cy="2930701"/>
                    </a:xfrm>
                    <a:prstGeom prst="rect">
                      <a:avLst/>
                    </a:prstGeom>
                    <a:ln/>
                  </pic:spPr>
                </pic:pic>
              </a:graphicData>
            </a:graphic>
          </wp:inline>
        </w:drawing>
      </w:r>
    </w:p>
    <w:p w:rsidR="00B42749" w:rsidRDefault="00CF7E03">
      <w:pPr>
        <w:numPr>
          <w:ilvl w:val="0"/>
          <w:numId w:val="1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gene trong hình xảy ra tại vị trí nào? Thuộc dạng nào?</w:t>
      </w:r>
    </w:p>
    <w:p w:rsidR="00B42749" w:rsidRDefault="00CF7E03">
      <w:pPr>
        <w:numPr>
          <w:ilvl w:val="0"/>
          <w:numId w:val="1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đột biến trình tự chuỗi polypeptide thay đổi như thế nào?</w:t>
      </w:r>
    </w:p>
    <w:p w:rsidR="00B42749" w:rsidRDefault="00CF7E03">
      <w:pPr>
        <w:numPr>
          <w:ilvl w:val="0"/>
          <w:numId w:val="1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Hậu quả của đột biến này là gì?</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2: Theo em, đột biến gen xảy ra ở những sinh vật dưới đây là có lợi hay có hại?</w:t>
      </w:r>
    </w:p>
    <w:tbl>
      <w:tblPr>
        <w:tblStyle w:val="af1"/>
        <w:tblW w:w="9918" w:type="dxa"/>
        <w:tblBorders>
          <w:top w:val="nil"/>
          <w:left w:val="nil"/>
          <w:bottom w:val="nil"/>
          <w:right w:val="nil"/>
          <w:insideH w:val="nil"/>
          <w:insideV w:val="nil"/>
        </w:tblBorders>
        <w:tblLayout w:type="fixed"/>
        <w:tblLook w:val="0400" w:firstRow="0" w:lastRow="0" w:firstColumn="0" w:lastColumn="0" w:noHBand="0" w:noVBand="1"/>
      </w:tblPr>
      <w:tblGrid>
        <w:gridCol w:w="4746"/>
        <w:gridCol w:w="5172"/>
      </w:tblGrid>
      <w:tr w:rsidR="00B42749">
        <w:tc>
          <w:tcPr>
            <w:tcW w:w="4746" w:type="dxa"/>
          </w:tcPr>
          <w:p w:rsidR="00B42749" w:rsidRDefault="00CF7E03">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0" distB="0" distL="0" distR="0">
                  <wp:extent cx="2882049" cy="2232250"/>
                  <wp:effectExtent l="0" t="0" r="0" b="0"/>
                  <wp:docPr id="2069627009" name="image20.jpg" descr="Side view of a baby's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Side view of a baby's head&#10;&#10;Description automatically generated"/>
                          <pic:cNvPicPr preferRelativeResize="0"/>
                        </pic:nvPicPr>
                        <pic:blipFill>
                          <a:blip r:embed="rId20"/>
                          <a:srcRect/>
                          <a:stretch>
                            <a:fillRect/>
                          </a:stretch>
                        </pic:blipFill>
                        <pic:spPr>
                          <a:xfrm>
                            <a:off x="0" y="0"/>
                            <a:ext cx="2882049" cy="2232250"/>
                          </a:xfrm>
                          <a:prstGeom prst="rect">
                            <a:avLst/>
                          </a:prstGeom>
                          <a:ln/>
                        </pic:spPr>
                      </pic:pic>
                    </a:graphicData>
                  </a:graphic>
                </wp:inline>
              </w:drawing>
            </w:r>
            <w:r>
              <w:rPr>
                <w:rFonts w:ascii="Times New Roman" w:eastAsia="Times New Roman" w:hAnsi="Times New Roman" w:cs="Times New Roman"/>
                <w:color w:val="000000"/>
                <w:sz w:val="28"/>
                <w:szCs w:val="28"/>
                <w:highlight w:val="white"/>
              </w:rPr>
              <w:t>a. Đột biến gen gây bệnh phenylketo niệu ở người</w:t>
            </w:r>
          </w:p>
        </w:tc>
        <w:tc>
          <w:tcPr>
            <w:tcW w:w="5172" w:type="dxa"/>
          </w:tcPr>
          <w:p w:rsidR="00B42749" w:rsidRDefault="00CF7E03">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2999801" cy="2315425"/>
                  <wp:effectExtent l="0" t="0" r="0" b="0"/>
                  <wp:docPr id="2069626980" name="image14.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14.jpg" descr="Các biến thể gen tham gia vào quá trình tiến hóa như thế nào? | Vinmec"/>
                          <pic:cNvPicPr preferRelativeResize="0"/>
                        </pic:nvPicPr>
                        <pic:blipFill>
                          <a:blip r:embed="rId21"/>
                          <a:srcRect b="8977"/>
                          <a:stretch>
                            <a:fillRect/>
                          </a:stretch>
                        </pic:blipFill>
                        <pic:spPr>
                          <a:xfrm>
                            <a:off x="0" y="0"/>
                            <a:ext cx="2999801" cy="2315425"/>
                          </a:xfrm>
                          <a:prstGeom prst="rect">
                            <a:avLst/>
                          </a:prstGeom>
                          <a:ln/>
                        </pic:spPr>
                      </pic:pic>
                    </a:graphicData>
                  </a:graphic>
                </wp:inline>
              </w:drawing>
            </w:r>
          </w:p>
          <w:p w:rsidR="00B42749" w:rsidRDefault="00CF7E03">
            <w:pPr>
              <w:numPr>
                <w:ilvl w:val="0"/>
                <w:numId w:val="14"/>
              </w:numPr>
              <w:pBdr>
                <w:top w:val="nil"/>
                <w:left w:val="nil"/>
                <w:bottom w:val="nil"/>
                <w:right w:val="nil"/>
                <w:between w:val="nil"/>
              </w:pBdr>
              <w:tabs>
                <w:tab w:val="left" w:pos="433"/>
              </w:tabs>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xảy ra tự nhiên theo thời gian hình thành nhiều loài gà khác nhau.</w:t>
            </w:r>
          </w:p>
        </w:tc>
      </w:tr>
      <w:tr w:rsidR="00B42749">
        <w:tc>
          <w:tcPr>
            <w:tcW w:w="4746" w:type="dxa"/>
          </w:tcPr>
          <w:p w:rsidR="00B42749" w:rsidRDefault="00CF7E03">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lastRenderedPageBreak/>
              <w:drawing>
                <wp:inline distT="0" distB="0" distL="0" distR="0">
                  <wp:extent cx="2368062" cy="2145887"/>
                  <wp:effectExtent l="0" t="0" r="0" b="0"/>
                  <wp:docPr id="2069626981" name="image3.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3.jpg" descr="Những động vật có màu sắc “cực dị” do đột biến gen | Báo Dân trí"/>
                          <pic:cNvPicPr preferRelativeResize="0"/>
                        </pic:nvPicPr>
                        <pic:blipFill>
                          <a:blip r:embed="rId22"/>
                          <a:srcRect t="8206"/>
                          <a:stretch>
                            <a:fillRect/>
                          </a:stretch>
                        </pic:blipFill>
                        <pic:spPr>
                          <a:xfrm>
                            <a:off x="0" y="0"/>
                            <a:ext cx="2368062" cy="2145887"/>
                          </a:xfrm>
                          <a:prstGeom prst="rect">
                            <a:avLst/>
                          </a:prstGeom>
                          <a:ln/>
                        </pic:spPr>
                      </pic:pic>
                    </a:graphicData>
                  </a:graphic>
                </wp:inline>
              </w:drawing>
            </w:r>
          </w:p>
          <w:p w:rsidR="00B42749" w:rsidRDefault="00CF7E03">
            <w:pPr>
              <w:numPr>
                <w:ilvl w:val="0"/>
                <w:numId w:val="1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gen gây bạch tạng ở rắn</w:t>
            </w:r>
          </w:p>
        </w:tc>
        <w:tc>
          <w:tcPr>
            <w:tcW w:w="5172" w:type="dxa"/>
          </w:tcPr>
          <w:p w:rsidR="00B42749" w:rsidRDefault="00CF7E03">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3077679" cy="2144340"/>
                  <wp:effectExtent l="0" t="0" r="0" b="0"/>
                  <wp:docPr id="2069626982" name="image9.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9.jpg" descr="Đậu tương biến đổi gen có khả năng kháng côn trùng và thành phần thuốc diệt cỏ"/>
                          <pic:cNvPicPr preferRelativeResize="0"/>
                        </pic:nvPicPr>
                        <pic:blipFill>
                          <a:blip r:embed="rId23"/>
                          <a:srcRect/>
                          <a:stretch>
                            <a:fillRect/>
                          </a:stretch>
                        </pic:blipFill>
                        <pic:spPr>
                          <a:xfrm>
                            <a:off x="0" y="0"/>
                            <a:ext cx="3077679" cy="2144340"/>
                          </a:xfrm>
                          <a:prstGeom prst="rect">
                            <a:avLst/>
                          </a:prstGeom>
                          <a:ln/>
                        </pic:spPr>
                      </pic:pic>
                    </a:graphicData>
                  </a:graphic>
                </wp:inline>
              </w:drawing>
            </w:r>
          </w:p>
          <w:p w:rsidR="00B42749" w:rsidRDefault="00CF7E03">
            <w:pPr>
              <w:numPr>
                <w:ilvl w:val="0"/>
                <w:numId w:val="1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gen làm cho cây có khả năng kháng côn trùng, kháng thuốc diệt cỏ.</w:t>
            </w:r>
          </w:p>
        </w:tc>
      </w:tr>
    </w:tbl>
    <w:p w:rsidR="00B42749" w:rsidRDefault="00B42749">
      <w:pPr>
        <w:spacing w:after="0" w:line="300" w:lineRule="auto"/>
        <w:rPr>
          <w:rFonts w:ascii="Times New Roman" w:eastAsia="Times New Roman" w:hAnsi="Times New Roman" w:cs="Times New Roman"/>
          <w:sz w:val="28"/>
          <w:szCs w:val="28"/>
        </w:rPr>
      </w:pP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Câu trả lời của học sinh.</w:t>
      </w:r>
    </w:p>
    <w:p w:rsidR="00B42749" w:rsidRDefault="00CF7E03">
      <w:pP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1. Dự kiến đáp án PHT</w:t>
      </w:r>
    </w:p>
    <w:tbl>
      <w:tblPr>
        <w:tblStyle w:val="af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B42749">
        <w:tc>
          <w:tcPr>
            <w:tcW w:w="9345" w:type="dxa"/>
          </w:tcPr>
          <w:p w:rsidR="00B42749" w:rsidRDefault="00CF7E03">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B42749" w:rsidRDefault="00CF7E03">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i/>
                <w:sz w:val="28"/>
                <w:szCs w:val="28"/>
              </w:rPr>
              <w:t>Câu 1: Quan sát hình ảnh, so sánh đoạn gene đột biến với đoạn gene ban đầu để tìm ra điểm khác biệt. Đặt tên cho loại đột biến.</w:t>
            </w:r>
          </w:p>
          <w:tbl>
            <w:tblPr>
              <w:tblStyle w:val="af3"/>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B42749">
              <w:trPr>
                <w:trHeight w:val="890"/>
              </w:trPr>
              <w:tc>
                <w:tcPr>
                  <w:tcW w:w="3690" w:type="dxa"/>
                  <w:vAlign w:val="center"/>
                </w:tcPr>
                <w:p w:rsidR="00B42749" w:rsidRDefault="00CF7E03">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minh họa</w:t>
                  </w:r>
                </w:p>
              </w:tc>
              <w:tc>
                <w:tcPr>
                  <w:tcW w:w="3075" w:type="dxa"/>
                  <w:vAlign w:val="center"/>
                </w:tcPr>
                <w:p w:rsidR="00B42749" w:rsidRDefault="00CF7E03">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 sánh gen đột biến và gene ban đầu</w:t>
                  </w:r>
                </w:p>
              </w:tc>
              <w:tc>
                <w:tcPr>
                  <w:tcW w:w="2362" w:type="dxa"/>
                  <w:vAlign w:val="center"/>
                </w:tcPr>
                <w:p w:rsidR="00B42749" w:rsidRDefault="00CF7E03">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Đặt tên cho dạng đột biến gene</w:t>
                  </w:r>
                </w:p>
              </w:tc>
            </w:tr>
            <w:tr w:rsidR="00B42749">
              <w:trPr>
                <w:trHeight w:val="2214"/>
              </w:trPr>
              <w:tc>
                <w:tcPr>
                  <w:tcW w:w="3690"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87817" cy="1471303"/>
                        <wp:effectExtent l="0" t="0" r="0" b="0"/>
                        <wp:docPr id="2069626983" name="image6.pn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10;&#10;Description automatically generated"/>
                                <pic:cNvPicPr preferRelativeResize="0"/>
                              </pic:nvPicPr>
                              <pic:blipFill>
                                <a:blip r:embed="rId10"/>
                                <a:srcRect l="4956" t="8633" r="5115" b="-1"/>
                                <a:stretch>
                                  <a:fillRect/>
                                </a:stretch>
                              </pic:blipFill>
                              <pic:spPr>
                                <a:xfrm>
                                  <a:off x="0" y="0"/>
                                  <a:ext cx="1887817" cy="1471303"/>
                                </a:xfrm>
                                <a:prstGeom prst="rect">
                                  <a:avLst/>
                                </a:prstGeom>
                                <a:ln/>
                              </pic:spPr>
                            </pic:pic>
                          </a:graphicData>
                        </a:graphic>
                      </wp:inline>
                    </w:drawing>
                  </w:r>
                </w:p>
              </w:tc>
              <w:tc>
                <w:tcPr>
                  <w:tcW w:w="3075" w:type="dxa"/>
                </w:tcPr>
                <w:p w:rsidR="00B42749" w:rsidRDefault="00CF7E03">
                  <w:pPr>
                    <w:numPr>
                      <w:ilvl w:val="0"/>
                      <w:numId w:val="26"/>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Tăng 2 (nu).</w:t>
                  </w:r>
                </w:p>
                <w:p w:rsidR="00B42749" w:rsidRDefault="00CF7E03">
                  <w:pPr>
                    <w:numPr>
                      <w:ilvl w:val="0"/>
                      <w:numId w:val="26"/>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 đột biến được thêm 1 cặp A-T so với gen ban đầu.</w:t>
                  </w:r>
                </w:p>
              </w:tc>
              <w:tc>
                <w:tcPr>
                  <w:tcW w:w="2362"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Thêm một cặp nucleotide</w:t>
                  </w:r>
                </w:p>
              </w:tc>
            </w:tr>
            <w:tr w:rsidR="00B42749">
              <w:trPr>
                <w:trHeight w:val="2118"/>
              </w:trPr>
              <w:tc>
                <w:tcPr>
                  <w:tcW w:w="3690"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65325" cy="1505314"/>
                        <wp:effectExtent l="0" t="0" r="0" b="0"/>
                        <wp:docPr id="2069626984" name="image1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10;&#10;Description automatically generated"/>
                                <pic:cNvPicPr preferRelativeResize="0"/>
                              </pic:nvPicPr>
                              <pic:blipFill>
                                <a:blip r:embed="rId11"/>
                                <a:srcRect/>
                                <a:stretch>
                                  <a:fillRect/>
                                </a:stretch>
                              </pic:blipFill>
                              <pic:spPr>
                                <a:xfrm>
                                  <a:off x="0" y="0"/>
                                  <a:ext cx="1965325" cy="1505314"/>
                                </a:xfrm>
                                <a:prstGeom prst="rect">
                                  <a:avLst/>
                                </a:prstGeom>
                                <a:ln/>
                              </pic:spPr>
                            </pic:pic>
                          </a:graphicData>
                        </a:graphic>
                      </wp:inline>
                    </w:drawing>
                  </w:r>
                </w:p>
              </w:tc>
              <w:tc>
                <w:tcPr>
                  <w:tcW w:w="3075" w:type="dxa"/>
                </w:tcPr>
                <w:p w:rsidR="00B42749" w:rsidRDefault="00CF7E03">
                  <w:pPr>
                    <w:numPr>
                      <w:ilvl w:val="0"/>
                      <w:numId w:val="26"/>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Giảm 2 (nu)</w:t>
                  </w:r>
                </w:p>
                <w:p w:rsidR="00B42749" w:rsidRDefault="00CF7E03">
                  <w:pPr>
                    <w:numPr>
                      <w:ilvl w:val="0"/>
                      <w:numId w:val="26"/>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 đột biến mất đi 1 cặp A-T so với gene ban đầu.</w:t>
                  </w:r>
                </w:p>
              </w:tc>
              <w:tc>
                <w:tcPr>
                  <w:tcW w:w="2362"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Mất một cặp nucleotide</w:t>
                  </w:r>
                </w:p>
              </w:tc>
            </w:tr>
            <w:tr w:rsidR="00B42749">
              <w:trPr>
                <w:trHeight w:val="2352"/>
              </w:trPr>
              <w:tc>
                <w:tcPr>
                  <w:tcW w:w="3690"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1965745" cy="1568045"/>
                        <wp:effectExtent l="0" t="0" r="0" b="0"/>
                        <wp:docPr id="2069626985"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12"/>
                                <a:srcRect/>
                                <a:stretch>
                                  <a:fillRect/>
                                </a:stretch>
                              </pic:blipFill>
                              <pic:spPr>
                                <a:xfrm>
                                  <a:off x="0" y="0"/>
                                  <a:ext cx="1965745" cy="1568045"/>
                                </a:xfrm>
                                <a:prstGeom prst="rect">
                                  <a:avLst/>
                                </a:prstGeom>
                                <a:ln/>
                              </pic:spPr>
                            </pic:pic>
                          </a:graphicData>
                        </a:graphic>
                      </wp:inline>
                    </w:drawing>
                  </w:r>
                </w:p>
              </w:tc>
              <w:tc>
                <w:tcPr>
                  <w:tcW w:w="3075" w:type="dxa"/>
                </w:tcPr>
                <w:p w:rsidR="00B42749" w:rsidRDefault="00CF7E03">
                  <w:pPr>
                    <w:numPr>
                      <w:ilvl w:val="0"/>
                      <w:numId w:val="26"/>
                    </w:numPr>
                    <w:pBdr>
                      <w:top w:val="nil"/>
                      <w:left w:val="nil"/>
                      <w:bottom w:val="nil"/>
                      <w:right w:val="nil"/>
                      <w:between w:val="nil"/>
                    </w:pBdr>
                    <w:tabs>
                      <w:tab w:val="left" w:pos="367"/>
                    </w:tabs>
                    <w:spacing w:after="0" w:line="300" w:lineRule="auto"/>
                    <w:ind w:left="0"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của gen đột biến so với gene ban đầu: Không đổi.</w:t>
                  </w:r>
                </w:p>
                <w:p w:rsidR="00B42749" w:rsidRDefault="00CF7E03">
                  <w:pPr>
                    <w:numPr>
                      <w:ilvl w:val="0"/>
                      <w:numId w:val="26"/>
                    </w:numPr>
                    <w:pBdr>
                      <w:top w:val="nil"/>
                      <w:left w:val="nil"/>
                      <w:bottom w:val="nil"/>
                      <w:right w:val="nil"/>
                      <w:between w:val="nil"/>
                    </w:pBdr>
                    <w:tabs>
                      <w:tab w:val="left" w:pos="367"/>
                    </w:tabs>
                    <w:spacing w:after="0" w:line="300" w:lineRule="auto"/>
                    <w:ind w:left="0"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1 cặp A-T được thay thế bằng một cặp G-C.</w:t>
                  </w:r>
                </w:p>
              </w:tc>
              <w:tc>
                <w:tcPr>
                  <w:tcW w:w="2362"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Thay thế một cặp nucleotide</w:t>
                  </w:r>
                </w:p>
              </w:tc>
            </w:tr>
          </w:tbl>
          <w:p w:rsidR="00B42749" w:rsidRDefault="00CF7E03">
            <w:pP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Từ bài tập trên, hãy cho biết: Đột biến gene là gì?</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gene là những biến đổi trong cấu trúc của gene liên quan đến một hoặc một vài cặp nucleotide.</w:t>
            </w:r>
          </w:p>
          <w:p w:rsidR="00B42749" w:rsidRDefault="00CF7E03">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Cho biết vai trò của đột biến gene? Cho ví dụ.</w:t>
            </w:r>
          </w:p>
          <w:p w:rsidR="00B42749" w:rsidRDefault="00CF7E03">
            <w:pPr>
              <w:numPr>
                <w:ilvl w:val="0"/>
                <w:numId w:val="26"/>
              </w:numPr>
              <w:pBdr>
                <w:top w:val="nil"/>
                <w:left w:val="nil"/>
                <w:bottom w:val="nil"/>
                <w:right w:val="nil"/>
                <w:between w:val="nil"/>
              </w:pBdr>
              <w:spacing w:after="0" w:line="300" w:lineRule="auto"/>
              <w:ind w:left="34"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gene tạo thành các allele mới, các allele này có thể có lợi, trung tính hoặc có hại cho bản thân sinh vật.</w:t>
            </w:r>
          </w:p>
          <w:p w:rsidR="00B42749" w:rsidRDefault="00CF7E03">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Ví dụ đột biến có lợi giúp SV thích nghi với môi trường sống: đột biến làm xuất hiện khả năng đề kháng với kí sinh trùng sốt rét ở người.</w:t>
            </w:r>
          </w:p>
          <w:p w:rsidR="00B42749" w:rsidRDefault="00CF7E03">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Đột biến gây hại làm giảm khả năng sống sót hoặc thích nghi của SV: đột biến gene gây các bệnh như bạch tạng, phenylketone niệu.</w:t>
            </w:r>
          </w:p>
        </w:tc>
      </w:tr>
    </w:tbl>
    <w:p w:rsidR="00B42749" w:rsidRDefault="00CF7E03">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2. Bài tập</w:t>
      </w:r>
    </w:p>
    <w:p w:rsidR="00B42749" w:rsidRDefault="00CF7E03">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1: </w:t>
      </w:r>
    </w:p>
    <w:p w:rsidR="00B42749" w:rsidRDefault="00CF7E03">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Đột biến gene xảy ra ở vị trí cặp nucleotide thứ 2 của bộ ba quy định amino acid thứ 6 trên gene quy định tổng hợp chuỗi β-hemoglobin. Dạng thay thế cặp A-T thành cặp T-A.</w:t>
      </w:r>
    </w:p>
    <w:p w:rsidR="00B42749" w:rsidRDefault="00CF7E03">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Đột biến trên đã làm thay đổi một amino acid ở vị trí thứ 6 của chuỗi polypeptide (thay thế amino acid Glu thành Val).</w:t>
      </w:r>
    </w:p>
    <w:p w:rsidR="00B42749" w:rsidRDefault="00CF7E03">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Hậu quả: Làm phát sinh bệnh hồng cầu hình liềm gây hàng loạt rối loạn bệnh lí trong cơ thể như thể lực giảm, tiêu huyết, suy tim, tổn thương não, lách bị tổn thương, rối loạn tâm thần, liệt,…</w:t>
      </w:r>
    </w:p>
    <w:p w:rsidR="00B42749" w:rsidRDefault="00CF7E03">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2: Đột biến có lợi: b,d</w:t>
      </w:r>
    </w:p>
    <w:p w:rsidR="00B42749" w:rsidRDefault="00CF7E03">
      <w:pPr>
        <w:spacing w:before="120" w:after="12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có hại: a,c.</w:t>
      </w:r>
    </w:p>
    <w:p w:rsidR="00B42749" w:rsidRDefault="00CF7E03">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4"/>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2333"/>
      </w:tblGrid>
      <w:tr w:rsidR="00B42749">
        <w:trPr>
          <w:trHeight w:val="274"/>
          <w:jc w:val="center"/>
        </w:trPr>
        <w:tc>
          <w:tcPr>
            <w:tcW w:w="7905" w:type="dxa"/>
            <w:shd w:val="clear" w:color="auto" w:fill="F2DCDC"/>
          </w:tcPr>
          <w:p w:rsidR="00B42749" w:rsidRPr="00F545C4" w:rsidRDefault="00CF7E03">
            <w:pPr>
              <w:spacing w:before="120" w:after="120" w:line="24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545C4">
              <w:rPr>
                <w:rFonts w:ascii="Times New Roman" w:eastAsia="Times New Roman" w:hAnsi="Times New Roman" w:cs="Times New Roman"/>
                <w:b/>
                <w:sz w:val="28"/>
                <w:szCs w:val="28"/>
                <w:lang w:val="en-US"/>
              </w:rPr>
              <w:t xml:space="preserve"> và HS</w:t>
            </w:r>
          </w:p>
        </w:tc>
        <w:tc>
          <w:tcPr>
            <w:tcW w:w="2333" w:type="dxa"/>
            <w:shd w:val="clear" w:color="auto" w:fill="F2DCDC"/>
          </w:tcPr>
          <w:p w:rsidR="00B42749" w:rsidRPr="00F545C4" w:rsidRDefault="00F545C4">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ED5870">
        <w:trPr>
          <w:trHeight w:val="274"/>
          <w:jc w:val="center"/>
        </w:trPr>
        <w:tc>
          <w:tcPr>
            <w:tcW w:w="7905" w:type="dxa"/>
            <w:shd w:val="clear" w:color="auto" w:fill="auto"/>
          </w:tcPr>
          <w:p w:rsidR="00ED5870" w:rsidRDefault="00ED5870">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ED5870" w:rsidRDefault="00ED5870">
            <w:pPr>
              <w:numPr>
                <w:ilvl w:val="0"/>
                <w:numId w:val="25"/>
              </w:numPr>
              <w:pBdr>
                <w:top w:val="nil"/>
                <w:left w:val="nil"/>
                <w:bottom w:val="nil"/>
                <w:right w:val="nil"/>
                <w:between w:val="nil"/>
              </w:pBdr>
              <w:tabs>
                <w:tab w:val="left" w:pos="372"/>
              </w:tabs>
              <w:spacing w:before="120" w:after="12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hình 34.8, yêu cầu học sinh quan sát hình, thảo luận nhóm hoàn thành PHT trong 5 phút.</w:t>
            </w:r>
          </w:p>
          <w:p w:rsidR="00ED5870" w:rsidRDefault="00ED5870">
            <w:pPr>
              <w:numPr>
                <w:ilvl w:val="0"/>
                <w:numId w:val="25"/>
              </w:numPr>
              <w:pBdr>
                <w:top w:val="nil"/>
                <w:left w:val="nil"/>
                <w:bottom w:val="nil"/>
                <w:right w:val="nil"/>
                <w:between w:val="nil"/>
              </w:pBdr>
              <w:tabs>
                <w:tab w:val="left" w:pos="372"/>
              </w:tabs>
              <w:spacing w:before="120" w:after="12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HS nhận nhiệm vụ.</w:t>
            </w:r>
          </w:p>
          <w:p w:rsidR="00ED5870" w:rsidRDefault="00ED5870">
            <w:pPr>
              <w:shd w:val="clear" w:color="auto" w:fill="FFFFFF"/>
              <w:spacing w:before="40" w:after="40" w:line="276" w:lineRule="auto"/>
              <w:ind w:left="48" w:right="48" w:hanging="14"/>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16CB4C78" wp14:editId="10415B8F">
                  <wp:extent cx="4648605" cy="5951739"/>
                  <wp:effectExtent l="0" t="0" r="0" b="0"/>
                  <wp:docPr id="20696269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648605" cy="5951739"/>
                          </a:xfrm>
                          <a:prstGeom prst="rect">
                            <a:avLst/>
                          </a:prstGeom>
                          <a:ln/>
                        </pic:spPr>
                      </pic:pic>
                    </a:graphicData>
                  </a:graphic>
                </wp:inline>
              </w:drawing>
            </w:r>
          </w:p>
        </w:tc>
        <w:tc>
          <w:tcPr>
            <w:tcW w:w="2333" w:type="dxa"/>
            <w:vMerge w:val="restart"/>
            <w:shd w:val="clear" w:color="auto" w:fill="auto"/>
          </w:tcPr>
          <w:p w:rsidR="00ED5870" w:rsidRDefault="00ED5870" w:rsidP="00F545C4">
            <w:pPr>
              <w:spacing w:before="120" w:after="120" w:line="240" w:lineRule="auto"/>
              <w:ind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lastRenderedPageBreak/>
              <w:t xml:space="preserve">- Đột biến gene là những biến đổi trong cấu trúc của gene liên quan đến </w:t>
            </w:r>
            <w:r>
              <w:rPr>
                <w:rFonts w:ascii="Times New Roman" w:eastAsia="Times New Roman" w:hAnsi="Times New Roman" w:cs="Times New Roman"/>
                <w:color w:val="0070C0"/>
                <w:sz w:val="28"/>
                <w:szCs w:val="28"/>
              </w:rPr>
              <w:lastRenderedPageBreak/>
              <w:t>một hoặc một vài cặp nucleotide.</w:t>
            </w:r>
          </w:p>
          <w:p w:rsidR="00ED5870" w:rsidRDefault="00ED5870" w:rsidP="00F545C4">
            <w:pPr>
              <w:spacing w:before="120" w:after="120" w:line="240" w:lineRule="auto"/>
              <w:ind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Đột biến liên quan đến một cặp nucleotide gọi là đột biến điểm.</w:t>
            </w:r>
          </w:p>
          <w:p w:rsidR="00ED5870" w:rsidRDefault="00ED5870" w:rsidP="00F545C4">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Một số dạng đột biến gene: Mất, thêm, thay thế một hay một số cặp nucleotide</w:t>
            </w:r>
          </w:p>
        </w:tc>
      </w:tr>
      <w:tr w:rsidR="00ED5870">
        <w:trPr>
          <w:trHeight w:val="274"/>
          <w:jc w:val="center"/>
        </w:trPr>
        <w:tc>
          <w:tcPr>
            <w:tcW w:w="7905" w:type="dxa"/>
            <w:shd w:val="clear" w:color="auto" w:fill="auto"/>
          </w:tcPr>
          <w:p w:rsidR="00ED5870" w:rsidRDefault="00ED5870">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nghiên cứu thông tin SGK, quan sát tranh hình thảo luận nhóm, thực hiện nhiệm vụ.</w:t>
            </w:r>
          </w:p>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c>
          <w:tcPr>
            <w:tcW w:w="2333" w:type="dxa"/>
            <w:vMerge/>
            <w:shd w:val="clear" w:color="auto" w:fill="auto"/>
          </w:tcPr>
          <w:p w:rsidR="00ED5870" w:rsidRDefault="00ED5870">
            <w:pPr>
              <w:spacing w:before="120" w:after="120" w:line="240" w:lineRule="auto"/>
              <w:rPr>
                <w:rFonts w:ascii="Times New Roman" w:eastAsia="Times New Roman" w:hAnsi="Times New Roman" w:cs="Times New Roman"/>
                <w:sz w:val="28"/>
                <w:szCs w:val="28"/>
              </w:rPr>
            </w:pPr>
          </w:p>
        </w:tc>
      </w:tr>
      <w:tr w:rsidR="00ED5870">
        <w:trPr>
          <w:trHeight w:val="274"/>
          <w:jc w:val="center"/>
        </w:trPr>
        <w:tc>
          <w:tcPr>
            <w:tcW w:w="7905" w:type="dxa"/>
            <w:shd w:val="clear" w:color="auto" w:fill="auto"/>
          </w:tcPr>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1 số HS lên xác định trên tranh hình, HS dưới lớp nhận xét.</w:t>
            </w:r>
          </w:p>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báo cáo, các HS khác nhận xét.</w:t>
            </w:r>
          </w:p>
        </w:tc>
        <w:tc>
          <w:tcPr>
            <w:tcW w:w="2333" w:type="dxa"/>
            <w:vMerge/>
            <w:shd w:val="clear" w:color="auto" w:fill="auto"/>
          </w:tcPr>
          <w:p w:rsidR="00ED5870" w:rsidRDefault="00ED5870">
            <w:pPr>
              <w:spacing w:before="120" w:after="120" w:line="240" w:lineRule="auto"/>
              <w:rPr>
                <w:rFonts w:ascii="Times New Roman" w:eastAsia="Times New Roman" w:hAnsi="Times New Roman" w:cs="Times New Roman"/>
                <w:sz w:val="28"/>
                <w:szCs w:val="28"/>
              </w:rPr>
            </w:pPr>
          </w:p>
        </w:tc>
      </w:tr>
      <w:tr w:rsidR="00ED5870">
        <w:trPr>
          <w:trHeight w:val="274"/>
          <w:jc w:val="center"/>
        </w:trPr>
        <w:tc>
          <w:tcPr>
            <w:tcW w:w="7905" w:type="dxa"/>
            <w:shd w:val="clear" w:color="auto" w:fill="auto"/>
          </w:tcPr>
          <w:p w:rsidR="00ED5870" w:rsidRPr="00ED5870" w:rsidRDefault="00ED5870" w:rsidP="00ED5870">
            <w:pPr>
              <w:pStyle w:val="ListParagraph"/>
              <w:numPr>
                <w:ilvl w:val="0"/>
                <w:numId w:val="23"/>
              </w:numPr>
              <w:spacing w:after="0" w:line="300" w:lineRule="auto"/>
              <w:jc w:val="both"/>
              <w:rPr>
                <w:rFonts w:ascii="Times New Roman" w:eastAsia="Times New Roman" w:hAnsi="Times New Roman" w:cs="Times New Roman"/>
                <w:sz w:val="28"/>
                <w:szCs w:val="28"/>
              </w:rPr>
            </w:pPr>
            <w:r w:rsidRPr="00ED5870">
              <w:rPr>
                <w:rFonts w:ascii="Times New Roman" w:eastAsia="Times New Roman" w:hAnsi="Times New Roman" w:cs="Times New Roman"/>
                <w:b/>
                <w:color w:val="C00000"/>
                <w:sz w:val="28"/>
                <w:szCs w:val="28"/>
              </w:rPr>
              <w:t>Bài tập</w:t>
            </w:r>
            <w:r w:rsidRPr="00ED5870">
              <w:rPr>
                <w:rFonts w:ascii="Times New Roman" w:eastAsia="Times New Roman" w:hAnsi="Times New Roman" w:cs="Times New Roman"/>
                <w:sz w:val="28"/>
                <w:szCs w:val="28"/>
              </w:rPr>
              <w:t>:</w:t>
            </w:r>
          </w:p>
          <w:p w:rsidR="00ED5870" w:rsidRPr="00ED5870" w:rsidRDefault="00ED5870" w:rsidP="00ED5870">
            <w:pPr>
              <w:spacing w:after="0" w:line="300" w:lineRule="auto"/>
              <w:jc w:val="both"/>
              <w:rPr>
                <w:rFonts w:ascii="Times New Roman" w:eastAsia="Times New Roman" w:hAnsi="Times New Roman" w:cs="Times New Roman"/>
                <w:sz w:val="28"/>
                <w:szCs w:val="28"/>
              </w:rPr>
            </w:pPr>
            <w:r w:rsidRPr="00ED5870">
              <w:rPr>
                <w:rFonts w:ascii="Times New Roman" w:eastAsia="Times New Roman" w:hAnsi="Times New Roman" w:cs="Times New Roman"/>
                <w:color w:val="000000"/>
                <w:sz w:val="28"/>
                <w:szCs w:val="28"/>
              </w:rPr>
              <w:t>Vận dụng kiến thức đã học, thực hiện các bài tập.</w:t>
            </w:r>
          </w:p>
          <w:p w:rsidR="00ED5870" w:rsidRDefault="00ED5870">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Quan sát hình 34.7, cho biết:</w:t>
            </w:r>
          </w:p>
          <w:p w:rsidR="00ED5870" w:rsidRDefault="00ED5870">
            <w:pPr>
              <w:spacing w:after="0" w:line="300" w:lineRule="auto"/>
              <w:jc w:val="both"/>
              <w:rPr>
                <w:rFonts w:ascii="Times New Roman" w:eastAsia="Times New Roman" w:hAnsi="Times New Roman" w:cs="Times New Roman"/>
                <w:sz w:val="28"/>
                <w:szCs w:val="28"/>
              </w:rPr>
            </w:pPr>
          </w:p>
          <w:p w:rsidR="00ED5870" w:rsidRDefault="00ED5870">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366226C3" wp14:editId="6E75C7F3">
                  <wp:extent cx="4820203" cy="2523923"/>
                  <wp:effectExtent l="0" t="0" r="0" b="0"/>
                  <wp:docPr id="2069626987" name="image4.png" descr="A group of colorful ball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colorful balls with text&#10;&#10;Description automatically generated"/>
                          <pic:cNvPicPr preferRelativeResize="0"/>
                        </pic:nvPicPr>
                        <pic:blipFill>
                          <a:blip r:embed="rId19"/>
                          <a:srcRect/>
                          <a:stretch>
                            <a:fillRect/>
                          </a:stretch>
                        </pic:blipFill>
                        <pic:spPr>
                          <a:xfrm>
                            <a:off x="0" y="0"/>
                            <a:ext cx="4820203" cy="2523923"/>
                          </a:xfrm>
                          <a:prstGeom prst="rect">
                            <a:avLst/>
                          </a:prstGeom>
                          <a:ln/>
                        </pic:spPr>
                      </pic:pic>
                    </a:graphicData>
                  </a:graphic>
                </wp:inline>
              </w:drawing>
            </w:r>
          </w:p>
          <w:p w:rsidR="00ED5870" w:rsidRDefault="00ED5870">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Đột biến gene trong hình xảy ra tại vị trí nào? Thuộc dạng nào?</w:t>
            </w:r>
          </w:p>
          <w:p w:rsidR="00ED5870" w:rsidRDefault="00ED5870">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Sau đột biến trình tự chuỗi polypeptide thay đổi như thế nào?</w:t>
            </w:r>
          </w:p>
          <w:p w:rsidR="00ED5870" w:rsidRDefault="00ED5870">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Hậu quả của đột biến này là gì?</w:t>
            </w:r>
          </w:p>
          <w:p w:rsidR="00ED5870" w:rsidRDefault="00ED587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Theo em, đột biến gen xảy ra ở những sinh vật dưới đây là có lợi hay có hại?</w:t>
            </w:r>
          </w:p>
          <w:tbl>
            <w:tblPr>
              <w:tblStyle w:val="af5"/>
              <w:tblW w:w="7689" w:type="dxa"/>
              <w:tblBorders>
                <w:top w:val="nil"/>
                <w:left w:val="nil"/>
                <w:bottom w:val="nil"/>
                <w:right w:val="nil"/>
                <w:insideH w:val="nil"/>
                <w:insideV w:val="nil"/>
              </w:tblBorders>
              <w:tblLayout w:type="fixed"/>
              <w:tblLook w:val="0400" w:firstRow="0" w:lastRow="0" w:firstColumn="0" w:lastColumn="0" w:noHBand="0" w:noVBand="1"/>
            </w:tblPr>
            <w:tblGrid>
              <w:gridCol w:w="3720"/>
              <w:gridCol w:w="3969"/>
            </w:tblGrid>
            <w:tr w:rsidR="00ED5870">
              <w:tc>
                <w:tcPr>
                  <w:tcW w:w="3720" w:type="dxa"/>
                </w:tcPr>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0" distB="0" distL="0" distR="0" wp14:anchorId="3784AF90" wp14:editId="784FEB92">
                        <wp:extent cx="1951727" cy="1574665"/>
                        <wp:effectExtent l="0" t="0" r="0" b="0"/>
                        <wp:docPr id="2069626988" name="image13.jpg" descr="Side view of a baby's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Side view of a baby's head&#10;&#10;Description automatically generated"/>
                                <pic:cNvPicPr preferRelativeResize="0"/>
                              </pic:nvPicPr>
                              <pic:blipFill>
                                <a:blip r:embed="rId25"/>
                                <a:srcRect/>
                                <a:stretch>
                                  <a:fillRect/>
                                </a:stretch>
                              </pic:blipFill>
                              <pic:spPr>
                                <a:xfrm>
                                  <a:off x="0" y="0"/>
                                  <a:ext cx="1951727" cy="1574665"/>
                                </a:xfrm>
                                <a:prstGeom prst="rect">
                                  <a:avLst/>
                                </a:prstGeom>
                                <a:ln/>
                              </pic:spPr>
                            </pic:pic>
                          </a:graphicData>
                        </a:graphic>
                      </wp:inline>
                    </w:drawing>
                  </w:r>
                </w:p>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 Đột biến gen gây bệnh phenylketo niệu ở người</w:t>
                  </w:r>
                </w:p>
              </w:tc>
              <w:tc>
                <w:tcPr>
                  <w:tcW w:w="3969" w:type="dxa"/>
                </w:tcPr>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14:anchorId="2D0D2C16" wp14:editId="6D611F22">
                        <wp:extent cx="1972808" cy="1522730"/>
                        <wp:effectExtent l="0" t="0" r="0" b="0"/>
                        <wp:docPr id="2069626989" name="image5.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5.jpg" descr="Các biến thể gen tham gia vào quá trình tiến hóa như thế nào? | Vinmec"/>
                                <pic:cNvPicPr preferRelativeResize="0"/>
                              </pic:nvPicPr>
                              <pic:blipFill>
                                <a:blip r:embed="rId26"/>
                                <a:srcRect b="8977"/>
                                <a:stretch>
                                  <a:fillRect/>
                                </a:stretch>
                              </pic:blipFill>
                              <pic:spPr>
                                <a:xfrm>
                                  <a:off x="0" y="0"/>
                                  <a:ext cx="1972808" cy="1522730"/>
                                </a:xfrm>
                                <a:prstGeom prst="rect">
                                  <a:avLst/>
                                </a:prstGeom>
                                <a:ln/>
                              </pic:spPr>
                            </pic:pic>
                          </a:graphicData>
                        </a:graphic>
                      </wp:inline>
                    </w:drawing>
                  </w:r>
                </w:p>
                <w:p w:rsidR="00ED5870" w:rsidRDefault="00ED5870">
                  <w:pPr>
                    <w:tabs>
                      <w:tab w:val="left" w:pos="433"/>
                    </w:tabs>
                    <w:spacing w:before="120" w:after="120" w:line="240" w:lineRule="auto"/>
                    <w:ind w:left="15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b. Đột biến xảy ra tự nhiên theo thời gian hình thành nhiều loài gà khác nhau.</w:t>
                  </w:r>
                </w:p>
              </w:tc>
            </w:tr>
            <w:tr w:rsidR="00ED5870">
              <w:tc>
                <w:tcPr>
                  <w:tcW w:w="3720" w:type="dxa"/>
                </w:tcPr>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14:anchorId="41F43EB5" wp14:editId="52167A33">
                        <wp:extent cx="1709104" cy="1548753"/>
                        <wp:effectExtent l="0" t="0" r="0" b="0"/>
                        <wp:docPr id="2069626976" name="image19.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19.jpg" descr="Những động vật có màu sắc “cực dị” do đột biến gen | Báo Dân trí"/>
                                <pic:cNvPicPr preferRelativeResize="0"/>
                              </pic:nvPicPr>
                              <pic:blipFill>
                                <a:blip r:embed="rId27"/>
                                <a:srcRect t="8206"/>
                                <a:stretch>
                                  <a:fillRect/>
                                </a:stretch>
                              </pic:blipFill>
                              <pic:spPr>
                                <a:xfrm>
                                  <a:off x="0" y="0"/>
                                  <a:ext cx="1709104" cy="1548753"/>
                                </a:xfrm>
                                <a:prstGeom prst="rect">
                                  <a:avLst/>
                                </a:prstGeom>
                                <a:ln/>
                              </pic:spPr>
                            </pic:pic>
                          </a:graphicData>
                        </a:graphic>
                      </wp:inline>
                    </w:drawing>
                  </w:r>
                </w:p>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c. Đột biến gen gây bạch tạng ở rắn</w:t>
                  </w:r>
                </w:p>
              </w:tc>
              <w:tc>
                <w:tcPr>
                  <w:tcW w:w="3969" w:type="dxa"/>
                </w:tcPr>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14:anchorId="435AC534" wp14:editId="0C4C2B18">
                        <wp:extent cx="1893659" cy="1319388"/>
                        <wp:effectExtent l="0" t="0" r="0" b="0"/>
                        <wp:docPr id="2069626977" name="image2.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2.jpg" descr="Đậu tương biến đổi gen có khả năng kháng côn trùng và thành phần thuốc diệt cỏ"/>
                                <pic:cNvPicPr preferRelativeResize="0"/>
                              </pic:nvPicPr>
                              <pic:blipFill>
                                <a:blip r:embed="rId28"/>
                                <a:srcRect/>
                                <a:stretch>
                                  <a:fillRect/>
                                </a:stretch>
                              </pic:blipFill>
                              <pic:spPr>
                                <a:xfrm>
                                  <a:off x="0" y="0"/>
                                  <a:ext cx="1893659" cy="1319388"/>
                                </a:xfrm>
                                <a:prstGeom prst="rect">
                                  <a:avLst/>
                                </a:prstGeom>
                                <a:ln/>
                              </pic:spPr>
                            </pic:pic>
                          </a:graphicData>
                        </a:graphic>
                      </wp:inline>
                    </w:drawing>
                  </w:r>
                </w:p>
                <w:p w:rsidR="00ED5870" w:rsidRDefault="00ED5870">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d. Đột biến gen làm cho cây có khả năng kháng côn trùng, kháng thuốc diệt cỏ.</w:t>
                  </w:r>
                </w:p>
              </w:tc>
            </w:tr>
          </w:tbl>
          <w:p w:rsidR="00ED5870" w:rsidRDefault="00ED5870">
            <w:pPr>
              <w:spacing w:before="120" w:after="120" w:line="240" w:lineRule="auto"/>
              <w:ind w:firstLine="34"/>
              <w:jc w:val="both"/>
              <w:rPr>
                <w:rFonts w:ascii="Times New Roman" w:eastAsia="Times New Roman" w:hAnsi="Times New Roman" w:cs="Times New Roman"/>
                <w:b/>
                <w:sz w:val="28"/>
                <w:szCs w:val="28"/>
              </w:rPr>
            </w:pPr>
          </w:p>
        </w:tc>
        <w:tc>
          <w:tcPr>
            <w:tcW w:w="2333" w:type="dxa"/>
            <w:vMerge/>
            <w:shd w:val="clear" w:color="auto" w:fill="auto"/>
          </w:tcPr>
          <w:p w:rsidR="00ED5870" w:rsidRDefault="00ED5870" w:rsidP="00ED587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p>
        </w:tc>
      </w:tr>
    </w:tbl>
    <w:p w:rsidR="00B42749" w:rsidRDefault="00B42749">
      <w:pPr>
        <w:spacing w:after="0" w:line="300" w:lineRule="auto"/>
        <w:jc w:val="center"/>
        <w:rPr>
          <w:rFonts w:ascii="Times New Roman" w:eastAsia="Times New Roman" w:hAnsi="Times New Roman" w:cs="Times New Roman"/>
          <w:b/>
          <w:color w:val="7030A0"/>
          <w:sz w:val="28"/>
          <w:szCs w:val="28"/>
        </w:rPr>
      </w:pPr>
    </w:p>
    <w:p w:rsidR="00B42749" w:rsidRDefault="00CF7E03">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(30 phút)</w:t>
      </w:r>
    </w:p>
    <w:p w:rsidR="00B42749" w:rsidRDefault="00CF7E03">
      <w:pPr>
        <w:numPr>
          <w:ilvl w:val="0"/>
          <w:numId w:val="1"/>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B42749" w:rsidRDefault="00CF7E03">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yêu cầu HS hệ thống hóa bằng sơ đồ tư duy và trả lời một số câu hỏi </w:t>
      </w:r>
      <w:r>
        <w:rPr>
          <w:rFonts w:ascii="Times New Roman" w:eastAsia="Times New Roman" w:hAnsi="Times New Roman" w:cs="Times New Roman"/>
          <w:color w:val="000000"/>
          <w:sz w:val="28"/>
          <w:szCs w:val="28"/>
          <w:highlight w:val="white"/>
        </w:rPr>
        <w:lastRenderedPageBreak/>
        <w:t xml:space="preserve">trắc nghiệm qua trò chơi: </w:t>
      </w:r>
      <w:r>
        <w:rPr>
          <w:rFonts w:ascii="Times New Roman" w:eastAsia="Times New Roman" w:hAnsi="Times New Roman" w:cs="Times New Roman"/>
          <w:b/>
          <w:color w:val="000000"/>
          <w:sz w:val="28"/>
          <w:szCs w:val="28"/>
          <w:highlight w:val="white"/>
        </w:rPr>
        <w:t>Rung chuông vàng.</w:t>
      </w: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tư duy của HS.</w:t>
      </w:r>
    </w:p>
    <w:p w:rsidR="00B42749" w:rsidRDefault="00CF7E03">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trả lời của HS</w:t>
      </w:r>
    </w:p>
    <w:p w:rsidR="00B42749" w:rsidRDefault="00CF7E03">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6"/>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2446"/>
      </w:tblGrid>
      <w:tr w:rsidR="00B42749">
        <w:trPr>
          <w:trHeight w:val="274"/>
          <w:jc w:val="center"/>
        </w:trPr>
        <w:tc>
          <w:tcPr>
            <w:tcW w:w="7792" w:type="dxa"/>
            <w:shd w:val="clear" w:color="auto" w:fill="F2DCDB"/>
          </w:tcPr>
          <w:p w:rsidR="00B42749" w:rsidRPr="00F545C4" w:rsidRDefault="00CF7E03">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545C4">
              <w:rPr>
                <w:rFonts w:ascii="Times New Roman" w:eastAsia="Times New Roman" w:hAnsi="Times New Roman" w:cs="Times New Roman"/>
                <w:b/>
                <w:sz w:val="28"/>
                <w:szCs w:val="28"/>
                <w:lang w:val="en-US"/>
              </w:rPr>
              <w:t xml:space="preserve"> và HS</w:t>
            </w:r>
          </w:p>
        </w:tc>
        <w:tc>
          <w:tcPr>
            <w:tcW w:w="2446" w:type="dxa"/>
            <w:shd w:val="clear" w:color="auto" w:fill="F2DCDB"/>
          </w:tcPr>
          <w:p w:rsidR="00B42749" w:rsidRPr="00F545C4" w:rsidRDefault="00F545C4">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B42749">
        <w:trPr>
          <w:trHeight w:val="2828"/>
          <w:jc w:val="center"/>
        </w:trPr>
        <w:tc>
          <w:tcPr>
            <w:tcW w:w="7792" w:type="dxa"/>
            <w:shd w:val="clear" w:color="auto" w:fill="auto"/>
          </w:tcPr>
          <w:p w:rsidR="00B42749" w:rsidRDefault="00CF7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B42749" w:rsidRDefault="00CF7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GV yêu cầu HS hệ thống hóa bằng sơ đồ tư duy.</w:t>
            </w:r>
          </w:p>
          <w:p w:rsidR="00B42749" w:rsidRDefault="00CF7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RUNG CHUÔNG VÀNG, học sinh sử dụng bảng A, B, C, D để trả lời. HS trả lời sai ở câu nào sẽ không được quyền trả lời câu hỏi tiếp theo.</w:t>
            </w:r>
          </w:p>
          <w:p w:rsidR="00F545C4" w:rsidRDefault="00F545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Quá trình tái bản DNA diễn ra ở đâu?</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Chất tế bào.                     B. Màng tế bào.</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C. Nhân tế bào.                    </w:t>
            </w:r>
            <w:r>
              <w:rPr>
                <w:rFonts w:ascii="Times New Roman" w:eastAsia="Times New Roman" w:hAnsi="Times New Roman" w:cs="Times New Roman"/>
                <w:sz w:val="28"/>
                <w:szCs w:val="28"/>
              </w:rPr>
              <w:t>D. Thành tế bào.</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Quá trình tái bản DNA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có thành phần nào sau đây tham gia?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nucleotide tự do.                  B. Enzyme tháo xoắn.</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C. Amino acid.                              </w:t>
            </w:r>
            <w:r>
              <w:rPr>
                <w:rFonts w:ascii="Times New Roman" w:eastAsia="Times New Roman" w:hAnsi="Times New Roman" w:cs="Times New Roman"/>
                <w:sz w:val="28"/>
                <w:szCs w:val="28"/>
              </w:rPr>
              <w:t>D. Enzyme ADN polymerase.</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Tái bản DNA trên cơ sở nguyên tắc bổ sung và bán bảo tồn có tác dụng</w:t>
            </w:r>
          </w:p>
          <w:p w:rsidR="00B42749" w:rsidRDefault="00CF7E03">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 chỉ đảm bảo duy trì thông tin di truyền ổn định qua các thế hệ tế bào.</w:t>
            </w:r>
          </w:p>
          <w:p w:rsidR="00B42749" w:rsidRDefault="00CF7E03">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color w:val="FF0000"/>
                <w:sz w:val="28"/>
                <w:szCs w:val="28"/>
              </w:rPr>
              <w:t>B. đảm bảo duy trì thông tin di truyền ổn định qua các thế hệ tế bào và cơ thể.</w:t>
            </w:r>
          </w:p>
          <w:p w:rsidR="00B42749" w:rsidRDefault="00CF7E03">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 chỉ đảm bảo duy trì thông tin di truyền ổn định qua các thế hệ cơ thể.</w:t>
            </w:r>
          </w:p>
          <w:p w:rsidR="00B42749" w:rsidRDefault="00CF7E03">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 đảm bảo duy trì thông tin di truyền từ nhân ra tế bào chất.</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Trong quá trình phiên mã xảy ra hiện tượng nào sau đây?</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U của môi trường nội bào liên kết với T trên mạch gốc.</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 của môi trường nội bào liên kết với A trên mạch gốc.</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A của môi trường nội bào liên kết với U trên mạch gốc.</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U của môi trường nội bào liên kết với A trên mạch gốc.</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Chiều của mạch khuôn trên DNA được dùng để tổng hợp mRNA và chiều tổng hợp mRNA lần lượt là</w:t>
            </w:r>
          </w:p>
          <w:p w:rsidR="00B42749" w:rsidRDefault="007B5770">
            <w:pPr>
              <w:spacing w:after="0" w:line="240" w:lineRule="auto"/>
              <w:ind w:left="34"/>
              <w:jc w:val="both"/>
              <w:rPr>
                <w:rFonts w:ascii="Times New Roman" w:eastAsia="Times New Roman" w:hAnsi="Times New Roman" w:cs="Times New Roman"/>
                <w:sz w:val="28"/>
                <w:szCs w:val="28"/>
              </w:rPr>
            </w:pPr>
            <w:sdt>
              <w:sdtPr>
                <w:tag w:val="goog_rdk_0"/>
                <w:id w:val="654955633"/>
              </w:sdtPr>
              <w:sdtEndPr/>
              <w:sdtContent>
                <w:r w:rsidR="00CF7E03">
                  <w:rPr>
                    <w:rFonts w:ascii="Cardo" w:eastAsia="Cardo" w:hAnsi="Cardo" w:cs="Cardo"/>
                    <w:sz w:val="28"/>
                    <w:szCs w:val="28"/>
                  </w:rPr>
                  <w:t>A. 5’ → 3’ và 5’ → 3’</w:t>
                </w:r>
              </w:sdtContent>
            </w:sdt>
          </w:p>
          <w:p w:rsidR="00B42749" w:rsidRDefault="007B5770">
            <w:pPr>
              <w:spacing w:after="0" w:line="240" w:lineRule="auto"/>
              <w:ind w:left="34"/>
              <w:jc w:val="both"/>
              <w:rPr>
                <w:rFonts w:ascii="Times New Roman" w:eastAsia="Times New Roman" w:hAnsi="Times New Roman" w:cs="Times New Roman"/>
                <w:sz w:val="28"/>
                <w:szCs w:val="28"/>
              </w:rPr>
            </w:pPr>
            <w:sdt>
              <w:sdtPr>
                <w:tag w:val="goog_rdk_1"/>
                <w:id w:val="1238358957"/>
              </w:sdtPr>
              <w:sdtEndPr/>
              <w:sdtContent>
                <w:r w:rsidR="00CF7E03">
                  <w:rPr>
                    <w:rFonts w:ascii="Cardo" w:eastAsia="Cardo" w:hAnsi="Cardo" w:cs="Cardo"/>
                    <w:sz w:val="28"/>
                    <w:szCs w:val="28"/>
                  </w:rPr>
                  <w:t>B. 3’ → 5’ và 3’ → 5’</w:t>
                </w:r>
              </w:sdtContent>
            </w:sdt>
          </w:p>
          <w:p w:rsidR="00B42749" w:rsidRDefault="007B5770">
            <w:pPr>
              <w:spacing w:after="0" w:line="240" w:lineRule="auto"/>
              <w:ind w:left="34"/>
              <w:jc w:val="both"/>
              <w:rPr>
                <w:rFonts w:ascii="Times New Roman" w:eastAsia="Times New Roman" w:hAnsi="Times New Roman" w:cs="Times New Roman"/>
                <w:sz w:val="28"/>
                <w:szCs w:val="28"/>
              </w:rPr>
            </w:pPr>
            <w:sdt>
              <w:sdtPr>
                <w:tag w:val="goog_rdk_2"/>
                <w:id w:val="-554470532"/>
              </w:sdtPr>
              <w:sdtEndPr/>
              <w:sdtContent>
                <w:r w:rsidR="00CF7E03">
                  <w:rPr>
                    <w:rFonts w:ascii="Cardo" w:eastAsia="Cardo" w:hAnsi="Cardo" w:cs="Cardo"/>
                    <w:sz w:val="28"/>
                    <w:szCs w:val="28"/>
                  </w:rPr>
                  <w:t>C. 5’ → 3’ và 3’ → 5’</w:t>
                </w:r>
              </w:sdtContent>
            </w:sdt>
          </w:p>
          <w:p w:rsidR="00B42749" w:rsidRDefault="007B5770">
            <w:pPr>
              <w:spacing w:after="0" w:line="240" w:lineRule="auto"/>
              <w:ind w:left="34"/>
              <w:jc w:val="both"/>
              <w:rPr>
                <w:rFonts w:ascii="Times New Roman" w:eastAsia="Times New Roman" w:hAnsi="Times New Roman" w:cs="Times New Roman"/>
                <w:color w:val="FF0000"/>
                <w:sz w:val="28"/>
                <w:szCs w:val="28"/>
              </w:rPr>
            </w:pPr>
            <w:sdt>
              <w:sdtPr>
                <w:tag w:val="goog_rdk_3"/>
                <w:id w:val="-1372612203"/>
              </w:sdtPr>
              <w:sdtEndPr/>
              <w:sdtContent>
                <w:r w:rsidR="00CF7E03">
                  <w:rPr>
                    <w:rFonts w:ascii="Cardo" w:eastAsia="Cardo" w:hAnsi="Cardo" w:cs="Cardo"/>
                    <w:color w:val="FF0000"/>
                    <w:sz w:val="28"/>
                    <w:szCs w:val="28"/>
                  </w:rPr>
                  <w:t>D. 3’ → 5’ và 5’ → 3’</w:t>
                </w:r>
              </w:sdtContent>
            </w:sdt>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Một gen cấu trúc thực hiện quá trình phiên mã liên tiếp 5 lần sẽ tạo ra số phân tử RNA thông tin (mRNA) là </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15.          </w:t>
            </w:r>
            <w:r>
              <w:rPr>
                <w:rFonts w:ascii="Times New Roman" w:eastAsia="Times New Roman" w:hAnsi="Times New Roman" w:cs="Times New Roman"/>
                <w:color w:val="FF0000"/>
                <w:sz w:val="28"/>
                <w:szCs w:val="28"/>
              </w:rPr>
              <w:t xml:space="preserve">B. 5.                   </w:t>
            </w:r>
            <w:r>
              <w:rPr>
                <w:rFonts w:ascii="Times New Roman" w:eastAsia="Times New Roman" w:hAnsi="Times New Roman" w:cs="Times New Roman"/>
                <w:sz w:val="28"/>
                <w:szCs w:val="28"/>
              </w:rPr>
              <w:t xml:space="preserve">    C. 10.               D. 25. </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Kết quả của quá trình tái bản DNA là </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hình thành hai DNA mới hoàn toàn giống nhau và giống với DNA mẹ ban đầu.</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hình thành hai DNA mới, có một DNA giống với DNA mẹ còn DNA kia có cấu trúc đã thay đổi.</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hình thành 2 ADN mới, trong đó 1 DNA có nguồn gốc từ DNA mẹ, 1 DNA được tổng hợp mới hoàn toàn.</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hình thành 1 DNA mới hoàn toàn giống với DNA mẹ ban đầu.</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Nguyên liệu từ môi trường nội bào nào dưới đây được sử dụng trong quá trình dịch mã?</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Amino acid.</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Nucleic acid.</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Nucleotide.</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DNA.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Mô tả nào dưới đây đúng về quá trình dịch mã? </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Quá trình tổng hợp chuỗi polypeptide chỉ thực sự được bắt đầu khi tRNA có bộ ba đối mã là AUG liên kết được với bộ ba khởi đầu trên mRNA.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Quá trình dịch mã chỉ kết thúc khi tRNA mang một acid đặc biệt gắn vào với bộ ba kết thúc trên mRNA.</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Quá trình tổng hợp chuỗi polypeptide chỉ thực sự bắt đầu khi tRNA có bộ ba đối mã là UAC liên kết được với bộ ba khởi đầu trên mRNA.</w:t>
            </w:r>
          </w:p>
          <w:p w:rsidR="00B42749" w:rsidRDefault="00CF7E03">
            <w:pPr>
              <w:spacing w:after="0" w:line="240" w:lineRule="auto"/>
              <w:ind w:left="3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Quá trình dịch mã chỉ kết thúc khi tRNA mang bộ ba đối mã đến khớp vào với bộ ba kết thúc trên mRNA.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Thành phần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tham gia trực tiếp vào quá trình dịch mã?</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A. DNA.           </w:t>
            </w:r>
            <w:r>
              <w:rPr>
                <w:rFonts w:ascii="Times New Roman" w:eastAsia="Times New Roman" w:hAnsi="Times New Roman" w:cs="Times New Roman"/>
                <w:sz w:val="28"/>
                <w:szCs w:val="28"/>
              </w:rPr>
              <w:t>B. mRNA.                C. Ribosome.         D. tRNA.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Khi nào quá trình dịch mã dừng lại?</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ribosome không còn đủ khả năng hình thành liên kết peptide.</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gặp tín hiệu kết thúc trên tRNA.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 Khi gặp các tín hiệu kết thúc trên mRNA</w:t>
            </w:r>
            <w:r>
              <w:rPr>
                <w:rFonts w:ascii="Times New Roman" w:eastAsia="Times New Roman" w:hAnsi="Times New Roman" w:cs="Times New Roman"/>
                <w:sz w:val="28"/>
                <w:szCs w:val="28"/>
              </w:rPr>
              <w:t>.</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Khi không còn axit amin tự do.</w:t>
            </w:r>
          </w:p>
          <w:p w:rsidR="00B42749" w:rsidRDefault="00CF7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Một đoạn mạch mã gốc của gene có trình tự các nucleotide như sau:</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AAATTGAGC…5’</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quá trình phiên mã bình thường, trình tự các nucleotide của đoạn mRNA tương ứng là?</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3’…UUUAACUCG…5’.</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3’…GCUCAAUUU…5’.</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5’…TTTAACTGG…3’</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5’D…TTTAACTCG…3’</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Ở cấp độ phân tử, thông tin di truyền được truyền từ tế bào mẹ sang tế bào con nhờ cơ chế </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dịch mã.</w:t>
            </w:r>
          </w:p>
          <w:p w:rsidR="00B42749" w:rsidRDefault="00CF7E03">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tái bản DNA.</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phiên mã.</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giảm phân và thụ tinh.</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15.</w:t>
            </w:r>
            <w:r>
              <w:rPr>
                <w:rFonts w:ascii="Times New Roman" w:eastAsia="Times New Roman" w:hAnsi="Times New Roman" w:cs="Times New Roman"/>
                <w:sz w:val="28"/>
                <w:szCs w:val="28"/>
              </w:rPr>
              <w:t xml:space="preserve"> Bản chất của mối quan hệ giữa gen và tính trạng trong sơ đồ: Gene → mRNA → Protein → tính trạng là?</w:t>
            </w:r>
          </w:p>
          <w:p w:rsidR="00B42749" w:rsidRDefault="00CF7E0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Trình tự các amino acid trong phân tử protein được quy định bởi trình tự các nucleotide trên DNA.</w:t>
            </w:r>
          </w:p>
          <w:p w:rsidR="00B42749" w:rsidRDefault="00CF7E0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dịch mã, mRNA thực hiện tổng hợp protein ở trong nhân.</w:t>
            </w:r>
          </w:p>
          <w:p w:rsidR="00B42749" w:rsidRDefault="00CF7E0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dịch mã, khi ribosome chuyển dịch trên tRNA thì protein đặc trưng được hình thành làm cơ sở cho sự biểu hiện các tính trạng.</w:t>
            </w:r>
          </w:p>
          <w:p w:rsidR="00B42749" w:rsidRDefault="00CF7E03">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DNA con được hình thành sau phiên mã quy định tính trạng.</w:t>
            </w:r>
          </w:p>
          <w:p w:rsidR="00B42749" w:rsidRDefault="00CF7E03">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Sự thay đổi một hoặc một số cặp nucleotide của cấu trúc gene gọi là</w:t>
            </w:r>
          </w:p>
          <w:p w:rsidR="00B42749" w:rsidRDefault="00CF7E0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thường biến.                   </w:t>
            </w:r>
            <w:r>
              <w:rPr>
                <w:rFonts w:ascii="Times New Roman" w:eastAsia="Times New Roman" w:hAnsi="Times New Roman" w:cs="Times New Roman"/>
                <w:color w:val="FF0000"/>
                <w:sz w:val="28"/>
                <w:szCs w:val="28"/>
              </w:rPr>
              <w:t>B. đột biến gene</w:t>
            </w:r>
            <w:r>
              <w:rPr>
                <w:rFonts w:ascii="Times New Roman" w:eastAsia="Times New Roman" w:hAnsi="Times New Roman" w:cs="Times New Roman"/>
                <w:color w:val="000000"/>
                <w:sz w:val="28"/>
                <w:szCs w:val="28"/>
              </w:rPr>
              <w:t>.</w:t>
            </w:r>
          </w:p>
          <w:p w:rsidR="00B42749" w:rsidRDefault="00CF7E03">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nhiễm sắc thể.   D. nhân đôi DNA.</w:t>
            </w:r>
          </w:p>
          <w:p w:rsidR="00B42749" w:rsidRDefault="00CF7E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17:</w:t>
            </w:r>
            <w:r>
              <w:rPr>
                <w:rFonts w:ascii="Times New Roman" w:eastAsia="Times New Roman" w:hAnsi="Times New Roman" w:cs="Times New Roman"/>
                <w:color w:val="000000"/>
                <w:sz w:val="28"/>
                <w:szCs w:val="28"/>
              </w:rPr>
              <w:t xml:space="preserve"> Đột biến không làm thay đổi tổng số nucleotide nhưng làm thay đổi một liên kết hydrogen trong gene. Đó là dạng đột biến nào?</w:t>
            </w:r>
          </w:p>
          <w:p w:rsidR="00B42749" w:rsidRDefault="00CF7E03">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Thay thế một cặp nucleotide này bằng cặp nucleotide khác.</w:t>
            </w:r>
          </w:p>
          <w:p w:rsidR="00B42749" w:rsidRDefault="00CF7E03">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Thay thể một cặp nucleotide này bằng cặp nucleotide cùng loại.</w:t>
            </w:r>
          </w:p>
          <w:p w:rsidR="00B42749" w:rsidRDefault="00CF7E03">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Thêm một cặp A-T.</w:t>
            </w:r>
          </w:p>
          <w:p w:rsidR="00B42749" w:rsidRDefault="00CF7E03">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Mất 1 cặp G-C.</w:t>
            </w:r>
          </w:p>
          <w:p w:rsidR="00B42749" w:rsidRDefault="00CF7E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18: </w:t>
            </w:r>
            <w:r>
              <w:rPr>
                <w:rFonts w:ascii="Times New Roman" w:eastAsia="Times New Roman" w:hAnsi="Times New Roman" w:cs="Times New Roman"/>
                <w:color w:val="000000"/>
                <w:sz w:val="28"/>
                <w:szCs w:val="28"/>
              </w:rPr>
              <w:t>Mức độ gây hại của allele đột biến đối với thể đột biến phụ thuộc vào</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tác động của các tác nhân gây đột biến.</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điều kiện môi trường của thể đột biến.</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tổ hợp gen mang đột biến.</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loại đột biến, tổ hợp gene hoặc môi trường sống.</w:t>
            </w:r>
          </w:p>
          <w:p w:rsidR="00B42749" w:rsidRDefault="00CF7E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19:</w:t>
            </w:r>
            <w:r>
              <w:rPr>
                <w:rFonts w:ascii="Times New Roman" w:eastAsia="Times New Roman" w:hAnsi="Times New Roman" w:cs="Times New Roman"/>
                <w:color w:val="000000"/>
                <w:sz w:val="28"/>
                <w:szCs w:val="28"/>
              </w:rPr>
              <w:t xml:space="preserve"> Đột biến lặn sẽ biểu hiện trên kiểu hình khi nào?</w:t>
            </w:r>
          </w:p>
          <w:p w:rsidR="00B42749" w:rsidRDefault="00CF7E03">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ở trạng thái đồng hợp tử và dị hợp tử.</w:t>
            </w:r>
          </w:p>
          <w:p w:rsidR="00B42749" w:rsidRDefault="00CF7E03">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Biểu hiện thành kiểu hình ngay ở thế hệ sau.</w:t>
            </w:r>
          </w:p>
          <w:p w:rsidR="00B42749" w:rsidRDefault="00CF7E03">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Khi ở trạng thái đồng hợp tử.</w:t>
            </w:r>
          </w:p>
          <w:p w:rsidR="00B42749" w:rsidRDefault="00CF7E03">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Biểu hiện ngay ở cơ thể mang đột biến.</w:t>
            </w:r>
          </w:p>
          <w:p w:rsidR="00B42749" w:rsidRDefault="00CF7E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20:</w:t>
            </w:r>
            <w:r>
              <w:rPr>
                <w:rFonts w:ascii="Times New Roman" w:eastAsia="Times New Roman" w:hAnsi="Times New Roman" w:cs="Times New Roman"/>
                <w:color w:val="000000"/>
                <w:sz w:val="28"/>
                <w:szCs w:val="28"/>
              </w:rPr>
              <w:t xml:space="preserve"> Trong các nhận định sau đây, nhận định nào </w:t>
            </w:r>
            <w:r>
              <w:rPr>
                <w:rFonts w:ascii="Times New Roman" w:eastAsia="Times New Roman" w:hAnsi="Times New Roman" w:cs="Times New Roman"/>
                <w:b/>
                <w:color w:val="000000"/>
                <w:sz w:val="28"/>
                <w:szCs w:val="28"/>
              </w:rPr>
              <w:t>không</w:t>
            </w:r>
            <w:r>
              <w:rPr>
                <w:rFonts w:ascii="Times New Roman" w:eastAsia="Times New Roman" w:hAnsi="Times New Roman" w:cs="Times New Roman"/>
                <w:color w:val="000000"/>
                <w:sz w:val="28"/>
                <w:szCs w:val="28"/>
              </w:rPr>
              <w:t xml:space="preserve"> đúng?</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Đột biến gene cung cấp nguyên liệu cho quá trình tiến hoá.</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Đột biến gene là đột biến xảy ra ở cấp độ phân tử.</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Không phải loại đột biến gene nào cũng di truyền được qua quá trình sinh sản hữu tính.</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Các đột biến gene biểu hiện ra kiểu hình ở cả thể đồng hợp và dị hợp.</w:t>
            </w:r>
          </w:p>
          <w:p w:rsidR="00B42749" w:rsidRDefault="00CF7E03">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Đột biến là sự biến đổi vật chất di truyền chỉ ở cấp độ phân tử.</w:t>
            </w:r>
          </w:p>
          <w:p w:rsidR="00B42749" w:rsidRDefault="00CF7E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2, 4 và 5.    B. 4 và 5.     C. 1, 2 và 5.    </w:t>
            </w:r>
            <w:r>
              <w:rPr>
                <w:rFonts w:ascii="Times New Roman" w:eastAsia="Times New Roman" w:hAnsi="Times New Roman" w:cs="Times New Roman"/>
                <w:color w:val="FF0000"/>
                <w:sz w:val="28"/>
                <w:szCs w:val="28"/>
              </w:rPr>
              <w:t>D. 3, 4 và 5.</w:t>
            </w:r>
          </w:p>
          <w:p w:rsidR="00B42749" w:rsidRDefault="00B42749">
            <w:pPr>
              <w:pBdr>
                <w:top w:val="nil"/>
                <w:left w:val="nil"/>
                <w:bottom w:val="nil"/>
                <w:right w:val="nil"/>
                <w:between w:val="nil"/>
              </w:pBdr>
              <w:spacing w:after="0" w:line="240" w:lineRule="auto"/>
              <w:ind w:right="45"/>
              <w:jc w:val="both"/>
              <w:rPr>
                <w:rFonts w:ascii="Times New Roman" w:eastAsia="Times New Roman" w:hAnsi="Times New Roman" w:cs="Times New Roman"/>
                <w:color w:val="000000"/>
                <w:sz w:val="28"/>
                <w:szCs w:val="28"/>
                <w:highlight w:val="white"/>
              </w:rPr>
            </w:pPr>
          </w:p>
        </w:tc>
        <w:tc>
          <w:tcPr>
            <w:tcW w:w="2446" w:type="dxa"/>
            <w:shd w:val="clear" w:color="auto" w:fill="auto"/>
          </w:tcPr>
          <w:p w:rsidR="00B42749" w:rsidRDefault="00CF7E03">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tc>
      </w:tr>
      <w:tr w:rsidR="00B42749">
        <w:trPr>
          <w:trHeight w:val="274"/>
          <w:jc w:val="center"/>
        </w:trPr>
        <w:tc>
          <w:tcPr>
            <w:tcW w:w="7792" w:type="dxa"/>
            <w:shd w:val="clear" w:color="auto" w:fill="auto"/>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HS thực hiện nhiệm vụ: </w:t>
            </w:r>
            <w:r>
              <w:rPr>
                <w:rFonts w:ascii="Times New Roman" w:eastAsia="Times New Roman" w:hAnsi="Times New Roman" w:cs="Times New Roman"/>
                <w:sz w:val="28"/>
                <w:szCs w:val="28"/>
              </w:rPr>
              <w:t>GV quan sát, hỗ trợ HS khi cần thiết</w:t>
            </w:r>
          </w:p>
          <w:p w:rsidR="00F545C4" w:rsidRDefault="00F545C4">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Học sinh hoàn thành sơ đồ tư duy và trả lời câu hỏi qua trò chơi.</w:t>
            </w:r>
          </w:p>
        </w:tc>
        <w:tc>
          <w:tcPr>
            <w:tcW w:w="2446" w:type="dxa"/>
            <w:shd w:val="clear" w:color="auto" w:fill="auto"/>
          </w:tcPr>
          <w:p w:rsidR="00B42749" w:rsidRDefault="00B42749">
            <w:pPr>
              <w:spacing w:after="0" w:line="300" w:lineRule="auto"/>
              <w:rPr>
                <w:rFonts w:ascii="Times New Roman" w:eastAsia="Times New Roman" w:hAnsi="Times New Roman" w:cs="Times New Roman"/>
                <w:sz w:val="28"/>
                <w:szCs w:val="28"/>
              </w:rPr>
            </w:pPr>
          </w:p>
        </w:tc>
      </w:tr>
      <w:tr w:rsidR="00B42749">
        <w:trPr>
          <w:trHeight w:val="1138"/>
          <w:jc w:val="center"/>
        </w:trPr>
        <w:tc>
          <w:tcPr>
            <w:tcW w:w="7792" w:type="dxa"/>
            <w:shd w:val="clear" w:color="auto" w:fill="auto"/>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r>
              <w:rPr>
                <w:rFonts w:ascii="Times New Roman" w:eastAsia="Times New Roman" w:hAnsi="Times New Roman" w:cs="Times New Roman"/>
                <w:sz w:val="28"/>
                <w:szCs w:val="28"/>
              </w:rPr>
              <w:t xml:space="preserve"> </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lên bảng vẽ sơ đồ tư duy.</w:t>
            </w:r>
          </w:p>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2446" w:type="dxa"/>
            <w:shd w:val="clear" w:color="auto" w:fill="auto"/>
          </w:tcPr>
          <w:p w:rsidR="00B42749" w:rsidRDefault="00B42749">
            <w:pPr>
              <w:spacing w:after="0" w:line="300" w:lineRule="auto"/>
              <w:rPr>
                <w:rFonts w:ascii="Times New Roman" w:eastAsia="Times New Roman" w:hAnsi="Times New Roman" w:cs="Times New Roman"/>
                <w:sz w:val="28"/>
                <w:szCs w:val="28"/>
              </w:rPr>
            </w:pPr>
          </w:p>
        </w:tc>
      </w:tr>
    </w:tbl>
    <w:p w:rsidR="00B42749" w:rsidRDefault="00B42749">
      <w:pPr>
        <w:spacing w:after="0" w:line="300" w:lineRule="auto"/>
        <w:jc w:val="center"/>
        <w:rPr>
          <w:rFonts w:ascii="Times New Roman" w:eastAsia="Times New Roman" w:hAnsi="Times New Roman" w:cs="Times New Roman"/>
          <w:b/>
          <w:color w:val="7030A0"/>
          <w:sz w:val="28"/>
          <w:szCs w:val="28"/>
        </w:rPr>
      </w:pPr>
    </w:p>
    <w:p w:rsidR="00B42749" w:rsidRDefault="00CF7E03">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(15 phút)</w:t>
      </w:r>
    </w:p>
    <w:p w:rsidR="00B42749" w:rsidRDefault="00CF7E03">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tác hại của đột biến nhiễm sắc thể để đề xuất các biện pháp phòng chống bệnh do đột biến nhiễm sắc thể xảy ra ở người.</w:t>
      </w:r>
    </w:p>
    <w:p w:rsidR="00B42749" w:rsidRDefault="00CF7E03">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thực hiện nhiệm vụ.</w:t>
      </w:r>
    </w:p>
    <w:p w:rsidR="00B42749" w:rsidRDefault="00CF7E03">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về một số giống cây trồng được tạo ra từ đột biến gene.</w:t>
      </w:r>
    </w:p>
    <w:p w:rsidR="00B42749" w:rsidRDefault="00CF7E03">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Đưa ra quan điểm về việc có nên hay không nên sử dụng sản phẩm từ sinh vật biến đổi gen.</w:t>
      </w:r>
    </w:p>
    <w:p w:rsidR="00B42749" w:rsidRDefault="00CF7E03">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Sản phẩm của học sinh.</w:t>
      </w:r>
    </w:p>
    <w:p w:rsidR="00B42749" w:rsidRDefault="00CF7E03">
      <w:pP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w:t>
      </w:r>
      <w:r>
        <w:rPr>
          <w:rFonts w:ascii="Times New Roman" w:eastAsia="Times New Roman" w:hAnsi="Times New Roman" w:cs="Times New Roman"/>
          <w:sz w:val="28"/>
          <w:szCs w:val="28"/>
        </w:rPr>
        <w:t>Một số giống cây trồng được tạo ra từ đột biến gene:</w:t>
      </w:r>
    </w:p>
    <w:p w:rsidR="00B42749" w:rsidRDefault="00CF7E03">
      <w:pPr>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Gạo vàng giàu vitamin A</w:t>
      </w:r>
    </w:p>
    <w:p w:rsidR="00B42749" w:rsidRDefault="00CF7E03">
      <w:pPr>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Đậu tương kháng bệnh</w:t>
      </w:r>
    </w:p>
    <w:p w:rsidR="00B42749" w:rsidRDefault="00CF7E03">
      <w:pPr>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Lúa chịu hạn và lụt</w:t>
      </w:r>
    </w:p>
    <w:p w:rsidR="00B42749" w:rsidRDefault="00CF7E03">
      <w:pPr>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Ngô giàu chất dinh dưỡng...</w:t>
      </w:r>
    </w:p>
    <w:tbl>
      <w:tblPr>
        <w:tblStyle w:val="af7"/>
        <w:tblW w:w="9119"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559"/>
        <w:gridCol w:w="4560"/>
      </w:tblGrid>
      <w:tr w:rsidR="00B42749">
        <w:tc>
          <w:tcPr>
            <w:tcW w:w="4559" w:type="dxa"/>
          </w:tcPr>
          <w:p w:rsidR="00B42749" w:rsidRDefault="00CF7E03">
            <w:pPr>
              <w:spacing w:after="0" w:line="300" w:lineRule="auto"/>
              <w:ind w:hanging="301"/>
              <w:jc w:val="both"/>
              <w:rPr>
                <w:rFonts w:ascii="Times New Roman" w:eastAsia="Times New Roman" w:hAnsi="Times New Roman" w:cs="Times New Roman"/>
                <w:sz w:val="28"/>
                <w:szCs w:val="28"/>
              </w:rPr>
            </w:pPr>
            <w:r>
              <w:rPr>
                <w:noProof/>
                <w:lang w:val="en-US"/>
              </w:rPr>
              <w:drawing>
                <wp:inline distT="0" distB="0" distL="0" distR="0">
                  <wp:extent cx="2355600" cy="1898908"/>
                  <wp:effectExtent l="0" t="0" r="0" b="0"/>
                  <wp:docPr id="20696269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2355600" cy="1898908"/>
                          </a:xfrm>
                          <a:prstGeom prst="rect">
                            <a:avLst/>
                          </a:prstGeom>
                          <a:ln/>
                        </pic:spPr>
                      </pic:pic>
                    </a:graphicData>
                  </a:graphic>
                </wp:inline>
              </w:drawing>
            </w:r>
          </w:p>
          <w:p w:rsidR="00B42749" w:rsidRDefault="00CF7E03">
            <w:pPr>
              <w:spacing w:after="0" w:line="300" w:lineRule="auto"/>
              <w:ind w:hanging="30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Lúa chịu hạn và lụt</w:t>
            </w:r>
          </w:p>
        </w:tc>
        <w:tc>
          <w:tcPr>
            <w:tcW w:w="4560" w:type="dxa"/>
          </w:tcPr>
          <w:p w:rsidR="00B42749" w:rsidRDefault="00CF7E03">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65313" cy="1806039"/>
                  <wp:effectExtent l="0" t="0" r="0" b="0"/>
                  <wp:docPr id="2069626979" name="image1.png" descr="A person holding rice in their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holding rice in their hands&#10;&#10;Description automatically generated"/>
                          <pic:cNvPicPr preferRelativeResize="0"/>
                        </pic:nvPicPr>
                        <pic:blipFill>
                          <a:blip r:embed="rId30"/>
                          <a:srcRect/>
                          <a:stretch>
                            <a:fillRect/>
                          </a:stretch>
                        </pic:blipFill>
                        <pic:spPr>
                          <a:xfrm>
                            <a:off x="0" y="0"/>
                            <a:ext cx="2565313" cy="1806039"/>
                          </a:xfrm>
                          <a:prstGeom prst="rect">
                            <a:avLst/>
                          </a:prstGeom>
                          <a:ln/>
                        </pic:spPr>
                      </pic:pic>
                    </a:graphicData>
                  </a:graphic>
                </wp:inline>
              </w:drawing>
            </w:r>
          </w:p>
          <w:p w:rsidR="00B42749" w:rsidRDefault="00CF7E03">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Gạo giàu vitamin A</w:t>
            </w:r>
          </w:p>
        </w:tc>
      </w:tr>
    </w:tbl>
    <w:p w:rsidR="00B42749" w:rsidRDefault="00CF7E03">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8"/>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04"/>
      </w:tblGrid>
      <w:tr w:rsidR="00B42749">
        <w:trPr>
          <w:trHeight w:val="377"/>
        </w:trPr>
        <w:tc>
          <w:tcPr>
            <w:tcW w:w="6581" w:type="dxa"/>
            <w:shd w:val="clear" w:color="auto" w:fill="F2DCDB"/>
          </w:tcPr>
          <w:p w:rsidR="00B42749" w:rsidRPr="00F545C4" w:rsidRDefault="00CF7E03">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Hoạt động của giáo viên</w:t>
            </w:r>
            <w:r w:rsidR="00F545C4">
              <w:rPr>
                <w:rFonts w:ascii="Times New Roman" w:eastAsia="Times New Roman" w:hAnsi="Times New Roman" w:cs="Times New Roman"/>
                <w:b/>
                <w:sz w:val="28"/>
                <w:szCs w:val="28"/>
                <w:lang w:val="en-US"/>
              </w:rPr>
              <w:t xml:space="preserve"> và HS</w:t>
            </w:r>
          </w:p>
        </w:tc>
        <w:tc>
          <w:tcPr>
            <w:tcW w:w="2404" w:type="dxa"/>
            <w:shd w:val="clear" w:color="auto" w:fill="F2DCDB"/>
          </w:tcPr>
          <w:p w:rsidR="00B42749" w:rsidRPr="00F545C4" w:rsidRDefault="00F545C4">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545C4">
        <w:trPr>
          <w:trHeight w:val="1499"/>
        </w:trPr>
        <w:tc>
          <w:tcPr>
            <w:tcW w:w="6581" w:type="dxa"/>
          </w:tcPr>
          <w:p w:rsidR="00F545C4" w:rsidRDefault="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Giao nhiệm vụ: </w:t>
            </w:r>
            <w:r>
              <w:rPr>
                <w:rFonts w:ascii="Times New Roman" w:eastAsia="Times New Roman" w:hAnsi="Times New Roman" w:cs="Times New Roman"/>
                <w:sz w:val="28"/>
                <w:szCs w:val="28"/>
              </w:rPr>
              <w:t>GV chiếu nhiệm vụ:</w:t>
            </w:r>
          </w:p>
          <w:p w:rsidR="00F545C4" w:rsidRDefault="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w:t>
            </w:r>
          </w:p>
          <w:p w:rsidR="00F545C4" w:rsidRDefault="00F545C4">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về một số giống cây trồng được tạo ra từ đột biến gene.</w:t>
            </w:r>
          </w:p>
          <w:p w:rsidR="00F545C4" w:rsidRDefault="00F545C4">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Đưa ra quan điểm về việc có nên hay không nên sử dụng sản phẩm từ sinh vật biến đổi gen.</w:t>
            </w:r>
          </w:p>
        </w:tc>
        <w:tc>
          <w:tcPr>
            <w:tcW w:w="2404" w:type="dxa"/>
            <w:vMerge w:val="restart"/>
          </w:tcPr>
          <w:p w:rsidR="00F545C4" w:rsidRDefault="00F545C4">
            <w:pPr>
              <w:spacing w:after="0" w:line="300" w:lineRule="auto"/>
              <w:rPr>
                <w:rFonts w:ascii="Times New Roman" w:eastAsia="Times New Roman" w:hAnsi="Times New Roman" w:cs="Times New Roman"/>
                <w:sz w:val="28"/>
                <w:szCs w:val="28"/>
              </w:rPr>
            </w:pPr>
          </w:p>
        </w:tc>
      </w:tr>
      <w:tr w:rsidR="00F545C4">
        <w:trPr>
          <w:trHeight w:val="740"/>
        </w:trPr>
        <w:tc>
          <w:tcPr>
            <w:tcW w:w="6581" w:type="dxa"/>
          </w:tcPr>
          <w:p w:rsidR="00F545C4" w:rsidRDefault="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thực hiện nhiệm vụ: </w:t>
            </w:r>
            <w:r>
              <w:rPr>
                <w:rFonts w:ascii="Times New Roman" w:eastAsia="Times New Roman" w:hAnsi="Times New Roman" w:cs="Times New Roman"/>
                <w:sz w:val="28"/>
                <w:szCs w:val="28"/>
              </w:rPr>
              <w:t>quan sát, hỗ trợ HS.</w:t>
            </w:r>
          </w:p>
          <w:p w:rsidR="00F545C4" w:rsidRDefault="00F545C4">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dựa trên hiểu biết bản thân.</w:t>
            </w:r>
          </w:p>
        </w:tc>
        <w:tc>
          <w:tcPr>
            <w:tcW w:w="2404" w:type="dxa"/>
            <w:vMerge/>
          </w:tcPr>
          <w:p w:rsidR="00F545C4" w:rsidRDefault="00F545C4">
            <w:pPr>
              <w:spacing w:after="0" w:line="300" w:lineRule="auto"/>
              <w:rPr>
                <w:rFonts w:ascii="Times New Roman" w:eastAsia="Times New Roman" w:hAnsi="Times New Roman" w:cs="Times New Roman"/>
                <w:sz w:val="28"/>
                <w:szCs w:val="28"/>
              </w:rPr>
            </w:pPr>
          </w:p>
        </w:tc>
      </w:tr>
      <w:tr w:rsidR="00F545C4">
        <w:trPr>
          <w:trHeight w:val="754"/>
        </w:trPr>
        <w:tc>
          <w:tcPr>
            <w:tcW w:w="6581" w:type="dxa"/>
          </w:tcPr>
          <w:p w:rsidR="00F545C4" w:rsidRDefault="00F545C4">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Báo cáo kết quả: </w:t>
            </w:r>
          </w:p>
          <w:p w:rsidR="00F545C4" w:rsidRDefault="00F545C4">
            <w:pPr>
              <w:numPr>
                <w:ilvl w:val="0"/>
                <w:numId w:val="26"/>
              </w:numPr>
              <w:pBdr>
                <w:top w:val="nil"/>
                <w:left w:val="nil"/>
                <w:bottom w:val="nil"/>
                <w:right w:val="nil"/>
                <w:between w:val="nil"/>
              </w:pBdr>
              <w:tabs>
                <w:tab w:val="left" w:pos="324"/>
              </w:tabs>
              <w:spacing w:after="0" w:line="300" w:lineRule="auto"/>
              <w:ind w:left="99" w:firstLine="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Mời đại diện 1 vài HS trả lời.</w:t>
            </w:r>
          </w:p>
          <w:p w:rsidR="00F545C4" w:rsidRDefault="00F545C4">
            <w:pPr>
              <w:numPr>
                <w:ilvl w:val="0"/>
                <w:numId w:val="26"/>
              </w:numPr>
              <w:pBdr>
                <w:top w:val="nil"/>
                <w:left w:val="nil"/>
                <w:bottom w:val="nil"/>
                <w:right w:val="nil"/>
                <w:between w:val="nil"/>
              </w:pBdr>
              <w:tabs>
                <w:tab w:val="left" w:pos="324"/>
              </w:tabs>
              <w:spacing w:after="0" w:line="300" w:lineRule="auto"/>
              <w:ind w:left="9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mở rộng và giáo dục về sử dụng sản phẩm biến đổi gene.</w:t>
            </w:r>
          </w:p>
        </w:tc>
        <w:tc>
          <w:tcPr>
            <w:tcW w:w="2404" w:type="dxa"/>
            <w:vMerge/>
          </w:tcPr>
          <w:p w:rsidR="00F545C4" w:rsidRDefault="00F545C4" w:rsidP="00F545C4">
            <w:pPr>
              <w:pBdr>
                <w:top w:val="nil"/>
                <w:left w:val="nil"/>
                <w:bottom w:val="nil"/>
                <w:right w:val="nil"/>
                <w:between w:val="nil"/>
              </w:pBdr>
              <w:tabs>
                <w:tab w:val="left" w:pos="264"/>
              </w:tabs>
              <w:spacing w:after="0" w:line="300" w:lineRule="auto"/>
              <w:rPr>
                <w:rFonts w:ascii="Times New Roman" w:eastAsia="Times New Roman" w:hAnsi="Times New Roman" w:cs="Times New Roman"/>
                <w:color w:val="000000"/>
                <w:sz w:val="28"/>
                <w:szCs w:val="28"/>
              </w:rPr>
            </w:pPr>
          </w:p>
        </w:tc>
      </w:tr>
    </w:tbl>
    <w:p w:rsidR="00B42749" w:rsidRDefault="00B42749">
      <w:pPr>
        <w:jc w:val="center"/>
        <w:rPr>
          <w:rFonts w:ascii="Times New Roman" w:eastAsia="Times New Roman" w:hAnsi="Times New Roman" w:cs="Times New Roman"/>
          <w:b/>
          <w:sz w:val="28"/>
          <w:szCs w:val="28"/>
        </w:rPr>
      </w:pPr>
    </w:p>
    <w:p w:rsidR="00B42749" w:rsidRDefault="00CF7E0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B42749" w:rsidRDefault="00CF7E0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B42749" w:rsidRDefault="00CF7E0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Style w:val="a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42749">
        <w:tc>
          <w:tcPr>
            <w:tcW w:w="9628" w:type="dxa"/>
          </w:tcPr>
          <w:p w:rsidR="00B42749" w:rsidRDefault="00B42749">
            <w:pPr>
              <w:spacing w:after="0" w:line="240" w:lineRule="auto"/>
              <w:jc w:val="center"/>
              <w:rPr>
                <w:rFonts w:ascii="Times New Roman" w:eastAsia="Times New Roman" w:hAnsi="Times New Roman" w:cs="Times New Roman"/>
                <w:i/>
                <w:sz w:val="28"/>
                <w:szCs w:val="28"/>
              </w:rPr>
            </w:pPr>
          </w:p>
          <w:p w:rsidR="00B42749" w:rsidRDefault="00CF7E03">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B42749" w:rsidRDefault="00CF7E03">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Style w:val="afa"/>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B42749">
              <w:tc>
                <w:tcPr>
                  <w:tcW w:w="837"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837" w:type="dxa"/>
                </w:tcPr>
                <w:p w:rsidR="00B42749" w:rsidRDefault="00CF7E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B42749" w:rsidRDefault="00CF7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r w:rsidR="00B42749">
              <w:tc>
                <w:tcPr>
                  <w:tcW w:w="5560" w:type="dxa"/>
                  <w:gridSpan w:val="2"/>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B42749" w:rsidRDefault="00CF7E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B42749" w:rsidRDefault="00B42749">
                  <w:pPr>
                    <w:spacing w:after="0" w:line="240" w:lineRule="auto"/>
                    <w:jc w:val="center"/>
                    <w:rPr>
                      <w:rFonts w:ascii="Times New Roman" w:eastAsia="Times New Roman" w:hAnsi="Times New Roman" w:cs="Times New Roman"/>
                      <w:b/>
                      <w:sz w:val="28"/>
                      <w:szCs w:val="28"/>
                    </w:rPr>
                  </w:pPr>
                </w:p>
              </w:tc>
              <w:tc>
                <w:tcPr>
                  <w:tcW w:w="1370" w:type="dxa"/>
                </w:tcPr>
                <w:p w:rsidR="00B42749" w:rsidRDefault="00B42749">
                  <w:pPr>
                    <w:spacing w:after="0" w:line="240" w:lineRule="auto"/>
                    <w:jc w:val="center"/>
                    <w:rPr>
                      <w:rFonts w:ascii="Times New Roman" w:eastAsia="Times New Roman" w:hAnsi="Times New Roman" w:cs="Times New Roman"/>
                      <w:b/>
                      <w:sz w:val="28"/>
                      <w:szCs w:val="28"/>
                    </w:rPr>
                  </w:pPr>
                </w:p>
              </w:tc>
            </w:tr>
          </w:tbl>
          <w:p w:rsidR="00B42749" w:rsidRDefault="00B42749">
            <w:pPr>
              <w:spacing w:after="0" w:line="240" w:lineRule="auto"/>
              <w:rPr>
                <w:rFonts w:ascii="Times New Roman" w:eastAsia="Times New Roman" w:hAnsi="Times New Roman" w:cs="Times New Roman"/>
                <w:i/>
                <w:sz w:val="28"/>
                <w:szCs w:val="28"/>
              </w:rPr>
            </w:pPr>
          </w:p>
        </w:tc>
      </w:tr>
    </w:tbl>
    <w:p w:rsidR="00B42749" w:rsidRDefault="00B42749">
      <w:pPr>
        <w:jc w:val="center"/>
        <w:rPr>
          <w:rFonts w:ascii="Times New Roman" w:eastAsia="Times New Roman" w:hAnsi="Times New Roman" w:cs="Times New Roman"/>
          <w:b/>
          <w:sz w:val="28"/>
          <w:szCs w:val="28"/>
        </w:rPr>
      </w:pPr>
    </w:p>
    <w:p w:rsidR="00B42749" w:rsidRDefault="00B42749">
      <w:pPr>
        <w:spacing w:before="1"/>
        <w:ind w:left="657" w:right="544"/>
        <w:jc w:val="center"/>
        <w:rPr>
          <w:rFonts w:ascii="Times New Roman" w:eastAsia="Times New Roman" w:hAnsi="Times New Roman" w:cs="Times New Roman"/>
          <w:b/>
          <w:sz w:val="26"/>
          <w:szCs w:val="26"/>
        </w:rPr>
      </w:pPr>
    </w:p>
    <w:p w:rsidR="00B42749" w:rsidRDefault="00CF7E03">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B42749" w:rsidRDefault="00CF7E03">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Style w:val="afb"/>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B42749">
        <w:trPr>
          <w:trHeight w:val="827"/>
        </w:trPr>
        <w:tc>
          <w:tcPr>
            <w:tcW w:w="9353" w:type="dxa"/>
            <w:gridSpan w:val="6"/>
          </w:tcPr>
          <w:p w:rsidR="00B42749" w:rsidRDefault="00CF7E03">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B42749" w:rsidRDefault="00CF7E03">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B42749">
        <w:trPr>
          <w:gridAfter w:val="1"/>
          <w:wAfter w:w="9" w:type="dxa"/>
          <w:trHeight w:val="712"/>
        </w:trPr>
        <w:tc>
          <w:tcPr>
            <w:tcW w:w="624" w:type="dxa"/>
            <w:shd w:val="clear" w:color="auto" w:fill="D2D2D2"/>
          </w:tcPr>
          <w:p w:rsidR="00B42749" w:rsidRDefault="00CF7E03">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B42749" w:rsidRDefault="00CF7E03">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B42749" w:rsidRDefault="00CF7E03">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B42749" w:rsidRDefault="00CF7E03">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B42749" w:rsidRDefault="00CF7E03">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B42749">
        <w:trPr>
          <w:gridAfter w:val="1"/>
          <w:wAfter w:w="9" w:type="dxa"/>
          <w:trHeight w:val="369"/>
        </w:trPr>
        <w:tc>
          <w:tcPr>
            <w:tcW w:w="624" w:type="dxa"/>
          </w:tcPr>
          <w:p w:rsidR="00B42749" w:rsidRDefault="00CF7E03">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B42749" w:rsidRDefault="00CF7E03">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B42749" w:rsidRDefault="00CF7E03">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369"/>
        </w:trPr>
        <w:tc>
          <w:tcPr>
            <w:tcW w:w="624" w:type="dxa"/>
          </w:tcPr>
          <w:p w:rsidR="00B42749" w:rsidRDefault="00CF7E03">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B42749" w:rsidRDefault="00CF7E03">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B42749" w:rsidRDefault="00CF7E03">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369"/>
        </w:trPr>
        <w:tc>
          <w:tcPr>
            <w:tcW w:w="624" w:type="dxa"/>
          </w:tcPr>
          <w:p w:rsidR="00B42749" w:rsidRDefault="00CF7E03">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B42749" w:rsidRDefault="00CF7E03">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B42749" w:rsidRDefault="00CF7E03">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369"/>
        </w:trPr>
        <w:tc>
          <w:tcPr>
            <w:tcW w:w="624" w:type="dxa"/>
          </w:tcPr>
          <w:p w:rsidR="00B42749" w:rsidRDefault="00CF7E03">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5188" w:type="dxa"/>
          </w:tcPr>
          <w:p w:rsidR="00B42749" w:rsidRDefault="00CF7E03">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B42749" w:rsidRDefault="00CF7E03">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689"/>
        </w:trPr>
        <w:tc>
          <w:tcPr>
            <w:tcW w:w="624" w:type="dxa"/>
          </w:tcPr>
          <w:p w:rsidR="00B42749" w:rsidRDefault="00CF7E03">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B42749" w:rsidRDefault="00CF7E03">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B42749" w:rsidRDefault="00CF7E03">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457"/>
        </w:trPr>
        <w:tc>
          <w:tcPr>
            <w:tcW w:w="624" w:type="dxa"/>
          </w:tcPr>
          <w:p w:rsidR="00B42749" w:rsidRDefault="00CF7E03">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B42749" w:rsidRDefault="00CF7E03">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B42749" w:rsidRDefault="00CF7E03">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tcPr>
          <w:p w:rsidR="00B42749" w:rsidRDefault="00B42749">
            <w:pPr>
              <w:widowControl w:val="0"/>
              <w:spacing w:after="0" w:line="240" w:lineRule="auto"/>
              <w:rPr>
                <w:rFonts w:ascii="Times New Roman" w:eastAsia="Times New Roman" w:hAnsi="Times New Roman" w:cs="Times New Roman"/>
                <w:sz w:val="26"/>
                <w:szCs w:val="26"/>
              </w:rPr>
            </w:pPr>
          </w:p>
        </w:tc>
      </w:tr>
      <w:tr w:rsidR="00B42749">
        <w:trPr>
          <w:gridAfter w:val="1"/>
          <w:wAfter w:w="9" w:type="dxa"/>
          <w:trHeight w:val="381"/>
        </w:trPr>
        <w:tc>
          <w:tcPr>
            <w:tcW w:w="624" w:type="dxa"/>
            <w:shd w:val="clear" w:color="auto" w:fill="E7E7E7"/>
          </w:tcPr>
          <w:p w:rsidR="00B42749" w:rsidRDefault="00B42749">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B42749" w:rsidRDefault="00CF7E03">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B42749" w:rsidRDefault="00CF7E03">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B42749" w:rsidRDefault="00B42749">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B42749" w:rsidRDefault="00B42749">
            <w:pPr>
              <w:widowControl w:val="0"/>
              <w:spacing w:after="0" w:line="240" w:lineRule="auto"/>
              <w:rPr>
                <w:rFonts w:ascii="Times New Roman" w:eastAsia="Times New Roman" w:hAnsi="Times New Roman" w:cs="Times New Roman"/>
                <w:sz w:val="26"/>
                <w:szCs w:val="26"/>
              </w:rPr>
            </w:pPr>
          </w:p>
        </w:tc>
      </w:tr>
    </w:tbl>
    <w:p w:rsidR="00B42749" w:rsidRDefault="00B42749">
      <w:pPr>
        <w:spacing w:before="120" w:after="120" w:line="240" w:lineRule="auto"/>
        <w:rPr>
          <w:rFonts w:ascii="Times New Roman" w:eastAsia="Times New Roman" w:hAnsi="Times New Roman" w:cs="Times New Roman"/>
          <w:b/>
          <w:color w:val="7030A0"/>
          <w:sz w:val="28"/>
          <w:szCs w:val="28"/>
        </w:rPr>
      </w:pPr>
    </w:p>
    <w:sectPr w:rsidR="00B42749">
      <w:pgSz w:w="11907" w:h="16840"/>
      <w:pgMar w:top="851" w:right="851"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31CF"/>
    <w:multiLevelType w:val="multilevel"/>
    <w:tmpl w:val="0444F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4B6656"/>
    <w:multiLevelType w:val="multilevel"/>
    <w:tmpl w:val="A26221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09158B"/>
    <w:multiLevelType w:val="multilevel"/>
    <w:tmpl w:val="4AC4CC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5629D9"/>
    <w:multiLevelType w:val="multilevel"/>
    <w:tmpl w:val="388EFCD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C56DA0"/>
    <w:multiLevelType w:val="multilevel"/>
    <w:tmpl w:val="9FEE1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C0077"/>
    <w:multiLevelType w:val="multilevel"/>
    <w:tmpl w:val="FD8211A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A750DA7"/>
    <w:multiLevelType w:val="multilevel"/>
    <w:tmpl w:val="EA3A45DE"/>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D251D6"/>
    <w:multiLevelType w:val="multilevel"/>
    <w:tmpl w:val="6D62D40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18A28DE"/>
    <w:multiLevelType w:val="multilevel"/>
    <w:tmpl w:val="0088E0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AC520C"/>
    <w:multiLevelType w:val="multilevel"/>
    <w:tmpl w:val="A5043CDE"/>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0">
    <w:nsid w:val="41B212E8"/>
    <w:multiLevelType w:val="multilevel"/>
    <w:tmpl w:val="0F70B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35E29C0"/>
    <w:multiLevelType w:val="multilevel"/>
    <w:tmpl w:val="B27851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81F107A"/>
    <w:multiLevelType w:val="multilevel"/>
    <w:tmpl w:val="96245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2C0187"/>
    <w:multiLevelType w:val="multilevel"/>
    <w:tmpl w:val="7CBE265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4B930CF4"/>
    <w:multiLevelType w:val="multilevel"/>
    <w:tmpl w:val="2E26CCD8"/>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E764B25"/>
    <w:multiLevelType w:val="multilevel"/>
    <w:tmpl w:val="FB04582A"/>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6">
    <w:nsid w:val="4F66483D"/>
    <w:multiLevelType w:val="multilevel"/>
    <w:tmpl w:val="1AB640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C23BFF"/>
    <w:multiLevelType w:val="multilevel"/>
    <w:tmpl w:val="C5D62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7BC0F10"/>
    <w:multiLevelType w:val="multilevel"/>
    <w:tmpl w:val="1A602822"/>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4500B23"/>
    <w:multiLevelType w:val="multilevel"/>
    <w:tmpl w:val="DBF00D26"/>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20">
    <w:nsid w:val="68EB3E00"/>
    <w:multiLevelType w:val="multilevel"/>
    <w:tmpl w:val="9AF8BB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B8A497E"/>
    <w:multiLevelType w:val="multilevel"/>
    <w:tmpl w:val="6790863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6EA628EC"/>
    <w:multiLevelType w:val="multilevel"/>
    <w:tmpl w:val="48F8DC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4F23A08"/>
    <w:multiLevelType w:val="multilevel"/>
    <w:tmpl w:val="04545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583064D"/>
    <w:multiLevelType w:val="multilevel"/>
    <w:tmpl w:val="BF129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F757989"/>
    <w:multiLevelType w:val="multilevel"/>
    <w:tmpl w:val="BB6A7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F924F36"/>
    <w:multiLevelType w:val="multilevel"/>
    <w:tmpl w:val="449432A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20"/>
  </w:num>
  <w:num w:numId="3">
    <w:abstractNumId w:val="10"/>
  </w:num>
  <w:num w:numId="4">
    <w:abstractNumId w:val="6"/>
  </w:num>
  <w:num w:numId="5">
    <w:abstractNumId w:val="23"/>
  </w:num>
  <w:num w:numId="6">
    <w:abstractNumId w:val="1"/>
  </w:num>
  <w:num w:numId="7">
    <w:abstractNumId w:val="4"/>
  </w:num>
  <w:num w:numId="8">
    <w:abstractNumId w:val="3"/>
  </w:num>
  <w:num w:numId="9">
    <w:abstractNumId w:val="15"/>
  </w:num>
  <w:num w:numId="10">
    <w:abstractNumId w:val="22"/>
  </w:num>
  <w:num w:numId="11">
    <w:abstractNumId w:val="16"/>
  </w:num>
  <w:num w:numId="12">
    <w:abstractNumId w:val="13"/>
  </w:num>
  <w:num w:numId="13">
    <w:abstractNumId w:val="5"/>
  </w:num>
  <w:num w:numId="14">
    <w:abstractNumId w:val="9"/>
  </w:num>
  <w:num w:numId="15">
    <w:abstractNumId w:val="12"/>
  </w:num>
  <w:num w:numId="16">
    <w:abstractNumId w:val="11"/>
  </w:num>
  <w:num w:numId="17">
    <w:abstractNumId w:val="25"/>
  </w:num>
  <w:num w:numId="18">
    <w:abstractNumId w:val="19"/>
  </w:num>
  <w:num w:numId="19">
    <w:abstractNumId w:val="24"/>
  </w:num>
  <w:num w:numId="20">
    <w:abstractNumId w:val="18"/>
  </w:num>
  <w:num w:numId="21">
    <w:abstractNumId w:val="2"/>
  </w:num>
  <w:num w:numId="22">
    <w:abstractNumId w:val="14"/>
  </w:num>
  <w:num w:numId="23">
    <w:abstractNumId w:val="0"/>
  </w:num>
  <w:num w:numId="24">
    <w:abstractNumId w:val="7"/>
  </w:num>
  <w:num w:numId="25">
    <w:abstractNumId w:val="26"/>
  </w:num>
  <w:num w:numId="26">
    <w:abstractNumId w:val="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49"/>
    <w:rsid w:val="00261E0C"/>
    <w:rsid w:val="004D2273"/>
    <w:rsid w:val="007B5770"/>
    <w:rsid w:val="00B42749"/>
    <w:rsid w:val="00CF7E03"/>
    <w:rsid w:val="00ED5870"/>
    <w:rsid w:val="00F44BF2"/>
    <w:rsid w:val="00F5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164BF-6973-4E4A-8A50-E952B31D1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hyperlink" Target="https://www.youtube.com/watch?v=NDIJexTT9j0"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hyperlink" Target="https://www.youtube.com/watch?v=TNKWgcFPHqw"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DlIfoI2xEhWpj/pO/IBsPmY9Q==">CgMxLjAaIwoBMBIeChwIB0IYCg9UaW1lcyBOZXcgUm9tYW4SBUNhcmRvGiMKATESHgocCAdCGAoPVGltZXMgTmV3IFJvbWFuEgVDYXJkbxojCgEyEh4KHAgHQhgKD1RpbWVzIE5ldyBSb21hbhIFQ2FyZG8aIwoBMxIeChwIB0IYCg9UaW1lcyBOZXcgUm9tYW4SBUNhcmRvMghoLmdqZGd4czgAciExb3lOSE01ZjdyM3RpcE42Y3d4WEVMTlhidjNRMURDdHM=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4905</Words>
  <Characters>27964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6</cp:revision>
  <dcterms:created xsi:type="dcterms:W3CDTF">2023-03-27T13:34:00Z</dcterms:created>
  <dcterms:modified xsi:type="dcterms:W3CDTF">2025-10-28T07:46:00Z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