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7"/>
        <w:tblW w:w="1125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63"/>
        <w:gridCol w:w="6489"/>
      </w:tblGrid>
      <w:tr w:rsidR="004309F1" w:rsidRPr="001160B0" w14:paraId="5D5C6598" w14:textId="77777777" w:rsidTr="0035352B">
        <w:trPr>
          <w:cantSplit/>
          <w:trHeight w:val="527"/>
        </w:trPr>
        <w:tc>
          <w:tcPr>
            <w:tcW w:w="4763" w:type="dxa"/>
          </w:tcPr>
          <w:p w14:paraId="1CC6AB73" w14:textId="09A37F38" w:rsidR="004309F1" w:rsidRPr="001160B0" w:rsidRDefault="004309F1" w:rsidP="00BE2D2D">
            <w:pPr>
              <w:widowControl w:val="0"/>
              <w:spacing w:after="0" w:line="240" w:lineRule="auto"/>
              <w:ind w:left="-5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0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UỶ BAN NHÂN DÂN </w:t>
            </w:r>
            <w:r w:rsidR="0035352B">
              <w:rPr>
                <w:rFonts w:ascii="Times New Roman" w:hAnsi="Times New Roman" w:cs="Times New Roman"/>
                <w:bCs/>
                <w:sz w:val="26"/>
                <w:szCs w:val="26"/>
              </w:rPr>
              <w:t>PHƯỜNG</w:t>
            </w:r>
            <w:r w:rsidRPr="001160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ĐỒ SƠN</w:t>
            </w:r>
          </w:p>
          <w:p w14:paraId="0CAC2077" w14:textId="4E9A7728" w:rsidR="004309F1" w:rsidRPr="001160B0" w:rsidRDefault="004309F1" w:rsidP="00BE2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0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FD79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NGỌC HẢI</w:t>
            </w:r>
          </w:p>
          <w:p w14:paraId="426625DC" w14:textId="77777777" w:rsidR="004309F1" w:rsidRPr="001160B0" w:rsidRDefault="004309F1" w:rsidP="00BE2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0B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3F8E1" wp14:editId="4CD3A2DD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17780</wp:posOffset>
                      </wp:positionV>
                      <wp:extent cx="12446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E7D3C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1.4pt" to="150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CH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"/>
                  </w:pict>
                </mc:Fallback>
              </mc:AlternateContent>
            </w:r>
          </w:p>
        </w:tc>
        <w:tc>
          <w:tcPr>
            <w:tcW w:w="6489" w:type="dxa"/>
          </w:tcPr>
          <w:p w14:paraId="63C73E57" w14:textId="77777777" w:rsidR="004309F1" w:rsidRPr="001160B0" w:rsidRDefault="004309F1" w:rsidP="00BE2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0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DAF6C24" w14:textId="546AC660" w:rsidR="004309F1" w:rsidRPr="001160B0" w:rsidRDefault="00FD7940" w:rsidP="00BE2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60B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6590F" wp14:editId="6827D5D7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207010</wp:posOffset>
                      </wp:positionV>
                      <wp:extent cx="214503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5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ED2C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16.3pt" to="244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"/>
                  </w:pict>
                </mc:Fallback>
              </mc:AlternateContent>
            </w:r>
            <w:proofErr w:type="spellStart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="004309F1" w:rsidRPr="0011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phúc</w:t>
            </w:r>
          </w:p>
          <w:p w14:paraId="7DD4876D" w14:textId="280EA208" w:rsidR="004309F1" w:rsidRPr="001160B0" w:rsidRDefault="004309F1" w:rsidP="00BE2D2D">
            <w:pPr>
              <w:widowControl w:val="0"/>
              <w:spacing w:after="0" w:line="240" w:lineRule="auto"/>
              <w:ind w:firstLine="49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309F1" w:rsidRPr="001160B0" w14:paraId="7AECBE78" w14:textId="77777777" w:rsidTr="0035352B">
        <w:trPr>
          <w:cantSplit/>
          <w:trHeight w:val="387"/>
        </w:trPr>
        <w:tc>
          <w:tcPr>
            <w:tcW w:w="4763" w:type="dxa"/>
          </w:tcPr>
          <w:p w14:paraId="3CB261F1" w14:textId="444CD56C" w:rsidR="004309F1" w:rsidRPr="001160B0" w:rsidRDefault="004309F1" w:rsidP="00F61465">
            <w:pPr>
              <w:pStyle w:val="Heading5"/>
              <w:widowControl w:val="0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1160B0">
              <w:rPr>
                <w:rFonts w:ascii="Times New Roman" w:hAnsi="Times New Roman"/>
                <w:b w:val="0"/>
                <w:i w:val="0"/>
              </w:rPr>
              <w:t xml:space="preserve">        </w:t>
            </w:r>
            <w:r w:rsidR="00FD3941">
              <w:rPr>
                <w:rFonts w:ascii="Times New Roman" w:hAnsi="Times New Roman"/>
                <w:b w:val="0"/>
                <w:i w:val="0"/>
              </w:rPr>
              <w:t xml:space="preserve">   </w:t>
            </w:r>
            <w:proofErr w:type="spellStart"/>
            <w:r w:rsidRPr="001160B0">
              <w:rPr>
                <w:rFonts w:ascii="Times New Roman" w:hAnsi="Times New Roman"/>
                <w:b w:val="0"/>
                <w:i w:val="0"/>
              </w:rPr>
              <w:t>Số</w:t>
            </w:r>
            <w:proofErr w:type="spellEnd"/>
            <w:r w:rsidRPr="001160B0">
              <w:rPr>
                <w:rFonts w:ascii="Times New Roman" w:hAnsi="Times New Roman"/>
                <w:b w:val="0"/>
                <w:i w:val="0"/>
              </w:rPr>
              <w:t xml:space="preserve">: </w:t>
            </w:r>
            <w:r w:rsidR="00CD3EA1">
              <w:rPr>
                <w:rFonts w:ascii="Times New Roman" w:hAnsi="Times New Roman"/>
                <w:b w:val="0"/>
                <w:i w:val="0"/>
              </w:rPr>
              <w:t>17</w:t>
            </w:r>
            <w:r w:rsidR="00080686">
              <w:rPr>
                <w:rFonts w:ascii="Times New Roman" w:hAnsi="Times New Roman"/>
                <w:b w:val="0"/>
                <w:i w:val="0"/>
              </w:rPr>
              <w:t>5</w:t>
            </w:r>
            <w:r w:rsidRPr="001160B0">
              <w:rPr>
                <w:rFonts w:ascii="Times New Roman" w:hAnsi="Times New Roman"/>
                <w:b w:val="0"/>
                <w:i w:val="0"/>
              </w:rPr>
              <w:t>/Q</w:t>
            </w:r>
            <w:r w:rsidR="00080686">
              <w:rPr>
                <w:rFonts w:ascii="Times New Roman" w:hAnsi="Times New Roman"/>
                <w:b w:val="0"/>
                <w:i w:val="0"/>
              </w:rPr>
              <w:t>C</w:t>
            </w:r>
            <w:r w:rsidRPr="001160B0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="00557C5E">
              <w:rPr>
                <w:rFonts w:ascii="Times New Roman" w:hAnsi="Times New Roman"/>
                <w:b w:val="0"/>
                <w:i w:val="0"/>
              </w:rPr>
              <w:t>-</w:t>
            </w:r>
            <w:r w:rsidRPr="001160B0">
              <w:rPr>
                <w:rFonts w:ascii="Times New Roman" w:hAnsi="Times New Roman"/>
                <w:b w:val="0"/>
                <w:i w:val="0"/>
              </w:rPr>
              <w:t xml:space="preserve"> THCS</w:t>
            </w:r>
            <w:r w:rsidR="00FD7940">
              <w:rPr>
                <w:rFonts w:ascii="Times New Roman" w:hAnsi="Times New Roman"/>
                <w:b w:val="0"/>
                <w:i w:val="0"/>
              </w:rPr>
              <w:t xml:space="preserve"> NH</w:t>
            </w:r>
          </w:p>
        </w:tc>
        <w:tc>
          <w:tcPr>
            <w:tcW w:w="6489" w:type="dxa"/>
          </w:tcPr>
          <w:p w14:paraId="22643FB5" w14:textId="6E90D0F0" w:rsidR="004309F1" w:rsidRPr="001160B0" w:rsidRDefault="004309F1" w:rsidP="00FD79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="003535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Đồ</w:t>
            </w:r>
            <w:proofErr w:type="spellEnd"/>
            <w:r w:rsidR="00FD7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FD794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Sơn</w:t>
            </w:r>
            <w:proofErr w:type="spellEnd"/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CD3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08068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06</w:t>
            </w:r>
            <w:r w:rsidR="00CD3EA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F24BA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9</w:t>
            </w:r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</w:t>
            </w:r>
            <w:r w:rsidR="0035352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11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</w:tbl>
    <w:p w14:paraId="4DCDF00B" w14:textId="77777777" w:rsidR="002F75DC" w:rsidRPr="00F61465" w:rsidRDefault="002F75DC" w:rsidP="00BE2D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A2BBE5" w14:textId="71CD94BC" w:rsidR="002F75DC" w:rsidRPr="00F61465" w:rsidRDefault="002F75DC" w:rsidP="002F75DC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F61465">
        <w:rPr>
          <w:rStyle w:val="Strong"/>
          <w:sz w:val="28"/>
          <w:szCs w:val="28"/>
          <w:bdr w:val="none" w:sz="0" w:space="0" w:color="auto" w:frame="1"/>
        </w:rPr>
        <w:t>QUYẾT ĐỊNH</w:t>
      </w:r>
      <w:r w:rsidRPr="00F61465">
        <w:rPr>
          <w:b/>
          <w:bCs/>
          <w:sz w:val="28"/>
          <w:szCs w:val="28"/>
          <w:bdr w:val="none" w:sz="0" w:space="0" w:color="auto" w:frame="1"/>
        </w:rPr>
        <w:br/>
      </w:r>
      <w:r w:rsidRPr="00F61465">
        <w:rPr>
          <w:rStyle w:val="Strong"/>
          <w:sz w:val="28"/>
          <w:szCs w:val="28"/>
          <w:bdr w:val="none" w:sz="0" w:space="0" w:color="auto" w:frame="1"/>
        </w:rPr>
        <w:t xml:space="preserve">V/v ban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hành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Quy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chế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tổ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chức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dạy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học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trực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tuyến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năm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học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202</w:t>
      </w:r>
      <w:r w:rsidR="00080686">
        <w:rPr>
          <w:rStyle w:val="Strong"/>
          <w:sz w:val="28"/>
          <w:szCs w:val="28"/>
          <w:bdr w:val="none" w:sz="0" w:space="0" w:color="auto" w:frame="1"/>
        </w:rPr>
        <w:t>5</w:t>
      </w:r>
      <w:r w:rsidRPr="00F61465">
        <w:rPr>
          <w:rStyle w:val="Strong"/>
          <w:sz w:val="28"/>
          <w:szCs w:val="28"/>
          <w:bdr w:val="none" w:sz="0" w:space="0" w:color="auto" w:frame="1"/>
        </w:rPr>
        <w:t>-202</w:t>
      </w:r>
      <w:r w:rsidR="00080686">
        <w:rPr>
          <w:rStyle w:val="Strong"/>
          <w:sz w:val="28"/>
          <w:szCs w:val="28"/>
          <w:bdr w:val="none" w:sz="0" w:space="0" w:color="auto" w:frame="1"/>
        </w:rPr>
        <w:t>6</w:t>
      </w:r>
      <w:r w:rsidRPr="00F61465">
        <w:rPr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Trường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THCS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Ngọc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Hải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> </w:t>
      </w:r>
    </w:p>
    <w:p w14:paraId="110F05E1" w14:textId="2D07ABE8" w:rsidR="002F75DC" w:rsidRPr="00F61465" w:rsidRDefault="007C0859" w:rsidP="002F75DC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160B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AC19E" wp14:editId="4AEB87AD">
                <wp:simplePos x="0" y="0"/>
                <wp:positionH relativeFrom="column">
                  <wp:posOffset>2255520</wp:posOffset>
                </wp:positionH>
                <wp:positionV relativeFrom="paragraph">
                  <wp:posOffset>14605</wp:posOffset>
                </wp:positionV>
                <wp:extent cx="1244600" cy="0"/>
                <wp:effectExtent l="0" t="0" r="317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7CDF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1.15pt" to="275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CHsAEAAEgDAAAOAAAAZHJzL2Uyb0RvYy54bWysU8Fu2zAMvQ/YPwi6L3aCtt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"/>
            </w:pict>
          </mc:Fallback>
        </mc:AlternateContent>
      </w:r>
    </w:p>
    <w:p w14:paraId="71C1168C" w14:textId="08584FB4" w:rsidR="004C6273" w:rsidRPr="00080686" w:rsidRDefault="002F75DC" w:rsidP="00080686">
      <w:pPr>
        <w:pStyle w:val="has-text-align-center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61465">
        <w:rPr>
          <w:rStyle w:val="Strong"/>
          <w:sz w:val="28"/>
          <w:szCs w:val="28"/>
          <w:bdr w:val="none" w:sz="0" w:space="0" w:color="auto" w:frame="1"/>
        </w:rPr>
        <w:t>HIỆU TRƯỞNG TRƯỜNG THCS NGỌC HẢI</w:t>
      </w:r>
    </w:p>
    <w:p w14:paraId="14E2A092" w14:textId="77777777" w:rsidR="002F75DC" w:rsidRPr="00F61465" w:rsidRDefault="002F75DC" w:rsidP="00080686">
      <w:pPr>
        <w:pStyle w:val="NormalWeb"/>
        <w:shd w:val="clear" w:color="auto" w:fill="FFFFFF"/>
        <w:spacing w:before="120" w:beforeAutospacing="0" w:after="120" w:afterAutospacing="0"/>
        <w:ind w:firstLine="720"/>
        <w:textAlignment w:val="baseline"/>
        <w:rPr>
          <w:sz w:val="28"/>
          <w:szCs w:val="28"/>
        </w:rPr>
      </w:pPr>
      <w:proofErr w:type="spellStart"/>
      <w:r w:rsidRPr="00F61465">
        <w:rPr>
          <w:sz w:val="28"/>
          <w:szCs w:val="28"/>
        </w:rPr>
        <w:t>Căn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cứ</w:t>
      </w:r>
      <w:proofErr w:type="spellEnd"/>
      <w:r w:rsidRPr="00F61465">
        <w:rPr>
          <w:sz w:val="28"/>
          <w:szCs w:val="28"/>
        </w:rPr>
        <w:t xml:space="preserve"> Thông </w:t>
      </w:r>
      <w:proofErr w:type="spellStart"/>
      <w:r w:rsidRPr="00F61465">
        <w:rPr>
          <w:sz w:val="28"/>
          <w:szCs w:val="28"/>
        </w:rPr>
        <w:t>tư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số</w:t>
      </w:r>
      <w:proofErr w:type="spellEnd"/>
      <w:r w:rsidRPr="00F61465">
        <w:rPr>
          <w:sz w:val="28"/>
          <w:szCs w:val="28"/>
        </w:rPr>
        <w:t xml:space="preserve"> 32/2020/TT-BGDĐT </w:t>
      </w:r>
      <w:proofErr w:type="spellStart"/>
      <w:r w:rsidRPr="00F61465">
        <w:rPr>
          <w:sz w:val="28"/>
          <w:szCs w:val="28"/>
        </w:rPr>
        <w:t>ngày</w:t>
      </w:r>
      <w:proofErr w:type="spellEnd"/>
      <w:r w:rsidRPr="00F61465">
        <w:rPr>
          <w:sz w:val="28"/>
          <w:szCs w:val="28"/>
        </w:rPr>
        <w:t xml:space="preserve"> 15 </w:t>
      </w:r>
      <w:proofErr w:type="spellStart"/>
      <w:r w:rsidRPr="00F61465">
        <w:rPr>
          <w:sz w:val="28"/>
          <w:szCs w:val="28"/>
        </w:rPr>
        <w:t>tháng</w:t>
      </w:r>
      <w:proofErr w:type="spellEnd"/>
      <w:r w:rsidRPr="00F61465">
        <w:rPr>
          <w:sz w:val="28"/>
          <w:szCs w:val="28"/>
        </w:rPr>
        <w:t xml:space="preserve"> 9 </w:t>
      </w:r>
      <w:proofErr w:type="spellStart"/>
      <w:r w:rsidRPr="00F61465">
        <w:rPr>
          <w:sz w:val="28"/>
          <w:szCs w:val="28"/>
        </w:rPr>
        <w:t>năm</w:t>
      </w:r>
      <w:proofErr w:type="spellEnd"/>
      <w:r w:rsidRPr="00F61465">
        <w:rPr>
          <w:sz w:val="28"/>
          <w:szCs w:val="28"/>
        </w:rPr>
        <w:t xml:space="preserve"> 2020 </w:t>
      </w:r>
      <w:proofErr w:type="spellStart"/>
      <w:r w:rsidRPr="00F61465">
        <w:rPr>
          <w:sz w:val="28"/>
          <w:szCs w:val="28"/>
        </w:rPr>
        <w:t>của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Bộ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Giáo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dục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và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Đào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về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việc</w:t>
      </w:r>
      <w:proofErr w:type="spellEnd"/>
      <w:r w:rsidRPr="00F61465">
        <w:rPr>
          <w:sz w:val="28"/>
          <w:szCs w:val="28"/>
        </w:rPr>
        <w:t xml:space="preserve"> Ban </w:t>
      </w:r>
      <w:proofErr w:type="spellStart"/>
      <w:r w:rsidRPr="00F61465">
        <w:rPr>
          <w:sz w:val="28"/>
          <w:szCs w:val="28"/>
        </w:rPr>
        <w:t>hành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Điều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lệ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trường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trung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cơ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sở</w:t>
      </w:r>
      <w:proofErr w:type="spellEnd"/>
      <w:r w:rsidRPr="00F61465">
        <w:rPr>
          <w:sz w:val="28"/>
          <w:szCs w:val="28"/>
        </w:rPr>
        <w:t xml:space="preserve">, </w:t>
      </w:r>
      <w:proofErr w:type="spellStart"/>
      <w:r w:rsidRPr="00F61465">
        <w:rPr>
          <w:sz w:val="28"/>
          <w:szCs w:val="28"/>
        </w:rPr>
        <w:t>trung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phổ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thông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và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trường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phổ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thông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có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nhiều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cấp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>.</w:t>
      </w:r>
    </w:p>
    <w:p w14:paraId="5536B736" w14:textId="4DDC539D" w:rsidR="002F75DC" w:rsidRPr="00F61465" w:rsidRDefault="002F75DC" w:rsidP="00080686">
      <w:pPr>
        <w:pStyle w:val="NormalWeb"/>
        <w:shd w:val="clear" w:color="auto" w:fill="FFFFFF"/>
        <w:spacing w:before="120" w:beforeAutospacing="0" w:after="120" w:afterAutospacing="0"/>
        <w:ind w:firstLine="720"/>
        <w:textAlignment w:val="baseline"/>
        <w:rPr>
          <w:sz w:val="28"/>
          <w:szCs w:val="28"/>
        </w:rPr>
      </w:pPr>
      <w:proofErr w:type="spellStart"/>
      <w:r w:rsidRPr="00F61465">
        <w:rPr>
          <w:sz w:val="28"/>
          <w:szCs w:val="28"/>
        </w:rPr>
        <w:t>Căn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cứ</w:t>
      </w:r>
      <w:proofErr w:type="spellEnd"/>
      <w:r w:rsidRPr="00F61465">
        <w:rPr>
          <w:sz w:val="28"/>
          <w:szCs w:val="28"/>
        </w:rPr>
        <w:t xml:space="preserve"> Thông </w:t>
      </w:r>
      <w:proofErr w:type="spellStart"/>
      <w:r w:rsidRPr="00F61465">
        <w:rPr>
          <w:sz w:val="28"/>
          <w:szCs w:val="28"/>
        </w:rPr>
        <w:t>tư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số</w:t>
      </w:r>
      <w:proofErr w:type="spellEnd"/>
      <w:r w:rsidRPr="00F61465">
        <w:rPr>
          <w:sz w:val="28"/>
          <w:szCs w:val="28"/>
        </w:rPr>
        <w:t xml:space="preserve"> 09/2021/TT-BGDĐT </w:t>
      </w:r>
      <w:proofErr w:type="spellStart"/>
      <w:r w:rsidRPr="00F61465">
        <w:rPr>
          <w:sz w:val="28"/>
          <w:szCs w:val="28"/>
        </w:rPr>
        <w:t>ngày</w:t>
      </w:r>
      <w:proofErr w:type="spellEnd"/>
      <w:r w:rsidRPr="00F61465">
        <w:rPr>
          <w:sz w:val="28"/>
          <w:szCs w:val="28"/>
        </w:rPr>
        <w:t xml:space="preserve"> 30 </w:t>
      </w:r>
      <w:proofErr w:type="spellStart"/>
      <w:r w:rsidRPr="00F61465">
        <w:rPr>
          <w:sz w:val="28"/>
          <w:szCs w:val="28"/>
        </w:rPr>
        <w:t>tháng</w:t>
      </w:r>
      <w:proofErr w:type="spellEnd"/>
      <w:r w:rsidRPr="00F61465">
        <w:rPr>
          <w:sz w:val="28"/>
          <w:szCs w:val="28"/>
        </w:rPr>
        <w:t xml:space="preserve"> 03 </w:t>
      </w:r>
      <w:proofErr w:type="spellStart"/>
      <w:r w:rsidRPr="00F61465">
        <w:rPr>
          <w:sz w:val="28"/>
          <w:szCs w:val="28"/>
        </w:rPr>
        <w:t>năm</w:t>
      </w:r>
      <w:proofErr w:type="spellEnd"/>
      <w:r w:rsidRPr="00F61465">
        <w:rPr>
          <w:sz w:val="28"/>
          <w:szCs w:val="28"/>
        </w:rPr>
        <w:t xml:space="preserve"> 2021 </w:t>
      </w:r>
      <w:proofErr w:type="spellStart"/>
      <w:r w:rsidRPr="00F61465">
        <w:rPr>
          <w:sz w:val="28"/>
          <w:szCs w:val="28"/>
        </w:rPr>
        <w:t>của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Bộ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Giáo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dục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và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Đào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về</w:t>
      </w:r>
      <w:proofErr w:type="spellEnd"/>
      <w:r w:rsidRPr="00F61465">
        <w:rPr>
          <w:sz w:val="28"/>
          <w:szCs w:val="28"/>
        </w:rPr>
        <w:t xml:space="preserve"> Quy </w:t>
      </w:r>
      <w:proofErr w:type="spellStart"/>
      <w:r w:rsidRPr="00F61465">
        <w:rPr>
          <w:sz w:val="28"/>
          <w:szCs w:val="28"/>
        </w:rPr>
        <w:t>định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về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quản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lý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và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tổ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chức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dạy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trực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tuyến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trong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cơ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sở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giáo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dục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phổ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thông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và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cơ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sở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giáo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dục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giáo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dục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thường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xuyên</w:t>
      </w:r>
      <w:proofErr w:type="spellEnd"/>
      <w:r w:rsidRPr="00F61465">
        <w:rPr>
          <w:sz w:val="28"/>
          <w:szCs w:val="28"/>
        </w:rPr>
        <w:t>.</w:t>
      </w:r>
    </w:p>
    <w:p w14:paraId="2988EE41" w14:textId="580A4A8E" w:rsidR="004C6273" w:rsidRPr="00F61465" w:rsidRDefault="004C6273" w:rsidP="00080686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Căn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cư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́ Thông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tư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sô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́ 42/2021/TT-BGDĐT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ngày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30/12/2021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của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Bộ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Giáo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dục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Đào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tạo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quy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định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vê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sở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liệu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80686">
        <w:rPr>
          <w:rFonts w:ascii="Times New Roman" w:eastAsia="Times New Roman" w:hAnsi="Times New Roman" w:cs="Times New Roman"/>
          <w:iCs/>
          <w:sz w:val="28"/>
          <w:szCs w:val="28"/>
        </w:rPr>
        <w:t>G</w:t>
      </w:r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iáo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dục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="00080686">
        <w:rPr>
          <w:rFonts w:ascii="Times New Roman" w:eastAsia="Times New Roman" w:hAnsi="Times New Roman" w:cs="Times New Roman"/>
          <w:iCs/>
          <w:sz w:val="28"/>
          <w:szCs w:val="28"/>
        </w:rPr>
        <w:t>Đ</w:t>
      </w:r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ào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tạo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Quyết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định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sô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́</w:t>
      </w:r>
      <w:r w:rsidR="000806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4998/QĐ-BGDĐT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ngày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31/12/2021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của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Bộ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Giáo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dục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Đào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tạo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vê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việc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hành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quy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định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kỹ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thuật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vê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̀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liệu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của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sở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liệu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giáo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dục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đào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tạo</w:t>
      </w:r>
      <w:proofErr w:type="spellEnd"/>
      <w:r w:rsidRPr="00F61465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0D1C029" w14:textId="77777777" w:rsidR="00080686" w:rsidRPr="00080686" w:rsidRDefault="00080686" w:rsidP="00080686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r w:rsidRPr="0008068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5873/SGD ĐT-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GDTrH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68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80686">
        <w:rPr>
          <w:rFonts w:ascii="Times New Roman" w:hAnsi="Times New Roman" w:cs="Times New Roman"/>
          <w:sz w:val="28"/>
          <w:szCs w:val="28"/>
        </w:rPr>
        <w:t xml:space="preserve"> 2025-2026;</w:t>
      </w:r>
    </w:p>
    <w:p w14:paraId="188098A9" w14:textId="3ADB40F8" w:rsidR="004C6273" w:rsidRPr="00F61465" w:rsidRDefault="00F61465" w:rsidP="0008068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465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sz w:val="28"/>
          <w:szCs w:val="28"/>
        </w:rPr>
        <w:t>t</w:t>
      </w:r>
      <w:r w:rsidR="004C6273" w:rsidRPr="00F61465">
        <w:rPr>
          <w:rFonts w:ascii="Times New Roman" w:hAnsi="Times New Roman" w:cs="Times New Roman"/>
          <w:sz w:val="28"/>
          <w:szCs w:val="28"/>
        </w:rPr>
        <w:t>rường</w:t>
      </w:r>
      <w:proofErr w:type="spellEnd"/>
      <w:r w:rsidR="004C6273"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273" w:rsidRPr="00F6146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C6273" w:rsidRPr="00F61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273" w:rsidRPr="00F6146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C6273" w:rsidRPr="00F61465">
        <w:rPr>
          <w:rFonts w:ascii="Times New Roman" w:hAnsi="Times New Roman" w:cs="Times New Roman"/>
          <w:sz w:val="28"/>
          <w:szCs w:val="28"/>
        </w:rPr>
        <w:t xml:space="preserve"> 202</w:t>
      </w:r>
      <w:r w:rsidR="00080686">
        <w:rPr>
          <w:rFonts w:ascii="Times New Roman" w:hAnsi="Times New Roman" w:cs="Times New Roman"/>
          <w:sz w:val="28"/>
          <w:szCs w:val="28"/>
        </w:rPr>
        <w:t>5</w:t>
      </w:r>
      <w:r w:rsidR="004C6273" w:rsidRPr="00F61465">
        <w:rPr>
          <w:rFonts w:ascii="Times New Roman" w:hAnsi="Times New Roman" w:cs="Times New Roman"/>
          <w:sz w:val="28"/>
          <w:szCs w:val="28"/>
        </w:rPr>
        <w:t xml:space="preserve"> - 202</w:t>
      </w:r>
      <w:r w:rsidR="00080686">
        <w:rPr>
          <w:rFonts w:ascii="Times New Roman" w:hAnsi="Times New Roman" w:cs="Times New Roman"/>
          <w:sz w:val="28"/>
          <w:szCs w:val="28"/>
        </w:rPr>
        <w:t>6</w:t>
      </w:r>
      <w:r w:rsidR="004C6273" w:rsidRPr="00F61465">
        <w:rPr>
          <w:rFonts w:ascii="Times New Roman" w:hAnsi="Times New Roman" w:cs="Times New Roman"/>
          <w:sz w:val="28"/>
          <w:szCs w:val="28"/>
        </w:rPr>
        <w:t>:</w:t>
      </w:r>
    </w:p>
    <w:p w14:paraId="6570A094" w14:textId="77777777" w:rsidR="002F75DC" w:rsidRPr="00F61465" w:rsidRDefault="002F75DC" w:rsidP="00080686">
      <w:pPr>
        <w:pStyle w:val="has-text-align-center"/>
        <w:shd w:val="clear" w:color="auto" w:fill="FFFFFF"/>
        <w:spacing w:before="120" w:beforeAutospacing="0" w:after="120" w:afterAutospacing="0"/>
        <w:jc w:val="center"/>
        <w:textAlignment w:val="baseline"/>
        <w:rPr>
          <w:sz w:val="28"/>
          <w:szCs w:val="28"/>
        </w:rPr>
      </w:pPr>
      <w:r w:rsidRPr="00F61465">
        <w:rPr>
          <w:rStyle w:val="Strong"/>
          <w:sz w:val="28"/>
          <w:szCs w:val="28"/>
          <w:bdr w:val="none" w:sz="0" w:space="0" w:color="auto" w:frame="1"/>
        </w:rPr>
        <w:t>QUYẾT ĐỊNH:</w:t>
      </w:r>
    </w:p>
    <w:p w14:paraId="2CCD297B" w14:textId="0537FC68" w:rsidR="002F75DC" w:rsidRPr="00F61465" w:rsidRDefault="002F75DC" w:rsidP="00080686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Điều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1. </w:t>
      </w:r>
      <w:r w:rsidRPr="00F61465">
        <w:rPr>
          <w:sz w:val="28"/>
          <w:szCs w:val="28"/>
        </w:rPr>
        <w:t xml:space="preserve">Ban </w:t>
      </w:r>
      <w:proofErr w:type="spellStart"/>
      <w:r w:rsidRPr="00F61465">
        <w:rPr>
          <w:sz w:val="28"/>
          <w:szCs w:val="28"/>
        </w:rPr>
        <w:t>hành</w:t>
      </w:r>
      <w:proofErr w:type="spellEnd"/>
      <w:r w:rsidRPr="00F61465">
        <w:rPr>
          <w:sz w:val="28"/>
          <w:szCs w:val="28"/>
        </w:rPr>
        <w:t xml:space="preserve"> Quy </w:t>
      </w:r>
      <w:proofErr w:type="spellStart"/>
      <w:r w:rsidRPr="00F61465">
        <w:rPr>
          <w:sz w:val="28"/>
          <w:szCs w:val="28"/>
        </w:rPr>
        <w:t>chế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tổ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chức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dạy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trực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tuyến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năm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 xml:space="preserve"> 202</w:t>
      </w:r>
      <w:r w:rsidR="00080686">
        <w:rPr>
          <w:sz w:val="28"/>
          <w:szCs w:val="28"/>
        </w:rPr>
        <w:t>5</w:t>
      </w:r>
      <w:r w:rsidRPr="00F61465">
        <w:rPr>
          <w:sz w:val="28"/>
          <w:szCs w:val="28"/>
        </w:rPr>
        <w:t>-202</w:t>
      </w:r>
      <w:r w:rsidR="00080686">
        <w:rPr>
          <w:sz w:val="28"/>
          <w:szCs w:val="28"/>
        </w:rPr>
        <w:t>6</w:t>
      </w:r>
      <w:r w:rsidRPr="00F61465">
        <w:rPr>
          <w:sz w:val="28"/>
          <w:szCs w:val="28"/>
        </w:rPr>
        <w:t> </w:t>
      </w:r>
      <w:r w:rsidRPr="00F61465">
        <w:rPr>
          <w:rStyle w:val="Emphasis"/>
          <w:sz w:val="28"/>
          <w:szCs w:val="28"/>
          <w:bdr w:val="none" w:sz="0" w:space="0" w:color="auto" w:frame="1"/>
        </w:rPr>
        <w:t xml:space="preserve">(Quy </w:t>
      </w:r>
      <w:proofErr w:type="spellStart"/>
      <w:r w:rsidRPr="00F61465">
        <w:rPr>
          <w:rStyle w:val="Emphasis"/>
          <w:sz w:val="28"/>
          <w:szCs w:val="28"/>
          <w:bdr w:val="none" w:sz="0" w:space="0" w:color="auto" w:frame="1"/>
        </w:rPr>
        <w:t>chế</w:t>
      </w:r>
      <w:proofErr w:type="spellEnd"/>
      <w:r w:rsidRPr="00F6146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Emphasis"/>
          <w:sz w:val="28"/>
          <w:szCs w:val="28"/>
          <w:bdr w:val="none" w:sz="0" w:space="0" w:color="auto" w:frame="1"/>
        </w:rPr>
        <w:t>đính</w:t>
      </w:r>
      <w:proofErr w:type="spellEnd"/>
      <w:r w:rsidRPr="00F61465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61465">
        <w:rPr>
          <w:rStyle w:val="Emphasis"/>
          <w:sz w:val="28"/>
          <w:szCs w:val="28"/>
          <w:bdr w:val="none" w:sz="0" w:space="0" w:color="auto" w:frame="1"/>
        </w:rPr>
        <w:t>kèm</w:t>
      </w:r>
      <w:proofErr w:type="spellEnd"/>
      <w:r w:rsidRPr="00F61465">
        <w:rPr>
          <w:rStyle w:val="Emphasis"/>
          <w:sz w:val="28"/>
          <w:szCs w:val="28"/>
          <w:bdr w:val="none" w:sz="0" w:space="0" w:color="auto" w:frame="1"/>
        </w:rPr>
        <w:t>).</w:t>
      </w:r>
    </w:p>
    <w:p w14:paraId="55BD13BF" w14:textId="2EEFCD60" w:rsidR="002F75DC" w:rsidRPr="00F61465" w:rsidRDefault="002F75DC" w:rsidP="00080686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Điều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2. </w:t>
      </w:r>
      <w:proofErr w:type="spellStart"/>
      <w:r w:rsidRPr="00F61465">
        <w:rPr>
          <w:sz w:val="28"/>
          <w:szCs w:val="28"/>
        </w:rPr>
        <w:t>Quyết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định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này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có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hiệu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lực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kể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từ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ngày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ký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đến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hết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năm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học</w:t>
      </w:r>
      <w:proofErr w:type="spellEnd"/>
      <w:r w:rsidRPr="00F61465">
        <w:rPr>
          <w:sz w:val="28"/>
          <w:szCs w:val="28"/>
        </w:rPr>
        <w:t xml:space="preserve"> 202</w:t>
      </w:r>
      <w:r w:rsidR="00080686">
        <w:rPr>
          <w:sz w:val="28"/>
          <w:szCs w:val="28"/>
        </w:rPr>
        <w:t>5</w:t>
      </w:r>
      <w:r w:rsidRPr="00F61465">
        <w:rPr>
          <w:sz w:val="28"/>
          <w:szCs w:val="28"/>
        </w:rPr>
        <w:t>-202</w:t>
      </w:r>
      <w:r w:rsidR="00080686">
        <w:rPr>
          <w:sz w:val="28"/>
          <w:szCs w:val="28"/>
        </w:rPr>
        <w:t>6</w:t>
      </w:r>
      <w:r w:rsidRPr="00F61465">
        <w:rPr>
          <w:sz w:val="28"/>
          <w:szCs w:val="28"/>
        </w:rPr>
        <w:t>.</w:t>
      </w:r>
    </w:p>
    <w:p w14:paraId="51AB6BD7" w14:textId="6CA85535" w:rsidR="002F75DC" w:rsidRPr="00F61465" w:rsidRDefault="002F75DC" w:rsidP="00080686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F61465">
        <w:rPr>
          <w:rStyle w:val="Strong"/>
          <w:sz w:val="28"/>
          <w:szCs w:val="28"/>
          <w:bdr w:val="none" w:sz="0" w:space="0" w:color="auto" w:frame="1"/>
        </w:rPr>
        <w:t>Điều</w:t>
      </w:r>
      <w:proofErr w:type="spellEnd"/>
      <w:r w:rsidRPr="00F61465">
        <w:rPr>
          <w:rStyle w:val="Strong"/>
          <w:sz w:val="28"/>
          <w:szCs w:val="28"/>
          <w:bdr w:val="none" w:sz="0" w:space="0" w:color="auto" w:frame="1"/>
        </w:rPr>
        <w:t xml:space="preserve"> 3. </w:t>
      </w:r>
      <w:r w:rsidRPr="00F61465">
        <w:rPr>
          <w:sz w:val="28"/>
          <w:szCs w:val="28"/>
        </w:rPr>
        <w:t xml:space="preserve">Ban </w:t>
      </w:r>
      <w:proofErr w:type="spellStart"/>
      <w:r w:rsidRPr="00F61465">
        <w:rPr>
          <w:sz w:val="28"/>
          <w:szCs w:val="28"/>
        </w:rPr>
        <w:t>giám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hiệu</w:t>
      </w:r>
      <w:proofErr w:type="spellEnd"/>
      <w:r w:rsidRPr="00F61465">
        <w:rPr>
          <w:sz w:val="28"/>
          <w:szCs w:val="28"/>
        </w:rPr>
        <w:t xml:space="preserve">, </w:t>
      </w:r>
      <w:proofErr w:type="spellStart"/>
      <w:r w:rsidRPr="00F61465">
        <w:rPr>
          <w:sz w:val="28"/>
          <w:szCs w:val="28"/>
        </w:rPr>
        <w:t>các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bộ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phận</w:t>
      </w:r>
      <w:proofErr w:type="spellEnd"/>
      <w:r w:rsidRPr="00F61465">
        <w:rPr>
          <w:sz w:val="28"/>
          <w:szCs w:val="28"/>
        </w:rPr>
        <w:t xml:space="preserve">, </w:t>
      </w:r>
      <w:proofErr w:type="spellStart"/>
      <w:r w:rsidRPr="00F61465">
        <w:rPr>
          <w:sz w:val="28"/>
          <w:szCs w:val="28"/>
        </w:rPr>
        <w:t>cán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bộ</w:t>
      </w:r>
      <w:proofErr w:type="spellEnd"/>
      <w:r w:rsidRPr="00F61465">
        <w:rPr>
          <w:sz w:val="28"/>
          <w:szCs w:val="28"/>
        </w:rPr>
        <w:t xml:space="preserve">, </w:t>
      </w:r>
      <w:proofErr w:type="spellStart"/>
      <w:r w:rsidRPr="00F61465">
        <w:rPr>
          <w:sz w:val="28"/>
          <w:szCs w:val="28"/>
        </w:rPr>
        <w:t>giáo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viên</w:t>
      </w:r>
      <w:proofErr w:type="spellEnd"/>
      <w:r w:rsidRPr="00F61465">
        <w:rPr>
          <w:sz w:val="28"/>
          <w:szCs w:val="28"/>
        </w:rPr>
        <w:t xml:space="preserve">, </w:t>
      </w:r>
      <w:proofErr w:type="spellStart"/>
      <w:r w:rsidRPr="00F61465">
        <w:rPr>
          <w:sz w:val="28"/>
          <w:szCs w:val="28"/>
        </w:rPr>
        <w:t>nhân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viên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của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trường</w:t>
      </w:r>
      <w:proofErr w:type="spellEnd"/>
      <w:r w:rsidRPr="00F61465">
        <w:rPr>
          <w:sz w:val="28"/>
          <w:szCs w:val="28"/>
        </w:rPr>
        <w:t xml:space="preserve"> THCS </w:t>
      </w:r>
      <w:proofErr w:type="spellStart"/>
      <w:r w:rsidR="00F61465" w:rsidRPr="00F61465">
        <w:rPr>
          <w:sz w:val="28"/>
          <w:szCs w:val="28"/>
        </w:rPr>
        <w:t>Ngọc</w:t>
      </w:r>
      <w:proofErr w:type="spellEnd"/>
      <w:r w:rsidR="00F61465" w:rsidRPr="00F61465">
        <w:rPr>
          <w:sz w:val="28"/>
          <w:szCs w:val="28"/>
        </w:rPr>
        <w:t xml:space="preserve"> </w:t>
      </w:r>
      <w:proofErr w:type="spellStart"/>
      <w:r w:rsidR="00F61465" w:rsidRPr="00F61465">
        <w:rPr>
          <w:sz w:val="28"/>
          <w:szCs w:val="28"/>
        </w:rPr>
        <w:t>Hải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chiụ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trách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nhiệm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thi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hành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Quyết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định</w:t>
      </w:r>
      <w:proofErr w:type="spellEnd"/>
      <w:r w:rsidRPr="00F61465">
        <w:rPr>
          <w:sz w:val="28"/>
          <w:szCs w:val="28"/>
        </w:rPr>
        <w:t xml:space="preserve"> </w:t>
      </w:r>
      <w:proofErr w:type="spellStart"/>
      <w:r w:rsidRPr="00F61465">
        <w:rPr>
          <w:sz w:val="28"/>
          <w:szCs w:val="28"/>
        </w:rPr>
        <w:t>này</w:t>
      </w:r>
      <w:proofErr w:type="spellEnd"/>
      <w:r w:rsidRPr="00F61465">
        <w:rPr>
          <w:sz w:val="28"/>
          <w:szCs w:val="28"/>
        </w:rPr>
        <w:t>./.</w:t>
      </w:r>
    </w:p>
    <w:p w14:paraId="3854EEB3" w14:textId="08A4F911" w:rsidR="002F75DC" w:rsidRDefault="002F75DC" w:rsidP="00F61465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-43"/>
        <w:tblW w:w="9221" w:type="dxa"/>
        <w:tblLook w:val="01E0" w:firstRow="1" w:lastRow="1" w:firstColumn="1" w:lastColumn="1" w:noHBand="0" w:noVBand="0"/>
      </w:tblPr>
      <w:tblGrid>
        <w:gridCol w:w="3521"/>
        <w:gridCol w:w="5700"/>
      </w:tblGrid>
      <w:tr w:rsidR="00F61465" w:rsidRPr="00DA036F" w14:paraId="030FF72A" w14:textId="77777777" w:rsidTr="005D65C5">
        <w:trPr>
          <w:trHeight w:val="792"/>
        </w:trPr>
        <w:tc>
          <w:tcPr>
            <w:tcW w:w="3521" w:type="dxa"/>
          </w:tcPr>
          <w:p w14:paraId="69570B9A" w14:textId="77777777" w:rsidR="00F61465" w:rsidRPr="00B71405" w:rsidRDefault="00F61465" w:rsidP="005D65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714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Nơi nhận:</w:t>
            </w:r>
          </w:p>
          <w:p w14:paraId="4B651565" w14:textId="42FFA1EB" w:rsidR="00F61465" w:rsidRPr="00B71405" w:rsidRDefault="00F61465" w:rsidP="005D65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B714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Như điều 3</w:t>
            </w:r>
            <w:r w:rsidRPr="00B7140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14:paraId="395FB180" w14:textId="77777777" w:rsidR="00F61465" w:rsidRPr="00B71405" w:rsidRDefault="00F61465" w:rsidP="005D65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B71405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- Lưu./.</w:t>
            </w:r>
          </w:p>
          <w:p w14:paraId="272957AA" w14:textId="77777777" w:rsidR="00F61465" w:rsidRPr="00B71405" w:rsidRDefault="00F61465" w:rsidP="005D65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</w:p>
        </w:tc>
        <w:tc>
          <w:tcPr>
            <w:tcW w:w="5700" w:type="dxa"/>
          </w:tcPr>
          <w:p w14:paraId="7814D844" w14:textId="77777777" w:rsidR="00F61465" w:rsidRPr="00B71405" w:rsidRDefault="00F61465" w:rsidP="005D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71405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                                    </w:t>
            </w:r>
            <w:r w:rsidRPr="00B714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HIỆU TRƯỞNG </w:t>
            </w:r>
          </w:p>
          <w:p w14:paraId="52B99BCB" w14:textId="77777777" w:rsidR="00F61465" w:rsidRPr="00B71405" w:rsidRDefault="00F61465" w:rsidP="005D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359A9496" w14:textId="77777777" w:rsidR="00F61465" w:rsidRPr="00B71405" w:rsidRDefault="00F61465" w:rsidP="005D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0643102B" w14:textId="77777777" w:rsidR="00F61465" w:rsidRPr="00B71405" w:rsidRDefault="00F61465" w:rsidP="005D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55CFF4A5" w14:textId="77777777" w:rsidR="00F61465" w:rsidRPr="00B71405" w:rsidRDefault="00F61465" w:rsidP="005D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14:paraId="25E95288" w14:textId="77777777" w:rsidR="00F61465" w:rsidRPr="00B71405" w:rsidRDefault="00F61465" w:rsidP="005D6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nl-NL"/>
              </w:rPr>
            </w:pPr>
            <w:r w:rsidRPr="00B714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           Nguyễn Thị Thức</w:t>
            </w:r>
          </w:p>
        </w:tc>
      </w:tr>
    </w:tbl>
    <w:p w14:paraId="58B5FC29" w14:textId="77777777" w:rsidR="002F75DC" w:rsidRDefault="002F75DC" w:rsidP="00F614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6EA0A1" w14:textId="77777777" w:rsidR="00080686" w:rsidRPr="00F61465" w:rsidRDefault="00080686" w:rsidP="00F61465">
      <w:pPr>
        <w:jc w:val="center"/>
        <w:rPr>
          <w:rFonts w:ascii="Times New Roman" w:hAnsi="Times New Roman" w:cs="Times New Roman"/>
          <w:vanish/>
          <w:sz w:val="28"/>
          <w:szCs w:val="28"/>
        </w:rPr>
      </w:pPr>
    </w:p>
    <w:p w14:paraId="16323BDA" w14:textId="56730E0E" w:rsidR="004309F1" w:rsidRPr="004309F1" w:rsidRDefault="004309F1" w:rsidP="00F614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F1">
        <w:rPr>
          <w:rFonts w:ascii="Times New Roman" w:hAnsi="Times New Roman" w:cs="Times New Roman"/>
          <w:b/>
          <w:sz w:val="28"/>
          <w:szCs w:val="28"/>
        </w:rPr>
        <w:t>QUY CHẾ</w:t>
      </w:r>
    </w:p>
    <w:p w14:paraId="793B81B4" w14:textId="5120AB0D" w:rsidR="004309F1" w:rsidRDefault="004309F1" w:rsidP="00BE2D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9F1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309F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80686">
        <w:rPr>
          <w:rFonts w:ascii="Times New Roman" w:hAnsi="Times New Roman" w:cs="Times New Roman"/>
          <w:b/>
          <w:sz w:val="28"/>
          <w:szCs w:val="28"/>
        </w:rPr>
        <w:t>5</w:t>
      </w:r>
      <w:r w:rsidRPr="004309F1">
        <w:rPr>
          <w:rFonts w:ascii="Times New Roman" w:hAnsi="Times New Roman" w:cs="Times New Roman"/>
          <w:b/>
          <w:sz w:val="28"/>
          <w:szCs w:val="28"/>
        </w:rPr>
        <w:t>-202</w:t>
      </w:r>
      <w:r w:rsidR="00080686">
        <w:rPr>
          <w:rFonts w:ascii="Times New Roman" w:hAnsi="Times New Roman" w:cs="Times New Roman"/>
          <w:b/>
          <w:sz w:val="28"/>
          <w:szCs w:val="28"/>
        </w:rPr>
        <w:t>6</w:t>
      </w:r>
    </w:p>
    <w:p w14:paraId="209961F1" w14:textId="77777777" w:rsidR="0011255D" w:rsidRDefault="00F61465" w:rsidP="0011255D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6146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Ban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hành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kèm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theo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Quyết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định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số:1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7</w:t>
      </w:r>
      <w:r w:rsidR="000806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/QĐ-THCS NH,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806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06</w:t>
      </w:r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tháng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9</w:t>
      </w:r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4BC5A780" w14:textId="11FFE24D" w:rsidR="004309F1" w:rsidRPr="00F61465" w:rsidRDefault="00F61465" w:rsidP="0011255D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năm</w:t>
      </w:r>
      <w:proofErr w:type="spellEnd"/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202</w:t>
      </w:r>
      <w:r w:rsidR="00080686">
        <w:rPr>
          <w:rFonts w:ascii="Times New Roman" w:hAnsi="Times New Roman" w:cs="Times New Roman"/>
          <w:i/>
          <w:iCs/>
          <w:color w:val="000000"/>
          <w:sz w:val="28"/>
          <w:szCs w:val="28"/>
        </w:rPr>
        <w:t>5</w:t>
      </w:r>
      <w:r w:rsidRPr="00F61465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65121D9E" w14:textId="143A0663" w:rsidR="004309F1" w:rsidRDefault="004309F1" w:rsidP="00BE2D2D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CHƯƠNG I</w:t>
      </w:r>
    </w:p>
    <w:p w14:paraId="1113AE14" w14:textId="272B2971" w:rsidR="004309F1" w:rsidRDefault="004309F1" w:rsidP="00BE2D2D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NHỮNG QUY ĐỊNH CHUNG</w:t>
      </w:r>
    </w:p>
    <w:p w14:paraId="3DE196BD" w14:textId="50719BAC" w:rsidR="004309F1" w:rsidRDefault="004309F1" w:rsidP="00BE2D2D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</w:p>
    <w:p w14:paraId="19F81B7B" w14:textId="0E1805E2" w:rsidR="008524D2" w:rsidRPr="008524D2" w:rsidRDefault="00933DD6" w:rsidP="008524D2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8524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524D2" w:rsidRPr="008524D2">
        <w:rPr>
          <w:rFonts w:ascii="Times New Roman" w:hAnsi="Times New Roman" w:cs="Times New Roman"/>
          <w:sz w:val="28"/>
          <w:szCs w:val="28"/>
        </w:rPr>
        <w:t>.</w:t>
      </w:r>
    </w:p>
    <w:p w14:paraId="316DF3D2" w14:textId="78153F22" w:rsidR="004309F1" w:rsidRDefault="00933DD6" w:rsidP="008524D2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r w:rsidR="00080686">
        <w:rPr>
          <w:rFonts w:ascii="Times New Roman" w:hAnsi="Times New Roman" w:cs="Times New Roman"/>
          <w:sz w:val="28"/>
          <w:szCs w:val="28"/>
        </w:rPr>
        <w:t>I</w:t>
      </w:r>
      <w:r w:rsidR="008524D2" w:rsidRPr="00BE2D2D">
        <w:rPr>
          <w:rFonts w:ascii="Times New Roman" w:hAnsi="Times New Roman" w:cs="Times New Roman"/>
          <w:sz w:val="28"/>
          <w:szCs w:val="28"/>
        </w:rPr>
        <w:t xml:space="preserve">nternet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tri</w:t>
      </w:r>
      <w:r w:rsidR="008524D2">
        <w:rPr>
          <w:rFonts w:ascii="Times New Roman" w:hAnsi="Times New Roman" w:cs="Times New Roman"/>
          <w:sz w:val="28"/>
          <w:szCs w:val="28"/>
        </w:rPr>
        <w:t>ể</w:t>
      </w:r>
      <w:r w:rsidR="008524D2"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>.</w:t>
      </w:r>
      <w:r w:rsid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đ</w:t>
      </w:r>
      <w:r w:rsidR="008524D2" w:rsidRPr="00BE2D2D">
        <w:rPr>
          <w:rFonts w:ascii="Times New Roman" w:hAnsi="Times New Roman" w:cs="Times New Roman"/>
          <w:sz w:val="28"/>
          <w:szCs w:val="28"/>
        </w:rPr>
        <w:t>iều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 w:rsidRPr="00BE2D2D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8524D2" w:rsidRPr="00BE2D2D">
        <w:rPr>
          <w:rFonts w:ascii="Times New Roman" w:hAnsi="Times New Roman" w:cs="Times New Roman"/>
          <w:sz w:val="28"/>
          <w:szCs w:val="28"/>
        </w:rPr>
        <w:t>.</w:t>
      </w:r>
    </w:p>
    <w:p w14:paraId="67FA6341" w14:textId="7A9130C8" w:rsidR="00BE2D2D" w:rsidRPr="00BE2D2D" w:rsidRDefault="00BE2D2D" w:rsidP="00BE2D2D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3DD6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852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ế</w:t>
      </w:r>
      <w:r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>.</w:t>
      </w:r>
    </w:p>
    <w:p w14:paraId="14F8EE2B" w14:textId="77777777" w:rsidR="00BE2D2D" w:rsidRDefault="00BE2D2D" w:rsidP="00BE2D2D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D2D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E2D2D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BE2D2D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BE2D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D2D">
        <w:rPr>
          <w:rFonts w:ascii="Times New Roman" w:hAnsi="Times New Roman" w:cs="Times New Roman"/>
          <w:b/>
          <w:sz w:val="28"/>
          <w:szCs w:val="28"/>
        </w:rPr>
        <w:t>tắc</w:t>
      </w:r>
      <w:proofErr w:type="spellEnd"/>
      <w:r w:rsidRPr="00BE2D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9FA6E" w14:textId="451678B8" w:rsidR="00BE2D2D" w:rsidRDefault="00933DD6" w:rsidP="00BE2D2D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</w:t>
      </w:r>
      <w:r w:rsidR="00BE2D2D">
        <w:rPr>
          <w:rFonts w:ascii="Times New Roman" w:hAnsi="Times New Roman" w:cs="Times New Roman"/>
          <w:sz w:val="28"/>
          <w:szCs w:val="28"/>
        </w:rPr>
        <w:t>ầ</w:t>
      </w:r>
      <w:r w:rsidR="00BE2D2D"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</w:t>
      </w:r>
      <w:r w:rsidR="00BE2D2D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DD826D" w14:textId="54ED864B" w:rsidR="00BE2D2D" w:rsidRDefault="00933DD6" w:rsidP="00BE2D2D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tuy</w:t>
      </w:r>
      <w:r w:rsidR="00BE2D2D">
        <w:rPr>
          <w:rFonts w:ascii="Times New Roman" w:hAnsi="Times New Roman" w:cs="Times New Roman"/>
          <w:sz w:val="28"/>
          <w:szCs w:val="28"/>
        </w:rPr>
        <w:t>ế</w:t>
      </w:r>
      <w:r w:rsidR="00BE2D2D"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</w:t>
      </w:r>
      <w:r w:rsidR="00BE2D2D">
        <w:rPr>
          <w:rFonts w:ascii="Times New Roman" w:hAnsi="Times New Roman" w:cs="Times New Roman"/>
          <w:sz w:val="28"/>
          <w:szCs w:val="28"/>
        </w:rPr>
        <w:t>ự</w:t>
      </w:r>
      <w:r w:rsidR="00BE2D2D" w:rsidRPr="00BE2D2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</w:t>
      </w:r>
      <w:r w:rsidR="00BE2D2D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tuy</w:t>
      </w:r>
      <w:r w:rsidR="00BE2D2D">
        <w:rPr>
          <w:rFonts w:ascii="Times New Roman" w:hAnsi="Times New Roman" w:cs="Times New Roman"/>
          <w:sz w:val="28"/>
          <w:szCs w:val="28"/>
        </w:rPr>
        <w:t>ế</w:t>
      </w:r>
      <w:r w:rsidR="00BE2D2D"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đ</w:t>
      </w:r>
      <w:r w:rsidR="00BE2D2D" w:rsidRPr="00BE2D2D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>.</w:t>
      </w:r>
    </w:p>
    <w:p w14:paraId="5F6027F5" w14:textId="74617BD0" w:rsidR="00BE2D2D" w:rsidRDefault="00933DD6" w:rsidP="00BE2D2D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</w:t>
      </w:r>
      <w:r w:rsidR="00BE2D2D">
        <w:rPr>
          <w:rFonts w:ascii="Times New Roman" w:hAnsi="Times New Roman" w:cs="Times New Roman"/>
          <w:sz w:val="28"/>
          <w:szCs w:val="28"/>
        </w:rPr>
        <w:t>ầ</w:t>
      </w:r>
      <w:r w:rsidR="00BE2D2D"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m</w:t>
      </w:r>
      <w:r w:rsidR="00BE2D2D">
        <w:rPr>
          <w:rFonts w:ascii="Times New Roman" w:hAnsi="Times New Roman" w:cs="Times New Roman"/>
          <w:sz w:val="28"/>
          <w:szCs w:val="28"/>
        </w:rPr>
        <w:t>ề</w:t>
      </w:r>
      <w:r w:rsidR="00BE2D2D" w:rsidRPr="00BE2D2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tuy</w:t>
      </w:r>
      <w:r w:rsidR="00BE2D2D">
        <w:rPr>
          <w:rFonts w:ascii="Times New Roman" w:hAnsi="Times New Roman" w:cs="Times New Roman"/>
          <w:sz w:val="28"/>
          <w:szCs w:val="28"/>
        </w:rPr>
        <w:t>ế</w:t>
      </w:r>
      <w:r w:rsidR="00BE2D2D" w:rsidRPr="00BE2D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đ</w:t>
      </w:r>
      <w:r w:rsidR="00BE2D2D" w:rsidRPr="00BE2D2D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đ</w:t>
      </w:r>
      <w:r w:rsidR="00BE2D2D" w:rsidRPr="00BE2D2D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</w:t>
      </w:r>
      <w:r w:rsidR="00BE2D2D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n</w:t>
      </w:r>
      <w:r w:rsidR="00BE2D2D" w:rsidRPr="00BE2D2D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(</w:t>
      </w:r>
      <w:r w:rsidR="00BE2D2D">
        <w:rPr>
          <w:rFonts w:ascii="Times New Roman" w:hAnsi="Times New Roman" w:cs="Times New Roman"/>
          <w:sz w:val="28"/>
          <w:szCs w:val="28"/>
        </w:rPr>
        <w:t>I</w:t>
      </w:r>
      <w:r w:rsidR="00BE2D2D" w:rsidRPr="00BE2D2D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AEFA52A" w14:textId="3EE4C17D" w:rsidR="00EC08B2" w:rsidRDefault="00933DD6" w:rsidP="00EC08B2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</w:t>
      </w:r>
      <w:r w:rsidR="00BE2D2D">
        <w:rPr>
          <w:rFonts w:ascii="Times New Roman" w:hAnsi="Times New Roman" w:cs="Times New Roman"/>
          <w:sz w:val="28"/>
          <w:szCs w:val="28"/>
        </w:rPr>
        <w:t>ự</w:t>
      </w:r>
      <w:r w:rsidR="00BE2D2D" w:rsidRPr="00BE2D2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</w:t>
      </w:r>
      <w:r w:rsidR="00BE2D2D">
        <w:rPr>
          <w:rFonts w:ascii="Times New Roman" w:hAnsi="Times New Roman" w:cs="Times New Roman"/>
          <w:sz w:val="28"/>
          <w:szCs w:val="28"/>
        </w:rPr>
        <w:t>ầ</w:t>
      </w:r>
      <w:r w:rsidR="00BE2D2D" w:rsidRPr="00BE2D2D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BE2D2D" w:rsidRP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 w:rsidRPr="00BE2D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D2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2D2D">
        <w:rPr>
          <w:rFonts w:ascii="Times New Roman" w:hAnsi="Times New Roman" w:cs="Times New Roman"/>
          <w:sz w:val="28"/>
          <w:szCs w:val="28"/>
        </w:rPr>
        <w:t>.</w:t>
      </w:r>
    </w:p>
    <w:p w14:paraId="6EFC7E9E" w14:textId="7438B36D" w:rsidR="00662334" w:rsidRPr="00662334" w:rsidRDefault="00933DD6" w:rsidP="00EC08B2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qu</w:t>
      </w:r>
      <w:r w:rsidR="0066233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qu</w:t>
      </w:r>
      <w:r w:rsidR="0066233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qu</w:t>
      </w:r>
      <w:r w:rsidR="0066233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>.</w:t>
      </w:r>
    </w:p>
    <w:p w14:paraId="679257E0" w14:textId="77777777" w:rsidR="00662334" w:rsidRPr="00662334" w:rsidRDefault="00662334" w:rsidP="00662334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34">
        <w:rPr>
          <w:rFonts w:ascii="Times New Roman" w:hAnsi="Times New Roman" w:cs="Times New Roman"/>
          <w:b/>
          <w:sz w:val="28"/>
          <w:szCs w:val="28"/>
        </w:rPr>
        <w:t>CHƯƠNG II</w:t>
      </w:r>
    </w:p>
    <w:p w14:paraId="74421C8A" w14:textId="77777777" w:rsidR="00662334" w:rsidRPr="00662334" w:rsidRDefault="00662334" w:rsidP="00662334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34">
        <w:rPr>
          <w:rFonts w:ascii="Times New Roman" w:hAnsi="Times New Roman" w:cs="Times New Roman"/>
          <w:b/>
          <w:sz w:val="28"/>
          <w:szCs w:val="28"/>
        </w:rPr>
        <w:lastRenderedPageBreak/>
        <w:t>CÁC QUY ĐỊNH CỤ THẾ</w:t>
      </w:r>
    </w:p>
    <w:p w14:paraId="7EC4E357" w14:textId="77777777" w:rsidR="00662334" w:rsidRDefault="00662334" w:rsidP="00662334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662334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662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662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662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62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6623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B9CB4" w14:textId="08C09982" w:rsidR="00662334" w:rsidRDefault="00662334" w:rsidP="00662334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233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 w:rsidRPr="006623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ố</w:t>
      </w:r>
      <w:r w:rsidRPr="0066233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334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 w:rsidRPr="00662334"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7EE527" w14:textId="77777777" w:rsidR="00662334" w:rsidRPr="00482950" w:rsidRDefault="00662334" w:rsidP="00662334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950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C093D" w14:textId="250F2706" w:rsidR="00662334" w:rsidRDefault="00933DD6" w:rsidP="00662334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</w:t>
      </w:r>
      <w:r w:rsidR="00662334">
        <w:rPr>
          <w:rFonts w:ascii="Times New Roman" w:hAnsi="Times New Roman" w:cs="Times New Roman"/>
          <w:sz w:val="28"/>
          <w:szCs w:val="28"/>
        </w:rPr>
        <w:t>ự</w:t>
      </w:r>
      <w:r w:rsidR="00662334" w:rsidRPr="0066233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</w:t>
      </w:r>
      <w:r w:rsidR="00662334">
        <w:rPr>
          <w:rFonts w:ascii="Times New Roman" w:hAnsi="Times New Roman" w:cs="Times New Roman"/>
          <w:sz w:val="28"/>
          <w:szCs w:val="28"/>
        </w:rPr>
        <w:t>ế</w:t>
      </w:r>
      <w:r w:rsidR="00662334" w:rsidRPr="006623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dự</w:t>
      </w:r>
      <w:r w:rsidR="00662334">
        <w:rPr>
          <w:rFonts w:ascii="Times New Roman" w:hAnsi="Times New Roman" w:cs="Times New Roman"/>
          <w:sz w:val="28"/>
          <w:szCs w:val="28"/>
        </w:rPr>
        <w:t>n</w:t>
      </w:r>
      <w:r w:rsidR="00662334" w:rsidRPr="00662334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</w:t>
      </w:r>
      <w:r w:rsidR="00662334">
        <w:rPr>
          <w:rFonts w:ascii="Times New Roman" w:hAnsi="Times New Roman" w:cs="Times New Roman"/>
          <w:sz w:val="28"/>
          <w:szCs w:val="28"/>
        </w:rPr>
        <w:t>ế</w:t>
      </w:r>
      <w:r w:rsidR="00662334" w:rsidRPr="00662334">
        <w:rPr>
          <w:rFonts w:ascii="Times New Roman" w:hAnsi="Times New Roman" w:cs="Times New Roman"/>
          <w:sz w:val="28"/>
          <w:szCs w:val="28"/>
        </w:rPr>
        <w:t>n-trực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4D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>
        <w:rPr>
          <w:rFonts w:ascii="Times New Roman" w:hAnsi="Times New Roman" w:cs="Times New Roman"/>
          <w:sz w:val="28"/>
          <w:szCs w:val="28"/>
        </w:rPr>
        <w:t>ứ</w:t>
      </w:r>
      <w:r w:rsidR="00662334" w:rsidRPr="0066233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6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x</w:t>
      </w:r>
      <w:r w:rsidR="00080686">
        <w:rPr>
          <w:rFonts w:ascii="Times New Roman" w:hAnsi="Times New Roman" w:cs="Times New Roman"/>
          <w:sz w:val="28"/>
          <w:szCs w:val="28"/>
        </w:rPr>
        <w:t>ả</w:t>
      </w:r>
      <w:r w:rsidR="00F342FA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ra</w:t>
      </w:r>
      <w:r w:rsidR="00662334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14:paraId="51BB7F30" w14:textId="722ED5B6" w:rsidR="009D2FA7" w:rsidRDefault="00933DD6" w:rsidP="00662334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</w:t>
      </w:r>
      <w:r w:rsidR="00662334">
        <w:rPr>
          <w:rFonts w:ascii="Times New Roman" w:hAnsi="Times New Roman" w:cs="Times New Roman"/>
          <w:sz w:val="28"/>
          <w:szCs w:val="28"/>
        </w:rPr>
        <w:t>ố</w:t>
      </w:r>
      <w:r w:rsidR="00662334" w:rsidRPr="0066233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phươ</w:t>
      </w:r>
      <w:r w:rsidR="00662334">
        <w:rPr>
          <w:rFonts w:ascii="Times New Roman" w:hAnsi="Times New Roman" w:cs="Times New Roman"/>
          <w:sz w:val="28"/>
          <w:szCs w:val="28"/>
        </w:rPr>
        <w:t>n</w:t>
      </w:r>
      <w:r w:rsidR="00662334" w:rsidRPr="00662334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</w:t>
      </w:r>
      <w:r w:rsidR="009D2FA7">
        <w:rPr>
          <w:rFonts w:ascii="Times New Roman" w:hAnsi="Times New Roman" w:cs="Times New Roman"/>
          <w:sz w:val="28"/>
          <w:szCs w:val="28"/>
        </w:rPr>
        <w:t>ế</w:t>
      </w:r>
      <w:r w:rsidR="00662334" w:rsidRPr="006623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kẹt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</w:t>
      </w:r>
      <w:r w:rsidR="009D2FA7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</w:t>
      </w:r>
      <w:r w:rsidR="009D2FA7">
        <w:rPr>
          <w:rFonts w:ascii="Times New Roman" w:hAnsi="Times New Roman" w:cs="Times New Roman"/>
          <w:sz w:val="28"/>
          <w:szCs w:val="28"/>
        </w:rPr>
        <w:t>ù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</w:t>
      </w:r>
      <w:r w:rsidR="009D2FA7">
        <w:rPr>
          <w:rFonts w:ascii="Times New Roman" w:hAnsi="Times New Roman" w:cs="Times New Roman"/>
          <w:sz w:val="28"/>
          <w:szCs w:val="28"/>
        </w:rPr>
        <w:t>ố</w:t>
      </w:r>
      <w:r w:rsidR="00662334" w:rsidRPr="0066233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</w:t>
      </w:r>
      <w:r w:rsidR="009D2FA7">
        <w:rPr>
          <w:rFonts w:ascii="Times New Roman" w:hAnsi="Times New Roman" w:cs="Times New Roman"/>
          <w:sz w:val="28"/>
          <w:szCs w:val="28"/>
        </w:rPr>
        <w:t>ế</w:t>
      </w:r>
      <w:r w:rsidR="00662334" w:rsidRPr="0066233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</w:t>
      </w:r>
      <w:r w:rsidR="009D2FA7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18111C" w14:textId="0A4D2C5E" w:rsidR="009D2FA7" w:rsidRDefault="00933DD6" w:rsidP="009D2FA7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662334" w:rsidRPr="00662334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t</w:t>
      </w:r>
      <w:r w:rsidR="00662334" w:rsidRPr="00662334">
        <w:rPr>
          <w:rFonts w:ascii="Times New Roman" w:hAnsi="Times New Roman" w:cs="Times New Roman"/>
          <w:sz w:val="28"/>
          <w:szCs w:val="28"/>
        </w:rPr>
        <w:t>hì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>
        <w:rPr>
          <w:rFonts w:ascii="Times New Roman" w:hAnsi="Times New Roman" w:cs="Times New Roman"/>
          <w:sz w:val="28"/>
          <w:szCs w:val="28"/>
        </w:rPr>
        <w:t>đ</w:t>
      </w:r>
      <w:r w:rsidR="00662334" w:rsidRPr="00662334">
        <w:rPr>
          <w:rFonts w:ascii="Times New Roman" w:hAnsi="Times New Roman" w:cs="Times New Roman"/>
          <w:sz w:val="28"/>
          <w:szCs w:val="28"/>
        </w:rPr>
        <w:t>ang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. Hoàn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Internet;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>
        <w:rPr>
          <w:rFonts w:ascii="Times New Roman" w:hAnsi="Times New Roman" w:cs="Times New Roman"/>
          <w:sz w:val="28"/>
          <w:szCs w:val="28"/>
        </w:rPr>
        <w:t>đ</w:t>
      </w:r>
      <w:r w:rsidR="00662334" w:rsidRPr="00662334">
        <w:rPr>
          <w:rFonts w:ascii="Times New Roman" w:hAnsi="Times New Roman" w:cs="Times New Roman"/>
          <w:sz w:val="28"/>
          <w:szCs w:val="28"/>
        </w:rPr>
        <w:t>iều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62334" w:rsidRPr="00662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2334" w:rsidRPr="0066233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</w:t>
      </w:r>
      <w:r w:rsidR="009D2FA7">
        <w:rPr>
          <w:rFonts w:ascii="Times New Roman" w:hAnsi="Times New Roman" w:cs="Times New Roman"/>
          <w:sz w:val="28"/>
          <w:szCs w:val="28"/>
        </w:rPr>
        <w:t>ự</w:t>
      </w:r>
      <w:r w:rsidR="009D2FA7" w:rsidRPr="009D2FA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</w:t>
      </w:r>
      <w:r w:rsidR="009D2FA7">
        <w:rPr>
          <w:rFonts w:ascii="Times New Roman" w:hAnsi="Times New Roman" w:cs="Times New Roman"/>
          <w:sz w:val="28"/>
          <w:szCs w:val="28"/>
        </w:rPr>
        <w:t>ạ</w:t>
      </w:r>
      <w:r w:rsidR="009D2FA7" w:rsidRPr="009D2FA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tuy</w:t>
      </w:r>
      <w:r w:rsidR="009D2FA7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</w:t>
      </w:r>
      <w:r w:rsidR="009D2FA7">
        <w:rPr>
          <w:rFonts w:ascii="Times New Roman" w:hAnsi="Times New Roman" w:cs="Times New Roman"/>
          <w:sz w:val="28"/>
          <w:szCs w:val="28"/>
        </w:rPr>
        <w:t>à</w:t>
      </w:r>
      <w:r w:rsidR="009D2FA7" w:rsidRPr="009D2FA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>
        <w:rPr>
          <w:rFonts w:ascii="Times New Roman" w:hAnsi="Times New Roman" w:cs="Times New Roman"/>
          <w:sz w:val="28"/>
          <w:szCs w:val="28"/>
        </w:rPr>
        <w:t>đ</w:t>
      </w:r>
      <w:r w:rsidR="009D2FA7" w:rsidRPr="009D2FA7">
        <w:rPr>
          <w:rFonts w:ascii="Times New Roman" w:hAnsi="Times New Roman" w:cs="Times New Roman"/>
          <w:sz w:val="28"/>
          <w:szCs w:val="28"/>
        </w:rPr>
        <w:t>oạn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>.</w:t>
      </w:r>
      <w:r w:rsid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nhữ</w:t>
      </w:r>
      <w:r w:rsidR="009D2FA7">
        <w:rPr>
          <w:rFonts w:ascii="Times New Roman" w:hAnsi="Times New Roman" w:cs="Times New Roman"/>
          <w:sz w:val="28"/>
          <w:szCs w:val="28"/>
        </w:rPr>
        <w:t>n</w:t>
      </w:r>
      <w:r w:rsidR="009D2FA7" w:rsidRPr="009D2FA7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nhữ</w:t>
      </w:r>
      <w:r w:rsidR="009D2FA7">
        <w:rPr>
          <w:rFonts w:ascii="Times New Roman" w:hAnsi="Times New Roman" w:cs="Times New Roman"/>
          <w:sz w:val="28"/>
          <w:szCs w:val="28"/>
        </w:rPr>
        <w:t>n</w:t>
      </w:r>
      <w:r w:rsidR="009D2FA7" w:rsidRPr="009D2FA7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</w:t>
      </w:r>
      <w:r w:rsidR="009D2FA7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</w:t>
      </w:r>
      <w:r w:rsidR="009D2FA7">
        <w:rPr>
          <w:rFonts w:ascii="Times New Roman" w:hAnsi="Times New Roman" w:cs="Times New Roman"/>
          <w:sz w:val="28"/>
          <w:szCs w:val="28"/>
        </w:rPr>
        <w:t>à</w:t>
      </w:r>
      <w:r w:rsidR="009D2FA7" w:rsidRPr="009D2FA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</w:t>
      </w:r>
      <w:r w:rsidR="009D2FA7">
        <w:rPr>
          <w:rFonts w:ascii="Times New Roman" w:hAnsi="Times New Roman" w:cs="Times New Roman"/>
          <w:sz w:val="28"/>
          <w:szCs w:val="28"/>
        </w:rPr>
        <w:t>ạ</w:t>
      </w:r>
      <w:r w:rsidR="009D2FA7" w:rsidRPr="009D2FA7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0109D" w14:textId="33F6FA17" w:rsidR="009D2FA7" w:rsidRPr="009D2FA7" w:rsidRDefault="00933DD6" w:rsidP="009D2FA7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9D2FA7" w:rsidRPr="009D2FA7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tri</w:t>
      </w:r>
      <w:r w:rsidR="009D2FA7">
        <w:rPr>
          <w:rFonts w:ascii="Times New Roman" w:hAnsi="Times New Roman" w:cs="Times New Roman"/>
          <w:sz w:val="28"/>
          <w:szCs w:val="28"/>
        </w:rPr>
        <w:t>ể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tuy</w:t>
      </w:r>
      <w:r w:rsidR="009D2FA7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khuy</w:t>
      </w:r>
      <w:r w:rsidR="009D2FA7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bu</w:t>
      </w:r>
      <w:r w:rsidR="00E068E5">
        <w:rPr>
          <w:rFonts w:ascii="Times New Roman" w:hAnsi="Times New Roman" w:cs="Times New Roman"/>
          <w:sz w:val="28"/>
          <w:szCs w:val="28"/>
        </w:rPr>
        <w:t>ổ</w:t>
      </w:r>
      <w:r w:rsidR="009D2FA7" w:rsidRPr="009D2FA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ti</w:t>
      </w:r>
      <w:r w:rsidR="00E068E5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ph</w:t>
      </w:r>
      <w:r w:rsidR="00E068E5">
        <w:rPr>
          <w:rFonts w:ascii="Times New Roman" w:hAnsi="Times New Roman" w:cs="Times New Roman"/>
          <w:sz w:val="28"/>
          <w:szCs w:val="28"/>
        </w:rPr>
        <w:t>ầ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t</w:t>
      </w:r>
      <w:r w:rsidR="00E068E5">
        <w:rPr>
          <w:rFonts w:ascii="Times New Roman" w:hAnsi="Times New Roman" w:cs="Times New Roman"/>
          <w:sz w:val="28"/>
          <w:szCs w:val="28"/>
        </w:rPr>
        <w:t>i</w:t>
      </w:r>
      <w:r w:rsidR="009D2FA7" w:rsidRPr="009D2FA7">
        <w:rPr>
          <w:rFonts w:ascii="Times New Roman" w:hAnsi="Times New Roman" w:cs="Times New Roman"/>
          <w:sz w:val="28"/>
          <w:szCs w:val="28"/>
        </w:rPr>
        <w:t xml:space="preserve">n,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50%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ki</w:t>
      </w:r>
      <w:r w:rsidR="00E068E5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</w:t>
      </w:r>
      <w:r w:rsidR="00E068E5">
        <w:rPr>
          <w:rFonts w:ascii="Times New Roman" w:hAnsi="Times New Roman" w:cs="Times New Roman"/>
          <w:sz w:val="28"/>
          <w:szCs w:val="28"/>
        </w:rPr>
        <w:t>à</w:t>
      </w:r>
      <w:r w:rsidR="009D2FA7" w:rsidRPr="009D2FA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</w:t>
      </w:r>
      <w:r w:rsidR="00E068E5">
        <w:rPr>
          <w:rFonts w:ascii="Times New Roman" w:hAnsi="Times New Roman" w:cs="Times New Roman"/>
          <w:sz w:val="28"/>
          <w:szCs w:val="28"/>
        </w:rPr>
        <w:t>ẩ</w:t>
      </w:r>
      <w:r w:rsidR="009D2FA7" w:rsidRPr="009D2FA7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khuy</w:t>
      </w:r>
      <w:r w:rsidR="00E068E5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tuy</w:t>
      </w:r>
      <w:r w:rsidR="00E068E5">
        <w:rPr>
          <w:rFonts w:ascii="Times New Roman" w:hAnsi="Times New Roman" w:cs="Times New Roman"/>
          <w:sz w:val="28"/>
          <w:szCs w:val="28"/>
        </w:rPr>
        <w:t>ế</w:t>
      </w:r>
      <w:r w:rsidR="009D2FA7" w:rsidRPr="009D2FA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>.</w:t>
      </w:r>
    </w:p>
    <w:p w14:paraId="7D5F0CAC" w14:textId="77777777" w:rsidR="00E068E5" w:rsidRPr="00482950" w:rsidRDefault="009D2FA7" w:rsidP="009D2FA7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950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95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8295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7B4B0E" w14:textId="59624959" w:rsidR="00662334" w:rsidRDefault="00933DD6" w:rsidP="009D2FA7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F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</w:t>
      </w:r>
      <w:r w:rsidR="00E068E5">
        <w:rPr>
          <w:rFonts w:ascii="Times New Roman" w:hAnsi="Times New Roman" w:cs="Times New Roman"/>
          <w:sz w:val="28"/>
          <w:szCs w:val="28"/>
        </w:rPr>
        <w:t>ỉ</w:t>
      </w:r>
      <w:r w:rsidR="009D2FA7" w:rsidRPr="009D2FA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</w:t>
      </w:r>
      <w:r w:rsidR="00E068E5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(TT, NT)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9D2FA7" w:rsidRPr="009D2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7" w:rsidRPr="009D2FA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</w:t>
      </w:r>
      <w:r w:rsidR="00E068E5">
        <w:rPr>
          <w:rFonts w:ascii="Times New Roman" w:hAnsi="Times New Roman" w:cs="Times New Roman"/>
          <w:sz w:val="28"/>
          <w:szCs w:val="28"/>
        </w:rPr>
        <w:t>ừ</w:t>
      </w:r>
      <w:r w:rsidR="00E068E5" w:rsidRPr="00E068E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sá</w:t>
      </w:r>
      <w:r w:rsidR="00080686">
        <w:rPr>
          <w:rFonts w:ascii="Times New Roman" w:hAnsi="Times New Roman" w:cs="Times New Roman"/>
          <w:sz w:val="28"/>
          <w:szCs w:val="28"/>
        </w:rPr>
        <w:t>n</w:t>
      </w:r>
      <w:r w:rsidR="00E068E5" w:rsidRPr="00E068E5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lastRenderedPageBreak/>
        <w:t>trình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</w:t>
      </w:r>
      <w:r w:rsidR="00E068E5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</w:t>
      </w:r>
      <w:r w:rsidR="00E068E5">
        <w:rPr>
          <w:rFonts w:ascii="Times New Roman" w:hAnsi="Times New Roman" w:cs="Times New Roman"/>
          <w:sz w:val="28"/>
          <w:szCs w:val="28"/>
        </w:rPr>
        <w:t>ầ</w:t>
      </w:r>
      <w:r w:rsidR="00E068E5" w:rsidRPr="00E068E5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>
        <w:rPr>
          <w:rFonts w:ascii="Times New Roman" w:hAnsi="Times New Roman" w:cs="Times New Roman"/>
          <w:sz w:val="28"/>
          <w:szCs w:val="28"/>
        </w:rPr>
        <w:t>đ</w:t>
      </w:r>
      <w:r w:rsidR="00E068E5" w:rsidRPr="00E068E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m</w:t>
      </w:r>
      <w:r w:rsidR="00E068E5">
        <w:rPr>
          <w:rFonts w:ascii="Times New Roman" w:hAnsi="Times New Roman" w:cs="Times New Roman"/>
          <w:sz w:val="28"/>
          <w:szCs w:val="28"/>
        </w:rPr>
        <w:t>ứ</w:t>
      </w:r>
      <w:r w:rsidR="00E068E5" w:rsidRPr="00E068E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>
        <w:rPr>
          <w:rFonts w:ascii="Times New Roman" w:hAnsi="Times New Roman" w:cs="Times New Roman"/>
          <w:sz w:val="28"/>
          <w:szCs w:val="28"/>
        </w:rPr>
        <w:t>đ</w:t>
      </w:r>
      <w:r w:rsidR="00E068E5" w:rsidRPr="00E068E5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r</w:t>
      </w:r>
      <w:r w:rsidR="00E068E5">
        <w:rPr>
          <w:rFonts w:ascii="Times New Roman" w:hAnsi="Times New Roman" w:cs="Times New Roman"/>
          <w:sz w:val="28"/>
          <w:szCs w:val="28"/>
        </w:rPr>
        <w:t>õ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</w:t>
      </w:r>
      <w:r w:rsidR="00E068E5">
        <w:rPr>
          <w:rFonts w:ascii="Times New Roman" w:hAnsi="Times New Roman" w:cs="Times New Roman"/>
          <w:sz w:val="28"/>
          <w:szCs w:val="28"/>
        </w:rPr>
        <w:t>õ</w:t>
      </w:r>
      <w:r w:rsidR="00E068E5" w:rsidRPr="00E068E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>
        <w:rPr>
          <w:rFonts w:ascii="Times New Roman" w:hAnsi="Times New Roman" w:cs="Times New Roman"/>
          <w:sz w:val="28"/>
          <w:szCs w:val="28"/>
        </w:rPr>
        <w:t>đ</w:t>
      </w:r>
      <w:r w:rsidR="00E068E5" w:rsidRPr="00E068E5">
        <w:rPr>
          <w:rFonts w:ascii="Times New Roman" w:hAnsi="Times New Roman" w:cs="Times New Roman"/>
          <w:sz w:val="28"/>
          <w:szCs w:val="28"/>
        </w:rPr>
        <w:t>iều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</w:t>
      </w:r>
      <w:r w:rsidR="00E068E5">
        <w:rPr>
          <w:rFonts w:ascii="Times New Roman" w:hAnsi="Times New Roman" w:cs="Times New Roman"/>
          <w:sz w:val="28"/>
          <w:szCs w:val="28"/>
        </w:rPr>
        <w:t>ỉ</w:t>
      </w:r>
      <w:r w:rsidR="00E068E5" w:rsidRPr="00E068E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="00E068E5">
        <w:rPr>
          <w:rFonts w:ascii="Times New Roman" w:hAnsi="Times New Roman" w:cs="Times New Roman"/>
          <w:sz w:val="28"/>
          <w:szCs w:val="28"/>
        </w:rPr>
        <w:t>đ</w:t>
      </w:r>
      <w:r w:rsidR="00E068E5" w:rsidRPr="00E068E5">
        <w:rPr>
          <w:rFonts w:ascii="Times New Roman" w:hAnsi="Times New Roman" w:cs="Times New Roman"/>
          <w:sz w:val="28"/>
          <w:szCs w:val="28"/>
        </w:rPr>
        <w:t>iều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</w:t>
      </w:r>
      <w:r w:rsidR="00E068E5">
        <w:rPr>
          <w:rFonts w:ascii="Times New Roman" w:hAnsi="Times New Roman" w:cs="Times New Roman"/>
          <w:sz w:val="28"/>
          <w:szCs w:val="28"/>
        </w:rPr>
        <w:t>ỉ</w:t>
      </w:r>
      <w:r w:rsidR="00E068E5" w:rsidRPr="00E068E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nh</w:t>
      </w:r>
      <w:r w:rsidR="00E068E5">
        <w:rPr>
          <w:rFonts w:ascii="Times New Roman" w:hAnsi="Times New Roman" w:cs="Times New Roman"/>
          <w:sz w:val="28"/>
          <w:szCs w:val="28"/>
        </w:rPr>
        <w:t>ư</w:t>
      </w:r>
      <w:r w:rsidR="00E068E5" w:rsidRPr="00E068E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</w:t>
      </w:r>
      <w:r w:rsidR="00E068E5">
        <w:rPr>
          <w:rFonts w:ascii="Times New Roman" w:hAnsi="Times New Roman" w:cs="Times New Roman"/>
          <w:sz w:val="28"/>
          <w:szCs w:val="28"/>
        </w:rPr>
        <w:t>ả</w:t>
      </w:r>
      <w:r w:rsidR="00E068E5" w:rsidRPr="00E068E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b</w:t>
      </w:r>
      <w:r w:rsidR="00E068E5">
        <w:rPr>
          <w:rFonts w:ascii="Times New Roman" w:hAnsi="Times New Roman" w:cs="Times New Roman"/>
          <w:sz w:val="28"/>
          <w:szCs w:val="28"/>
        </w:rPr>
        <w:t>ả</w:t>
      </w:r>
      <w:r w:rsidR="00E068E5" w:rsidRPr="00E068E5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đ</w:t>
      </w:r>
      <w:r w:rsidR="00E068E5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202</w:t>
      </w:r>
      <w:r w:rsidR="00080686">
        <w:rPr>
          <w:rFonts w:ascii="Times New Roman" w:hAnsi="Times New Roman" w:cs="Times New Roman"/>
          <w:sz w:val="28"/>
          <w:szCs w:val="28"/>
        </w:rPr>
        <w:t>5</w:t>
      </w:r>
      <w:r w:rsidR="00E068E5" w:rsidRPr="00E068E5">
        <w:rPr>
          <w:rFonts w:ascii="Times New Roman" w:hAnsi="Times New Roman" w:cs="Times New Roman"/>
          <w:sz w:val="28"/>
          <w:szCs w:val="28"/>
        </w:rPr>
        <w:t>-202</w:t>
      </w:r>
      <w:r w:rsidR="00080686">
        <w:rPr>
          <w:rFonts w:ascii="Times New Roman" w:hAnsi="Times New Roman" w:cs="Times New Roman"/>
          <w:sz w:val="28"/>
          <w:szCs w:val="28"/>
        </w:rPr>
        <w:t>6</w:t>
      </w:r>
      <w:r w:rsidR="00E068E5" w:rsidRPr="00E06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E068E5" w:rsidRPr="00E068E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E068E5" w:rsidRPr="00E068E5">
        <w:rPr>
          <w:rFonts w:ascii="Times New Roman" w:hAnsi="Times New Roman" w:cs="Times New Roman"/>
          <w:sz w:val="28"/>
          <w:szCs w:val="28"/>
        </w:rPr>
        <w:t>.</w:t>
      </w:r>
    </w:p>
    <w:p w14:paraId="16DE9240" w14:textId="2C915FA4" w:rsidR="002C4628" w:rsidRDefault="00933DD6" w:rsidP="009D2FA7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</w:t>
      </w:r>
      <w:r w:rsidR="002C4628">
        <w:rPr>
          <w:rFonts w:ascii="Times New Roman" w:hAnsi="Times New Roman" w:cs="Times New Roman"/>
          <w:sz w:val="28"/>
          <w:szCs w:val="28"/>
        </w:rPr>
        <w:t>r</w:t>
      </w:r>
      <w:r w:rsidR="002C4628" w:rsidRPr="002C4628">
        <w:rPr>
          <w:rFonts w:ascii="Times New Roman" w:hAnsi="Times New Roman" w:cs="Times New Roman"/>
          <w:sz w:val="28"/>
          <w:szCs w:val="28"/>
        </w:rPr>
        <w:t>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</w:t>
      </w:r>
      <w:r w:rsidR="002C4628">
        <w:rPr>
          <w:rFonts w:ascii="Times New Roman" w:hAnsi="Times New Roman" w:cs="Times New Roman"/>
          <w:sz w:val="28"/>
          <w:szCs w:val="28"/>
        </w:rPr>
        <w:t>ế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</w:t>
      </w:r>
      <w:r w:rsidR="002C4628">
        <w:rPr>
          <w:rFonts w:ascii="Times New Roman" w:hAnsi="Times New Roman" w:cs="Times New Roman"/>
          <w:sz w:val="28"/>
          <w:szCs w:val="28"/>
        </w:rPr>
        <w:t>ố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online,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</w:t>
      </w:r>
      <w:r w:rsidR="002C4628">
        <w:rPr>
          <w:rFonts w:ascii="Times New Roman" w:hAnsi="Times New Roman" w:cs="Times New Roman"/>
          <w:sz w:val="28"/>
          <w:szCs w:val="28"/>
        </w:rPr>
        <w:t>ạ</w:t>
      </w:r>
      <w:r w:rsidR="002C4628" w:rsidRPr="002C4628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</w:t>
      </w:r>
      <w:r w:rsidR="002C4628">
        <w:rPr>
          <w:rFonts w:ascii="Times New Roman" w:hAnsi="Times New Roman" w:cs="Times New Roman"/>
          <w:sz w:val="28"/>
          <w:szCs w:val="28"/>
        </w:rPr>
        <w:t>ọ</w:t>
      </w:r>
      <w:r w:rsidR="002C4628" w:rsidRPr="002C462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</w:t>
      </w:r>
      <w:r w:rsidR="002C4628">
        <w:rPr>
          <w:rFonts w:ascii="Times New Roman" w:hAnsi="Times New Roman" w:cs="Times New Roman"/>
          <w:sz w:val="28"/>
          <w:szCs w:val="28"/>
        </w:rPr>
        <w:t>ự</w:t>
      </w:r>
      <w:r w:rsidR="002C4628" w:rsidRPr="002C462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tiế</w:t>
      </w:r>
      <w:r w:rsidR="0048295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đ</w:t>
      </w:r>
      <w:r w:rsidR="002C4628" w:rsidRPr="002C46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</w:t>
      </w:r>
      <w:r w:rsidR="002C4628">
        <w:rPr>
          <w:rFonts w:ascii="Times New Roman" w:hAnsi="Times New Roman" w:cs="Times New Roman"/>
          <w:sz w:val="28"/>
          <w:szCs w:val="28"/>
        </w:rPr>
        <w:t>ằ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</w:t>
      </w:r>
      <w:r w:rsidR="002C4628">
        <w:rPr>
          <w:rFonts w:ascii="Times New Roman" w:hAnsi="Times New Roman" w:cs="Times New Roman"/>
          <w:sz w:val="28"/>
          <w:szCs w:val="28"/>
        </w:rPr>
        <w:t>ư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</w:t>
      </w:r>
      <w:r w:rsidR="002C4628">
        <w:rPr>
          <w:rFonts w:ascii="Times New Roman" w:hAnsi="Times New Roman" w:cs="Times New Roman"/>
          <w:sz w:val="28"/>
          <w:szCs w:val="28"/>
        </w:rPr>
        <w:t>ẫ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</w:t>
      </w:r>
      <w:r w:rsidR="002C4628">
        <w:rPr>
          <w:rFonts w:ascii="Times New Roman" w:hAnsi="Times New Roman" w:cs="Times New Roman"/>
          <w:sz w:val="28"/>
          <w:szCs w:val="28"/>
        </w:rPr>
        <w:t>ả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6E4DC2" w14:textId="3E4CA5E2" w:rsidR="002C4628" w:rsidRDefault="00933DD6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</w:t>
      </w:r>
      <w:r w:rsidR="002C4628">
        <w:rPr>
          <w:rFonts w:ascii="Times New Roman" w:hAnsi="Times New Roman" w:cs="Times New Roman"/>
          <w:sz w:val="28"/>
          <w:szCs w:val="28"/>
        </w:rPr>
        <w:t>ẩ</w:t>
      </w:r>
      <w:r w:rsidR="002C4628" w:rsidRPr="002C4628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r w:rsidR="002C4628">
        <w:rPr>
          <w:rFonts w:ascii="Times New Roman" w:hAnsi="Times New Roman" w:cs="Times New Roman"/>
          <w:sz w:val="28"/>
          <w:szCs w:val="28"/>
        </w:rPr>
        <w:t>ô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tuyế</w:t>
      </w:r>
      <w:r w:rsidR="004F704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ứ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</w:t>
      </w:r>
      <w:r w:rsidR="002C4628">
        <w:rPr>
          <w:rFonts w:ascii="Times New Roman" w:hAnsi="Times New Roman" w:cs="Times New Roman"/>
          <w:sz w:val="28"/>
          <w:szCs w:val="28"/>
        </w:rPr>
        <w:t>ầ</w:t>
      </w:r>
      <w:r w:rsidR="002C4628" w:rsidRPr="002C462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đ</w:t>
      </w:r>
      <w:r w:rsidR="002C4628" w:rsidRPr="002C4628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</w:t>
      </w:r>
      <w:r w:rsidR="002C4628">
        <w:rPr>
          <w:rFonts w:ascii="Times New Roman" w:hAnsi="Times New Roman" w:cs="Times New Roman"/>
          <w:sz w:val="28"/>
          <w:szCs w:val="28"/>
        </w:rPr>
        <w:t>ĩ</w:t>
      </w:r>
      <w:r w:rsidR="002C4628" w:rsidRPr="002C462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ki</w:t>
      </w:r>
      <w:r w:rsidR="002C4628">
        <w:rPr>
          <w:rFonts w:ascii="Times New Roman" w:hAnsi="Times New Roman" w:cs="Times New Roman"/>
          <w:sz w:val="28"/>
          <w:szCs w:val="28"/>
        </w:rPr>
        <w:t>ế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t</w:t>
      </w:r>
      <w:r w:rsidR="002C4628" w:rsidRPr="002C4628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</w:t>
      </w:r>
      <w:r w:rsidR="002C4628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</w:t>
      </w:r>
      <w:r w:rsidR="002C4628">
        <w:rPr>
          <w:rFonts w:ascii="Times New Roman" w:hAnsi="Times New Roman" w:cs="Times New Roman"/>
          <w:sz w:val="28"/>
          <w:szCs w:val="28"/>
        </w:rPr>
        <w:t>ố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</w:t>
      </w:r>
      <w:r w:rsidR="004F7048">
        <w:rPr>
          <w:rFonts w:ascii="Times New Roman" w:hAnsi="Times New Roman" w:cs="Times New Roman"/>
          <w:sz w:val="28"/>
          <w:szCs w:val="28"/>
        </w:rPr>
        <w:t>ho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</w:t>
      </w:r>
      <w:r w:rsidR="002C4628">
        <w:rPr>
          <w:rFonts w:ascii="Times New Roman" w:hAnsi="Times New Roman" w:cs="Times New Roman"/>
          <w:sz w:val="28"/>
          <w:szCs w:val="28"/>
        </w:rPr>
        <w:t>ả</w:t>
      </w:r>
      <w:r w:rsidR="002C4628" w:rsidRPr="002C46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</w:t>
      </w:r>
      <w:r w:rsidR="002C4628">
        <w:rPr>
          <w:rFonts w:ascii="Times New Roman" w:hAnsi="Times New Roman" w:cs="Times New Roman"/>
          <w:sz w:val="28"/>
          <w:szCs w:val="28"/>
        </w:rPr>
        <w:t>ấ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x</w:t>
      </w:r>
      <w:r w:rsidR="002C4628" w:rsidRPr="002C4628">
        <w:rPr>
          <w:rFonts w:ascii="Times New Roman" w:hAnsi="Times New Roman" w:cs="Times New Roman"/>
          <w:sz w:val="28"/>
          <w:szCs w:val="28"/>
        </w:rPr>
        <w:t>ử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</w:t>
      </w:r>
      <w:r w:rsidR="002C4628">
        <w:rPr>
          <w:rFonts w:ascii="Times New Roman" w:hAnsi="Times New Roman" w:cs="Times New Roman"/>
          <w:sz w:val="28"/>
          <w:szCs w:val="28"/>
        </w:rPr>
        <w:t>ì</w:t>
      </w:r>
      <w:r w:rsidR="002C4628" w:rsidRPr="002C462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hu</w:t>
      </w:r>
      <w:r w:rsidR="002C4628">
        <w:rPr>
          <w:rFonts w:ascii="Times New Roman" w:hAnsi="Times New Roman" w:cs="Times New Roman"/>
          <w:sz w:val="28"/>
          <w:szCs w:val="28"/>
        </w:rPr>
        <w:t>ố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</w:t>
      </w:r>
      <w:r w:rsidR="002C4628">
        <w:rPr>
          <w:rFonts w:ascii="Times New Roman" w:hAnsi="Times New Roman" w:cs="Times New Roman"/>
          <w:sz w:val="28"/>
          <w:szCs w:val="28"/>
        </w:rPr>
        <w:t>ù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. (Trong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r w:rsidR="004F7048">
        <w:rPr>
          <w:rFonts w:ascii="Times New Roman" w:hAnsi="Times New Roman" w:cs="Times New Roman"/>
          <w:sz w:val="28"/>
          <w:szCs w:val="28"/>
        </w:rPr>
        <w:t>-</w:t>
      </w:r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cả</w:t>
      </w:r>
      <w:r w:rsidR="004F704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</w:t>
      </w:r>
      <w:r w:rsidR="002C4628">
        <w:rPr>
          <w:rFonts w:ascii="Times New Roman" w:hAnsi="Times New Roman" w:cs="Times New Roman"/>
          <w:sz w:val="28"/>
          <w:szCs w:val="28"/>
        </w:rPr>
        <w:t>ả</w:t>
      </w:r>
      <w:r w:rsidR="002C4628" w:rsidRPr="002C46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</w:t>
      </w:r>
      <w:r w:rsidR="002C4628">
        <w:rPr>
          <w:rFonts w:ascii="Times New Roman" w:hAnsi="Times New Roman" w:cs="Times New Roman"/>
          <w:sz w:val="28"/>
          <w:szCs w:val="28"/>
        </w:rPr>
        <w:t>ọ</w:t>
      </w:r>
      <w:r w:rsidR="002C4628" w:rsidRPr="002C462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</w:t>
      </w:r>
      <w:r w:rsidR="002C4628">
        <w:rPr>
          <w:rFonts w:ascii="Times New Roman" w:hAnsi="Times New Roman" w:cs="Times New Roman"/>
          <w:sz w:val="28"/>
          <w:szCs w:val="28"/>
        </w:rPr>
        <w:t>õ</w:t>
      </w:r>
      <w:r w:rsidR="002C4628" w:rsidRPr="002C462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đ</w:t>
      </w:r>
      <w:r w:rsidR="002C4628" w:rsidRPr="002C4628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</w:t>
      </w:r>
      <w:r w:rsidR="002C4628">
        <w:rPr>
          <w:rFonts w:ascii="Times New Roman" w:hAnsi="Times New Roman" w:cs="Times New Roman"/>
          <w:sz w:val="28"/>
          <w:szCs w:val="28"/>
        </w:rPr>
        <w:t>ạ</w:t>
      </w:r>
      <w:r w:rsidR="002C4628" w:rsidRPr="002C462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r w:rsidR="002C4628">
        <w:rPr>
          <w:rFonts w:ascii="Times New Roman" w:hAnsi="Times New Roman" w:cs="Times New Roman"/>
          <w:sz w:val="28"/>
          <w:szCs w:val="28"/>
        </w:rPr>
        <w:t>ụ</w:t>
      </w:r>
      <w:r w:rsidR="002C4628" w:rsidRPr="002C462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</w:t>
      </w:r>
      <w:r w:rsidR="002C4628">
        <w:rPr>
          <w:rFonts w:ascii="Times New Roman" w:hAnsi="Times New Roman" w:cs="Times New Roman"/>
          <w:sz w:val="28"/>
          <w:szCs w:val="28"/>
        </w:rPr>
        <w:t>ầ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r w:rsidR="002C4628">
        <w:rPr>
          <w:rFonts w:ascii="Times New Roman" w:hAnsi="Times New Roman" w:cs="Times New Roman"/>
          <w:sz w:val="28"/>
          <w:szCs w:val="28"/>
        </w:rPr>
        <w:t>ì</w:t>
      </w:r>
      <w:r w:rsidR="002C4628" w:rsidRPr="002C462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6F11DC1" w14:textId="32D94124" w:rsidR="002C4628" w:rsidRDefault="00933DD6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</w:t>
      </w:r>
      <w:r w:rsidR="002C4628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</w:t>
      </w:r>
      <w:r w:rsidR="002C4628">
        <w:rPr>
          <w:rFonts w:ascii="Times New Roman" w:hAnsi="Times New Roman" w:cs="Times New Roman"/>
          <w:sz w:val="28"/>
          <w:szCs w:val="28"/>
        </w:rPr>
        <w:t>ì</w:t>
      </w:r>
      <w:r w:rsidR="002C4628" w:rsidRPr="002C462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</w:t>
      </w:r>
      <w:r w:rsidR="0048295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95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r w:rsidR="004F7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p</w:t>
      </w:r>
      <w:r w:rsidR="002C4628" w:rsidRPr="002C4628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r w:rsidR="0040079E">
        <w:rPr>
          <w:rFonts w:ascii="Times New Roman" w:hAnsi="Times New Roman" w:cs="Times New Roman"/>
          <w:sz w:val="28"/>
          <w:szCs w:val="28"/>
        </w:rPr>
        <w:t>-</w:t>
      </w:r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t</w:t>
      </w:r>
      <w:r w:rsidR="002C4628" w:rsidRPr="002C4628"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dung: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dung </w:t>
      </w:r>
      <w:r w:rsidR="0040079E">
        <w:rPr>
          <w:rFonts w:ascii="Times New Roman" w:hAnsi="Times New Roman" w:cs="Times New Roman"/>
          <w:sz w:val="28"/>
          <w:szCs w:val="28"/>
        </w:rPr>
        <w:t>-</w:t>
      </w:r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r w:rsidR="0040079E">
        <w:rPr>
          <w:rFonts w:ascii="Times New Roman" w:hAnsi="Times New Roman" w:cs="Times New Roman"/>
          <w:sz w:val="28"/>
          <w:szCs w:val="28"/>
        </w:rPr>
        <w:t>-</w:t>
      </w:r>
      <w:r w:rsid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C4628">
        <w:rPr>
          <w:rFonts w:ascii="Times New Roman" w:hAnsi="Times New Roman" w:cs="Times New Roman"/>
          <w:sz w:val="28"/>
          <w:szCs w:val="28"/>
        </w:rPr>
        <w:t xml:space="preserve"> </w:t>
      </w:r>
      <w:r w:rsidR="0040079E">
        <w:rPr>
          <w:rFonts w:ascii="Times New Roman" w:hAnsi="Times New Roman" w:cs="Times New Roman"/>
          <w:sz w:val="28"/>
          <w:szCs w:val="28"/>
        </w:rPr>
        <w:t>-</w:t>
      </w:r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13503A2" w14:textId="0FE3D654" w:rsidR="002C4628" w:rsidRDefault="00933DD6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</w:t>
      </w:r>
      <w:r w:rsidR="002C4628">
        <w:rPr>
          <w:rFonts w:ascii="Times New Roman" w:hAnsi="Times New Roman" w:cs="Times New Roman"/>
          <w:sz w:val="28"/>
          <w:szCs w:val="28"/>
        </w:rPr>
        <w:t>ẩ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quy</w:t>
      </w:r>
      <w:r w:rsidR="002C4628">
        <w:rPr>
          <w:rFonts w:ascii="Times New Roman" w:hAnsi="Times New Roman" w:cs="Times New Roman"/>
          <w:sz w:val="28"/>
          <w:szCs w:val="28"/>
        </w:rPr>
        <w:t>ề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</w:t>
      </w:r>
      <w:r w:rsidR="00C6370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2C4628">
        <w:rPr>
          <w:rFonts w:ascii="Times New Roman" w:hAnsi="Times New Roman" w:cs="Times New Roman"/>
          <w:sz w:val="28"/>
          <w:szCs w:val="28"/>
        </w:rPr>
        <w:t>.</w:t>
      </w:r>
    </w:p>
    <w:p w14:paraId="02371142" w14:textId="744A6B50" w:rsidR="002C4628" w:rsidRPr="002C4628" w:rsidRDefault="00933DD6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</w:t>
      </w:r>
      <w:r w:rsidR="002C4628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ki</w:t>
      </w:r>
      <w:r w:rsidR="002C4628">
        <w:rPr>
          <w:rFonts w:ascii="Times New Roman" w:hAnsi="Times New Roman" w:cs="Times New Roman"/>
          <w:sz w:val="28"/>
          <w:szCs w:val="28"/>
        </w:rPr>
        <w:t>ể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</w:t>
      </w:r>
      <w:r w:rsidR="002C4628">
        <w:rPr>
          <w:rFonts w:ascii="Times New Roman" w:hAnsi="Times New Roman" w:cs="Times New Roman"/>
          <w:sz w:val="28"/>
          <w:szCs w:val="28"/>
        </w:rPr>
        <w:t>ì</w:t>
      </w:r>
      <w:r w:rsidR="002C4628" w:rsidRPr="002C462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ki</w:t>
      </w:r>
      <w:r w:rsidR="002C4628">
        <w:rPr>
          <w:rFonts w:ascii="Times New Roman" w:hAnsi="Times New Roman" w:cs="Times New Roman"/>
          <w:sz w:val="28"/>
          <w:szCs w:val="28"/>
        </w:rPr>
        <w:t>ể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r w:rsidR="002C4628">
        <w:rPr>
          <w:rFonts w:ascii="Times New Roman" w:hAnsi="Times New Roman" w:cs="Times New Roman"/>
          <w:sz w:val="28"/>
          <w:szCs w:val="28"/>
        </w:rPr>
        <w:t>ắ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r</w:t>
      </w:r>
      <w:r w:rsidR="002C4628">
        <w:rPr>
          <w:rFonts w:ascii="Times New Roman" w:hAnsi="Times New Roman" w:cs="Times New Roman"/>
          <w:sz w:val="28"/>
          <w:szCs w:val="28"/>
        </w:rPr>
        <w:t>õ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>.</w:t>
      </w:r>
    </w:p>
    <w:p w14:paraId="27E58039" w14:textId="77777777" w:rsidR="002C4628" w:rsidRPr="002C4628" w:rsidRDefault="002C4628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628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2C4628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2C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4628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2C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4628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2C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4628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2C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4628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2C46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4628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2C46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7D993E" w14:textId="22BE3744" w:rsidR="002C4628" w:rsidRDefault="00933DD6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2C4628" w:rsidRPr="002C4628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</w:t>
      </w:r>
      <w:r w:rsidR="002C4628">
        <w:rPr>
          <w:rFonts w:ascii="Times New Roman" w:hAnsi="Times New Roman" w:cs="Times New Roman"/>
          <w:sz w:val="28"/>
          <w:szCs w:val="28"/>
        </w:rPr>
        <w:t>ế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</w:t>
      </w:r>
      <w:r w:rsidR="002C4628">
        <w:rPr>
          <w:rFonts w:ascii="Times New Roman" w:hAnsi="Times New Roman" w:cs="Times New Roman"/>
          <w:sz w:val="28"/>
          <w:szCs w:val="28"/>
        </w:rPr>
        <w:t>ẽ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</w:t>
      </w:r>
      <w:r w:rsidR="002C4628">
        <w:rPr>
          <w:rFonts w:ascii="Times New Roman" w:hAnsi="Times New Roman" w:cs="Times New Roman"/>
          <w:sz w:val="28"/>
          <w:szCs w:val="28"/>
        </w:rPr>
        <w:t>ả</w:t>
      </w:r>
      <w:r w:rsidR="002C4628" w:rsidRPr="002C462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</w:t>
      </w:r>
      <w:r w:rsidR="002C462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đ</w:t>
      </w:r>
      <w:r w:rsidR="002C4628" w:rsidRPr="002C4628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>
        <w:rPr>
          <w:rFonts w:ascii="Times New Roman" w:hAnsi="Times New Roman" w:cs="Times New Roman"/>
          <w:sz w:val="28"/>
          <w:szCs w:val="28"/>
        </w:rPr>
        <w:t>đ</w:t>
      </w:r>
      <w:r w:rsidR="002C4628" w:rsidRPr="002C4628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>.</w:t>
      </w:r>
    </w:p>
    <w:p w14:paraId="5DBE092E" w14:textId="675BF128" w:rsidR="002C4628" w:rsidRDefault="00933DD6" w:rsidP="002C462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</w:t>
      </w:r>
      <w:r w:rsidR="002C4628">
        <w:rPr>
          <w:rFonts w:ascii="Times New Roman" w:hAnsi="Times New Roman" w:cs="Times New Roman"/>
          <w:sz w:val="28"/>
          <w:szCs w:val="28"/>
        </w:rPr>
        <w:t>ế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</w:t>
      </w:r>
      <w:r w:rsidR="002C4628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</w:t>
      </w:r>
      <w:r w:rsidR="002C4628">
        <w:rPr>
          <w:rFonts w:ascii="Times New Roman" w:hAnsi="Times New Roman" w:cs="Times New Roman"/>
          <w:sz w:val="28"/>
          <w:szCs w:val="28"/>
        </w:rPr>
        <w:t>ế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huớng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tuy</w:t>
      </w:r>
      <w:r w:rsidR="00674A33">
        <w:rPr>
          <w:rFonts w:ascii="Times New Roman" w:hAnsi="Times New Roman" w:cs="Times New Roman"/>
          <w:sz w:val="28"/>
          <w:szCs w:val="28"/>
        </w:rPr>
        <w:t>ế</w:t>
      </w:r>
      <w:r w:rsidR="002C4628" w:rsidRPr="002C462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r w:rsidR="00674A33">
        <w:rPr>
          <w:rFonts w:ascii="Times New Roman" w:hAnsi="Times New Roman" w:cs="Times New Roman"/>
          <w:sz w:val="28"/>
          <w:szCs w:val="28"/>
        </w:rPr>
        <w:t>ắ</w:t>
      </w:r>
      <w:r w:rsidR="002C4628" w:rsidRPr="002C462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l</w:t>
      </w:r>
      <w:r w:rsidR="00674A33">
        <w:rPr>
          <w:rFonts w:ascii="Times New Roman" w:hAnsi="Times New Roman" w:cs="Times New Roman"/>
          <w:sz w:val="28"/>
          <w:szCs w:val="28"/>
        </w:rPr>
        <w:t>í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ki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2C4628" w:rsidRPr="002C462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628" w:rsidRPr="002C4628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2C4628" w:rsidRPr="002C4628">
        <w:rPr>
          <w:rFonts w:ascii="Times New Roman" w:hAnsi="Times New Roman" w:cs="Times New Roman"/>
          <w:sz w:val="28"/>
          <w:szCs w:val="28"/>
        </w:rPr>
        <w:t>.</w:t>
      </w:r>
    </w:p>
    <w:p w14:paraId="4ED7FDD3" w14:textId="51A0D915" w:rsidR="00674A33" w:rsidRDefault="00933DD6" w:rsidP="00674A33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c)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</w:t>
      </w:r>
      <w:r w:rsidR="00674A33">
        <w:rPr>
          <w:rFonts w:ascii="Times New Roman" w:hAnsi="Times New Roman" w:cs="Times New Roman"/>
          <w:sz w:val="28"/>
          <w:szCs w:val="28"/>
        </w:rPr>
        <w:t>ự</w:t>
      </w:r>
      <w:r w:rsidR="00674A33" w:rsidRPr="00674A3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</w:t>
      </w:r>
      <w:r w:rsidR="00674A33">
        <w:rPr>
          <w:rFonts w:ascii="Times New Roman" w:hAnsi="Times New Roman" w:cs="Times New Roman"/>
          <w:sz w:val="28"/>
          <w:szCs w:val="28"/>
        </w:rPr>
        <w:t>ê</w:t>
      </w:r>
      <w:r w:rsidR="00674A33" w:rsidRPr="00674A3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tuy</w:t>
      </w:r>
      <w:r w:rsidR="00674A33">
        <w:rPr>
          <w:rFonts w:ascii="Times New Roman" w:hAnsi="Times New Roman" w:cs="Times New Roman"/>
          <w:sz w:val="28"/>
          <w:szCs w:val="28"/>
        </w:rPr>
        <w:t>ế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</w:t>
      </w:r>
      <w:r w:rsidR="00674A33">
        <w:rPr>
          <w:rFonts w:ascii="Times New Roman" w:hAnsi="Times New Roman" w:cs="Times New Roman"/>
          <w:sz w:val="28"/>
          <w:szCs w:val="28"/>
        </w:rPr>
        <w:t>ậ</w:t>
      </w:r>
      <w:r w:rsidR="00674A33" w:rsidRPr="00674A33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4A33">
        <w:rPr>
          <w:rFonts w:ascii="Times New Roman" w:hAnsi="Times New Roman" w:cs="Times New Roman"/>
          <w:sz w:val="28"/>
          <w:szCs w:val="28"/>
        </w:rPr>
        <w:t>B</w:t>
      </w:r>
      <w:r w:rsidR="00674A33" w:rsidRPr="00674A33">
        <w:rPr>
          <w:rFonts w:ascii="Times New Roman" w:hAnsi="Times New Roman" w:cs="Times New Roman"/>
          <w:sz w:val="28"/>
          <w:szCs w:val="28"/>
        </w:rPr>
        <w:t>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</w:t>
      </w:r>
      <w:r w:rsidR="00674A33">
        <w:rPr>
          <w:rFonts w:ascii="Times New Roman" w:hAnsi="Times New Roman" w:cs="Times New Roman"/>
          <w:sz w:val="28"/>
          <w:szCs w:val="28"/>
        </w:rPr>
        <w:t>ạ</w:t>
      </w:r>
      <w:r w:rsidR="00674A33" w:rsidRPr="00674A33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</w:t>
      </w:r>
      <w:r w:rsidR="00674A33">
        <w:rPr>
          <w:rFonts w:ascii="Times New Roman" w:hAnsi="Times New Roman" w:cs="Times New Roman"/>
          <w:sz w:val="28"/>
          <w:szCs w:val="28"/>
        </w:rPr>
        <w:t>ầ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</w:t>
      </w:r>
      <w:r w:rsidR="00674A33">
        <w:rPr>
          <w:rFonts w:ascii="Times New Roman" w:hAnsi="Times New Roman" w:cs="Times New Roman"/>
          <w:sz w:val="28"/>
          <w:szCs w:val="28"/>
        </w:rPr>
        <w:t>ế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</w:t>
      </w:r>
      <w:r w:rsidR="00674A33">
        <w:rPr>
          <w:rFonts w:ascii="Times New Roman" w:hAnsi="Times New Roman" w:cs="Times New Roman"/>
          <w:sz w:val="28"/>
          <w:szCs w:val="28"/>
        </w:rPr>
        <w:t>ằ</w:t>
      </w:r>
      <w:r w:rsidR="00674A33" w:rsidRPr="00674A3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</w:t>
      </w:r>
      <w:r w:rsidR="00674A33">
        <w:rPr>
          <w:rFonts w:ascii="Times New Roman" w:hAnsi="Times New Roman" w:cs="Times New Roman"/>
          <w:sz w:val="28"/>
          <w:szCs w:val="28"/>
        </w:rPr>
        <w:t>ơ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</w:t>
      </w:r>
      <w:r w:rsidR="00674A33">
        <w:rPr>
          <w:rFonts w:ascii="Times New Roman" w:hAnsi="Times New Roman" w:cs="Times New Roman"/>
          <w:sz w:val="28"/>
          <w:szCs w:val="28"/>
        </w:rPr>
        <w:t>ạ</w:t>
      </w:r>
      <w:r w:rsidR="00674A33" w:rsidRPr="00674A3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>
        <w:rPr>
          <w:rFonts w:ascii="Times New Roman" w:hAnsi="Times New Roman" w:cs="Times New Roman"/>
          <w:sz w:val="28"/>
          <w:szCs w:val="28"/>
        </w:rPr>
        <w:t>đ</w:t>
      </w:r>
      <w:r w:rsidR="00674A33" w:rsidRPr="00674A33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</w:t>
      </w:r>
      <w:r w:rsidR="00674A33">
        <w:rPr>
          <w:rFonts w:ascii="Times New Roman" w:hAnsi="Times New Roman" w:cs="Times New Roman"/>
          <w:sz w:val="28"/>
          <w:szCs w:val="28"/>
        </w:rPr>
        <w:t>ì</w:t>
      </w:r>
      <w:r w:rsidR="00674A33" w:rsidRPr="00674A33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674A33" w:rsidRPr="00674A3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CC21F" w14:textId="5DA6A1E8" w:rsidR="00674A33" w:rsidRDefault="00933DD6" w:rsidP="00674A33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x</w:t>
      </w:r>
      <w:r w:rsidR="00674A33">
        <w:rPr>
          <w:rFonts w:ascii="Times New Roman" w:hAnsi="Times New Roman" w:cs="Times New Roman"/>
          <w:sz w:val="28"/>
          <w:szCs w:val="28"/>
        </w:rPr>
        <w:t>â</w:t>
      </w:r>
      <w:r w:rsidR="00674A33" w:rsidRPr="00674A3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</w:t>
      </w:r>
      <w:r w:rsidR="00674A33">
        <w:rPr>
          <w:rFonts w:ascii="Times New Roman" w:hAnsi="Times New Roman" w:cs="Times New Roman"/>
          <w:sz w:val="28"/>
          <w:szCs w:val="28"/>
        </w:rPr>
        <w:t>ự</w:t>
      </w:r>
      <w:r w:rsidR="00674A33" w:rsidRPr="00674A3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>
        <w:rPr>
          <w:rFonts w:ascii="Times New Roman" w:hAnsi="Times New Roman" w:cs="Times New Roman"/>
          <w:sz w:val="28"/>
          <w:szCs w:val="28"/>
        </w:rPr>
        <w:t>ứ</w:t>
      </w:r>
      <w:r w:rsidR="00674A33" w:rsidRPr="00674A33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</w:t>
      </w:r>
      <w:r w:rsidR="00674A33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>
        <w:rPr>
          <w:rFonts w:ascii="Times New Roman" w:hAnsi="Times New Roman" w:cs="Times New Roman"/>
          <w:sz w:val="28"/>
          <w:szCs w:val="28"/>
        </w:rPr>
        <w:t>đ</w:t>
      </w:r>
      <w:r w:rsidR="00674A33" w:rsidRPr="00674A33">
        <w:rPr>
          <w:rFonts w:ascii="Times New Roman" w:hAnsi="Times New Roman" w:cs="Times New Roman"/>
          <w:sz w:val="28"/>
          <w:szCs w:val="28"/>
        </w:rPr>
        <w:t>ạt</w:t>
      </w:r>
      <w:proofErr w:type="spellEnd"/>
      <w:r w:rsid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>
        <w:rPr>
          <w:rFonts w:ascii="Times New Roman" w:hAnsi="Times New Roman" w:cs="Times New Roman"/>
          <w:sz w:val="28"/>
          <w:szCs w:val="28"/>
        </w:rPr>
        <w:t>đ</w:t>
      </w:r>
      <w:r w:rsidR="00674A33" w:rsidRPr="00674A33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chi</w:t>
      </w:r>
      <w:r w:rsidR="00674A33">
        <w:rPr>
          <w:rFonts w:ascii="Times New Roman" w:hAnsi="Times New Roman" w:cs="Times New Roman"/>
          <w:sz w:val="28"/>
          <w:szCs w:val="28"/>
        </w:rPr>
        <w:t>ề</w:t>
      </w:r>
      <w:r w:rsidR="00674A33" w:rsidRPr="00674A3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giữ</w:t>
      </w:r>
      <w:r w:rsidR="004F704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giữ</w:t>
      </w:r>
      <w:r w:rsidR="004F704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giữ</w:t>
      </w:r>
      <w:r w:rsidR="004F704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70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04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>
        <w:rPr>
          <w:rFonts w:ascii="Times New Roman" w:hAnsi="Times New Roman" w:cs="Times New Roman"/>
          <w:sz w:val="28"/>
          <w:szCs w:val="28"/>
        </w:rPr>
        <w:t>đ</w:t>
      </w:r>
      <w:r w:rsidR="00674A33" w:rsidRPr="00674A33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chuy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r w:rsidR="002162D4">
        <w:rPr>
          <w:rFonts w:ascii="Times New Roman" w:hAnsi="Times New Roman" w:cs="Times New Roman"/>
          <w:sz w:val="28"/>
          <w:szCs w:val="28"/>
        </w:rPr>
        <w:t>-</w:t>
      </w:r>
      <w:r w:rsid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r w:rsidR="002162D4">
        <w:rPr>
          <w:rFonts w:ascii="Times New Roman" w:hAnsi="Times New Roman" w:cs="Times New Roman"/>
          <w:sz w:val="28"/>
          <w:szCs w:val="28"/>
        </w:rPr>
        <w:t>-</w:t>
      </w:r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r w:rsidR="002162D4">
        <w:rPr>
          <w:rFonts w:ascii="Times New Roman" w:hAnsi="Times New Roman" w:cs="Times New Roman"/>
          <w:sz w:val="28"/>
          <w:szCs w:val="28"/>
        </w:rPr>
        <w:t>-</w:t>
      </w:r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</w:t>
      </w:r>
      <w:r w:rsidR="00674A33">
        <w:rPr>
          <w:rFonts w:ascii="Times New Roman" w:hAnsi="Times New Roman" w:cs="Times New Roman"/>
          <w:sz w:val="28"/>
          <w:szCs w:val="28"/>
        </w:rPr>
        <w:t>õ</w:t>
      </w:r>
      <w:r w:rsidR="00674A33" w:rsidRPr="00674A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r w:rsidR="002162D4">
        <w:rPr>
          <w:rFonts w:ascii="Times New Roman" w:hAnsi="Times New Roman" w:cs="Times New Roman"/>
          <w:sz w:val="28"/>
          <w:szCs w:val="28"/>
        </w:rPr>
        <w:t>-</w:t>
      </w:r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</w:t>
      </w:r>
      <w:r w:rsidR="00674A33">
        <w:rPr>
          <w:rFonts w:ascii="Times New Roman" w:hAnsi="Times New Roman" w:cs="Times New Roman"/>
          <w:sz w:val="28"/>
          <w:szCs w:val="28"/>
        </w:rPr>
        <w:t>ỉ</w:t>
      </w:r>
      <w:r w:rsidR="00674A33" w:rsidRPr="00674A33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6F4FB" w14:textId="1BDAF5F4" w:rsidR="00674A33" w:rsidRDefault="00933DD6" w:rsidP="00674A33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</w:t>
      </w:r>
      <w:r w:rsidR="00674A33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674A33" w:rsidRPr="00674A3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674A33" w:rsidRPr="00674A3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</w:t>
      </w:r>
      <w:r w:rsidR="00674A33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</w:t>
      </w:r>
      <w:r w:rsidR="00674A33">
        <w:rPr>
          <w:rFonts w:ascii="Times New Roman" w:hAnsi="Times New Roman" w:cs="Times New Roman"/>
          <w:sz w:val="28"/>
          <w:szCs w:val="28"/>
        </w:rPr>
        <w:t>ế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r</w:t>
      </w:r>
      <w:r w:rsidR="00674A33">
        <w:rPr>
          <w:rFonts w:ascii="Times New Roman" w:hAnsi="Times New Roman" w:cs="Times New Roman"/>
          <w:sz w:val="28"/>
          <w:szCs w:val="28"/>
        </w:rPr>
        <w:t>õ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</w:t>
      </w:r>
      <w:r w:rsidR="00674A33">
        <w:rPr>
          <w:rFonts w:ascii="Times New Roman" w:hAnsi="Times New Roman" w:cs="Times New Roman"/>
          <w:sz w:val="28"/>
          <w:szCs w:val="28"/>
        </w:rPr>
        <w:t>í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</w:t>
      </w:r>
      <w:r w:rsidR="00674A33">
        <w:rPr>
          <w:rFonts w:ascii="Times New Roman" w:hAnsi="Times New Roman" w:cs="Times New Roman"/>
          <w:sz w:val="28"/>
          <w:szCs w:val="28"/>
        </w:rPr>
        <w:t>ì</w:t>
      </w:r>
      <w:r w:rsidR="00674A33" w:rsidRPr="00674A33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tri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</w:t>
      </w:r>
      <w:r w:rsidR="00674A33">
        <w:rPr>
          <w:rFonts w:ascii="Times New Roman" w:hAnsi="Times New Roman" w:cs="Times New Roman"/>
          <w:sz w:val="28"/>
          <w:szCs w:val="28"/>
        </w:rPr>
        <w:t>ế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</w:t>
      </w:r>
      <w:r w:rsidR="00674A33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khoa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qu</w:t>
      </w:r>
      <w:r w:rsidR="00674A3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F7805" w14:textId="07597EAF" w:rsidR="00A24878" w:rsidRDefault="00933DD6" w:rsidP="00674A33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</w:t>
      </w:r>
      <w:r w:rsidR="00674A33">
        <w:rPr>
          <w:rFonts w:ascii="Times New Roman" w:hAnsi="Times New Roman" w:cs="Times New Roman"/>
          <w:sz w:val="28"/>
          <w:szCs w:val="28"/>
        </w:rPr>
        <w:t>ắ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</w:t>
      </w:r>
      <w:r w:rsidR="00674A33">
        <w:rPr>
          <w:rFonts w:ascii="Times New Roman" w:hAnsi="Times New Roman" w:cs="Times New Roman"/>
          <w:sz w:val="28"/>
          <w:szCs w:val="28"/>
        </w:rPr>
        <w:t>ắt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</w:t>
      </w:r>
      <w:r w:rsidR="00674A33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đi</w:t>
      </w:r>
      <w:r w:rsidR="00674A33">
        <w:rPr>
          <w:rFonts w:ascii="Times New Roman" w:hAnsi="Times New Roman" w:cs="Times New Roman"/>
          <w:sz w:val="28"/>
          <w:szCs w:val="28"/>
        </w:rPr>
        <w:t>ể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kh</w:t>
      </w:r>
      <w:r w:rsidR="00A24878">
        <w:rPr>
          <w:rFonts w:ascii="Times New Roman" w:hAnsi="Times New Roman" w:cs="Times New Roman"/>
          <w:sz w:val="28"/>
          <w:szCs w:val="28"/>
        </w:rPr>
        <w:t>a</w:t>
      </w:r>
      <w:r w:rsidR="00674A33" w:rsidRPr="00674A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610ACE" w14:textId="5C2C65C2" w:rsidR="0023103E" w:rsidRDefault="00933DD6" w:rsidP="00BC3EF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</w:t>
      </w:r>
      <w:r w:rsidR="00A24878">
        <w:rPr>
          <w:rFonts w:ascii="Times New Roman" w:hAnsi="Times New Roman" w:cs="Times New Roman"/>
          <w:sz w:val="28"/>
          <w:szCs w:val="28"/>
        </w:rPr>
        <w:t>à</w:t>
      </w:r>
      <w:r w:rsidR="00674A33" w:rsidRPr="00674A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tuy</w:t>
      </w:r>
      <w:r w:rsidR="00A24878">
        <w:rPr>
          <w:rFonts w:ascii="Times New Roman" w:hAnsi="Times New Roman" w:cs="Times New Roman"/>
          <w:sz w:val="28"/>
          <w:szCs w:val="28"/>
        </w:rPr>
        <w:t>ế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>:</w:t>
      </w:r>
    </w:p>
    <w:p w14:paraId="69FA2D23" w14:textId="489E57FA" w:rsidR="00674A33" w:rsidRPr="00674A33" w:rsidRDefault="00933DD6" w:rsidP="00933DD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</w:t>
      </w:r>
      <w:r w:rsidR="00A24878">
        <w:rPr>
          <w:rFonts w:ascii="Times New Roman" w:hAnsi="Times New Roman" w:cs="Times New Roman"/>
          <w:sz w:val="28"/>
          <w:szCs w:val="28"/>
        </w:rPr>
        <w:t>à</w:t>
      </w:r>
      <w:r w:rsidR="00674A33" w:rsidRPr="00674A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</w:t>
      </w:r>
      <w:r w:rsidR="00A24878">
        <w:rPr>
          <w:rFonts w:ascii="Times New Roman" w:hAnsi="Times New Roman" w:cs="Times New Roman"/>
          <w:sz w:val="28"/>
          <w:szCs w:val="28"/>
        </w:rPr>
        <w:t>ế</w:t>
      </w:r>
      <w:r w:rsidR="00674A33" w:rsidRPr="00674A3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video do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video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dung.</w:t>
      </w:r>
    </w:p>
    <w:p w14:paraId="2111461C" w14:textId="742217A4" w:rsidR="00A24878" w:rsidRPr="00A24878" w:rsidRDefault="00933DD6" w:rsidP="00933DD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đ</w:t>
      </w:r>
      <w:r w:rsidR="00A24878">
        <w:rPr>
          <w:rFonts w:ascii="Times New Roman" w:hAnsi="Times New Roman" w:cs="Times New Roman"/>
          <w:sz w:val="28"/>
          <w:szCs w:val="28"/>
        </w:rPr>
        <w:t>ổ</w:t>
      </w:r>
      <w:r w:rsidR="00674A33" w:rsidRPr="00674A3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74A33" w:rsidRPr="00674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A33" w:rsidRPr="00674A3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>
        <w:rPr>
          <w:rFonts w:ascii="Times New Roman" w:hAnsi="Times New Roman" w:cs="Times New Roman"/>
          <w:sz w:val="28"/>
          <w:szCs w:val="28"/>
        </w:rPr>
        <w:t xml:space="preserve"> </w:t>
      </w:r>
      <w:r w:rsidR="00A24878" w:rsidRPr="00A2487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24878">
        <w:rPr>
          <w:rFonts w:ascii="Times New Roman" w:hAnsi="Times New Roman" w:cs="Times New Roman"/>
          <w:sz w:val="28"/>
          <w:szCs w:val="28"/>
        </w:rPr>
        <w:t>t</w:t>
      </w:r>
      <w:r w:rsidR="00C63702">
        <w:rPr>
          <w:rFonts w:ascii="Times New Roman" w:hAnsi="Times New Roman" w:cs="Times New Roman"/>
          <w:sz w:val="28"/>
          <w:szCs w:val="28"/>
        </w:rPr>
        <w:t>heo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A24878">
        <w:rPr>
          <w:rFonts w:ascii="Times New Roman" w:hAnsi="Times New Roman" w:cs="Times New Roman"/>
          <w:sz w:val="28"/>
          <w:szCs w:val="28"/>
        </w:rPr>
        <w:t xml:space="preserve"> 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ý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</w:t>
      </w:r>
      <w:r w:rsidR="00A24878">
        <w:rPr>
          <w:rFonts w:ascii="Times New Roman" w:hAnsi="Times New Roman" w:cs="Times New Roman"/>
          <w:sz w:val="28"/>
          <w:szCs w:val="28"/>
        </w:rPr>
        <w:t>ự</w:t>
      </w:r>
      <w:r w:rsidR="00A24878" w:rsidRPr="00A2487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</w:t>
      </w:r>
      <w:r w:rsidR="00A24878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ti</w:t>
      </w:r>
      <w:r w:rsidR="00A24878">
        <w:rPr>
          <w:rFonts w:ascii="Times New Roman" w:hAnsi="Times New Roman" w:cs="Times New Roman"/>
          <w:sz w:val="28"/>
          <w:szCs w:val="28"/>
        </w:rPr>
        <w:t>ế</w:t>
      </w:r>
      <w:r w:rsidR="00A24878" w:rsidRPr="00A2487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</w:t>
      </w:r>
      <w:r w:rsidR="00A24878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</w:t>
      </w:r>
      <w:r w:rsidR="00BC3EF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</w:t>
      </w:r>
      <w:r w:rsidR="00A24878">
        <w:rPr>
          <w:rFonts w:ascii="Times New Roman" w:hAnsi="Times New Roman" w:cs="Times New Roman"/>
          <w:sz w:val="28"/>
          <w:szCs w:val="28"/>
        </w:rPr>
        <w:t>ả</w:t>
      </w:r>
      <w:r w:rsidR="00A24878" w:rsidRPr="00A2487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</w:t>
      </w:r>
      <w:r w:rsidR="00A24878">
        <w:rPr>
          <w:rFonts w:ascii="Times New Roman" w:hAnsi="Times New Roman" w:cs="Times New Roman"/>
          <w:sz w:val="28"/>
          <w:szCs w:val="28"/>
        </w:rPr>
        <w:t>ố</w:t>
      </w:r>
      <w:r w:rsidR="00C6370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K</w:t>
      </w:r>
      <w:r w:rsidR="00A24878">
        <w:rPr>
          <w:rFonts w:ascii="Times New Roman" w:hAnsi="Times New Roman" w:cs="Times New Roman"/>
          <w:sz w:val="28"/>
          <w:szCs w:val="28"/>
        </w:rPr>
        <w:t>1</w:t>
      </w:r>
      <w:r w:rsidR="00A24878" w:rsidRPr="00A24878">
        <w:rPr>
          <w:rFonts w:ascii="Times New Roman" w:hAnsi="Times New Roman" w:cs="Times New Roman"/>
          <w:sz w:val="28"/>
          <w:szCs w:val="28"/>
        </w:rPr>
        <w:t>2 online.</w:t>
      </w:r>
    </w:p>
    <w:p w14:paraId="7BEF37D8" w14:textId="4D64C11E" w:rsidR="00A24878" w:rsidRPr="00A24878" w:rsidRDefault="00933DD6" w:rsidP="00933DD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</w:t>
      </w:r>
      <w:r w:rsidR="00A24878">
        <w:rPr>
          <w:rFonts w:ascii="Times New Roman" w:hAnsi="Times New Roman" w:cs="Times New Roman"/>
          <w:sz w:val="28"/>
          <w:szCs w:val="28"/>
        </w:rPr>
        <w:t>ủ</w:t>
      </w:r>
      <w:r w:rsidR="00A24878" w:rsidRPr="00A2487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trắc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ngắ</w:t>
      </w:r>
      <w:r w:rsidR="00C63702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(5-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ng</w:t>
      </w:r>
      <w:r w:rsidR="00A24878">
        <w:rPr>
          <w:rFonts w:ascii="Times New Roman" w:hAnsi="Times New Roman" w:cs="Times New Roman"/>
          <w:sz w:val="28"/>
          <w:szCs w:val="28"/>
        </w:rPr>
        <w:t>ắ</w:t>
      </w:r>
      <w:r w:rsidR="00A24878" w:rsidRPr="00A248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ki</w:t>
      </w:r>
      <w:r w:rsidR="00A24878">
        <w:rPr>
          <w:rFonts w:ascii="Times New Roman" w:hAnsi="Times New Roman" w:cs="Times New Roman"/>
          <w:sz w:val="28"/>
          <w:szCs w:val="28"/>
        </w:rPr>
        <w:t>ể</w:t>
      </w:r>
      <w:r w:rsidR="00A24878" w:rsidRPr="00A2487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>.</w:t>
      </w:r>
    </w:p>
    <w:p w14:paraId="1C918480" w14:textId="245DE8BC" w:rsidR="00A24878" w:rsidRDefault="00933DD6" w:rsidP="00933DD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rộ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A24878" w:rsidRPr="00A24878">
        <w:rPr>
          <w:rFonts w:ascii="Times New Roman" w:hAnsi="Times New Roman" w:cs="Times New Roman"/>
          <w:sz w:val="28"/>
          <w:szCs w:val="28"/>
        </w:rPr>
        <w:t>ài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liệ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A24878" w:rsidRPr="00A24878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7A80B3" w14:textId="6B40C0CA" w:rsidR="00A24878" w:rsidRDefault="00933DD6" w:rsidP="00A2487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ki</w:t>
      </w:r>
      <w:r w:rsidR="00A24878">
        <w:rPr>
          <w:rFonts w:ascii="Times New Roman" w:hAnsi="Times New Roman" w:cs="Times New Roman"/>
          <w:sz w:val="28"/>
          <w:szCs w:val="28"/>
        </w:rPr>
        <w:t>ể</w:t>
      </w:r>
      <w:r w:rsidR="00A24878" w:rsidRPr="00A2487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: Ma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</w:t>
      </w:r>
      <w:r w:rsidR="00A24878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m</w:t>
      </w:r>
      <w:r w:rsidR="00A24878">
        <w:rPr>
          <w:rFonts w:ascii="Times New Roman" w:hAnsi="Times New Roman" w:cs="Times New Roman"/>
          <w:sz w:val="28"/>
          <w:szCs w:val="28"/>
        </w:rPr>
        <w:t>ứ</w:t>
      </w:r>
      <w:r w:rsidR="00A24878" w:rsidRPr="00A2487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>
        <w:rPr>
          <w:rFonts w:ascii="Times New Roman" w:hAnsi="Times New Roman" w:cs="Times New Roman"/>
          <w:sz w:val="28"/>
          <w:szCs w:val="28"/>
        </w:rPr>
        <w:t>đ</w:t>
      </w:r>
      <w:r w:rsidR="00A24878" w:rsidRPr="00A24878">
        <w:rPr>
          <w:rFonts w:ascii="Times New Roman" w:hAnsi="Times New Roman" w:cs="Times New Roman"/>
          <w:sz w:val="28"/>
          <w:szCs w:val="28"/>
        </w:rPr>
        <w:t>ộ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lastRenderedPageBreak/>
        <w:t>biết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hi</w:t>
      </w:r>
      <w:r w:rsidR="00A24878">
        <w:rPr>
          <w:rFonts w:ascii="Times New Roman" w:hAnsi="Times New Roman" w:cs="Times New Roman"/>
          <w:sz w:val="28"/>
          <w:szCs w:val="28"/>
        </w:rPr>
        <w:t>ể</w:t>
      </w:r>
      <w:r w:rsidR="00A24878" w:rsidRPr="00A2487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m</w:t>
      </w:r>
      <w:r w:rsidR="00A24878">
        <w:rPr>
          <w:rFonts w:ascii="Times New Roman" w:hAnsi="Times New Roman" w:cs="Times New Roman"/>
          <w:sz w:val="28"/>
          <w:szCs w:val="28"/>
        </w:rPr>
        <w:t>ứ</w:t>
      </w:r>
      <w:r w:rsidR="00A24878" w:rsidRPr="00A2487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</w:t>
      </w:r>
      <w:r w:rsidR="00A24878">
        <w:rPr>
          <w:rFonts w:ascii="Times New Roman" w:hAnsi="Times New Roman" w:cs="Times New Roman"/>
          <w:sz w:val="28"/>
          <w:szCs w:val="28"/>
        </w:rPr>
        <w:t>ù</w:t>
      </w:r>
      <w:r w:rsidR="00A24878" w:rsidRPr="00A24878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</w:t>
      </w:r>
      <w:r w:rsidR="00A24878">
        <w:rPr>
          <w:rFonts w:ascii="Times New Roman" w:hAnsi="Times New Roman" w:cs="Times New Roman"/>
          <w:sz w:val="28"/>
          <w:szCs w:val="28"/>
        </w:rPr>
        <w:t>ố</w:t>
      </w:r>
      <w:r w:rsidR="00A24878" w:rsidRPr="00A2487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tuợng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</w:t>
      </w:r>
      <w:r w:rsidR="00C6370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bình-</w:t>
      </w:r>
      <w:r w:rsidR="00A24878" w:rsidRPr="00A24878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</w:t>
      </w:r>
      <w:r w:rsidR="00A24878">
        <w:rPr>
          <w:rFonts w:ascii="Times New Roman" w:hAnsi="Times New Roman" w:cs="Times New Roman"/>
          <w:sz w:val="28"/>
          <w:szCs w:val="28"/>
        </w:rPr>
        <w:t>n</w:t>
      </w:r>
      <w:r w:rsidR="00A24878" w:rsidRPr="00A24878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A24878">
        <w:rPr>
          <w:rFonts w:ascii="Times New Roman" w:hAnsi="Times New Roman" w:cs="Times New Roman"/>
          <w:sz w:val="28"/>
          <w:szCs w:val="28"/>
        </w:rPr>
        <w:t>,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... </w:t>
      </w:r>
    </w:p>
    <w:p w14:paraId="6947A9FD" w14:textId="0B158E78" w:rsidR="00A24878" w:rsidRPr="00A24878" w:rsidRDefault="00933DD6" w:rsidP="00A2487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h) 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</w:t>
      </w:r>
      <w:r w:rsidR="00A24878">
        <w:rPr>
          <w:rFonts w:ascii="Times New Roman" w:hAnsi="Times New Roman" w:cs="Times New Roman"/>
          <w:sz w:val="28"/>
          <w:szCs w:val="28"/>
        </w:rPr>
        <w:t>ì</w:t>
      </w:r>
      <w:r w:rsidR="00A24878" w:rsidRPr="00A2487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</w:t>
      </w:r>
      <w:r w:rsidR="00A24878">
        <w:rPr>
          <w:rFonts w:ascii="Times New Roman" w:hAnsi="Times New Roman" w:cs="Times New Roman"/>
          <w:sz w:val="28"/>
          <w:szCs w:val="28"/>
        </w:rPr>
        <w:t>ầ</w:t>
      </w:r>
      <w:r w:rsidR="00A24878" w:rsidRPr="00A248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</w:t>
      </w:r>
      <w:r w:rsidR="00A24878">
        <w:rPr>
          <w:rFonts w:ascii="Times New Roman" w:hAnsi="Times New Roman" w:cs="Times New Roman"/>
          <w:sz w:val="28"/>
          <w:szCs w:val="28"/>
        </w:rPr>
        <w:t>ấ</w:t>
      </w:r>
      <w:r w:rsidR="00A24878" w:rsidRPr="00A24878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</w:t>
      </w:r>
      <w:r w:rsidR="00A24878">
        <w:rPr>
          <w:rFonts w:ascii="Times New Roman" w:hAnsi="Times New Roman" w:cs="Times New Roman"/>
          <w:sz w:val="28"/>
          <w:szCs w:val="28"/>
        </w:rPr>
        <w:t>ố</w:t>
      </w:r>
      <w:r w:rsidR="00A24878" w:rsidRPr="00A2487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>.</w:t>
      </w:r>
    </w:p>
    <w:p w14:paraId="126C521F" w14:textId="77777777" w:rsidR="00A24878" w:rsidRPr="00A24878" w:rsidRDefault="00A24878" w:rsidP="00A2487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878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A24878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A24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24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A24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A24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A248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A248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51412C" w14:textId="29A3C061" w:rsidR="00A24878" w:rsidRPr="00A24878" w:rsidRDefault="00933DD6" w:rsidP="00A2487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</w:t>
      </w:r>
      <w:r w:rsidR="00A24878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tuy</w:t>
      </w:r>
      <w:r w:rsidR="00A24878">
        <w:rPr>
          <w:rFonts w:ascii="Times New Roman" w:hAnsi="Times New Roman" w:cs="Times New Roman"/>
          <w:sz w:val="28"/>
          <w:szCs w:val="28"/>
        </w:rPr>
        <w:t>ế</w:t>
      </w:r>
      <w:r w:rsidR="00A24878" w:rsidRPr="00A248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>
        <w:rPr>
          <w:rFonts w:ascii="Times New Roman" w:hAnsi="Times New Roman" w:cs="Times New Roman"/>
          <w:sz w:val="28"/>
          <w:szCs w:val="28"/>
        </w:rPr>
        <w:t>c</w:t>
      </w:r>
      <w:r w:rsidR="00A24878" w:rsidRPr="00A24878">
        <w:rPr>
          <w:rFonts w:ascii="Times New Roman" w:hAnsi="Times New Roman" w:cs="Times New Roman"/>
          <w:sz w:val="28"/>
          <w:szCs w:val="28"/>
        </w:rPr>
        <w:t>hủ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ti</w:t>
      </w:r>
      <w:r w:rsidR="00A24878">
        <w:rPr>
          <w:rFonts w:ascii="Times New Roman" w:hAnsi="Times New Roman" w:cs="Times New Roman"/>
          <w:sz w:val="28"/>
          <w:szCs w:val="28"/>
        </w:rPr>
        <w:t>ế</w:t>
      </w:r>
      <w:r w:rsidR="00A24878" w:rsidRPr="00A24878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hi</w:t>
      </w:r>
      <w:r w:rsidR="00A24878">
        <w:rPr>
          <w:rFonts w:ascii="Times New Roman" w:hAnsi="Times New Roman" w:cs="Times New Roman"/>
          <w:sz w:val="28"/>
          <w:szCs w:val="28"/>
        </w:rPr>
        <w:t>ể</w:t>
      </w:r>
      <w:r w:rsidR="00A24878" w:rsidRPr="00A24878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dụ</w:t>
      </w:r>
      <w:r w:rsidR="00BC3EF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r w:rsidR="00C63702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>.</w:t>
      </w:r>
    </w:p>
    <w:p w14:paraId="313E3543" w14:textId="1D74AB01" w:rsidR="00A24878" w:rsidRPr="00A24878" w:rsidRDefault="00933DD6" w:rsidP="00A2487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</w:t>
      </w:r>
      <w:r w:rsidR="000160E3">
        <w:rPr>
          <w:rFonts w:ascii="Times New Roman" w:hAnsi="Times New Roman" w:cs="Times New Roman"/>
          <w:sz w:val="28"/>
          <w:szCs w:val="28"/>
        </w:rPr>
        <w:t>ố</w:t>
      </w:r>
      <w:r w:rsidR="00A24878" w:rsidRPr="00A2487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Inter</w:t>
      </w:r>
      <w:r w:rsidR="000160E3">
        <w:rPr>
          <w:rFonts w:ascii="Times New Roman" w:hAnsi="Times New Roman" w:cs="Times New Roman"/>
          <w:sz w:val="28"/>
          <w:szCs w:val="28"/>
        </w:rPr>
        <w:t>n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et,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Inter</w:t>
      </w:r>
      <w:r w:rsidR="000160E3">
        <w:rPr>
          <w:rFonts w:ascii="Times New Roman" w:hAnsi="Times New Roman" w:cs="Times New Roman"/>
          <w:sz w:val="28"/>
          <w:szCs w:val="28"/>
        </w:rPr>
        <w:t>n</w:t>
      </w:r>
      <w:r w:rsidR="00A24878" w:rsidRPr="00A24878">
        <w:rPr>
          <w:rFonts w:ascii="Times New Roman" w:hAnsi="Times New Roman" w:cs="Times New Roman"/>
          <w:sz w:val="28"/>
          <w:szCs w:val="28"/>
        </w:rPr>
        <w:t xml:space="preserve">et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Gi</w:t>
      </w:r>
      <w:r w:rsidR="000160E3">
        <w:rPr>
          <w:rFonts w:ascii="Times New Roman" w:hAnsi="Times New Roman" w:cs="Times New Roman"/>
          <w:sz w:val="28"/>
          <w:szCs w:val="28"/>
        </w:rPr>
        <w:t>á</w:t>
      </w:r>
      <w:r w:rsidR="00A24878" w:rsidRPr="00A2487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</w:t>
      </w:r>
      <w:r w:rsidR="000160E3">
        <w:rPr>
          <w:rFonts w:ascii="Times New Roman" w:hAnsi="Times New Roman" w:cs="Times New Roman"/>
          <w:sz w:val="28"/>
          <w:szCs w:val="28"/>
        </w:rPr>
        <w:t>à</w:t>
      </w:r>
      <w:r w:rsidR="00A24878" w:rsidRPr="00A2487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</w:t>
      </w:r>
      <w:r w:rsidR="000160E3">
        <w:rPr>
          <w:rFonts w:ascii="Times New Roman" w:hAnsi="Times New Roman" w:cs="Times New Roman"/>
          <w:sz w:val="28"/>
          <w:szCs w:val="28"/>
        </w:rPr>
        <w:t>ẻ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</w:t>
      </w:r>
      <w:r w:rsidR="000160E3">
        <w:rPr>
          <w:rFonts w:ascii="Times New Roman" w:hAnsi="Times New Roman" w:cs="Times New Roman"/>
          <w:sz w:val="28"/>
          <w:szCs w:val="28"/>
        </w:rPr>
        <w:t>ỗ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878" w:rsidRPr="00A2487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A24878" w:rsidRPr="00A24878">
        <w:rPr>
          <w:rFonts w:ascii="Times New Roman" w:hAnsi="Times New Roman" w:cs="Times New Roman"/>
          <w:sz w:val="28"/>
          <w:szCs w:val="28"/>
        </w:rPr>
        <w:t>.</w:t>
      </w:r>
    </w:p>
    <w:p w14:paraId="3A8E23FB" w14:textId="77777777" w:rsidR="00A24878" w:rsidRPr="000160E3" w:rsidRDefault="00A24878" w:rsidP="00A24878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0E3">
        <w:rPr>
          <w:rFonts w:ascii="Times New Roman" w:hAnsi="Times New Roman" w:cs="Times New Roman"/>
          <w:b/>
          <w:sz w:val="28"/>
          <w:szCs w:val="28"/>
        </w:rPr>
        <w:t xml:space="preserve">3.5. </w:t>
      </w:r>
      <w:proofErr w:type="spellStart"/>
      <w:r w:rsidRPr="000160E3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0160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0E3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0160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0E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0160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0E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</w:p>
    <w:p w14:paraId="7F57FD6C" w14:textId="37333C78" w:rsidR="00EB63D5" w:rsidRPr="00C13440" w:rsidRDefault="00A24878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tuy</w:t>
      </w:r>
      <w:r w:rsidR="000160E3">
        <w:rPr>
          <w:rFonts w:ascii="Times New Roman" w:hAnsi="Times New Roman" w:cs="Times New Roman"/>
          <w:sz w:val="28"/>
          <w:szCs w:val="28"/>
        </w:rPr>
        <w:t>ế</w:t>
      </w:r>
      <w:r w:rsidRPr="00A248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4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87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D51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</w:t>
      </w:r>
      <w:r w:rsidR="00C1344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kiể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hỏ</w:t>
      </w:r>
      <w:r w:rsidR="00C1344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</w:t>
      </w:r>
      <w:r w:rsidR="00C1344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đổ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43A394D8" w14:textId="16E678C8" w:rsidR="00C13440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440">
        <w:rPr>
          <w:rFonts w:ascii="Times New Roman" w:hAnsi="Times New Roman" w:cs="Times New Roman"/>
          <w:b/>
          <w:sz w:val="28"/>
          <w:szCs w:val="28"/>
        </w:rPr>
        <w:t xml:space="preserve">3.6.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C134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3440">
        <w:rPr>
          <w:rFonts w:ascii="Times New Roman" w:hAnsi="Times New Roman" w:cs="Times New Roman"/>
          <w:b/>
          <w:sz w:val="28"/>
          <w:szCs w:val="28"/>
        </w:rPr>
        <w:t>tuy</w:t>
      </w:r>
      <w:r w:rsidR="00C13440">
        <w:rPr>
          <w:rFonts w:ascii="Times New Roman" w:hAnsi="Times New Roman" w:cs="Times New Roman"/>
          <w:b/>
          <w:sz w:val="28"/>
          <w:szCs w:val="28"/>
        </w:rPr>
        <w:t>ế</w:t>
      </w:r>
      <w:r w:rsidRPr="00C13440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399F3" w14:textId="2FC40D8A" w:rsidR="00EB63D5" w:rsidRPr="00EB63D5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(htps://</w:t>
      </w:r>
      <w:r w:rsidR="00C13440">
        <w:rPr>
          <w:rFonts w:ascii="Times New Roman" w:hAnsi="Times New Roman" w:cs="Times New Roman"/>
          <w:sz w:val="28"/>
          <w:szCs w:val="28"/>
        </w:rPr>
        <w:t>csdl.haiphong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.edu.vn)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r w:rsidR="00C13440">
        <w:rPr>
          <w:rFonts w:ascii="Times New Roman" w:hAnsi="Times New Roman" w:cs="Times New Roman"/>
          <w:sz w:val="28"/>
          <w:szCs w:val="28"/>
        </w:rPr>
        <w:t>ố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day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</w:t>
      </w:r>
      <w:r w:rsidR="00C13440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>.</w:t>
      </w:r>
    </w:p>
    <w:p w14:paraId="779871F8" w14:textId="46356BE3" w:rsidR="00C13440" w:rsidRDefault="00933DD6" w:rsidP="00933DD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24985CF" w14:textId="77777777" w:rsidR="00C13440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tri</w:t>
      </w:r>
      <w:r w:rsidR="00C13440">
        <w:rPr>
          <w:rFonts w:ascii="Times New Roman" w:hAnsi="Times New Roman" w:cs="Times New Roman"/>
          <w:sz w:val="28"/>
          <w:szCs w:val="28"/>
        </w:rPr>
        <w:t>ể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</w:t>
      </w:r>
      <w:r w:rsidR="00C1344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hì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(chia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C13440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D603FA" w14:textId="5378EBA4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</w:t>
      </w:r>
      <w:r w:rsidR="00C13440">
        <w:rPr>
          <w:rFonts w:ascii="Times New Roman" w:hAnsi="Times New Roman" w:cs="Times New Roman"/>
          <w:sz w:val="28"/>
          <w:szCs w:val="28"/>
        </w:rPr>
        <w:t>ể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</w:t>
      </w:r>
      <w:r w:rsidR="00C1344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tuyế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2C77AE35" w14:textId="77777777" w:rsidR="00C13440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</w:t>
      </w:r>
      <w:r w:rsidR="00C1344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đ</w:t>
      </w:r>
      <w:r w:rsidRPr="00EB63D5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</w:t>
      </w:r>
      <w:r w:rsidR="00C13440">
        <w:rPr>
          <w:rFonts w:ascii="Times New Roman" w:hAnsi="Times New Roman" w:cs="Times New Roman"/>
          <w:sz w:val="28"/>
          <w:szCs w:val="28"/>
        </w:rPr>
        <w:t>ấ</w:t>
      </w:r>
      <w:r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</w:t>
      </w:r>
      <w:r w:rsidR="00C1344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lớ</w:t>
      </w:r>
      <w:r w:rsidRPr="00EB63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6088AF" w14:textId="77777777" w:rsidR="00C13440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13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440">
        <w:rPr>
          <w:rFonts w:ascii="Times New Roman" w:hAnsi="Times New Roman" w:cs="Times New Roman"/>
          <w:sz w:val="28"/>
          <w:szCs w:val="28"/>
        </w:rPr>
        <w:t>thiế</w:t>
      </w:r>
      <w:r w:rsidRPr="00EB63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</w:t>
      </w:r>
      <w:r w:rsidR="00C13440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C13440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3C07CE" w14:textId="214CF8E1" w:rsidR="00125A95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</w:t>
      </w:r>
      <w:r w:rsidR="00C13440">
        <w:rPr>
          <w:rFonts w:ascii="Times New Roman" w:hAnsi="Times New Roman" w:cs="Times New Roman"/>
          <w:sz w:val="28"/>
          <w:szCs w:val="28"/>
        </w:rPr>
        <w:t>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635BAB" w14:textId="3FA8B4F8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t</w:t>
      </w:r>
      <w:r w:rsidR="00125A95">
        <w:rPr>
          <w:rFonts w:ascii="Times New Roman" w:hAnsi="Times New Roman" w:cs="Times New Roman"/>
          <w:sz w:val="28"/>
          <w:szCs w:val="28"/>
        </w:rPr>
        <w:t>i</w:t>
      </w:r>
      <w:r w:rsidR="00A67196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A6719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477759B9" w14:textId="77777777" w:rsidR="00A67196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thố</w:t>
      </w:r>
      <w:r w:rsidR="00125A9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25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A9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125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A95">
        <w:rPr>
          <w:rFonts w:ascii="Times New Roman" w:hAnsi="Times New Roman" w:cs="Times New Roman"/>
          <w:sz w:val="28"/>
          <w:szCs w:val="28"/>
        </w:rPr>
        <w:t>đổ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67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A67196">
        <w:rPr>
          <w:rFonts w:ascii="Times New Roman" w:hAnsi="Times New Roman" w:cs="Times New Roman"/>
          <w:sz w:val="28"/>
          <w:szCs w:val="28"/>
        </w:rPr>
        <w:t>ổ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</w:t>
      </w:r>
      <w:r w:rsidR="00A67196">
        <w:rPr>
          <w:rFonts w:ascii="Times New Roman" w:hAnsi="Times New Roman" w:cs="Times New Roman"/>
          <w:sz w:val="28"/>
          <w:szCs w:val="28"/>
        </w:rPr>
        <w:t>ó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0674DD" w14:textId="77777777" w:rsidR="00A67196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Cho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</w:t>
      </w:r>
      <w:r w:rsidR="00A67196">
        <w:rPr>
          <w:rFonts w:ascii="Times New Roman" w:hAnsi="Times New Roman" w:cs="Times New Roman"/>
          <w:sz w:val="28"/>
          <w:szCs w:val="28"/>
        </w:rPr>
        <w:t>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968C41" w14:textId="77777777" w:rsidR="00A67196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7D8736" w14:textId="6D23F57D" w:rsidR="00EB63D5" w:rsidRPr="00A67196" w:rsidRDefault="00A6719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196">
        <w:rPr>
          <w:rFonts w:ascii="Times New Roman" w:hAnsi="Times New Roman" w:cs="Times New Roman"/>
          <w:b/>
          <w:sz w:val="28"/>
          <w:szCs w:val="28"/>
        </w:rPr>
        <w:t xml:space="preserve">3.7.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cầ</w:t>
      </w:r>
      <w:r w:rsidR="00EB63D5" w:rsidRPr="00A67196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EB63D5"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A67196">
        <w:rPr>
          <w:rFonts w:ascii="Times New Roman" w:hAnsi="Times New Roman" w:cs="Times New Roman"/>
          <w:b/>
          <w:sz w:val="28"/>
          <w:szCs w:val="28"/>
        </w:rPr>
        <w:t>củ</w:t>
      </w:r>
      <w:r w:rsidRPr="00A67196">
        <w:rPr>
          <w:rFonts w:ascii="Times New Roman" w:hAnsi="Times New Roman" w:cs="Times New Roman"/>
          <w:b/>
          <w:sz w:val="28"/>
          <w:szCs w:val="28"/>
        </w:rPr>
        <w:t>a</w:t>
      </w:r>
      <w:proofErr w:type="spellEnd"/>
      <w:r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q</w:t>
      </w:r>
      <w:r w:rsidR="00EB63D5" w:rsidRPr="00A67196">
        <w:rPr>
          <w:rFonts w:ascii="Times New Roman" w:hAnsi="Times New Roman" w:cs="Times New Roman"/>
          <w:b/>
          <w:sz w:val="28"/>
          <w:szCs w:val="28"/>
        </w:rPr>
        <w:t>uả</w:t>
      </w:r>
      <w:r w:rsidRPr="00A67196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="00EB63D5"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A67196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="00EB63D5"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A67196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="00EB63D5"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A67196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="00EB63D5"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A6719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EB63D5"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A67196">
        <w:rPr>
          <w:rFonts w:ascii="Times New Roman" w:hAnsi="Times New Roman" w:cs="Times New Roman"/>
          <w:b/>
          <w:sz w:val="28"/>
          <w:szCs w:val="28"/>
        </w:rPr>
        <w:t>trự</w:t>
      </w:r>
      <w:r w:rsidRPr="00A67196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A67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7196">
        <w:rPr>
          <w:rFonts w:ascii="Times New Roman" w:hAnsi="Times New Roman" w:cs="Times New Roman"/>
          <w:b/>
          <w:sz w:val="28"/>
          <w:szCs w:val="28"/>
        </w:rPr>
        <w:t>tuyế</w:t>
      </w:r>
      <w:r w:rsidR="00EB63D5" w:rsidRPr="00A67196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</w:p>
    <w:p w14:paraId="65275CF0" w14:textId="463F1374" w:rsidR="00231510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</w:t>
      </w:r>
      <w:r w:rsidR="00231510">
        <w:rPr>
          <w:rFonts w:ascii="Times New Roman" w:hAnsi="Times New Roman" w:cs="Times New Roman"/>
          <w:sz w:val="28"/>
          <w:szCs w:val="28"/>
        </w:rPr>
        <w:t>ồ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</w:t>
      </w:r>
      <w:r w:rsidR="0023151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tậ</w:t>
      </w:r>
      <w:r w:rsidR="00EB63D5" w:rsidRPr="00EB63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</w:t>
      </w:r>
      <w:r w:rsidR="0023151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</w:t>
      </w:r>
      <w:r w:rsidR="00231510">
        <w:rPr>
          <w:rFonts w:ascii="Times New Roman" w:hAnsi="Times New Roman" w:cs="Times New Roman"/>
          <w:sz w:val="28"/>
          <w:szCs w:val="28"/>
        </w:rPr>
        <w:t>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Ií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cầ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B3FB65" w14:textId="2A9FA89A" w:rsidR="00231510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</w:t>
      </w:r>
      <w:r w:rsidR="0023151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tuyế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2E2A1" w14:textId="06EDDBFB" w:rsidR="00231510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7276A" w14:textId="55F1FD71" w:rsidR="00EB63D5" w:rsidRPr="00EB63D5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Thố</w:t>
      </w:r>
      <w:r w:rsidR="00EB63D5"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</w:t>
      </w:r>
      <w:r w:rsidR="00C63702">
        <w:rPr>
          <w:rFonts w:ascii="Times New Roman" w:hAnsi="Times New Roman" w:cs="Times New Roman"/>
          <w:sz w:val="28"/>
          <w:szCs w:val="28"/>
        </w:rPr>
        <w:t>y-</w:t>
      </w:r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r w:rsidR="00EB63D5" w:rsidRPr="00EB63D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).</w:t>
      </w:r>
    </w:p>
    <w:p w14:paraId="0E0FD7EA" w14:textId="77777777" w:rsidR="00EB63D5" w:rsidRPr="00231510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510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231510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23151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3151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231510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2315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1510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14:paraId="2A00FCD5" w14:textId="559B7E6C" w:rsidR="00231510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</w:t>
      </w:r>
      <w:r w:rsidR="00231510">
        <w:rPr>
          <w:rFonts w:ascii="Times New Roman" w:hAnsi="Times New Roman" w:cs="Times New Roman"/>
          <w:sz w:val="28"/>
          <w:szCs w:val="28"/>
        </w:rPr>
        <w:t>ằm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31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510">
        <w:rPr>
          <w:rFonts w:ascii="Times New Roman" w:hAnsi="Times New Roman" w:cs="Times New Roman"/>
          <w:sz w:val="28"/>
          <w:szCs w:val="28"/>
        </w:rPr>
        <w:t>chấ</w:t>
      </w:r>
      <w:r w:rsidR="00EB63D5" w:rsidRPr="00EB63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C63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70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c</w:t>
      </w:r>
      <w:r w:rsidR="00EB63D5" w:rsidRPr="00EB63D5">
        <w:rPr>
          <w:rFonts w:ascii="Times New Roman" w:hAnsi="Times New Roman" w:cs="Times New Roman"/>
          <w:sz w:val="28"/>
          <w:szCs w:val="28"/>
        </w:rPr>
        <w:t>ụ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th</w:t>
      </w:r>
      <w:r w:rsidR="00080686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>.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DAEDA6" w14:textId="4C95FB7E" w:rsidR="00EB63D5" w:rsidRPr="00EB63D5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</w:t>
      </w:r>
      <w:r w:rsidR="00231510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</w:t>
      </w:r>
      <w:r w:rsidR="003A534C">
        <w:rPr>
          <w:rFonts w:ascii="Times New Roman" w:hAnsi="Times New Roman" w:cs="Times New Roman"/>
          <w:sz w:val="28"/>
          <w:szCs w:val="28"/>
        </w:rPr>
        <w:t>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</w:t>
      </w:r>
      <w:r w:rsidR="003A534C">
        <w:rPr>
          <w:rFonts w:ascii="Times New Roman" w:hAnsi="Times New Roman" w:cs="Times New Roman"/>
          <w:sz w:val="28"/>
          <w:szCs w:val="28"/>
        </w:rPr>
        <w:t>õ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cầ</w:t>
      </w:r>
      <w:r w:rsidR="003A534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3A5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34C">
        <w:rPr>
          <w:rFonts w:ascii="Times New Roman" w:hAnsi="Times New Roman" w:cs="Times New Roman"/>
          <w:sz w:val="28"/>
          <w:szCs w:val="28"/>
        </w:rPr>
        <w:t>cầ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</w:t>
      </w:r>
      <w:r w:rsidR="003A534C">
        <w:rPr>
          <w:rFonts w:ascii="Times New Roman" w:hAnsi="Times New Roman" w:cs="Times New Roman"/>
          <w:sz w:val="28"/>
          <w:szCs w:val="28"/>
        </w:rPr>
        <w:t>õ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</w:t>
      </w:r>
      <w:r w:rsidR="003A534C">
        <w:rPr>
          <w:rFonts w:ascii="Times New Roman" w:hAnsi="Times New Roman" w:cs="Times New Roman"/>
          <w:sz w:val="28"/>
          <w:szCs w:val="28"/>
        </w:rPr>
        <w:t>ầ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</w:t>
      </w:r>
      <w:r w:rsidR="003A534C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3A53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534C">
        <w:rPr>
          <w:rFonts w:ascii="Times New Roman" w:hAnsi="Times New Roman" w:cs="Times New Roman"/>
          <w:sz w:val="28"/>
          <w:szCs w:val="28"/>
        </w:rPr>
        <w:t>điề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3A534C">
        <w:rPr>
          <w:rFonts w:ascii="Times New Roman" w:hAnsi="Times New Roman" w:cs="Times New Roman"/>
          <w:sz w:val="28"/>
          <w:szCs w:val="28"/>
        </w:rPr>
        <w:t>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04611EA0" w14:textId="472942AD" w:rsidR="00815D8F" w:rsidRDefault="00933DD6" w:rsidP="00815D8F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</w:t>
      </w:r>
      <w:r w:rsidR="00815D8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D8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</w:t>
      </w:r>
      <w:r w:rsidR="00815D8F">
        <w:rPr>
          <w:rFonts w:ascii="Times New Roman" w:hAnsi="Times New Roman" w:cs="Times New Roman"/>
          <w:sz w:val="28"/>
          <w:szCs w:val="28"/>
        </w:rPr>
        <w:t>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D8F">
        <w:rPr>
          <w:rFonts w:ascii="Times New Roman" w:hAnsi="Times New Roman" w:cs="Times New Roman"/>
          <w:sz w:val="28"/>
          <w:szCs w:val="28"/>
        </w:rPr>
        <w:t>ứ</w:t>
      </w:r>
      <w:r w:rsidR="00EB63D5"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</w:t>
      </w:r>
      <w:r w:rsidR="00815D8F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lastRenderedPageBreak/>
        <w:t>đơn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2CBE92" w14:textId="1E920B54" w:rsidR="00EB63D5" w:rsidRPr="00EB63D5" w:rsidRDefault="00933DD6" w:rsidP="00933DD6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sung,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chỉ</w:t>
      </w:r>
      <w:r w:rsidR="002F75DC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q</w:t>
      </w:r>
      <w:r w:rsidR="00815D8F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1B97AF59" w14:textId="33834425" w:rsidR="00EB63D5" w:rsidRPr="00815D8F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trự</w:t>
      </w:r>
      <w:r w:rsidR="00815D8F" w:rsidRPr="00815D8F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Pr="00815D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5D8F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</w:p>
    <w:p w14:paraId="5E166C69" w14:textId="1E28029A" w:rsidR="00815D8F" w:rsidRPr="00EF0871" w:rsidRDefault="00933DD6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087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6C3A3" w14:textId="22A2DEB5" w:rsidR="00815D8F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D8F">
        <w:rPr>
          <w:rFonts w:ascii="Times New Roman" w:hAnsi="Times New Roman" w:cs="Times New Roman"/>
          <w:sz w:val="28"/>
          <w:szCs w:val="28"/>
        </w:rPr>
        <w:t>Quyế</w:t>
      </w:r>
      <w:r w:rsidRPr="00EB63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</w:t>
      </w:r>
      <w:r w:rsidR="00815D8F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D8F">
        <w:rPr>
          <w:rFonts w:ascii="Times New Roman" w:hAnsi="Times New Roman" w:cs="Times New Roman"/>
          <w:sz w:val="28"/>
          <w:szCs w:val="28"/>
        </w:rPr>
        <w:t>hì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815D8F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815D8F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D8F">
        <w:rPr>
          <w:rFonts w:ascii="Times New Roman" w:hAnsi="Times New Roman" w:cs="Times New Roman"/>
          <w:sz w:val="28"/>
          <w:szCs w:val="28"/>
        </w:rPr>
        <w:t>bả</w:t>
      </w:r>
      <w:r w:rsidRPr="00EB63D5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85788B" w14:textId="187E3F73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815D8F">
        <w:rPr>
          <w:rFonts w:ascii="Times New Roman" w:hAnsi="Times New Roman" w:cs="Times New Roman"/>
          <w:sz w:val="28"/>
          <w:szCs w:val="28"/>
        </w:rPr>
        <w:t>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;</w:t>
      </w:r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hu</w:t>
      </w:r>
      <w:r w:rsidR="00815D8F">
        <w:rPr>
          <w:rFonts w:ascii="Times New Roman" w:hAnsi="Times New Roman" w:cs="Times New Roman"/>
          <w:sz w:val="28"/>
          <w:szCs w:val="28"/>
        </w:rPr>
        <w:t>ấ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15D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815D8F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399E5A09" w14:textId="77777777" w:rsidR="00EF0871" w:rsidRDefault="00015877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ả</w:t>
      </w:r>
      <w:r w:rsidR="00EB63D5" w:rsidRPr="00EB63D5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1D2A6592" w14:textId="6BA262DB" w:rsidR="00015877" w:rsidRPr="00EF0871" w:rsidRDefault="00EF0871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0871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EF0871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87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871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3895E" w14:textId="77777777" w:rsidR="00EF0871" w:rsidRPr="00EB63D5" w:rsidRDefault="00EF0871" w:rsidP="00EF087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3D5">
        <w:rPr>
          <w:rFonts w:ascii="Times New Roman" w:hAnsi="Times New Roman" w:cs="Times New Roman"/>
          <w:sz w:val="28"/>
          <w:szCs w:val="28"/>
        </w:rPr>
        <w:t xml:space="preserve">Thông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r w:rsidRPr="00EB63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Pr="00EB63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</w:t>
      </w:r>
      <w:r w:rsidRPr="00EB63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66F39945" w14:textId="2C749254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</w:t>
      </w:r>
      <w:r w:rsidR="000158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tuyế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</w:t>
      </w:r>
      <w:r w:rsidR="00015877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2E712172" w14:textId="0C3439F1" w:rsidR="00015877" w:rsidRDefault="00015877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</w:t>
      </w:r>
      <w:r w:rsidR="00EB63D5" w:rsidRPr="00EB63D5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0F3FB4" w14:textId="494DD0B9" w:rsidR="00015877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</w:t>
      </w:r>
      <w:r w:rsidR="00015877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</w:t>
      </w:r>
      <w:r w:rsidR="00015877">
        <w:rPr>
          <w:rFonts w:ascii="Times New Roman" w:hAnsi="Times New Roman" w:cs="Times New Roman"/>
          <w:sz w:val="28"/>
          <w:szCs w:val="28"/>
        </w:rPr>
        <w:t>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mắ</w:t>
      </w:r>
      <w:r w:rsidR="000158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triể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</w:t>
      </w:r>
      <w:r w:rsidR="000158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tổ</w:t>
      </w:r>
      <w:r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</w:t>
      </w:r>
      <w:r w:rsidR="00015877">
        <w:rPr>
          <w:rFonts w:ascii="Times New Roman" w:hAnsi="Times New Roman" w:cs="Times New Roman"/>
          <w:sz w:val="28"/>
          <w:szCs w:val="28"/>
        </w:rPr>
        <w:t>ở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015877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thẩ</w:t>
      </w:r>
      <w:r w:rsidR="00015877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quyề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42D70" w14:textId="3DFD0C0F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015877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</w:t>
      </w:r>
      <w:r w:rsidR="0001587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514F362B" w14:textId="21173D33" w:rsidR="00015877" w:rsidRPr="00EF0871" w:rsidRDefault="00EF0871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0871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15877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môn</w:t>
      </w:r>
      <w:r w:rsidR="009514AD" w:rsidRPr="00EF0871">
        <w:rPr>
          <w:rFonts w:ascii="Times New Roman" w:hAnsi="Times New Roman" w:cs="Times New Roman"/>
          <w:sz w:val="28"/>
          <w:szCs w:val="28"/>
        </w:rPr>
        <w:t>-</w:t>
      </w:r>
      <w:r w:rsidR="00EB63D5" w:rsidRPr="00EF087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00AAA" w14:textId="010FED9E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</w:t>
      </w:r>
      <w:r w:rsidR="00015877">
        <w:rPr>
          <w:rFonts w:ascii="Times New Roman" w:hAnsi="Times New Roman" w:cs="Times New Roman"/>
          <w:sz w:val="28"/>
          <w:szCs w:val="28"/>
        </w:rPr>
        <w:t>ù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015877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ứ</w:t>
      </w:r>
      <w:r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</w:t>
      </w:r>
      <w:r w:rsidR="0001587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15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87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015877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26850534" w14:textId="77777777" w:rsidR="006372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</w:t>
      </w:r>
      <w:r w:rsidR="00015877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015877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</w:t>
      </w:r>
      <w:r w:rsidR="006372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6372D5">
        <w:rPr>
          <w:rFonts w:ascii="Times New Roman" w:hAnsi="Times New Roman" w:cs="Times New Roman"/>
          <w:sz w:val="28"/>
          <w:szCs w:val="28"/>
        </w:rPr>
        <w:t>ến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</w:t>
      </w:r>
      <w:r w:rsidR="006372D5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đ</w:t>
      </w:r>
      <w:r w:rsidRPr="00EB63D5">
        <w:rPr>
          <w:rFonts w:ascii="Times New Roman" w:hAnsi="Times New Roman" w:cs="Times New Roman"/>
          <w:sz w:val="28"/>
          <w:szCs w:val="28"/>
        </w:rPr>
        <w:t>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r w:rsidR="006372D5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lastRenderedPageBreak/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</w:t>
      </w:r>
      <w:r w:rsidR="006372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ổ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quả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</w:t>
      </w:r>
      <w:r w:rsidR="006372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đả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05E198" w14:textId="07C633C6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</w:t>
      </w:r>
      <w:r w:rsidR="006372D5">
        <w:rPr>
          <w:rFonts w:ascii="Times New Roman" w:hAnsi="Times New Roman" w:cs="Times New Roman"/>
          <w:sz w:val="28"/>
          <w:szCs w:val="28"/>
        </w:rPr>
        <w:t>n</w:t>
      </w:r>
      <w:r w:rsidRPr="00EB63D5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</w:t>
      </w:r>
      <w:r w:rsidR="006372D5">
        <w:rPr>
          <w:rFonts w:ascii="Times New Roman" w:hAnsi="Times New Roman" w:cs="Times New Roman"/>
          <w:sz w:val="28"/>
          <w:szCs w:val="28"/>
        </w:rPr>
        <w:t>ựng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trì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</w:t>
      </w:r>
      <w:r w:rsidR="006372D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đ</w:t>
      </w:r>
      <w:r w:rsidRPr="00EB63D5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518AE632" w14:textId="17CB6F1E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</w:t>
      </w:r>
      <w:r w:rsidR="006372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nhiệ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</w:t>
      </w:r>
      <w:r w:rsidR="006372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đổ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</w:t>
      </w:r>
      <w:r w:rsidR="006372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nắ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vữ</w:t>
      </w:r>
      <w:r w:rsidR="006372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kiế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</w:t>
      </w:r>
      <w:r w:rsidR="006372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mỗ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</w:t>
      </w:r>
      <w:r w:rsidR="006372D5">
        <w:rPr>
          <w:rFonts w:ascii="Times New Roman" w:hAnsi="Times New Roman" w:cs="Times New Roman"/>
          <w:sz w:val="28"/>
          <w:szCs w:val="28"/>
        </w:rPr>
        <w:t>à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</w:t>
      </w:r>
      <w:r w:rsidR="006372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sung,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</w:t>
      </w:r>
      <w:r w:rsidR="006372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kiế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</w:t>
      </w:r>
      <w:r w:rsidR="006372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</w:t>
      </w:r>
      <w:r w:rsidR="006372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trì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58ADE973" w14:textId="342C0471" w:rsidR="00EB63D5" w:rsidRPr="00EF0871" w:rsidRDefault="00EF0871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087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thuật</w:t>
      </w:r>
      <w:proofErr w:type="spellEnd"/>
    </w:p>
    <w:p w14:paraId="22E1C017" w14:textId="6811E345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r w:rsidRPr="00EB63D5">
        <w:rPr>
          <w:rFonts w:ascii="Times New Roman" w:hAnsi="Times New Roman" w:cs="Times New Roman"/>
          <w:sz w:val="28"/>
          <w:szCs w:val="28"/>
        </w:rPr>
        <w:t>CNTT</w:t>
      </w:r>
      <w:r w:rsidR="002F75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080686">
        <w:rPr>
          <w:rFonts w:ascii="Times New Roman" w:hAnsi="Times New Roman" w:cs="Times New Roman"/>
          <w:sz w:val="28"/>
          <w:szCs w:val="28"/>
        </w:rPr>
        <w:t>)</w:t>
      </w:r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</w:t>
      </w:r>
      <w:r w:rsidR="00303C7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cổ</w:t>
      </w:r>
      <w:r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</w:t>
      </w:r>
      <w:r w:rsidR="00303C75">
        <w:rPr>
          <w:rFonts w:ascii="Times New Roman" w:hAnsi="Times New Roman" w:cs="Times New Roman"/>
          <w:sz w:val="28"/>
          <w:szCs w:val="28"/>
        </w:rPr>
        <w:t>ỗ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31E460BF" w14:textId="34FDA0BF" w:rsidR="00303C75" w:rsidRPr="00EF0871" w:rsidRDefault="00EF0871" w:rsidP="00EF0871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087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2E7A1" w14:textId="3EBF453E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</w:t>
      </w:r>
      <w:r w:rsidR="00303C75">
        <w:rPr>
          <w:rFonts w:ascii="Times New Roman" w:hAnsi="Times New Roman" w:cs="Times New Roman"/>
          <w:sz w:val="28"/>
          <w:szCs w:val="28"/>
        </w:rPr>
        <w:t>à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khoả</w:t>
      </w:r>
      <w:r w:rsidR="00303C7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họ</w:t>
      </w:r>
      <w:r w:rsidRPr="00EB63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303C75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07EDFA56" w14:textId="77777777" w:rsidR="00303C7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tin </w:t>
      </w:r>
      <w:r w:rsidRPr="00EB63D5">
        <w:rPr>
          <w:rFonts w:ascii="Times New Roman" w:hAnsi="Times New Roman" w:cs="Times New Roman"/>
          <w:sz w:val="28"/>
          <w:szCs w:val="28"/>
        </w:rPr>
        <w:t xml:space="preserve">qua Internet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CBCE15" w14:textId="77777777" w:rsidR="00303C7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303C75">
        <w:rPr>
          <w:rFonts w:ascii="Times New Roman" w:hAnsi="Times New Roman" w:cs="Times New Roman"/>
          <w:sz w:val="28"/>
          <w:szCs w:val="28"/>
        </w:rPr>
        <w:t>ầ</w:t>
      </w:r>
      <w:r w:rsidRPr="00EB63D5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</w:t>
      </w:r>
      <w:r w:rsidR="00303C75">
        <w:rPr>
          <w:rFonts w:ascii="Times New Roman" w:hAnsi="Times New Roman" w:cs="Times New Roman"/>
          <w:sz w:val="28"/>
          <w:szCs w:val="28"/>
        </w:rPr>
        <w:t>ầ</w:t>
      </w:r>
      <w:r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</w:t>
      </w:r>
      <w:r w:rsidR="00303C75">
        <w:rPr>
          <w:rFonts w:ascii="Times New Roman" w:hAnsi="Times New Roman" w:cs="Times New Roman"/>
          <w:sz w:val="28"/>
          <w:szCs w:val="28"/>
        </w:rPr>
        <w:t>à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CEAF3" w14:textId="2C4C5F37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</w:t>
      </w:r>
      <w:r w:rsidR="00303C75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đ</w:t>
      </w:r>
      <w:r w:rsidRPr="00EB63D5">
        <w:rPr>
          <w:rFonts w:ascii="Times New Roman" w:hAnsi="Times New Roman" w:cs="Times New Roman"/>
          <w:sz w:val="28"/>
          <w:szCs w:val="28"/>
        </w:rPr>
        <w:t>iều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</w:t>
      </w:r>
      <w:r w:rsidR="00303C75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03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C75">
        <w:rPr>
          <w:rFonts w:ascii="Times New Roman" w:hAnsi="Times New Roman" w:cs="Times New Roman"/>
          <w:sz w:val="28"/>
          <w:szCs w:val="28"/>
        </w:rPr>
        <w:t>mì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303C75">
        <w:rPr>
          <w:rFonts w:ascii="Times New Roman" w:hAnsi="Times New Roman" w:cs="Times New Roman"/>
          <w:sz w:val="28"/>
          <w:szCs w:val="28"/>
        </w:rPr>
        <w:t>ầ</w:t>
      </w:r>
      <w:r w:rsidRPr="00EB63D5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14:paraId="075E2F7E" w14:textId="30BB5BF9" w:rsidR="00EB63D5" w:rsidRPr="00EF0871" w:rsidRDefault="00EF0871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0871">
        <w:rPr>
          <w:rFonts w:ascii="Times New Roman" w:hAnsi="Times New Roman" w:cs="Times New Roman"/>
          <w:sz w:val="28"/>
          <w:szCs w:val="28"/>
        </w:rPr>
        <w:t xml:space="preserve">e) </w:t>
      </w:r>
      <w:r w:rsidR="00EB63D5" w:rsidRPr="00EF0871">
        <w:rPr>
          <w:rFonts w:ascii="Times New Roman" w:hAnsi="Times New Roman" w:cs="Times New Roman"/>
          <w:sz w:val="28"/>
          <w:szCs w:val="28"/>
        </w:rPr>
        <w:t xml:space="preserve">Gia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F0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F0871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14:paraId="07EED574" w14:textId="4512AACA" w:rsidR="00EB63D5" w:rsidRPr="00EB63D5" w:rsidRDefault="00EB63D5" w:rsidP="002F75DC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đỉều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Phố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</w:t>
      </w:r>
      <w:r w:rsidR="001A27A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dẫ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sả</w:t>
      </w:r>
      <w:r w:rsidR="001A27A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phẩ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</w:t>
      </w:r>
      <w:r w:rsidR="001A27A8">
        <w:rPr>
          <w:rFonts w:ascii="Times New Roman" w:hAnsi="Times New Roman" w:cs="Times New Roman"/>
          <w:sz w:val="28"/>
          <w:szCs w:val="28"/>
        </w:rPr>
        <w:t>ể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707F6CF3" w14:textId="77777777" w:rsidR="00EB63D5" w:rsidRPr="001A27A8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</w:p>
    <w:p w14:paraId="201E7267" w14:textId="6B2D9204" w:rsidR="00EB63D5" w:rsidRPr="00EB63D5" w:rsidRDefault="00EF0871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1A27A8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</w:t>
      </w:r>
      <w:r w:rsidR="001A27A8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khoa,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</w:t>
      </w:r>
      <w:r w:rsidR="001A27A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lastRenderedPageBreak/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khoa</w:t>
      </w:r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</w:t>
      </w:r>
      <w:r w:rsidR="001A27A8">
        <w:rPr>
          <w:rFonts w:ascii="Times New Roman" w:hAnsi="Times New Roman" w:cs="Times New Roman"/>
          <w:sz w:val="28"/>
          <w:szCs w:val="28"/>
        </w:rPr>
        <w:t>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1A27A8">
        <w:rPr>
          <w:rFonts w:ascii="Times New Roman" w:hAnsi="Times New Roman" w:cs="Times New Roman"/>
          <w:sz w:val="28"/>
          <w:szCs w:val="28"/>
        </w:rPr>
        <w:t>ố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</w:t>
      </w:r>
      <w:r w:rsidR="001A27A8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đả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đứ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thu</w:t>
      </w:r>
      <w:r w:rsidR="001A27A8">
        <w:rPr>
          <w:rFonts w:ascii="Times New Roman" w:hAnsi="Times New Roman" w:cs="Times New Roman"/>
          <w:sz w:val="28"/>
          <w:szCs w:val="28"/>
        </w:rPr>
        <w:t>ầ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0C94E920" w14:textId="5BC88AC6" w:rsidR="001A27A8" w:rsidRDefault="00482950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1A27A8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xâ</w:t>
      </w:r>
      <w:r w:rsidR="00EB63D5" w:rsidRPr="00EB63D5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s</w:t>
      </w:r>
      <w:r w:rsidR="00EB63D5" w:rsidRPr="00EB63D5">
        <w:rPr>
          <w:rFonts w:ascii="Times New Roman" w:hAnsi="Times New Roman" w:cs="Times New Roman"/>
          <w:sz w:val="28"/>
          <w:szCs w:val="28"/>
        </w:rPr>
        <w:t>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</w:t>
      </w:r>
      <w:r w:rsidR="001A27A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>.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</w:t>
      </w:r>
      <w:r w:rsidR="001A27A8">
        <w:rPr>
          <w:rFonts w:ascii="Times New Roman" w:hAnsi="Times New Roman" w:cs="Times New Roman"/>
          <w:sz w:val="28"/>
          <w:szCs w:val="28"/>
        </w:rPr>
        <w:t>ê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A1668C" w14:textId="72A587C4" w:rsidR="00EB63D5" w:rsidRPr="00EB63D5" w:rsidRDefault="00482950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</w:t>
      </w:r>
      <w:r w:rsidR="001A27A8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đứ</w:t>
      </w:r>
      <w:r w:rsidR="001A27A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đầ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</w:t>
      </w:r>
      <w:r w:rsidR="001A27A8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41E8011F" w14:textId="77777777" w:rsidR="00EB63D5" w:rsidRPr="001A27A8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7.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quá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A27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27A8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4D7CA207" w14:textId="6A2C0A12" w:rsidR="00EB63D5" w:rsidRPr="00EB63D5" w:rsidRDefault="00482950" w:rsidP="002F75DC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2950">
        <w:rPr>
          <w:rFonts w:ascii="Times New Roman" w:hAnsi="Times New Roman" w:cs="Times New Roman"/>
          <w:sz w:val="28"/>
          <w:szCs w:val="28"/>
        </w:rPr>
        <w:t xml:space="preserve">a) </w:t>
      </w:r>
      <w:r w:rsidR="00EB63D5" w:rsidRPr="00482950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="00EB63D5" w:rsidRPr="0048295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EB63D5" w:rsidRPr="0048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482950">
        <w:rPr>
          <w:rFonts w:ascii="Times New Roman" w:hAnsi="Times New Roman" w:cs="Times New Roman"/>
          <w:sz w:val="28"/>
          <w:szCs w:val="28"/>
        </w:rPr>
        <w:t>kiể</w:t>
      </w:r>
      <w:r w:rsidR="002F75D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</w:t>
      </w:r>
      <w:r w:rsidR="001A27A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sung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</w:t>
      </w:r>
      <w:r w:rsidR="001A27A8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</w:t>
      </w:r>
      <w:r w:rsidR="001A27A8">
        <w:rPr>
          <w:rFonts w:ascii="Times New Roman" w:hAnsi="Times New Roman" w:cs="Times New Roman"/>
          <w:sz w:val="28"/>
          <w:szCs w:val="28"/>
        </w:rPr>
        <w:t>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</w:t>
      </w:r>
      <w:r w:rsidR="002F75D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</w:t>
      </w:r>
      <w:r w:rsidR="001A27A8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kiể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; </w:t>
      </w:r>
      <w:r w:rsidR="00303C75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75FBA1ED" w14:textId="26EF13C8" w:rsidR="001A27A8" w:rsidRPr="002F75DC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5DC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BD112" w14:textId="7E2FCCBD" w:rsidR="001A27A8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Trong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qua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</w:t>
      </w:r>
      <w:r w:rsidR="001A27A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</w:t>
      </w:r>
      <w:r w:rsidR="001A27A8">
        <w:rPr>
          <w:rFonts w:ascii="Times New Roman" w:hAnsi="Times New Roman" w:cs="Times New Roman"/>
          <w:sz w:val="28"/>
          <w:szCs w:val="28"/>
        </w:rPr>
        <w:t>ề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r w:rsidR="001A27A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thố</w:t>
      </w:r>
      <w:r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</w:t>
      </w:r>
      <w:r w:rsidR="001A27A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EB63D5">
        <w:rPr>
          <w:rFonts w:ascii="Times New Roman" w:hAnsi="Times New Roman" w:cs="Times New Roman"/>
          <w:sz w:val="28"/>
          <w:szCs w:val="28"/>
        </w:rPr>
        <w:t>...</w:t>
      </w:r>
      <w:r w:rsidR="002F75D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</w:t>
      </w:r>
      <w:r w:rsidRPr="00EB63D5">
        <w:rPr>
          <w:rFonts w:ascii="Times New Roman" w:hAnsi="Times New Roman" w:cs="Times New Roman"/>
          <w:sz w:val="28"/>
          <w:szCs w:val="28"/>
        </w:rPr>
        <w:t>ọi</w:t>
      </w:r>
      <w:proofErr w:type="spellEnd"/>
      <w:proofErr w:type="gram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</w:t>
      </w:r>
      <w:r w:rsidR="001A27A8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trì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54DCF6" w14:textId="0BFE34A2" w:rsidR="001A27A8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</w:t>
      </w:r>
      <w:r w:rsidR="002F75D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</w:t>
      </w:r>
      <w:r w:rsidR="001A27A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</w:t>
      </w:r>
      <w:r w:rsidR="001A27A8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</w:t>
      </w:r>
      <w:r w:rsidR="001A27A8">
        <w:rPr>
          <w:rFonts w:ascii="Times New Roman" w:hAnsi="Times New Roman" w:cs="Times New Roman"/>
          <w:sz w:val="28"/>
          <w:szCs w:val="28"/>
        </w:rPr>
        <w:t>à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thườ</w:t>
      </w:r>
      <w:r w:rsidR="001A27A8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D2D785" w14:textId="7DC6E015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EB63D5" w:rsidRPr="00EB63D5">
        <w:rPr>
          <w:rFonts w:ascii="Times New Roman" w:hAnsi="Times New Roman" w:cs="Times New Roman"/>
          <w:sz w:val="28"/>
          <w:szCs w:val="28"/>
        </w:rPr>
        <w:t>uả</w:t>
      </w:r>
      <w:r w:rsidR="001A27A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qua Internet,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19E9B431" w14:textId="0F744C78" w:rsidR="001A27A8" w:rsidRPr="002F75DC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5DC">
        <w:rPr>
          <w:rFonts w:ascii="Times New Roman" w:hAnsi="Times New Roman" w:cs="Times New Roman"/>
          <w:sz w:val="28"/>
          <w:szCs w:val="28"/>
        </w:rPr>
        <w:t>c)</w:t>
      </w:r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Ki</w:t>
      </w:r>
      <w:r w:rsidR="001A27A8" w:rsidRPr="002F75DC">
        <w:rPr>
          <w:rFonts w:ascii="Times New Roman" w:hAnsi="Times New Roman" w:cs="Times New Roman"/>
          <w:sz w:val="28"/>
          <w:szCs w:val="28"/>
        </w:rPr>
        <w:t>ể</w:t>
      </w:r>
      <w:r w:rsidR="00EB63D5" w:rsidRPr="002F75D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2F75D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B63D5" w:rsidRPr="002F75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DAAA4" w14:textId="22701B63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</w:t>
      </w:r>
      <w:r w:rsidR="001A27A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kiể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</w:t>
      </w:r>
      <w:r w:rsidRPr="00EB63D5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</w:t>
      </w:r>
      <w:r w:rsidR="001A27A8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1A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7A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663038BC" w14:textId="77777777" w:rsidR="001A27A8" w:rsidRDefault="001A27A8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rong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44661" w14:textId="2FB5FB2B" w:rsidR="00425C54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</w:t>
      </w:r>
      <w:r w:rsidR="001A27A8">
        <w:rPr>
          <w:rFonts w:ascii="Times New Roman" w:hAnsi="Times New Roman" w:cs="Times New Roman"/>
          <w:sz w:val="28"/>
          <w:szCs w:val="28"/>
        </w:rPr>
        <w:t>ì</w:t>
      </w:r>
      <w:r w:rsidR="00EB63D5"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1A27A8">
        <w:rPr>
          <w:rFonts w:ascii="Times New Roman" w:hAnsi="Times New Roman" w:cs="Times New Roman"/>
          <w:sz w:val="28"/>
          <w:szCs w:val="28"/>
        </w:rPr>
        <w:t>ứ</w:t>
      </w:r>
      <w:r w:rsidR="00EB63D5"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</w:t>
      </w:r>
      <w:r w:rsidR="00425C54">
        <w:rPr>
          <w:rFonts w:ascii="Times New Roman" w:hAnsi="Times New Roman" w:cs="Times New Roman"/>
          <w:sz w:val="28"/>
          <w:szCs w:val="28"/>
        </w:rPr>
        <w:t>ọn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hì</w:t>
      </w:r>
      <w:r w:rsidR="00EB63D5"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</w:t>
      </w:r>
      <w:r w:rsidR="00425C54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đả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việ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kiể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A49D91" w14:textId="60FC0381" w:rsidR="00425C54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Việ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cầ</w:t>
      </w:r>
      <w:r w:rsidR="00425C5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</w:t>
      </w:r>
      <w:r w:rsidR="00425C54">
        <w:rPr>
          <w:rFonts w:ascii="Times New Roman" w:hAnsi="Times New Roman" w:cs="Times New Roman"/>
          <w:sz w:val="28"/>
          <w:szCs w:val="28"/>
        </w:rPr>
        <w:t>ựng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kiể</w:t>
      </w:r>
      <w:r w:rsidR="00EB63D5"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hiệ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kiể</w:t>
      </w:r>
      <w:r w:rsidR="00425C54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1D13D2" w14:textId="6E6D5D4A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>-</w:t>
      </w:r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</w:t>
      </w:r>
      <w:r w:rsidR="00425C54">
        <w:rPr>
          <w:rFonts w:ascii="Times New Roman" w:hAnsi="Times New Roman" w:cs="Times New Roman"/>
          <w:sz w:val="28"/>
          <w:szCs w:val="28"/>
        </w:rPr>
        <w:t>ố</w:t>
      </w:r>
      <w:r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kiể</w:t>
      </w:r>
      <w:r w:rsidRPr="00EB63D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74A0DB5D" w14:textId="77777777" w:rsidR="00425C54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8.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3A903" w14:textId="3FC09BEB" w:rsidR="00425C54" w:rsidRDefault="002F75DC" w:rsidP="002F75DC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C3E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3EF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bi</w:t>
      </w:r>
      <w:r w:rsidR="00425C54">
        <w:rPr>
          <w:rFonts w:ascii="Times New Roman" w:hAnsi="Times New Roman" w:cs="Times New Roman"/>
          <w:sz w:val="28"/>
          <w:szCs w:val="28"/>
        </w:rPr>
        <w:t>ể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A0E355" w14:textId="3A785F38" w:rsidR="00425C54" w:rsidRDefault="002F75DC" w:rsidP="002F75DC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</w:t>
      </w:r>
      <w:r w:rsidR="00425C54">
        <w:rPr>
          <w:rFonts w:ascii="Times New Roman" w:hAnsi="Times New Roman" w:cs="Times New Roman"/>
          <w:sz w:val="28"/>
          <w:szCs w:val="28"/>
        </w:rPr>
        <w:t>à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(ID)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</w:t>
      </w:r>
      <w:r w:rsidR="00425C54">
        <w:rPr>
          <w:rFonts w:ascii="Times New Roman" w:hAnsi="Times New Roman" w:cs="Times New Roman"/>
          <w:sz w:val="28"/>
          <w:szCs w:val="28"/>
        </w:rPr>
        <w:t>ến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</w:t>
      </w:r>
      <w:r w:rsidR="00425C5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trì</w:t>
      </w:r>
      <w:r w:rsidR="00EB63D5"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B604C0" w14:textId="6DE04F40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</w:t>
      </w:r>
      <w:r w:rsidR="00425C54">
        <w:rPr>
          <w:rFonts w:ascii="Times New Roman" w:hAnsi="Times New Roman" w:cs="Times New Roman"/>
          <w:sz w:val="28"/>
          <w:szCs w:val="28"/>
        </w:rPr>
        <w:t>à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khoả</w:t>
      </w:r>
      <w:r w:rsidR="00425C5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ID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pass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ăng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</w:t>
      </w:r>
      <w:r w:rsidR="00425C54">
        <w:rPr>
          <w:rFonts w:ascii="Times New Roman" w:hAnsi="Times New Roman" w:cs="Times New Roman"/>
          <w:sz w:val="28"/>
          <w:szCs w:val="28"/>
        </w:rPr>
        <w:t>ố</w:t>
      </w:r>
      <w:r w:rsidR="00EB63D5"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0FE0ECB4" w14:textId="27CB4BD1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</w:t>
      </w:r>
      <w:r w:rsidR="00425C5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lư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425C54">
        <w:rPr>
          <w:rFonts w:ascii="Times New Roman" w:hAnsi="Times New Roman" w:cs="Times New Roman"/>
          <w:sz w:val="28"/>
          <w:szCs w:val="28"/>
        </w:rPr>
        <w:t>á</w:t>
      </w:r>
      <w:r w:rsidR="00EB63D5"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</w:t>
      </w:r>
      <w:r w:rsidR="00425C54">
        <w:rPr>
          <w:rFonts w:ascii="Times New Roman" w:hAnsi="Times New Roman" w:cs="Times New Roman"/>
          <w:sz w:val="28"/>
          <w:szCs w:val="28"/>
        </w:rPr>
        <w:t>ứ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425C54">
        <w:rPr>
          <w:rFonts w:ascii="Times New Roman" w:hAnsi="Times New Roman" w:cs="Times New Roman"/>
          <w:sz w:val="28"/>
          <w:szCs w:val="28"/>
        </w:rPr>
        <w:t>ổ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).</w:t>
      </w:r>
    </w:p>
    <w:p w14:paraId="42E57CA6" w14:textId="2197400F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</w:t>
      </w:r>
      <w:r w:rsidR="00425C54">
        <w:rPr>
          <w:rFonts w:ascii="Times New Roman" w:hAnsi="Times New Roman" w:cs="Times New Roman"/>
          <w:sz w:val="28"/>
          <w:szCs w:val="28"/>
        </w:rPr>
        <w:t>ờ</w:t>
      </w:r>
      <w:r w:rsidR="00EB63D5"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bi</w:t>
      </w:r>
      <w:r w:rsidR="00425C54">
        <w:rPr>
          <w:rFonts w:ascii="Times New Roman" w:hAnsi="Times New Roman" w:cs="Times New Roman"/>
          <w:sz w:val="28"/>
          <w:szCs w:val="28"/>
        </w:rPr>
        <w:t>ể</w:t>
      </w:r>
      <w:r w:rsidR="00EB63D5"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tuyế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</w:t>
      </w:r>
      <w:r w:rsidR="00425C5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đố</w:t>
      </w:r>
      <w:r w:rsidR="00EB63D5" w:rsidRPr="00EB63D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78EBBC2D" w14:textId="40E510C9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liệ</w:t>
      </w:r>
      <w:r w:rsidR="00425C54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2BC0DF15" w14:textId="644EDD1E" w:rsidR="00425C54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zalo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, email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nhậ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tuyế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9EFC51" w14:textId="26FE943B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viê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</w:t>
      </w:r>
      <w:r w:rsidR="00425C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mì</w:t>
      </w:r>
      <w:r w:rsidR="00EB63D5"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từ</w:t>
      </w:r>
      <w:r w:rsidR="00425C5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oạn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</w:t>
      </w:r>
      <w:r w:rsidR="00425C54">
        <w:rPr>
          <w:rFonts w:ascii="Times New Roman" w:hAnsi="Times New Roman" w:cs="Times New Roman"/>
          <w:sz w:val="28"/>
          <w:szCs w:val="28"/>
        </w:rPr>
        <w:t>àng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úng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kị</w:t>
      </w:r>
      <w:r w:rsidR="00EB63D5" w:rsidRPr="00EB63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577A8E96" w14:textId="77777777" w:rsidR="00425C54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Điề</w:t>
      </w:r>
      <w:r w:rsidR="00425C54" w:rsidRPr="00425C54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425C54" w:rsidRPr="00425C54">
        <w:rPr>
          <w:rFonts w:ascii="Times New Roman" w:hAnsi="Times New Roman" w:cs="Times New Roman"/>
          <w:b/>
          <w:sz w:val="28"/>
          <w:szCs w:val="28"/>
        </w:rPr>
        <w:t xml:space="preserve"> 9. Quy</w:t>
      </w:r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6D8B" w14:textId="7E1BCE79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</w:t>
      </w:r>
      <w:r w:rsidR="00425C54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ịnh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</w:t>
      </w:r>
      <w:r w:rsidR="00425C54">
        <w:rPr>
          <w:rFonts w:ascii="Times New Roman" w:hAnsi="Times New Roman" w:cs="Times New Roman"/>
          <w:sz w:val="28"/>
          <w:szCs w:val="28"/>
        </w:rPr>
        <w:t>ế</w:t>
      </w:r>
      <w:r w:rsidR="00EB63D5"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:</w:t>
      </w:r>
    </w:p>
    <w:p w14:paraId="01607BB9" w14:textId="4F59D24A" w:rsidR="00EB63D5" w:rsidRPr="00EB63D5" w:rsidRDefault="002F75DC" w:rsidP="002F75DC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</w:t>
      </w:r>
      <w:r w:rsidR="00425C54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</w:t>
      </w:r>
      <w:r w:rsidR="00425C5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tổ</w:t>
      </w:r>
      <w:r w:rsidR="00EB63D5" w:rsidRPr="00EB63D5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luợng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</w:t>
      </w:r>
      <w:r w:rsidR="00425C5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quyế</w:t>
      </w:r>
      <w:r w:rsidR="00425C5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C54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</w:t>
      </w:r>
      <w:r w:rsidR="00425C54"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lượ</w:t>
      </w:r>
      <w:r w:rsidR="00425C54">
        <w:rPr>
          <w:rFonts w:ascii="Times New Roman" w:hAnsi="Times New Roman" w:cs="Times New Roman"/>
          <w:sz w:val="28"/>
          <w:szCs w:val="28"/>
        </w:rPr>
        <w:t>n</w:t>
      </w:r>
      <w:r w:rsidR="00EB63D5" w:rsidRPr="00EB63D5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25C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online).</w:t>
      </w:r>
    </w:p>
    <w:p w14:paraId="6D771EE7" w14:textId="77777777" w:rsidR="00EB63D5" w:rsidRPr="00425C54" w:rsidRDefault="00EB63D5" w:rsidP="00425C54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54">
        <w:rPr>
          <w:rFonts w:ascii="Times New Roman" w:hAnsi="Times New Roman" w:cs="Times New Roman"/>
          <w:b/>
          <w:sz w:val="28"/>
          <w:szCs w:val="28"/>
        </w:rPr>
        <w:t>CHƯƠNG VII</w:t>
      </w:r>
    </w:p>
    <w:p w14:paraId="0DE974B1" w14:textId="748025F0" w:rsidR="00EB63D5" w:rsidRPr="00425C54" w:rsidRDefault="00EB63D5" w:rsidP="00425C54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54">
        <w:rPr>
          <w:rFonts w:ascii="Times New Roman" w:hAnsi="Times New Roman" w:cs="Times New Roman"/>
          <w:b/>
          <w:sz w:val="28"/>
          <w:szCs w:val="28"/>
        </w:rPr>
        <w:t>ĐIỀU KHOẢN THI</w:t>
      </w:r>
      <w:r w:rsid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C54">
        <w:rPr>
          <w:rFonts w:ascii="Times New Roman" w:hAnsi="Times New Roman" w:cs="Times New Roman"/>
          <w:b/>
          <w:sz w:val="28"/>
          <w:szCs w:val="28"/>
        </w:rPr>
        <w:t>HÀNH</w:t>
      </w:r>
    </w:p>
    <w:p w14:paraId="502E5130" w14:textId="77777777" w:rsidR="00EB63D5" w:rsidRPr="00425C54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10.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Trách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phận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cá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5C54">
        <w:rPr>
          <w:rFonts w:ascii="Times New Roman" w:hAnsi="Times New Roman" w:cs="Times New Roman"/>
          <w:b/>
          <w:sz w:val="28"/>
          <w:szCs w:val="28"/>
        </w:rPr>
        <w:t>truờng</w:t>
      </w:r>
      <w:proofErr w:type="spellEnd"/>
      <w:r w:rsidRPr="00425C54">
        <w:rPr>
          <w:rFonts w:ascii="Times New Roman" w:hAnsi="Times New Roman" w:cs="Times New Roman"/>
          <w:b/>
          <w:sz w:val="28"/>
          <w:szCs w:val="28"/>
        </w:rPr>
        <w:t>:</w:t>
      </w:r>
    </w:p>
    <w:p w14:paraId="1BED82B2" w14:textId="4262B075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5DC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</w:t>
      </w:r>
      <w:r w:rsidR="00BB3EB0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</w:t>
      </w:r>
      <w:r w:rsidR="00830AD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30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AD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830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0AD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30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AD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đị</w:t>
      </w:r>
      <w:r w:rsidR="00BB3EB0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BB3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E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B3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EB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BB3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EB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1548E66D" w14:textId="25D51347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5DC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B3EB0">
        <w:rPr>
          <w:rFonts w:ascii="Times New Roman" w:hAnsi="Times New Roman" w:cs="Times New Roman"/>
          <w:sz w:val="28"/>
          <w:szCs w:val="28"/>
        </w:rPr>
        <w:t xml:space="preserve"> </w:t>
      </w:r>
      <w:r w:rsidR="00EB63D5" w:rsidRPr="00EB63D5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</w:t>
      </w:r>
      <w:r w:rsidR="00BB3EB0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637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2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28BC992D" w14:textId="208863B5" w:rsidR="00EB63D5" w:rsidRPr="00EB63D5" w:rsidRDefault="002F75DC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5DC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trưở</w:t>
      </w:r>
      <w:r w:rsidR="00811E2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1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hoạ</w:t>
      </w:r>
      <w:r w:rsidR="00811E2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11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E26">
        <w:rPr>
          <w:rFonts w:ascii="Times New Roman" w:hAnsi="Times New Roman" w:cs="Times New Roman"/>
          <w:sz w:val="28"/>
          <w:szCs w:val="28"/>
        </w:rPr>
        <w:t>đ</w:t>
      </w:r>
      <w:r w:rsidR="00EB63D5" w:rsidRPr="00EB63D5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ch</w:t>
      </w:r>
      <w:r w:rsidR="00811E26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63D5" w:rsidRPr="00EB63D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B63D5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664D18F4" w14:textId="77777777" w:rsidR="00EB63D5" w:rsidRPr="00811E26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1E2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811E26">
        <w:rPr>
          <w:rFonts w:ascii="Times New Roman" w:hAnsi="Times New Roman" w:cs="Times New Roman"/>
          <w:b/>
          <w:sz w:val="28"/>
          <w:szCs w:val="28"/>
        </w:rPr>
        <w:t xml:space="preserve"> 11. </w:t>
      </w:r>
      <w:proofErr w:type="spellStart"/>
      <w:r w:rsidRPr="00811E26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811E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1E26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811E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1E26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811E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1E26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811E26">
        <w:rPr>
          <w:rFonts w:ascii="Times New Roman" w:hAnsi="Times New Roman" w:cs="Times New Roman"/>
          <w:b/>
          <w:sz w:val="28"/>
          <w:szCs w:val="28"/>
        </w:rPr>
        <w:t>:</w:t>
      </w:r>
    </w:p>
    <w:p w14:paraId="36C33F07" w14:textId="78034279" w:rsidR="00EB63D5" w:rsidRPr="00EB63D5" w:rsidRDefault="00EB63D5" w:rsidP="002F75DC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họ</w:t>
      </w:r>
      <w:r w:rsidR="00F031E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trự</w:t>
      </w:r>
      <w:r w:rsidRPr="00EB63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883E74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="00883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E74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</w:t>
      </w:r>
      <w:r w:rsidR="00F031E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lự</w:t>
      </w:r>
      <w:r w:rsidRPr="00EB63D5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r w:rsidR="00830ADB">
        <w:rPr>
          <w:rFonts w:ascii="Times New Roman" w:hAnsi="Times New Roman" w:cs="Times New Roman"/>
          <w:sz w:val="28"/>
          <w:szCs w:val="28"/>
        </w:rPr>
        <w:t>06</w:t>
      </w:r>
      <w:r w:rsidRPr="00EB63D5">
        <w:rPr>
          <w:rFonts w:ascii="Times New Roman" w:hAnsi="Times New Roman" w:cs="Times New Roman"/>
          <w:sz w:val="28"/>
          <w:szCs w:val="28"/>
        </w:rPr>
        <w:t>/9/202</w:t>
      </w:r>
      <w:r w:rsidR="00830ADB">
        <w:rPr>
          <w:rFonts w:ascii="Times New Roman" w:hAnsi="Times New Roman" w:cs="Times New Roman"/>
          <w:sz w:val="28"/>
          <w:szCs w:val="28"/>
        </w:rPr>
        <w:t>5</w:t>
      </w:r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="00830ADB">
        <w:rPr>
          <w:rFonts w:ascii="Times New Roman" w:hAnsi="Times New Roman" w:cs="Times New Roman"/>
          <w:sz w:val="28"/>
          <w:szCs w:val="28"/>
        </w:rPr>
        <w:t>06</w:t>
      </w:r>
      <w:r w:rsidR="009F04F1">
        <w:rPr>
          <w:rFonts w:ascii="Times New Roman" w:hAnsi="Times New Roman" w:cs="Times New Roman"/>
          <w:sz w:val="28"/>
          <w:szCs w:val="28"/>
        </w:rPr>
        <w:t>/</w:t>
      </w:r>
      <w:r w:rsidR="00F342FA">
        <w:rPr>
          <w:rFonts w:ascii="Times New Roman" w:hAnsi="Times New Roman" w:cs="Times New Roman"/>
          <w:sz w:val="28"/>
          <w:szCs w:val="28"/>
        </w:rPr>
        <w:t>9</w:t>
      </w:r>
      <w:r w:rsidR="00883E74">
        <w:rPr>
          <w:rFonts w:ascii="Times New Roman" w:hAnsi="Times New Roman" w:cs="Times New Roman"/>
          <w:sz w:val="28"/>
          <w:szCs w:val="28"/>
        </w:rPr>
        <w:t>/</w:t>
      </w:r>
      <w:r w:rsidRPr="00EB63D5">
        <w:rPr>
          <w:rFonts w:ascii="Times New Roman" w:hAnsi="Times New Roman" w:cs="Times New Roman"/>
          <w:sz w:val="28"/>
          <w:szCs w:val="28"/>
        </w:rPr>
        <w:t>202</w:t>
      </w:r>
      <w:r w:rsidR="00830ADB">
        <w:rPr>
          <w:rFonts w:ascii="Times New Roman" w:hAnsi="Times New Roman" w:cs="Times New Roman"/>
          <w:sz w:val="28"/>
          <w:szCs w:val="28"/>
        </w:rPr>
        <w:t>6</w:t>
      </w:r>
      <w:r w:rsidR="00F34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r w:rsidR="00830ADB">
        <w:rPr>
          <w:rFonts w:ascii="Times New Roman" w:hAnsi="Times New Roman" w:cs="Times New Roman"/>
          <w:sz w:val="28"/>
          <w:szCs w:val="28"/>
        </w:rPr>
        <w:t>29</w:t>
      </w:r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r w:rsidR="009F04F1">
        <w:rPr>
          <w:rFonts w:ascii="Times New Roman" w:hAnsi="Times New Roman" w:cs="Times New Roman"/>
          <w:sz w:val="28"/>
          <w:szCs w:val="28"/>
        </w:rPr>
        <w:t>9</w:t>
      </w:r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202</w:t>
      </w:r>
      <w:r w:rsidR="00830ADB">
        <w:rPr>
          <w:rFonts w:ascii="Times New Roman" w:hAnsi="Times New Roman" w:cs="Times New Roman"/>
          <w:sz w:val="28"/>
          <w:szCs w:val="28"/>
        </w:rPr>
        <w:t>5</w:t>
      </w:r>
      <w:r w:rsidR="002F75DC">
        <w:rPr>
          <w:rFonts w:ascii="Times New Roman" w:hAnsi="Times New Roman" w:cs="Times New Roman"/>
          <w:sz w:val="28"/>
          <w:szCs w:val="28"/>
        </w:rPr>
        <w:t xml:space="preserve">; </w:t>
      </w:r>
      <w:r w:rsidRPr="00EB63D5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7B55C914" w14:textId="77777777" w:rsidR="00EB63D5" w:rsidRPr="00F031E3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31E3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F031E3">
        <w:rPr>
          <w:rFonts w:ascii="Times New Roman" w:hAnsi="Times New Roman" w:cs="Times New Roman"/>
          <w:b/>
          <w:sz w:val="28"/>
          <w:szCs w:val="28"/>
        </w:rPr>
        <w:t xml:space="preserve"> 12. </w:t>
      </w:r>
      <w:proofErr w:type="spellStart"/>
      <w:r w:rsidRPr="00F031E3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F031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1E3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F031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1E3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F031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31E3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F031E3">
        <w:rPr>
          <w:rFonts w:ascii="Times New Roman" w:hAnsi="Times New Roman" w:cs="Times New Roman"/>
          <w:b/>
          <w:sz w:val="28"/>
          <w:szCs w:val="28"/>
        </w:rPr>
        <w:t>:</w:t>
      </w:r>
    </w:p>
    <w:p w14:paraId="4AC93972" w14:textId="09C87665" w:rsidR="00EB63D5" w:rsidRPr="00EB63D5" w:rsidRDefault="00EB63D5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</w:t>
      </w:r>
      <w:r w:rsidR="00F031E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</w:t>
      </w:r>
      <w:r w:rsidR="00F031E3">
        <w:rPr>
          <w:rFonts w:ascii="Times New Roman" w:hAnsi="Times New Roman" w:cs="Times New Roman"/>
          <w:sz w:val="28"/>
          <w:szCs w:val="28"/>
        </w:rPr>
        <w:t>ă</w:t>
      </w:r>
      <w:r w:rsidRPr="00EB63D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mớ</w:t>
      </w:r>
      <w:r w:rsidR="00F031E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sử</w:t>
      </w:r>
      <w:r w:rsidR="00F031E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r w:rsidRPr="00EB63D5">
        <w:rPr>
          <w:rFonts w:ascii="Times New Roman" w:hAnsi="Times New Roman" w:cs="Times New Roman"/>
          <w:sz w:val="28"/>
          <w:szCs w:val="28"/>
        </w:rPr>
        <w:t xml:space="preserve">sung Quy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chể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r w:rsidRPr="00EB63D5">
        <w:rPr>
          <w:rFonts w:ascii="Times New Roman" w:hAnsi="Times New Roman" w:cs="Times New Roman"/>
          <w:sz w:val="28"/>
          <w:szCs w:val="28"/>
        </w:rPr>
        <w:t xml:space="preserve">UBND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>.</w:t>
      </w:r>
    </w:p>
    <w:p w14:paraId="371D4CA2" w14:textId="6DFC1FD6" w:rsidR="00462EFE" w:rsidRDefault="00EB63D5" w:rsidP="00462EFE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63D5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</w:t>
      </w:r>
      <w:r w:rsidR="00F031E3">
        <w:rPr>
          <w:rFonts w:ascii="Times New Roman" w:hAnsi="Times New Roman" w:cs="Times New Roman"/>
          <w:sz w:val="28"/>
          <w:szCs w:val="28"/>
        </w:rPr>
        <w:t>ế</w:t>
      </w:r>
      <w:r w:rsidRPr="00EB63D5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vướng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7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5D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883E74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="00883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E74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71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kị</w:t>
      </w:r>
      <w:r w:rsidRPr="00EB63D5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điề</w:t>
      </w:r>
      <w:r w:rsidR="00F031E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0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1E3">
        <w:rPr>
          <w:rFonts w:ascii="Times New Roman" w:hAnsi="Times New Roman" w:cs="Times New Roman"/>
          <w:sz w:val="28"/>
          <w:szCs w:val="28"/>
        </w:rPr>
        <w:t>chỉ</w:t>
      </w:r>
      <w:r w:rsidRPr="00EB63D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3D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62EFE" w:rsidRPr="0046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FE" w:rsidRPr="00EB63D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62EFE" w:rsidRPr="00EB6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EFE" w:rsidRPr="00EB63D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62EFE" w:rsidRPr="00EB63D5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="00462EFE" w:rsidRPr="00EB63D5">
        <w:rPr>
          <w:rFonts w:ascii="Times New Roman" w:hAnsi="Times New Roman" w:cs="Times New Roman"/>
          <w:sz w:val="28"/>
          <w:szCs w:val="28"/>
        </w:rPr>
        <w:t>đị</w:t>
      </w:r>
      <w:r w:rsidR="00004382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004382">
        <w:rPr>
          <w:rFonts w:ascii="Times New Roman" w:hAnsi="Times New Roman" w:cs="Times New Roman"/>
          <w:sz w:val="28"/>
          <w:szCs w:val="28"/>
        </w:rPr>
        <w:t>./</w:t>
      </w:r>
      <w:r w:rsidR="00462EFE" w:rsidRPr="00EB63D5">
        <w:rPr>
          <w:rFonts w:ascii="Times New Roman" w:hAnsi="Times New Roman" w:cs="Times New Roman"/>
          <w:sz w:val="28"/>
          <w:szCs w:val="28"/>
        </w:rPr>
        <w:t>.</w:t>
      </w:r>
    </w:p>
    <w:p w14:paraId="15205845" w14:textId="5B41018A" w:rsidR="00462EFE" w:rsidRDefault="00462EFE" w:rsidP="00EB63D5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94D4A33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6B6B6B"/>
          <w:sz w:val="21"/>
          <w:szCs w:val="21"/>
          <w:bdr w:val="none" w:sz="0" w:space="0" w:color="auto" w:frame="1"/>
        </w:rPr>
      </w:pPr>
    </w:p>
    <w:p w14:paraId="3F141C69" w14:textId="24E7A483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6B6B6B"/>
          <w:sz w:val="21"/>
          <w:szCs w:val="21"/>
          <w:bdr w:val="none" w:sz="0" w:space="0" w:color="auto" w:frame="1"/>
        </w:rPr>
      </w:pPr>
    </w:p>
    <w:p w14:paraId="0B3DE3D9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Arial" w:hAnsi="Arial" w:cs="Arial"/>
          <w:color w:val="6B6B6B"/>
          <w:sz w:val="21"/>
          <w:szCs w:val="21"/>
          <w:bdr w:val="none" w:sz="0" w:space="0" w:color="auto" w:frame="1"/>
        </w:rPr>
      </w:pPr>
    </w:p>
    <w:p w14:paraId="0AC13F46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14:paraId="1AD4AF59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14:paraId="2AE286F4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14:paraId="6CF51BE1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14:paraId="4F81F4EC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14:paraId="6970A434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p w14:paraId="0DF021C1" w14:textId="77777777" w:rsidR="00A23EB8" w:rsidRDefault="00A23EB8" w:rsidP="00A23EB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28"/>
          <w:szCs w:val="28"/>
          <w:bdr w:val="none" w:sz="0" w:space="0" w:color="auto" w:frame="1"/>
        </w:rPr>
      </w:pPr>
    </w:p>
    <w:sectPr w:rsidR="00A23EB8" w:rsidSect="00830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3" w:bottom="1134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2B38" w14:textId="77777777" w:rsidR="00E76827" w:rsidRDefault="00E76827" w:rsidP="00A92B57">
      <w:pPr>
        <w:spacing w:after="0" w:line="240" w:lineRule="auto"/>
      </w:pPr>
      <w:r>
        <w:separator/>
      </w:r>
    </w:p>
  </w:endnote>
  <w:endnote w:type="continuationSeparator" w:id="0">
    <w:p w14:paraId="7155E888" w14:textId="77777777" w:rsidR="00E76827" w:rsidRDefault="00E76827" w:rsidP="00A9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AFB83" w14:textId="77777777" w:rsidR="00830ADB" w:rsidRDefault="00830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EFA2" w14:textId="77777777" w:rsidR="00830ADB" w:rsidRDefault="00830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2D01" w14:textId="77777777" w:rsidR="00830ADB" w:rsidRDefault="00830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CE33" w14:textId="77777777" w:rsidR="00E76827" w:rsidRDefault="00E76827" w:rsidP="00A92B57">
      <w:pPr>
        <w:spacing w:after="0" w:line="240" w:lineRule="auto"/>
      </w:pPr>
      <w:r>
        <w:separator/>
      </w:r>
    </w:p>
  </w:footnote>
  <w:footnote w:type="continuationSeparator" w:id="0">
    <w:p w14:paraId="0DBCF8F2" w14:textId="77777777" w:rsidR="00E76827" w:rsidRDefault="00E76827" w:rsidP="00A9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253F" w14:textId="77777777" w:rsidR="00830ADB" w:rsidRDefault="00830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F002" w14:textId="77777777" w:rsidR="00933DD6" w:rsidRDefault="00933DD6">
    <w:pPr>
      <w:pStyle w:val="Header"/>
      <w:jc w:val="center"/>
    </w:pPr>
  </w:p>
  <w:p w14:paraId="2A17903E" w14:textId="77777777" w:rsidR="00933DD6" w:rsidRDefault="00933DD6">
    <w:pPr>
      <w:pStyle w:val="Header"/>
      <w:jc w:val="center"/>
    </w:pPr>
  </w:p>
  <w:sdt>
    <w:sdtPr>
      <w:id w:val="6684429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502975" w14:textId="4B925460" w:rsidR="00933DD6" w:rsidRDefault="00933D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84D821" w14:textId="77777777" w:rsidR="00933DD6" w:rsidRPr="0038638D" w:rsidRDefault="00933DD6" w:rsidP="00386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9BEC" w14:textId="77777777" w:rsidR="00830ADB" w:rsidRDefault="00830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3ED"/>
    <w:multiLevelType w:val="multilevel"/>
    <w:tmpl w:val="566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25D2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71990302">
    <w:abstractNumId w:val="1"/>
  </w:num>
  <w:num w:numId="2" w16cid:durableId="16727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4A5"/>
    <w:rsid w:val="00004382"/>
    <w:rsid w:val="00015877"/>
    <w:rsid w:val="000160E3"/>
    <w:rsid w:val="00051218"/>
    <w:rsid w:val="00056DD3"/>
    <w:rsid w:val="00080686"/>
    <w:rsid w:val="000D293E"/>
    <w:rsid w:val="0011255D"/>
    <w:rsid w:val="00125A95"/>
    <w:rsid w:val="00184C81"/>
    <w:rsid w:val="001964FD"/>
    <w:rsid w:val="001A27A8"/>
    <w:rsid w:val="001D2B6D"/>
    <w:rsid w:val="002162D4"/>
    <w:rsid w:val="0023103E"/>
    <w:rsid w:val="00231510"/>
    <w:rsid w:val="00235375"/>
    <w:rsid w:val="002B000F"/>
    <w:rsid w:val="002C4628"/>
    <w:rsid w:val="002E5050"/>
    <w:rsid w:val="002F75DC"/>
    <w:rsid w:val="00303C75"/>
    <w:rsid w:val="0035352B"/>
    <w:rsid w:val="00370CFC"/>
    <w:rsid w:val="00385D6C"/>
    <w:rsid w:val="0038638D"/>
    <w:rsid w:val="003A534C"/>
    <w:rsid w:val="003C7274"/>
    <w:rsid w:val="0040079E"/>
    <w:rsid w:val="00425C54"/>
    <w:rsid w:val="004309F1"/>
    <w:rsid w:val="00462EFE"/>
    <w:rsid w:val="00482950"/>
    <w:rsid w:val="004C6273"/>
    <w:rsid w:val="004F7048"/>
    <w:rsid w:val="00515D87"/>
    <w:rsid w:val="00557C5E"/>
    <w:rsid w:val="00576872"/>
    <w:rsid w:val="005A26F8"/>
    <w:rsid w:val="005C6D55"/>
    <w:rsid w:val="005E67D4"/>
    <w:rsid w:val="006372D5"/>
    <w:rsid w:val="00657DC4"/>
    <w:rsid w:val="00662334"/>
    <w:rsid w:val="00671B92"/>
    <w:rsid w:val="00674A33"/>
    <w:rsid w:val="007711B4"/>
    <w:rsid w:val="007C0859"/>
    <w:rsid w:val="00811E26"/>
    <w:rsid w:val="00815D8F"/>
    <w:rsid w:val="00830ADB"/>
    <w:rsid w:val="008524D2"/>
    <w:rsid w:val="00883E74"/>
    <w:rsid w:val="008B4E27"/>
    <w:rsid w:val="00933DD6"/>
    <w:rsid w:val="009514AD"/>
    <w:rsid w:val="00993898"/>
    <w:rsid w:val="00993E3B"/>
    <w:rsid w:val="009D2FA7"/>
    <w:rsid w:val="009F04F1"/>
    <w:rsid w:val="00A11060"/>
    <w:rsid w:val="00A23EB8"/>
    <w:rsid w:val="00A24878"/>
    <w:rsid w:val="00A5344E"/>
    <w:rsid w:val="00A67196"/>
    <w:rsid w:val="00A92B57"/>
    <w:rsid w:val="00AC28C6"/>
    <w:rsid w:val="00AD21DF"/>
    <w:rsid w:val="00B27764"/>
    <w:rsid w:val="00B71405"/>
    <w:rsid w:val="00BB3EB0"/>
    <w:rsid w:val="00BC3EF1"/>
    <w:rsid w:val="00BE2D2D"/>
    <w:rsid w:val="00C05631"/>
    <w:rsid w:val="00C13440"/>
    <w:rsid w:val="00C323EF"/>
    <w:rsid w:val="00C52508"/>
    <w:rsid w:val="00C63702"/>
    <w:rsid w:val="00CB4FD5"/>
    <w:rsid w:val="00CD3EA1"/>
    <w:rsid w:val="00CF735F"/>
    <w:rsid w:val="00D51BE2"/>
    <w:rsid w:val="00D544D6"/>
    <w:rsid w:val="00D63933"/>
    <w:rsid w:val="00D65F1C"/>
    <w:rsid w:val="00D820CA"/>
    <w:rsid w:val="00D924A5"/>
    <w:rsid w:val="00DE6351"/>
    <w:rsid w:val="00E068E5"/>
    <w:rsid w:val="00E76827"/>
    <w:rsid w:val="00EB63D5"/>
    <w:rsid w:val="00EC08B2"/>
    <w:rsid w:val="00EF0871"/>
    <w:rsid w:val="00F031E3"/>
    <w:rsid w:val="00F24BAD"/>
    <w:rsid w:val="00F342FA"/>
    <w:rsid w:val="00F61465"/>
    <w:rsid w:val="00FD3941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20305"/>
  <w15:docId w15:val="{250C2BB3-C476-4DF8-9CFC-0FC5A7B2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F1"/>
  </w:style>
  <w:style w:type="paragraph" w:styleId="Heading1">
    <w:name w:val="heading 1"/>
    <w:basedOn w:val="Normal"/>
    <w:next w:val="Normal"/>
    <w:link w:val="Heading1Char"/>
    <w:qFormat/>
    <w:rsid w:val="004309F1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09F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309F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309F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309F1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309F1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309F1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309F1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309F1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9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309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309F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309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309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309F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309F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309F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309F1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rsid w:val="00C13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57"/>
  </w:style>
  <w:style w:type="paragraph" w:styleId="Footer">
    <w:name w:val="footer"/>
    <w:basedOn w:val="Normal"/>
    <w:link w:val="FooterChar"/>
    <w:uiPriority w:val="99"/>
    <w:unhideWhenUsed/>
    <w:rsid w:val="00A92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57"/>
  </w:style>
  <w:style w:type="paragraph" w:customStyle="1" w:styleId="has-text-align-center">
    <w:name w:val="has-text-align-center"/>
    <w:basedOn w:val="Normal"/>
    <w:rsid w:val="00A2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3EB8"/>
    <w:rPr>
      <w:b/>
      <w:bCs/>
    </w:rPr>
  </w:style>
  <w:style w:type="paragraph" w:customStyle="1" w:styleId="ez-toc-title">
    <w:name w:val="ez-toc-title"/>
    <w:basedOn w:val="Normal"/>
    <w:rsid w:val="00A2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3E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3EB8"/>
    <w:rPr>
      <w:i/>
      <w:iCs/>
    </w:rPr>
  </w:style>
  <w:style w:type="paragraph" w:customStyle="1" w:styleId="has-medium-font-size">
    <w:name w:val="has-medium-font-size"/>
    <w:basedOn w:val="Normal"/>
    <w:rsid w:val="00A2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8952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1081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61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6733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144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7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4513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13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0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16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62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7017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91150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641337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20890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410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53663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9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13</Pages>
  <Words>4538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64</cp:revision>
  <dcterms:created xsi:type="dcterms:W3CDTF">2023-10-27T09:19:00Z</dcterms:created>
  <dcterms:modified xsi:type="dcterms:W3CDTF">2025-09-27T02:50:00Z</dcterms:modified>
</cp:coreProperties>
</file>