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Look w:val="04A0" w:firstRow="1" w:lastRow="0" w:firstColumn="1" w:lastColumn="0" w:noHBand="0" w:noVBand="1"/>
      </w:tblPr>
      <w:tblGrid>
        <w:gridCol w:w="5104"/>
        <w:gridCol w:w="5670"/>
      </w:tblGrid>
      <w:tr w:rsidR="00D575A1" w:rsidRPr="00353EEF" w14:paraId="56F6FE25" w14:textId="77777777" w:rsidTr="00941C33">
        <w:tc>
          <w:tcPr>
            <w:tcW w:w="5104" w:type="dxa"/>
          </w:tcPr>
          <w:p w14:paraId="54F58E0B" w14:textId="71B36BEE" w:rsidR="00D575A1" w:rsidRPr="00941C33" w:rsidRDefault="00D575A1">
            <w:pPr>
              <w:spacing w:line="20" w:lineRule="atLeast"/>
              <w:jc w:val="center"/>
              <w:rPr>
                <w:b w:val="0"/>
                <w:i w:val="0"/>
                <w:sz w:val="26"/>
                <w:szCs w:val="26"/>
                <w:lang w:val="pt-BR"/>
              </w:rPr>
            </w:pPr>
            <w:r w:rsidRPr="00941C33">
              <w:rPr>
                <w:b w:val="0"/>
                <w:i w:val="0"/>
                <w:sz w:val="26"/>
                <w:szCs w:val="26"/>
                <w:lang w:val="pt-BR"/>
              </w:rPr>
              <w:t xml:space="preserve">ỦY BAN NHÂN DÂN </w:t>
            </w:r>
            <w:r w:rsidR="00820486">
              <w:rPr>
                <w:b w:val="0"/>
                <w:i w:val="0"/>
                <w:sz w:val="26"/>
                <w:szCs w:val="26"/>
                <w:lang w:val="pt-BR"/>
              </w:rPr>
              <w:t>PHƯỜNG</w:t>
            </w:r>
            <w:r w:rsidRPr="00941C33">
              <w:rPr>
                <w:b w:val="0"/>
                <w:i w:val="0"/>
                <w:sz w:val="26"/>
                <w:szCs w:val="26"/>
                <w:lang w:val="pt-BR"/>
              </w:rPr>
              <w:t xml:space="preserve"> ĐỒ SƠN</w:t>
            </w:r>
          </w:p>
          <w:p w14:paraId="6B571B4D" w14:textId="77777777" w:rsidR="00D575A1" w:rsidRPr="00941C33" w:rsidRDefault="00941C33">
            <w:pPr>
              <w:spacing w:line="20" w:lineRule="atLeast"/>
              <w:jc w:val="center"/>
              <w:rPr>
                <w:i w:val="0"/>
                <w:sz w:val="26"/>
                <w:szCs w:val="26"/>
                <w:lang w:val="pt-BR"/>
              </w:rPr>
            </w:pPr>
            <w:r>
              <w:rPr>
                <w:i w:val="0"/>
                <w:sz w:val="26"/>
                <w:szCs w:val="26"/>
                <w:lang w:val="pt-BR"/>
              </w:rPr>
              <w:t>TRƯỜNG THCS NGỌC HẢI</w:t>
            </w:r>
          </w:p>
          <w:p w14:paraId="07BF5AFA" w14:textId="77777777" w:rsidR="00D575A1" w:rsidRDefault="00000000">
            <w:pPr>
              <w:spacing w:line="20" w:lineRule="atLeast"/>
              <w:jc w:val="center"/>
              <w:rPr>
                <w:b w:val="0"/>
                <w:i w:val="0"/>
                <w:lang w:val="pt-BR"/>
              </w:rPr>
            </w:pPr>
            <w:r>
              <w:rPr>
                <w:noProof/>
              </w:rPr>
              <w:pict w14:anchorId="4610440D">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72.7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5311E1FD" w14:textId="209EB4E4" w:rsidR="00D575A1" w:rsidRDefault="00D06006" w:rsidP="0020569C">
            <w:pPr>
              <w:spacing w:line="20" w:lineRule="atLeast"/>
              <w:rPr>
                <w:b w:val="0"/>
                <w:i w:val="0"/>
                <w:szCs w:val="28"/>
                <w:lang w:val="pt-BR"/>
              </w:rPr>
            </w:pPr>
            <w:r>
              <w:rPr>
                <w:b w:val="0"/>
                <w:i w:val="0"/>
                <w:sz w:val="28"/>
                <w:szCs w:val="28"/>
                <w:lang w:val="pt-BR"/>
              </w:rPr>
              <w:t xml:space="preserve">         </w:t>
            </w:r>
            <w:r w:rsidR="00FA391C">
              <w:rPr>
                <w:b w:val="0"/>
                <w:i w:val="0"/>
                <w:sz w:val="28"/>
                <w:szCs w:val="28"/>
                <w:lang w:val="pt-BR"/>
              </w:rPr>
              <w:t xml:space="preserve">   </w:t>
            </w:r>
            <w:r w:rsidR="00A067F0">
              <w:rPr>
                <w:b w:val="0"/>
                <w:i w:val="0"/>
                <w:sz w:val="28"/>
                <w:szCs w:val="28"/>
                <w:lang w:val="pt-BR"/>
              </w:rPr>
              <w:t>Số:</w:t>
            </w:r>
            <w:r w:rsidR="004B2F52">
              <w:rPr>
                <w:b w:val="0"/>
                <w:i w:val="0"/>
                <w:sz w:val="28"/>
                <w:szCs w:val="28"/>
                <w:lang w:val="pt-BR"/>
              </w:rPr>
              <w:t xml:space="preserve"> 26</w:t>
            </w:r>
            <w:r w:rsidR="00382942">
              <w:rPr>
                <w:b w:val="0"/>
                <w:i w:val="0"/>
                <w:sz w:val="28"/>
                <w:szCs w:val="28"/>
                <w:lang w:val="pt-BR"/>
              </w:rPr>
              <w:t>4</w:t>
            </w:r>
            <w:r w:rsidR="00D575A1">
              <w:rPr>
                <w:b w:val="0"/>
                <w:i w:val="0"/>
                <w:sz w:val="28"/>
                <w:szCs w:val="28"/>
                <w:lang w:val="pt-BR"/>
              </w:rPr>
              <w:t>/KH THCS</w:t>
            </w:r>
            <w:r w:rsidR="00941C33">
              <w:rPr>
                <w:b w:val="0"/>
                <w:i w:val="0"/>
                <w:sz w:val="28"/>
                <w:szCs w:val="28"/>
                <w:lang w:val="pt-BR"/>
              </w:rPr>
              <w:t xml:space="preserve"> NH</w:t>
            </w:r>
          </w:p>
        </w:tc>
        <w:tc>
          <w:tcPr>
            <w:tcW w:w="5670" w:type="dxa"/>
          </w:tcPr>
          <w:p w14:paraId="70179773" w14:textId="77777777" w:rsidR="00D575A1" w:rsidRPr="00941C33" w:rsidRDefault="00D575A1" w:rsidP="006F2151">
            <w:pPr>
              <w:spacing w:line="20" w:lineRule="atLeast"/>
              <w:rPr>
                <w:i w:val="0"/>
                <w:sz w:val="26"/>
                <w:szCs w:val="26"/>
                <w:lang w:val="pt-BR"/>
              </w:rPr>
            </w:pPr>
            <w:r w:rsidRPr="00941C33">
              <w:rPr>
                <w:i w:val="0"/>
                <w:sz w:val="26"/>
                <w:szCs w:val="26"/>
                <w:lang w:val="pt-BR"/>
              </w:rPr>
              <w:t>CỘNG HÒA XÃ HỘI CHỦ NGHĨA VIỆT NAM</w:t>
            </w:r>
          </w:p>
          <w:p w14:paraId="541A103C" w14:textId="77777777" w:rsidR="00D575A1" w:rsidRDefault="00000000">
            <w:pPr>
              <w:spacing w:line="20" w:lineRule="atLeast"/>
              <w:jc w:val="center"/>
              <w:rPr>
                <w:i w:val="0"/>
                <w:szCs w:val="28"/>
                <w:lang w:val="pt-BR"/>
              </w:rPr>
            </w:pPr>
            <w:r>
              <w:rPr>
                <w:noProof/>
              </w:rPr>
              <w:pict w14:anchorId="790F79AA">
                <v:shape id="Straight Arrow Connector 2" o:spid="_x0000_s1028" type="#_x0000_t32" style="position:absolute;left:0;text-align:left;margin-left:47.7pt;margin-top:16.4pt;width:176.4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40317,-1,-40317"/>
              </w:pict>
            </w:r>
            <w:r w:rsidR="00D575A1">
              <w:rPr>
                <w:i w:val="0"/>
                <w:sz w:val="28"/>
                <w:szCs w:val="28"/>
                <w:lang w:val="pt-BR"/>
              </w:rPr>
              <w:t>Độc lập – Tự do – Hạnh phúc</w:t>
            </w:r>
          </w:p>
          <w:p w14:paraId="06EDB893" w14:textId="77777777" w:rsidR="00D575A1" w:rsidRDefault="00D575A1">
            <w:pPr>
              <w:spacing w:line="20" w:lineRule="atLeast"/>
              <w:jc w:val="center"/>
              <w:rPr>
                <w:i w:val="0"/>
                <w:szCs w:val="28"/>
                <w:lang w:val="pt-BR"/>
              </w:rPr>
            </w:pPr>
          </w:p>
          <w:p w14:paraId="68CE8CA8" w14:textId="6D07F16E" w:rsidR="00D575A1" w:rsidRPr="00E710AD" w:rsidRDefault="004F5FD5" w:rsidP="00FA391C">
            <w:pPr>
              <w:spacing w:line="20" w:lineRule="atLeast"/>
              <w:jc w:val="both"/>
              <w:rPr>
                <w:b w:val="0"/>
                <w:sz w:val="26"/>
                <w:szCs w:val="26"/>
                <w:lang w:val="pt-BR"/>
              </w:rPr>
            </w:pPr>
            <w:r>
              <w:rPr>
                <w:b w:val="0"/>
                <w:sz w:val="28"/>
                <w:szCs w:val="28"/>
                <w:lang w:val="pt-BR"/>
              </w:rPr>
              <w:t xml:space="preserve">      </w:t>
            </w:r>
            <w:r w:rsidR="0020569C">
              <w:rPr>
                <w:b w:val="0"/>
                <w:sz w:val="28"/>
                <w:szCs w:val="28"/>
                <w:lang w:val="pt-BR"/>
              </w:rPr>
              <w:t xml:space="preserve">        </w:t>
            </w:r>
            <w:r w:rsidR="00820486">
              <w:rPr>
                <w:b w:val="0"/>
                <w:sz w:val="28"/>
                <w:szCs w:val="28"/>
                <w:lang w:val="pt-BR"/>
              </w:rPr>
              <w:t>Đồ</w:t>
            </w:r>
            <w:r w:rsidR="00941C33">
              <w:rPr>
                <w:b w:val="0"/>
                <w:sz w:val="26"/>
                <w:szCs w:val="26"/>
                <w:lang w:val="pt-BR"/>
              </w:rPr>
              <w:t xml:space="preserve"> Sơn</w:t>
            </w:r>
            <w:r w:rsidR="00A067F0" w:rsidRPr="00E710AD">
              <w:rPr>
                <w:b w:val="0"/>
                <w:sz w:val="26"/>
                <w:szCs w:val="26"/>
                <w:lang w:val="pt-BR"/>
              </w:rPr>
              <w:t xml:space="preserve">, ngày </w:t>
            </w:r>
            <w:r w:rsidR="00FA391C">
              <w:rPr>
                <w:b w:val="0"/>
                <w:sz w:val="26"/>
                <w:szCs w:val="26"/>
                <w:lang w:val="pt-BR"/>
              </w:rPr>
              <w:t>0</w:t>
            </w:r>
            <w:r w:rsidR="00820486">
              <w:rPr>
                <w:b w:val="0"/>
                <w:sz w:val="26"/>
                <w:szCs w:val="26"/>
                <w:lang w:val="pt-BR"/>
              </w:rPr>
              <w:t>1</w:t>
            </w:r>
            <w:r w:rsidRPr="00E710AD">
              <w:rPr>
                <w:b w:val="0"/>
                <w:sz w:val="26"/>
                <w:szCs w:val="26"/>
                <w:lang w:val="pt-BR"/>
              </w:rPr>
              <w:t xml:space="preserve"> </w:t>
            </w:r>
            <w:r w:rsidR="00D5768F" w:rsidRPr="00E710AD">
              <w:rPr>
                <w:b w:val="0"/>
                <w:sz w:val="26"/>
                <w:szCs w:val="26"/>
                <w:lang w:val="pt-BR"/>
              </w:rPr>
              <w:t xml:space="preserve">tháng </w:t>
            </w:r>
            <w:r w:rsidR="00A067F0" w:rsidRPr="00E710AD">
              <w:rPr>
                <w:b w:val="0"/>
                <w:sz w:val="26"/>
                <w:szCs w:val="26"/>
                <w:lang w:val="pt-BR"/>
              </w:rPr>
              <w:t>1</w:t>
            </w:r>
            <w:r w:rsidR="00F6427C">
              <w:rPr>
                <w:b w:val="0"/>
                <w:sz w:val="26"/>
                <w:szCs w:val="26"/>
                <w:lang w:val="pt-BR"/>
              </w:rPr>
              <w:t>2</w:t>
            </w:r>
            <w:r w:rsidR="00D575A1" w:rsidRPr="00E710AD">
              <w:rPr>
                <w:b w:val="0"/>
                <w:sz w:val="26"/>
                <w:szCs w:val="26"/>
                <w:lang w:val="pt-BR"/>
              </w:rPr>
              <w:t xml:space="preserve">  năm 20</w:t>
            </w:r>
            <w:r w:rsidR="006F2151" w:rsidRPr="00E710AD">
              <w:rPr>
                <w:b w:val="0"/>
                <w:sz w:val="26"/>
                <w:szCs w:val="26"/>
                <w:lang w:val="pt-BR"/>
              </w:rPr>
              <w:t>2</w:t>
            </w:r>
            <w:r w:rsidR="00820486">
              <w:rPr>
                <w:b w:val="0"/>
                <w:sz w:val="26"/>
                <w:szCs w:val="26"/>
                <w:lang w:val="pt-BR"/>
              </w:rPr>
              <w:t>5</w:t>
            </w:r>
          </w:p>
        </w:tc>
      </w:tr>
    </w:tbl>
    <w:p w14:paraId="5C80A79C" w14:textId="77777777" w:rsidR="00D575A1" w:rsidRPr="008374EC" w:rsidRDefault="00D575A1" w:rsidP="00D575A1">
      <w:pPr>
        <w:spacing w:after="120" w:line="20" w:lineRule="atLeast"/>
        <w:jc w:val="both"/>
        <w:rPr>
          <w:i w:val="0"/>
          <w:sz w:val="28"/>
          <w:szCs w:val="28"/>
          <w:lang w:val="pt-BR"/>
        </w:rPr>
      </w:pPr>
    </w:p>
    <w:p w14:paraId="4EAAE12A" w14:textId="41F81562" w:rsidR="00D575A1" w:rsidRPr="00E710AD" w:rsidRDefault="00000000" w:rsidP="0020569C">
      <w:pPr>
        <w:spacing w:before="120" w:after="120"/>
        <w:jc w:val="both"/>
        <w:rPr>
          <w:rFonts w:ascii=".VnTimeH" w:hAnsi=".VnTimeH"/>
          <w:i w:val="0"/>
          <w:sz w:val="26"/>
          <w:szCs w:val="26"/>
          <w:lang w:val="pt-BR"/>
        </w:rPr>
      </w:pPr>
      <w:r>
        <w:rPr>
          <w:noProof/>
          <w:sz w:val="26"/>
          <w:szCs w:val="26"/>
        </w:rPr>
        <w:pict w14:anchorId="61BB71E1">
          <v:shape id="Straight Arrow Connector 1" o:spid="_x0000_s1027" type="#_x0000_t32" style="position:absolute;left:0;text-align:left;margin-left:162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E710AD">
        <w:rPr>
          <w:i w:val="0"/>
          <w:sz w:val="26"/>
          <w:szCs w:val="26"/>
          <w:lang w:val="pt-BR"/>
        </w:rPr>
        <w:t xml:space="preserve">                       KẾ HOẠCH CÔNG TÁC</w:t>
      </w:r>
      <w:r w:rsidR="000768E3" w:rsidRPr="00E710AD">
        <w:rPr>
          <w:i w:val="0"/>
          <w:sz w:val="26"/>
          <w:szCs w:val="26"/>
          <w:lang w:val="pt-BR"/>
        </w:rPr>
        <w:t xml:space="preserve"> THÁNG </w:t>
      </w:r>
      <w:r w:rsidR="008D1033" w:rsidRPr="00E710AD">
        <w:rPr>
          <w:i w:val="0"/>
          <w:sz w:val="26"/>
          <w:szCs w:val="26"/>
          <w:lang w:val="pt-BR"/>
        </w:rPr>
        <w:t>1</w:t>
      </w:r>
      <w:r w:rsidR="00F6427C">
        <w:rPr>
          <w:i w:val="0"/>
          <w:sz w:val="26"/>
          <w:szCs w:val="26"/>
          <w:lang w:val="pt-BR"/>
        </w:rPr>
        <w:t>2</w:t>
      </w:r>
      <w:r w:rsidR="00D575A1" w:rsidRPr="00E710AD">
        <w:rPr>
          <w:i w:val="0"/>
          <w:sz w:val="26"/>
          <w:szCs w:val="26"/>
          <w:lang w:val="pt-BR"/>
        </w:rPr>
        <w:t xml:space="preserve"> NĂM 20</w:t>
      </w:r>
      <w:r w:rsidR="006F2151" w:rsidRPr="00E710AD">
        <w:rPr>
          <w:i w:val="0"/>
          <w:sz w:val="26"/>
          <w:szCs w:val="26"/>
          <w:lang w:val="pt-BR"/>
        </w:rPr>
        <w:t>2</w:t>
      </w:r>
      <w:r w:rsidR="00820486">
        <w:rPr>
          <w:i w:val="0"/>
          <w:sz w:val="26"/>
          <w:szCs w:val="26"/>
          <w:lang w:val="pt-BR"/>
        </w:rPr>
        <w:t>5</w:t>
      </w:r>
    </w:p>
    <w:p w14:paraId="0C8CEBC4" w14:textId="77777777" w:rsidR="0020569C" w:rsidRDefault="0020569C" w:rsidP="0020569C">
      <w:pPr>
        <w:spacing w:before="120" w:after="120"/>
        <w:ind w:firstLine="720"/>
        <w:jc w:val="both"/>
        <w:rPr>
          <w:i w:val="0"/>
          <w:sz w:val="22"/>
          <w:szCs w:val="22"/>
          <w:lang w:val="pt-BR"/>
        </w:rPr>
      </w:pPr>
    </w:p>
    <w:p w14:paraId="153D7A13" w14:textId="28E640EA" w:rsidR="008A2104" w:rsidRPr="00820486" w:rsidRDefault="00D575A1" w:rsidP="0020569C">
      <w:pPr>
        <w:spacing w:before="120" w:after="120"/>
        <w:ind w:firstLine="720"/>
        <w:jc w:val="both"/>
        <w:rPr>
          <w:lang w:val="pt-BR"/>
        </w:rPr>
      </w:pPr>
      <w:r w:rsidRPr="00820486">
        <w:rPr>
          <w:i w:val="0"/>
          <w:lang w:val="pt-BR"/>
        </w:rPr>
        <w:t xml:space="preserve">I. ĐÁNH GIÁ CÔNG TÁC THÁNG </w:t>
      </w:r>
      <w:r w:rsidR="004606F9" w:rsidRPr="00820486">
        <w:rPr>
          <w:i w:val="0"/>
          <w:lang w:val="pt-BR"/>
        </w:rPr>
        <w:t>1</w:t>
      </w:r>
      <w:r w:rsidR="00F6427C" w:rsidRPr="00820486">
        <w:rPr>
          <w:i w:val="0"/>
          <w:lang w:val="pt-BR"/>
        </w:rPr>
        <w:t>1</w:t>
      </w:r>
      <w:r w:rsidRPr="00820486">
        <w:rPr>
          <w:i w:val="0"/>
          <w:lang w:val="pt-BR"/>
        </w:rPr>
        <w:t>/ 20</w:t>
      </w:r>
      <w:r w:rsidR="006F2151" w:rsidRPr="00820486">
        <w:rPr>
          <w:i w:val="0"/>
          <w:lang w:val="pt-BR"/>
        </w:rPr>
        <w:t>2</w:t>
      </w:r>
      <w:r w:rsidR="00820486" w:rsidRPr="00820486">
        <w:rPr>
          <w:i w:val="0"/>
          <w:lang w:val="pt-BR"/>
        </w:rPr>
        <w:t>5</w:t>
      </w:r>
      <w:r w:rsidRPr="00820486">
        <w:rPr>
          <w:i w:val="0"/>
          <w:lang w:val="pt-BR"/>
        </w:rPr>
        <w:t>:</w:t>
      </w:r>
      <w:r w:rsidR="00B014B4" w:rsidRPr="00820486">
        <w:rPr>
          <w:lang w:val="pt-BR"/>
        </w:rPr>
        <w:t xml:space="preserve"> </w:t>
      </w:r>
    </w:p>
    <w:p w14:paraId="7280E365" w14:textId="77777777" w:rsidR="004606F9" w:rsidRPr="000B1550" w:rsidRDefault="004606F9" w:rsidP="0020569C">
      <w:pPr>
        <w:pStyle w:val="Heading2"/>
        <w:shd w:val="clear" w:color="auto" w:fill="FFFFFF"/>
        <w:spacing w:before="120" w:after="120" w:line="240" w:lineRule="auto"/>
        <w:ind w:firstLine="720"/>
        <w:jc w:val="both"/>
        <w:rPr>
          <w:rFonts w:ascii="Times New Roman" w:hAnsi="Times New Roman" w:cs="Times New Roman"/>
          <w:color w:val="auto"/>
          <w:sz w:val="28"/>
          <w:szCs w:val="28"/>
        </w:rPr>
      </w:pPr>
      <w:r w:rsidRPr="000B1550">
        <w:rPr>
          <w:color w:val="auto"/>
          <w:sz w:val="28"/>
          <w:szCs w:val="28"/>
          <w:lang w:val="pt-BR"/>
        </w:rPr>
        <w:t>- 100% CBGV thực hiện nghiêm túc Chỉ thị số 05/CT-TW của Bộ Chính trị</w:t>
      </w:r>
      <w:r w:rsidR="00042429" w:rsidRPr="000B1550">
        <w:rPr>
          <w:color w:val="auto"/>
          <w:sz w:val="28"/>
          <w:szCs w:val="28"/>
          <w:lang w:val="pt-BR"/>
        </w:rPr>
        <w:t>, t</w:t>
      </w:r>
      <w:r w:rsidR="002038E7" w:rsidRPr="000B1550">
        <w:rPr>
          <w:color w:val="auto"/>
          <w:sz w:val="28"/>
          <w:szCs w:val="28"/>
          <w:lang w:val="pt-BR"/>
        </w:rPr>
        <w:t xml:space="preserve">hực hiện nghiêm </w:t>
      </w:r>
      <w:r w:rsidRPr="000B1550">
        <w:rPr>
          <w:color w:val="auto"/>
          <w:sz w:val="28"/>
          <w:szCs w:val="28"/>
          <w:lang w:val="pt-BR"/>
        </w:rPr>
        <w:t>đạo đức nghề nghiệp, quy tắc ứng xử trong nhà trường, không có GV vi phạm đạo đức nhà giáo.</w:t>
      </w:r>
    </w:p>
    <w:p w14:paraId="7C91FF2D" w14:textId="0E66FFE6" w:rsidR="0000590D" w:rsidRDefault="00042429" w:rsidP="00DC742F">
      <w:pPr>
        <w:spacing w:before="120" w:after="120"/>
        <w:ind w:firstLine="720"/>
        <w:jc w:val="both"/>
        <w:rPr>
          <w:b w:val="0"/>
          <w:i w:val="0"/>
          <w:sz w:val="28"/>
          <w:szCs w:val="28"/>
          <w:lang w:val="pl-PL"/>
        </w:rPr>
      </w:pPr>
      <w:r w:rsidRPr="000B1550">
        <w:rPr>
          <w:b w:val="0"/>
          <w:i w:val="0"/>
          <w:sz w:val="28"/>
          <w:szCs w:val="28"/>
          <w:lang w:val="pl-PL"/>
        </w:rPr>
        <w:t xml:space="preserve">- Cán bộ, giáo viên tích cực thi đua, tổ chức các hoạt động kỷ niệm </w:t>
      </w:r>
      <w:r w:rsidR="000B1550" w:rsidRPr="000B1550">
        <w:rPr>
          <w:b w:val="0"/>
          <w:i w:val="0"/>
          <w:sz w:val="28"/>
          <w:szCs w:val="28"/>
          <w:lang w:val="pl-PL"/>
        </w:rPr>
        <w:t>4</w:t>
      </w:r>
      <w:r w:rsidR="0074587F">
        <w:rPr>
          <w:b w:val="0"/>
          <w:i w:val="0"/>
          <w:sz w:val="28"/>
          <w:szCs w:val="28"/>
          <w:lang w:val="pl-PL"/>
        </w:rPr>
        <w:t>3</w:t>
      </w:r>
      <w:r w:rsidRPr="000B1550">
        <w:rPr>
          <w:b w:val="0"/>
          <w:i w:val="0"/>
          <w:sz w:val="28"/>
          <w:szCs w:val="28"/>
          <w:lang w:val="pl-PL"/>
        </w:rPr>
        <w:t xml:space="preserve"> năm ngày Nhà giáo Việt Nam 20/11 (20/11/1982-20/11/202</w:t>
      </w:r>
      <w:r w:rsidR="0074587F">
        <w:rPr>
          <w:b w:val="0"/>
          <w:i w:val="0"/>
          <w:sz w:val="28"/>
          <w:szCs w:val="28"/>
          <w:lang w:val="pl-PL"/>
        </w:rPr>
        <w:t>5</w:t>
      </w:r>
      <w:r w:rsidRPr="000B1550">
        <w:rPr>
          <w:b w:val="0"/>
          <w:i w:val="0"/>
          <w:sz w:val="28"/>
          <w:szCs w:val="28"/>
          <w:lang w:val="pl-PL"/>
        </w:rPr>
        <w:t>), 9</w:t>
      </w:r>
      <w:r w:rsidR="0074587F">
        <w:rPr>
          <w:b w:val="0"/>
          <w:i w:val="0"/>
          <w:sz w:val="28"/>
          <w:szCs w:val="28"/>
          <w:lang w:val="pl-PL"/>
        </w:rPr>
        <w:t>5</w:t>
      </w:r>
      <w:r w:rsidRPr="000B1550">
        <w:rPr>
          <w:b w:val="0"/>
          <w:i w:val="0"/>
          <w:sz w:val="28"/>
          <w:szCs w:val="28"/>
          <w:lang w:val="pl-PL"/>
        </w:rPr>
        <w:t xml:space="preserve"> năm ngày Hội đại đoàn kết dân tộc (18/11/1930- 18/11/202</w:t>
      </w:r>
      <w:r w:rsidR="0074587F">
        <w:rPr>
          <w:b w:val="0"/>
          <w:i w:val="0"/>
          <w:sz w:val="28"/>
          <w:szCs w:val="28"/>
          <w:lang w:val="pl-PL"/>
        </w:rPr>
        <w:t>5</w:t>
      </w:r>
      <w:r w:rsidRPr="000B1550">
        <w:rPr>
          <w:b w:val="0"/>
          <w:i w:val="0"/>
          <w:sz w:val="28"/>
          <w:szCs w:val="28"/>
          <w:lang w:val="pl-PL"/>
        </w:rPr>
        <w:t>).</w:t>
      </w:r>
      <w:r w:rsidR="002D7453">
        <w:rPr>
          <w:b w:val="0"/>
          <w:i w:val="0"/>
          <w:sz w:val="28"/>
          <w:szCs w:val="28"/>
          <w:lang w:val="pl-PL"/>
        </w:rPr>
        <w:t xml:space="preserve"> </w:t>
      </w:r>
    </w:p>
    <w:p w14:paraId="735C38F3" w14:textId="77777777" w:rsidR="00042429" w:rsidRPr="000B1550" w:rsidRDefault="00042429" w:rsidP="0020569C">
      <w:pPr>
        <w:spacing w:before="120" w:after="120"/>
        <w:ind w:firstLine="720"/>
        <w:jc w:val="both"/>
        <w:rPr>
          <w:b w:val="0"/>
          <w:i w:val="0"/>
          <w:sz w:val="28"/>
          <w:szCs w:val="28"/>
          <w:lang w:val="pl-PL"/>
        </w:rPr>
      </w:pPr>
      <w:r w:rsidRPr="000B1550">
        <w:rPr>
          <w:b w:val="0"/>
          <w:i w:val="0"/>
          <w:sz w:val="28"/>
          <w:szCs w:val="28"/>
          <w:lang w:val="pl-PL"/>
        </w:rPr>
        <w:t xml:space="preserve">- Thực hiện nghiêm túc lịch học tuần từ </w:t>
      </w:r>
      <w:r w:rsidR="00C77A9E">
        <w:rPr>
          <w:b w:val="0"/>
          <w:i w:val="0"/>
          <w:sz w:val="28"/>
          <w:szCs w:val="28"/>
          <w:lang w:val="pl-PL"/>
        </w:rPr>
        <w:t>9</w:t>
      </w:r>
      <w:r w:rsidRPr="000B1550">
        <w:rPr>
          <w:b w:val="0"/>
          <w:i w:val="0"/>
          <w:sz w:val="28"/>
          <w:szCs w:val="28"/>
          <w:lang w:val="pl-PL"/>
        </w:rPr>
        <w:t>-12</w:t>
      </w:r>
    </w:p>
    <w:p w14:paraId="3401AA81" w14:textId="77777777" w:rsidR="00042429" w:rsidRPr="000B1550" w:rsidRDefault="00042429" w:rsidP="0020569C">
      <w:pPr>
        <w:spacing w:before="120" w:after="120"/>
        <w:ind w:firstLine="720"/>
        <w:jc w:val="both"/>
        <w:rPr>
          <w:sz w:val="28"/>
          <w:szCs w:val="28"/>
          <w:lang w:eastAsia="vi-VN"/>
        </w:rPr>
      </w:pPr>
      <w:r w:rsidRPr="000B1550">
        <w:rPr>
          <w:b w:val="0"/>
          <w:i w:val="0"/>
          <w:sz w:val="28"/>
          <w:szCs w:val="28"/>
          <w:lang w:val="pl-PL"/>
        </w:rPr>
        <w:t>- Duy trì nề nếp kỷ cương, đảm bảo ANAT trường học, tuyên truyền PCCC, phòng chống tác hại của thuốc lá, tệ nạn xã hội.</w:t>
      </w:r>
      <w:r w:rsidRPr="000B1550">
        <w:rPr>
          <w:sz w:val="28"/>
          <w:szCs w:val="28"/>
          <w:lang w:eastAsia="vi-VN"/>
        </w:rPr>
        <w:t xml:space="preserve"> </w:t>
      </w:r>
    </w:p>
    <w:p w14:paraId="3EF6E3D1" w14:textId="05DE63F2" w:rsidR="00042429" w:rsidRPr="000B1550" w:rsidRDefault="00042429" w:rsidP="0020569C">
      <w:pPr>
        <w:spacing w:before="120" w:after="120"/>
        <w:ind w:firstLine="720"/>
        <w:jc w:val="both"/>
        <w:rPr>
          <w:b w:val="0"/>
          <w:i w:val="0"/>
          <w:sz w:val="28"/>
          <w:szCs w:val="28"/>
          <w:lang w:val="pl-PL"/>
        </w:rPr>
      </w:pPr>
      <w:r w:rsidRPr="000B1550">
        <w:rPr>
          <w:b w:val="0"/>
          <w:i w:val="0"/>
          <w:sz w:val="28"/>
          <w:szCs w:val="28"/>
          <w:lang w:val="pl-PL"/>
        </w:rPr>
        <w:t xml:space="preserve">- Tổ chức các hoạt động ngày </w:t>
      </w:r>
      <w:r w:rsidR="006D34CB" w:rsidRPr="006D34CB">
        <w:rPr>
          <w:color w:val="051823"/>
          <w:sz w:val="28"/>
          <w:szCs w:val="28"/>
          <w:shd w:val="clear" w:color="auto" w:fill="FFFFFF"/>
        </w:rPr>
        <w:t>"</w:t>
      </w:r>
      <w:r w:rsidRPr="006D34CB">
        <w:rPr>
          <w:b w:val="0"/>
          <w:i w:val="0"/>
          <w:sz w:val="28"/>
          <w:szCs w:val="28"/>
          <w:lang w:val="pl-PL"/>
        </w:rPr>
        <w:t>P</w:t>
      </w:r>
      <w:r w:rsidRPr="000B1550">
        <w:rPr>
          <w:b w:val="0"/>
          <w:i w:val="0"/>
          <w:sz w:val="28"/>
          <w:szCs w:val="28"/>
          <w:lang w:val="pl-PL"/>
        </w:rPr>
        <w:t xml:space="preserve">háp luật Việt Nam”, </w:t>
      </w:r>
      <w:r w:rsidR="005776B1">
        <w:rPr>
          <w:b w:val="0"/>
          <w:i w:val="0"/>
          <w:sz w:val="28"/>
          <w:szCs w:val="28"/>
          <w:lang w:val="pl-PL"/>
        </w:rPr>
        <w:t xml:space="preserve">cán bộ, giáo viên và học sinh </w:t>
      </w:r>
      <w:r w:rsidRPr="000B1550">
        <w:rPr>
          <w:b w:val="0"/>
          <w:i w:val="0"/>
          <w:sz w:val="28"/>
          <w:szCs w:val="28"/>
          <w:lang w:val="pl-PL"/>
        </w:rPr>
        <w:t xml:space="preserve">tưởng niệm các nạn nhân tử vong vì </w:t>
      </w:r>
      <w:r w:rsidR="002D7453">
        <w:rPr>
          <w:b w:val="0"/>
          <w:i w:val="0"/>
          <w:sz w:val="28"/>
          <w:szCs w:val="28"/>
          <w:lang w:val="pl-PL"/>
        </w:rPr>
        <w:t xml:space="preserve">tai nạn </w:t>
      </w:r>
      <w:r w:rsidRPr="000B1550">
        <w:rPr>
          <w:b w:val="0"/>
          <w:i w:val="0"/>
          <w:sz w:val="28"/>
          <w:szCs w:val="28"/>
          <w:lang w:val="pl-PL"/>
        </w:rPr>
        <w:t>Giao thông.</w:t>
      </w:r>
    </w:p>
    <w:p w14:paraId="256165BC" w14:textId="77777777" w:rsidR="00DC742F" w:rsidRPr="007E5373" w:rsidRDefault="00DC742F" w:rsidP="00DC742F">
      <w:pPr>
        <w:spacing w:before="120" w:after="120"/>
        <w:ind w:firstLine="720"/>
        <w:jc w:val="both"/>
        <w:rPr>
          <w:b w:val="0"/>
          <w:i w:val="0"/>
          <w:sz w:val="28"/>
          <w:szCs w:val="28"/>
          <w:lang w:val="pl-PL"/>
        </w:rPr>
      </w:pPr>
      <w:r w:rsidRPr="007E5373">
        <w:rPr>
          <w:b w:val="0"/>
          <w:i w:val="0"/>
          <w:sz w:val="28"/>
          <w:szCs w:val="28"/>
          <w:lang w:val="pl-PL"/>
        </w:rPr>
        <w:t>- Triển khai thực hiện chính sách hỗ trợ học phí theo NQ 54/2019 của HĐND T</w:t>
      </w:r>
      <w:r>
        <w:rPr>
          <w:b w:val="0"/>
          <w:i w:val="0"/>
          <w:sz w:val="28"/>
          <w:szCs w:val="28"/>
          <w:lang w:val="pl-PL"/>
        </w:rPr>
        <w:t>hành phố</w:t>
      </w:r>
      <w:r w:rsidRPr="007E5373">
        <w:rPr>
          <w:b w:val="0"/>
          <w:i w:val="0"/>
          <w:sz w:val="28"/>
          <w:szCs w:val="28"/>
          <w:lang w:val="pl-PL"/>
        </w:rPr>
        <w:t>.</w:t>
      </w:r>
    </w:p>
    <w:p w14:paraId="208E914F" w14:textId="00AC05D1" w:rsidR="00042429" w:rsidRDefault="00042429" w:rsidP="0020569C">
      <w:pPr>
        <w:spacing w:before="120" w:after="120"/>
        <w:ind w:firstLine="720"/>
        <w:jc w:val="both"/>
        <w:rPr>
          <w:b w:val="0"/>
          <w:i w:val="0"/>
          <w:sz w:val="28"/>
          <w:szCs w:val="28"/>
          <w:lang w:val="nl-NL"/>
        </w:rPr>
      </w:pPr>
      <w:r w:rsidRPr="007E5373">
        <w:rPr>
          <w:b w:val="0"/>
          <w:i w:val="0"/>
          <w:sz w:val="28"/>
          <w:szCs w:val="28"/>
          <w:lang w:val="nl-NL"/>
        </w:rPr>
        <w:t xml:space="preserve">- Tổ chức thi </w:t>
      </w:r>
      <w:r w:rsidR="002D7453">
        <w:rPr>
          <w:b w:val="0"/>
          <w:i w:val="0"/>
          <w:sz w:val="28"/>
          <w:szCs w:val="28"/>
          <w:lang w:val="nl-NL"/>
        </w:rPr>
        <w:t>trang tr</w:t>
      </w:r>
      <w:r w:rsidR="0000590D">
        <w:rPr>
          <w:b w:val="0"/>
          <w:i w:val="0"/>
          <w:sz w:val="28"/>
          <w:szCs w:val="28"/>
          <w:lang w:val="nl-NL"/>
        </w:rPr>
        <w:t>í</w:t>
      </w:r>
      <w:r w:rsidR="002D7453">
        <w:rPr>
          <w:b w:val="0"/>
          <w:i w:val="0"/>
          <w:sz w:val="28"/>
          <w:szCs w:val="28"/>
          <w:lang w:val="nl-NL"/>
        </w:rPr>
        <w:t xml:space="preserve"> lớp, viết vẽ báo tường 100%</w:t>
      </w:r>
      <w:r w:rsidR="00941C33">
        <w:rPr>
          <w:b w:val="0"/>
          <w:i w:val="0"/>
          <w:sz w:val="28"/>
          <w:szCs w:val="28"/>
          <w:lang w:val="nl-NL"/>
        </w:rPr>
        <w:t xml:space="preserve"> các khối lớp </w:t>
      </w:r>
      <w:r w:rsidRPr="007E5373">
        <w:rPr>
          <w:b w:val="0"/>
          <w:i w:val="0"/>
          <w:sz w:val="28"/>
          <w:szCs w:val="28"/>
          <w:lang w:val="nl-NL"/>
        </w:rPr>
        <w:t>nhân dịp kỷ niệm ngày nhà giáo Việt Nam 20/11</w:t>
      </w:r>
      <w:r w:rsidR="00C77A9E">
        <w:rPr>
          <w:b w:val="0"/>
          <w:i w:val="0"/>
          <w:sz w:val="28"/>
          <w:szCs w:val="28"/>
          <w:lang w:val="nl-NL"/>
        </w:rPr>
        <w:t>.</w:t>
      </w:r>
    </w:p>
    <w:p w14:paraId="3F368A2F" w14:textId="77777777" w:rsidR="00042429" w:rsidRPr="007E5373" w:rsidRDefault="00941C33" w:rsidP="0020569C">
      <w:pPr>
        <w:spacing w:before="120" w:after="120"/>
        <w:ind w:firstLine="720"/>
        <w:jc w:val="both"/>
        <w:rPr>
          <w:b w:val="0"/>
          <w:i w:val="0"/>
          <w:sz w:val="28"/>
          <w:szCs w:val="28"/>
          <w:lang w:eastAsia="vi-VN"/>
        </w:rPr>
      </w:pPr>
      <w:r>
        <w:rPr>
          <w:b w:val="0"/>
          <w:i w:val="0"/>
          <w:sz w:val="28"/>
          <w:szCs w:val="28"/>
          <w:lang w:eastAsia="vi-VN"/>
        </w:rPr>
        <w:t>- Giáo viên chủ nhiệm</w:t>
      </w:r>
      <w:r w:rsidR="00042429" w:rsidRPr="007E5373">
        <w:rPr>
          <w:b w:val="0"/>
          <w:i w:val="0"/>
          <w:sz w:val="28"/>
          <w:szCs w:val="28"/>
          <w:lang w:eastAsia="vi-VN"/>
        </w:rPr>
        <w:t xml:space="preserve"> kết hợp Đoàn, Đội thường xuyên tư vấn đối với học sinh về việc tham gia các trang mạng xã hội, học sinh có nhiều tiến bộ.</w:t>
      </w:r>
    </w:p>
    <w:p w14:paraId="2A6007BD" w14:textId="1CAFB160" w:rsidR="00042429" w:rsidRPr="007E5373" w:rsidRDefault="00042429" w:rsidP="0020569C">
      <w:pPr>
        <w:spacing w:before="120" w:after="120"/>
        <w:ind w:firstLine="720"/>
        <w:jc w:val="both"/>
        <w:rPr>
          <w:b w:val="0"/>
          <w:i w:val="0"/>
          <w:sz w:val="28"/>
          <w:szCs w:val="28"/>
          <w:lang w:eastAsia="vi-VN"/>
        </w:rPr>
      </w:pPr>
      <w:r w:rsidRPr="007E5373">
        <w:rPr>
          <w:b w:val="0"/>
          <w:i w:val="0"/>
          <w:sz w:val="28"/>
          <w:szCs w:val="28"/>
          <w:lang w:eastAsia="vi-VN"/>
        </w:rPr>
        <w:t>- Bộ phận phổ cập đã hoàn thiện hồ sơ nhập dữ liệu lên phần mềm chuẩn bị cho công tác kiểm tra công nhận phổ cập năm 202</w:t>
      </w:r>
      <w:r w:rsidR="0000590D">
        <w:rPr>
          <w:b w:val="0"/>
          <w:i w:val="0"/>
          <w:sz w:val="28"/>
          <w:szCs w:val="28"/>
          <w:lang w:eastAsia="vi-VN"/>
        </w:rPr>
        <w:t>5</w:t>
      </w:r>
      <w:r w:rsidR="002967B7">
        <w:rPr>
          <w:b w:val="0"/>
          <w:i w:val="0"/>
          <w:sz w:val="28"/>
          <w:szCs w:val="28"/>
          <w:lang w:eastAsia="vi-VN"/>
        </w:rPr>
        <w:t>.</w:t>
      </w:r>
      <w:r w:rsidRPr="007E5373">
        <w:rPr>
          <w:b w:val="0"/>
          <w:i w:val="0"/>
          <w:sz w:val="28"/>
          <w:szCs w:val="28"/>
          <w:lang w:eastAsia="vi-VN"/>
        </w:rPr>
        <w:t xml:space="preserve"> </w:t>
      </w:r>
    </w:p>
    <w:p w14:paraId="3B722D4B" w14:textId="77777777" w:rsidR="00DC742F" w:rsidRPr="000D4AB2" w:rsidRDefault="00DC742F" w:rsidP="00DC742F">
      <w:pPr>
        <w:spacing w:before="120" w:after="120"/>
        <w:ind w:firstLine="720"/>
        <w:jc w:val="both"/>
        <w:rPr>
          <w:b w:val="0"/>
          <w:i w:val="0"/>
          <w:sz w:val="28"/>
          <w:szCs w:val="28"/>
          <w:lang w:eastAsia="vi-VN"/>
        </w:rPr>
      </w:pPr>
      <w:r w:rsidRPr="000D4AB2">
        <w:rPr>
          <w:b w:val="0"/>
          <w:i w:val="0"/>
          <w:sz w:val="28"/>
          <w:szCs w:val="28"/>
          <w:lang w:eastAsia="vi-VN"/>
        </w:rPr>
        <w:t>- Tổ chức kiểm tra giữa kỳ I các bộ môn ở các khối 6,7,8,9.</w:t>
      </w:r>
    </w:p>
    <w:p w14:paraId="264063F3" w14:textId="77777777" w:rsidR="00DC742F" w:rsidRPr="00B10C3F" w:rsidRDefault="00DC742F" w:rsidP="00DC742F">
      <w:pPr>
        <w:spacing w:before="120" w:after="120"/>
        <w:ind w:firstLine="720"/>
        <w:jc w:val="both"/>
        <w:rPr>
          <w:b w:val="0"/>
          <w:i w:val="0"/>
          <w:sz w:val="28"/>
          <w:szCs w:val="28"/>
          <w:lang w:eastAsia="vi-VN"/>
        </w:rPr>
      </w:pPr>
      <w:r>
        <w:rPr>
          <w:b w:val="0"/>
          <w:i w:val="0"/>
          <w:sz w:val="28"/>
          <w:szCs w:val="28"/>
          <w:lang w:eastAsia="vi-VN"/>
        </w:rPr>
        <w:t>- Tích cực bồi dưỡng các đội tuyển HSG khối 9, Thi Vioedu, Violympic</w:t>
      </w:r>
    </w:p>
    <w:p w14:paraId="2073CAE3" w14:textId="0F47229E" w:rsidR="00DC742F" w:rsidRDefault="00DC742F" w:rsidP="00DC742F">
      <w:pPr>
        <w:spacing w:before="120" w:after="120"/>
        <w:ind w:firstLine="720"/>
        <w:jc w:val="both"/>
        <w:rPr>
          <w:b w:val="0"/>
          <w:i w:val="0"/>
          <w:sz w:val="28"/>
          <w:szCs w:val="28"/>
          <w:lang w:val="pl-PL"/>
        </w:rPr>
      </w:pPr>
      <w:r>
        <w:rPr>
          <w:b w:val="0"/>
          <w:i w:val="0"/>
          <w:sz w:val="28"/>
          <w:szCs w:val="28"/>
          <w:lang w:val="pl-PL"/>
        </w:rPr>
        <w:t>-Thi tay nghề cấp trường 27/29 giáo viên tham gia (trừ đ/c Trang, Hà Vân nghỉ sinh)</w:t>
      </w:r>
    </w:p>
    <w:p w14:paraId="153B2003" w14:textId="647B7350" w:rsidR="00DC742F" w:rsidRDefault="00DC742F" w:rsidP="00DC742F">
      <w:pPr>
        <w:spacing w:before="120" w:after="120"/>
        <w:ind w:firstLine="720"/>
        <w:jc w:val="both"/>
        <w:rPr>
          <w:b w:val="0"/>
          <w:i w:val="0"/>
          <w:sz w:val="28"/>
          <w:szCs w:val="28"/>
          <w:lang w:val="pl-PL"/>
        </w:rPr>
      </w:pPr>
      <w:r>
        <w:rPr>
          <w:b w:val="0"/>
          <w:i w:val="0"/>
          <w:sz w:val="28"/>
          <w:szCs w:val="28"/>
          <w:lang w:val="pl-PL"/>
        </w:rPr>
        <w:t xml:space="preserve">+ Loại Giỏi 19 đ/c: Ngân, Hằng, Thùy Dung, Loan, Vũ Vân, P.Anh, </w:t>
      </w:r>
      <w:r w:rsidR="004239C3">
        <w:rPr>
          <w:b w:val="0"/>
          <w:i w:val="0"/>
          <w:sz w:val="28"/>
          <w:szCs w:val="28"/>
          <w:lang w:val="pl-PL"/>
        </w:rPr>
        <w:t xml:space="preserve">Hương, </w:t>
      </w:r>
      <w:r>
        <w:rPr>
          <w:b w:val="0"/>
          <w:i w:val="0"/>
          <w:sz w:val="28"/>
          <w:szCs w:val="28"/>
          <w:lang w:val="pl-PL"/>
        </w:rPr>
        <w:t>Lê Yến, lâm, hảo, Nhàn, thu, Thu Dung, Nhung, Ngà, Thành, Linh, Thơm, Bùi Yến, Thảo</w:t>
      </w:r>
      <w:r w:rsidR="004239C3">
        <w:rPr>
          <w:b w:val="0"/>
          <w:i w:val="0"/>
          <w:sz w:val="28"/>
          <w:szCs w:val="28"/>
          <w:lang w:val="pl-PL"/>
        </w:rPr>
        <w:t>.</w:t>
      </w:r>
    </w:p>
    <w:p w14:paraId="1847D9C0" w14:textId="406E507D" w:rsidR="00DC742F" w:rsidRDefault="00DC742F" w:rsidP="00DC742F">
      <w:pPr>
        <w:spacing w:before="120" w:after="120"/>
        <w:ind w:firstLine="720"/>
        <w:jc w:val="both"/>
        <w:rPr>
          <w:b w:val="0"/>
          <w:i w:val="0"/>
          <w:sz w:val="28"/>
          <w:szCs w:val="28"/>
          <w:lang w:val="pl-PL"/>
        </w:rPr>
      </w:pPr>
      <w:r>
        <w:rPr>
          <w:b w:val="0"/>
          <w:i w:val="0"/>
          <w:sz w:val="28"/>
          <w:szCs w:val="28"/>
          <w:lang w:val="pl-PL"/>
        </w:rPr>
        <w:t>+ Loại Khá 08 đ/c: Đại, Hiền, Tùng, Bách, Hoàng Ngân, Phương</w:t>
      </w:r>
      <w:r w:rsidR="002C443E">
        <w:rPr>
          <w:b w:val="0"/>
          <w:i w:val="0"/>
          <w:sz w:val="28"/>
          <w:szCs w:val="28"/>
          <w:lang w:val="pl-PL"/>
        </w:rPr>
        <w:t>.</w:t>
      </w:r>
    </w:p>
    <w:p w14:paraId="7864DE14" w14:textId="640793B9" w:rsidR="002C443E" w:rsidRDefault="002C443E" w:rsidP="00DC742F">
      <w:pPr>
        <w:spacing w:before="120" w:after="120"/>
        <w:ind w:firstLine="720"/>
        <w:jc w:val="both"/>
        <w:rPr>
          <w:b w:val="0"/>
          <w:i w:val="0"/>
          <w:sz w:val="28"/>
          <w:szCs w:val="28"/>
          <w:lang w:val="pl-PL"/>
        </w:rPr>
      </w:pPr>
      <w:r>
        <w:rPr>
          <w:b w:val="0"/>
          <w:i w:val="0"/>
          <w:sz w:val="28"/>
          <w:szCs w:val="28"/>
          <w:lang w:val="pl-PL"/>
        </w:rPr>
        <w:t>- Tham gia thi Giáo viên dạy giỏi cấp Phường năm học 2025-2026: 08 đ/c đ/c Nhung Thủ khoa, Đc Hảo Á khoa hội thi, các đc đều dạt GVG: Linh, Thành, Thơm, Hương, Lâm, Bùi Yến.</w:t>
      </w:r>
    </w:p>
    <w:p w14:paraId="4115AF42" w14:textId="77777777" w:rsidR="00C55C97" w:rsidRDefault="00446A40" w:rsidP="0020569C">
      <w:pPr>
        <w:spacing w:before="120" w:after="120"/>
        <w:ind w:firstLine="720"/>
        <w:jc w:val="both"/>
        <w:rPr>
          <w:b w:val="0"/>
          <w:i w:val="0"/>
          <w:sz w:val="28"/>
          <w:szCs w:val="28"/>
          <w:lang w:eastAsia="vi-VN"/>
        </w:rPr>
      </w:pPr>
      <w:r w:rsidRPr="00B10C3F">
        <w:rPr>
          <w:b w:val="0"/>
          <w:i w:val="0"/>
          <w:sz w:val="28"/>
          <w:szCs w:val="28"/>
          <w:lang w:eastAsia="vi-VN"/>
        </w:rPr>
        <w:t xml:space="preserve">- Kiểm tra nội bộ theo kế hoạch: </w:t>
      </w:r>
    </w:p>
    <w:p w14:paraId="77F14965" w14:textId="77777777" w:rsidR="00446A40" w:rsidRDefault="00C55C97" w:rsidP="0020569C">
      <w:pPr>
        <w:spacing w:before="120" w:after="120"/>
        <w:ind w:firstLine="720"/>
        <w:jc w:val="both"/>
        <w:rPr>
          <w:b w:val="0"/>
          <w:i w:val="0"/>
          <w:sz w:val="28"/>
          <w:szCs w:val="28"/>
          <w:lang w:eastAsia="vi-VN"/>
        </w:rPr>
      </w:pPr>
      <w:r>
        <w:rPr>
          <w:b w:val="0"/>
          <w:i w:val="0"/>
          <w:sz w:val="28"/>
          <w:szCs w:val="28"/>
          <w:lang w:eastAsia="vi-VN"/>
        </w:rPr>
        <w:t xml:space="preserve">+ </w:t>
      </w:r>
      <w:r w:rsidR="00446A40" w:rsidRPr="00B10C3F">
        <w:rPr>
          <w:b w:val="0"/>
          <w:i w:val="0"/>
          <w:sz w:val="28"/>
          <w:szCs w:val="28"/>
          <w:lang w:eastAsia="vi-VN"/>
        </w:rPr>
        <w:t xml:space="preserve">Kiểm tra công tác </w:t>
      </w:r>
      <w:r>
        <w:rPr>
          <w:b w:val="0"/>
          <w:i w:val="0"/>
          <w:sz w:val="28"/>
          <w:szCs w:val="28"/>
          <w:lang w:eastAsia="vi-VN"/>
        </w:rPr>
        <w:t>phổ cập,</w:t>
      </w:r>
      <w:r w:rsidR="00446A40">
        <w:rPr>
          <w:b w:val="0"/>
          <w:i w:val="0"/>
          <w:sz w:val="28"/>
          <w:szCs w:val="28"/>
          <w:lang w:eastAsia="vi-VN"/>
        </w:rPr>
        <w:t xml:space="preserve"> </w:t>
      </w:r>
      <w:r>
        <w:rPr>
          <w:b w:val="0"/>
          <w:i w:val="0"/>
          <w:sz w:val="28"/>
          <w:szCs w:val="28"/>
          <w:lang w:eastAsia="vi-VN"/>
        </w:rPr>
        <w:t>Sử dụng bảo quản đồ dùng dạy học</w:t>
      </w:r>
      <w:r w:rsidR="00941C33">
        <w:rPr>
          <w:b w:val="0"/>
          <w:i w:val="0"/>
          <w:sz w:val="28"/>
          <w:szCs w:val="28"/>
          <w:lang w:eastAsia="vi-VN"/>
        </w:rPr>
        <w:t xml:space="preserve"> -</w:t>
      </w:r>
      <w:r w:rsidR="00446A40">
        <w:rPr>
          <w:b w:val="0"/>
          <w:i w:val="0"/>
          <w:sz w:val="28"/>
          <w:szCs w:val="28"/>
          <w:lang w:eastAsia="vi-VN"/>
        </w:rPr>
        <w:t xml:space="preserve"> XL </w:t>
      </w:r>
      <w:r>
        <w:rPr>
          <w:b w:val="0"/>
          <w:i w:val="0"/>
          <w:sz w:val="28"/>
          <w:szCs w:val="28"/>
          <w:lang w:eastAsia="vi-VN"/>
        </w:rPr>
        <w:t>Tốt</w:t>
      </w:r>
    </w:p>
    <w:p w14:paraId="6D75A200" w14:textId="6BE09511" w:rsidR="00647DDE" w:rsidRPr="00647DDE" w:rsidRDefault="000D4AB2" w:rsidP="00647DDE">
      <w:pPr>
        <w:spacing w:before="120" w:after="120"/>
        <w:ind w:firstLine="720"/>
        <w:jc w:val="both"/>
        <w:rPr>
          <w:rFonts w:eastAsia="Calibri"/>
          <w:b w:val="0"/>
          <w:bCs/>
          <w:i w:val="0"/>
          <w:iCs/>
          <w:sz w:val="28"/>
          <w:szCs w:val="28"/>
          <w:lang w:val="nl-NL"/>
        </w:rPr>
      </w:pPr>
      <w:r w:rsidRPr="000D4AB2">
        <w:rPr>
          <w:b w:val="0"/>
          <w:i w:val="0"/>
          <w:sz w:val="28"/>
          <w:szCs w:val="28"/>
          <w:lang w:eastAsia="vi-VN"/>
        </w:rPr>
        <w:lastRenderedPageBreak/>
        <w:t>+ K</w:t>
      </w:r>
      <w:r w:rsidR="00C55C97" w:rsidRPr="000D4AB2">
        <w:rPr>
          <w:b w:val="0"/>
          <w:i w:val="0"/>
          <w:sz w:val="28"/>
          <w:szCs w:val="28"/>
          <w:lang w:eastAsia="vi-VN"/>
        </w:rPr>
        <w:t>iểm tra chuẩn NNGV các đ/c</w:t>
      </w:r>
      <w:r w:rsidR="00C55C97" w:rsidRPr="000D4AB2">
        <w:rPr>
          <w:rFonts w:eastAsia="Calibri"/>
          <w:b w:val="0"/>
          <w:i w:val="0"/>
          <w:sz w:val="28"/>
          <w:szCs w:val="28"/>
          <w:lang w:val="nl-NL"/>
        </w:rPr>
        <w:t>:</w:t>
      </w:r>
      <w:r w:rsidR="00647DDE">
        <w:rPr>
          <w:rFonts w:eastAsia="Calibri"/>
          <w:b w:val="0"/>
          <w:i w:val="0"/>
          <w:sz w:val="28"/>
          <w:szCs w:val="28"/>
          <w:lang w:val="nl-NL"/>
        </w:rPr>
        <w:t xml:space="preserve"> </w:t>
      </w:r>
      <w:r w:rsidR="00647DDE" w:rsidRPr="00647DDE">
        <w:rPr>
          <w:rFonts w:eastAsia="Calibri"/>
          <w:b w:val="0"/>
          <w:i w:val="0"/>
          <w:sz w:val="28"/>
          <w:szCs w:val="28"/>
          <w:lang w:val="nl-NL"/>
        </w:rPr>
        <w:t>xếp loại</w:t>
      </w:r>
      <w:r w:rsidR="00647DDE" w:rsidRPr="00647DDE">
        <w:rPr>
          <w:i w:val="0"/>
          <w:sz w:val="28"/>
          <w:szCs w:val="28"/>
        </w:rPr>
        <w:t xml:space="preserve"> </w:t>
      </w:r>
      <w:r w:rsidR="00647DDE" w:rsidRPr="00205713">
        <w:rPr>
          <w:b w:val="0"/>
          <w:bCs/>
          <w:i w:val="0"/>
          <w:sz w:val="28"/>
          <w:szCs w:val="28"/>
        </w:rPr>
        <w:t>Tốt:</w:t>
      </w:r>
      <w:r w:rsidR="00647DDE">
        <w:rPr>
          <w:sz w:val="28"/>
          <w:szCs w:val="28"/>
        </w:rPr>
        <w:t xml:space="preserve"> </w:t>
      </w:r>
      <w:r w:rsidR="00647DDE" w:rsidRPr="00647DDE">
        <w:rPr>
          <w:b w:val="0"/>
          <w:bCs/>
          <w:i w:val="0"/>
          <w:iCs/>
          <w:sz w:val="28"/>
          <w:szCs w:val="28"/>
        </w:rPr>
        <w:t>Thùy Dung, Hảo, Hương, Bùi Yến, Thơm, Thành; Loại Khá: đ/c Thảo, Hiền</w:t>
      </w:r>
      <w:r w:rsidR="008A6698">
        <w:rPr>
          <w:b w:val="0"/>
          <w:bCs/>
          <w:i w:val="0"/>
          <w:iCs/>
          <w:sz w:val="28"/>
          <w:szCs w:val="28"/>
        </w:rPr>
        <w:t>.</w:t>
      </w:r>
    </w:p>
    <w:p w14:paraId="1C91608F" w14:textId="000C2A18" w:rsidR="003B6B4C" w:rsidRDefault="00042429" w:rsidP="0020569C">
      <w:pPr>
        <w:spacing w:before="120" w:after="120"/>
        <w:ind w:firstLine="720"/>
        <w:jc w:val="both"/>
        <w:rPr>
          <w:b w:val="0"/>
          <w:i w:val="0"/>
          <w:sz w:val="28"/>
          <w:szCs w:val="28"/>
          <w:lang w:val="pl-PL"/>
        </w:rPr>
      </w:pPr>
      <w:bookmarkStart w:id="0" w:name="_Hlk154732512"/>
      <w:r w:rsidRPr="00B10C3F">
        <w:rPr>
          <w:b w:val="0"/>
          <w:i w:val="0"/>
          <w:sz w:val="28"/>
          <w:szCs w:val="28"/>
          <w:lang w:val="pl-PL"/>
        </w:rPr>
        <w:t xml:space="preserve">- Tham gia thi KHKT </w:t>
      </w:r>
      <w:r w:rsidR="00647DDE">
        <w:rPr>
          <w:b w:val="0"/>
          <w:i w:val="0"/>
          <w:sz w:val="28"/>
          <w:szCs w:val="28"/>
          <w:lang w:val="pl-PL"/>
        </w:rPr>
        <w:t>vòng sơ khảo cấp Thành phố</w:t>
      </w:r>
      <w:r w:rsidRPr="00B10C3F">
        <w:rPr>
          <w:b w:val="0"/>
          <w:i w:val="0"/>
          <w:sz w:val="28"/>
          <w:szCs w:val="28"/>
          <w:lang w:val="pl-PL"/>
        </w:rPr>
        <w:t>: 0</w:t>
      </w:r>
      <w:r w:rsidR="00647DDE">
        <w:rPr>
          <w:b w:val="0"/>
          <w:i w:val="0"/>
          <w:sz w:val="28"/>
          <w:szCs w:val="28"/>
          <w:lang w:val="pl-PL"/>
        </w:rPr>
        <w:t>2</w:t>
      </w:r>
      <w:r w:rsidRPr="00B10C3F">
        <w:rPr>
          <w:b w:val="0"/>
          <w:i w:val="0"/>
          <w:sz w:val="28"/>
          <w:szCs w:val="28"/>
          <w:lang w:val="pl-PL"/>
        </w:rPr>
        <w:t xml:space="preserve"> sản phẩm</w:t>
      </w:r>
      <w:r w:rsidR="00647DDE">
        <w:rPr>
          <w:b w:val="0"/>
          <w:i w:val="0"/>
          <w:sz w:val="28"/>
          <w:szCs w:val="28"/>
          <w:lang w:val="pl-PL"/>
        </w:rPr>
        <w:t xml:space="preserve"> (đ/c </w:t>
      </w:r>
      <w:r w:rsidR="0074566D">
        <w:rPr>
          <w:b w:val="0"/>
          <w:i w:val="0"/>
          <w:sz w:val="28"/>
          <w:szCs w:val="28"/>
          <w:lang w:val="pl-PL"/>
        </w:rPr>
        <w:t>Thơm hướng dẫn: hệ thống chiếu sáng công cộng thông minh hướng tới tiết kiệm năng lượng và bảo vệ môi trường; đ/c Hảo</w:t>
      </w:r>
      <w:r w:rsidR="00647DDE">
        <w:rPr>
          <w:b w:val="0"/>
          <w:i w:val="0"/>
          <w:sz w:val="28"/>
          <w:szCs w:val="28"/>
          <w:lang w:val="pl-PL"/>
        </w:rPr>
        <w:t xml:space="preserve"> hướng dẫn</w:t>
      </w:r>
      <w:r w:rsidR="0074566D">
        <w:rPr>
          <w:b w:val="0"/>
          <w:i w:val="0"/>
          <w:sz w:val="28"/>
          <w:szCs w:val="28"/>
          <w:lang w:val="pl-PL"/>
        </w:rPr>
        <w:t>: Ảnh hưởng của hội chứng</w:t>
      </w:r>
      <w:r w:rsidR="00A6282D">
        <w:rPr>
          <w:b w:val="0"/>
          <w:i w:val="0"/>
          <w:sz w:val="28"/>
          <w:szCs w:val="28"/>
          <w:lang w:val="pl-PL"/>
        </w:rPr>
        <w:t xml:space="preserve"> „</w:t>
      </w:r>
      <w:r w:rsidR="0074566D">
        <w:rPr>
          <w:b w:val="0"/>
          <w:i w:val="0"/>
          <w:sz w:val="28"/>
          <w:szCs w:val="28"/>
          <w:lang w:val="pl-PL"/>
        </w:rPr>
        <w:t>FOMO-</w:t>
      </w:r>
      <w:r w:rsidR="00A6282D">
        <w:rPr>
          <w:b w:val="0"/>
          <w:i w:val="0"/>
          <w:sz w:val="28"/>
          <w:szCs w:val="28"/>
          <w:lang w:val="pl-PL"/>
        </w:rPr>
        <w:t>FEAR OF MISSING OUT”</w:t>
      </w:r>
      <w:r w:rsidR="00647DDE">
        <w:rPr>
          <w:b w:val="0"/>
          <w:i w:val="0"/>
          <w:sz w:val="28"/>
          <w:szCs w:val="28"/>
          <w:lang w:val="pl-PL"/>
        </w:rPr>
        <w:t>)</w:t>
      </w:r>
      <w:bookmarkEnd w:id="0"/>
    </w:p>
    <w:p w14:paraId="6D8994EF" w14:textId="20156657" w:rsidR="005956F4" w:rsidRPr="00A531EF" w:rsidRDefault="005956F4" w:rsidP="0020569C">
      <w:pPr>
        <w:spacing w:before="120" w:after="120"/>
        <w:ind w:firstLine="720"/>
        <w:jc w:val="both"/>
        <w:rPr>
          <w:b w:val="0"/>
          <w:i w:val="0"/>
          <w:sz w:val="28"/>
          <w:szCs w:val="28"/>
          <w:lang w:val="pl-PL"/>
        </w:rPr>
      </w:pPr>
      <w:r w:rsidRPr="00A531EF">
        <w:rPr>
          <w:b w:val="0"/>
          <w:i w:val="0"/>
          <w:sz w:val="28"/>
          <w:szCs w:val="28"/>
          <w:lang w:val="pl-PL"/>
        </w:rPr>
        <w:t>- Học sinh tham gia cuộc thi  ”</w:t>
      </w:r>
      <w:r w:rsidR="00A531EF" w:rsidRPr="00A531EF">
        <w:rPr>
          <w:b w:val="0"/>
          <w:i w:val="0"/>
          <w:sz w:val="28"/>
          <w:szCs w:val="28"/>
          <w:lang w:val="pl-PL"/>
        </w:rPr>
        <w:t>Olimpic Toán và Khoa học Châu Á, vòng Quốc gia</w:t>
      </w:r>
      <w:r w:rsidR="008263EB">
        <w:rPr>
          <w:b w:val="0"/>
          <w:i w:val="0"/>
          <w:sz w:val="28"/>
          <w:szCs w:val="28"/>
          <w:lang w:val="pl-PL"/>
        </w:rPr>
        <w:t>”</w:t>
      </w:r>
      <w:r w:rsidR="00A531EF" w:rsidRPr="00A531EF">
        <w:rPr>
          <w:b w:val="0"/>
          <w:i w:val="0"/>
          <w:sz w:val="28"/>
          <w:szCs w:val="28"/>
          <w:lang w:val="pl-PL"/>
        </w:rPr>
        <w:t xml:space="preserve"> </w:t>
      </w:r>
      <w:r w:rsidR="008263EB">
        <w:rPr>
          <w:b w:val="0"/>
          <w:i w:val="0"/>
          <w:sz w:val="28"/>
          <w:szCs w:val="28"/>
          <w:lang w:val="pl-PL"/>
        </w:rPr>
        <w:t>(</w:t>
      </w:r>
      <w:r w:rsidR="00BB1FD8" w:rsidRPr="00A531EF">
        <w:rPr>
          <w:b w:val="0"/>
          <w:i w:val="0"/>
          <w:sz w:val="28"/>
          <w:szCs w:val="28"/>
          <w:lang w:val="pl-PL"/>
        </w:rPr>
        <w:t>ASMOPSS 2025- Hải Phòng</w:t>
      </w:r>
      <w:r w:rsidR="008263EB">
        <w:rPr>
          <w:b w:val="0"/>
          <w:i w:val="0"/>
          <w:sz w:val="28"/>
          <w:szCs w:val="28"/>
          <w:lang w:val="pl-PL"/>
        </w:rPr>
        <w:t>)</w:t>
      </w:r>
      <w:r w:rsidRPr="00A531EF">
        <w:rPr>
          <w:b w:val="0"/>
          <w:i w:val="0"/>
          <w:sz w:val="28"/>
          <w:szCs w:val="28"/>
          <w:lang w:val="pl-PL"/>
        </w:rPr>
        <w:t xml:space="preserve"> học sinh </w:t>
      </w:r>
      <w:r w:rsidR="00A531EF" w:rsidRPr="00A531EF">
        <w:rPr>
          <w:b w:val="0"/>
          <w:i w:val="0"/>
          <w:sz w:val="28"/>
          <w:szCs w:val="28"/>
          <w:lang w:val="pl-PL"/>
        </w:rPr>
        <w:t>Phạm Hoàng Vũ</w:t>
      </w:r>
      <w:r w:rsidRPr="00A531EF">
        <w:rPr>
          <w:b w:val="0"/>
          <w:i w:val="0"/>
          <w:sz w:val="28"/>
          <w:szCs w:val="28"/>
          <w:lang w:val="pl-PL"/>
        </w:rPr>
        <w:t xml:space="preserve"> lớp </w:t>
      </w:r>
      <w:r w:rsidR="00A531EF" w:rsidRPr="00A531EF">
        <w:rPr>
          <w:b w:val="0"/>
          <w:i w:val="0"/>
          <w:sz w:val="28"/>
          <w:szCs w:val="28"/>
          <w:lang w:val="pl-PL"/>
        </w:rPr>
        <w:t>7B1 Huy chương Bạc</w:t>
      </w:r>
      <w:r w:rsidR="00E969B6" w:rsidRPr="00A531EF">
        <w:rPr>
          <w:b w:val="0"/>
          <w:i w:val="0"/>
          <w:sz w:val="28"/>
          <w:szCs w:val="28"/>
          <w:lang w:val="pl-PL"/>
        </w:rPr>
        <w:t>.</w:t>
      </w:r>
    </w:p>
    <w:p w14:paraId="52238870" w14:textId="6A553CDB" w:rsidR="00847E38" w:rsidRDefault="00847E38" w:rsidP="0020569C">
      <w:pPr>
        <w:spacing w:before="120" w:after="120"/>
        <w:ind w:firstLine="720"/>
        <w:jc w:val="both"/>
        <w:rPr>
          <w:b w:val="0"/>
          <w:i w:val="0"/>
          <w:sz w:val="28"/>
          <w:szCs w:val="28"/>
          <w:lang w:val="pl-PL"/>
        </w:rPr>
      </w:pPr>
      <w:r>
        <w:rPr>
          <w:b w:val="0"/>
          <w:i w:val="0"/>
          <w:sz w:val="28"/>
          <w:szCs w:val="28"/>
          <w:lang w:val="pl-PL"/>
        </w:rPr>
        <w:t>- Giáo v</w:t>
      </w:r>
      <w:r w:rsidR="005776B1">
        <w:rPr>
          <w:b w:val="0"/>
          <w:i w:val="0"/>
          <w:sz w:val="28"/>
          <w:szCs w:val="28"/>
          <w:lang w:val="pl-PL"/>
        </w:rPr>
        <w:t>iên tích cực dự chuyên đề cấp Thành phố</w:t>
      </w:r>
      <w:r>
        <w:rPr>
          <w:b w:val="0"/>
          <w:i w:val="0"/>
          <w:sz w:val="28"/>
          <w:szCs w:val="28"/>
          <w:lang w:val="pl-PL"/>
        </w:rPr>
        <w:t xml:space="preserve">: </w:t>
      </w:r>
      <w:r w:rsidR="00205713">
        <w:rPr>
          <w:b w:val="0"/>
          <w:i w:val="0"/>
          <w:sz w:val="28"/>
          <w:szCs w:val="28"/>
          <w:lang w:val="pl-PL"/>
        </w:rPr>
        <w:t xml:space="preserve">Môn KHTN (Câu lạc bộ STEM, STEAM, </w:t>
      </w:r>
      <w:r w:rsidR="006A5B7E">
        <w:rPr>
          <w:b w:val="0"/>
          <w:i w:val="0"/>
          <w:sz w:val="28"/>
          <w:szCs w:val="28"/>
          <w:lang w:val="pl-PL"/>
        </w:rPr>
        <w:t xml:space="preserve">HĐTN, </w:t>
      </w:r>
      <w:r w:rsidR="00BB1FD8">
        <w:rPr>
          <w:b w:val="0"/>
          <w:i w:val="0"/>
          <w:sz w:val="28"/>
          <w:szCs w:val="28"/>
          <w:lang w:val="pl-PL"/>
        </w:rPr>
        <w:t xml:space="preserve">GD địa phương, </w:t>
      </w:r>
      <w:r>
        <w:rPr>
          <w:b w:val="0"/>
          <w:i w:val="0"/>
          <w:sz w:val="28"/>
          <w:szCs w:val="28"/>
          <w:lang w:val="pl-PL"/>
        </w:rPr>
        <w:t>Nghệ thuật</w:t>
      </w:r>
      <w:r w:rsidR="000D4AB2">
        <w:rPr>
          <w:b w:val="0"/>
          <w:i w:val="0"/>
          <w:sz w:val="28"/>
          <w:szCs w:val="28"/>
          <w:lang w:val="pl-PL"/>
        </w:rPr>
        <w:t>, GDCD.</w:t>
      </w:r>
    </w:p>
    <w:p w14:paraId="2A436490" w14:textId="2E0F1D53" w:rsidR="005776B1" w:rsidRDefault="005776B1" w:rsidP="0020569C">
      <w:pPr>
        <w:spacing w:before="120" w:after="120"/>
        <w:ind w:firstLine="720"/>
        <w:jc w:val="both"/>
        <w:rPr>
          <w:b w:val="0"/>
          <w:i w:val="0"/>
          <w:sz w:val="28"/>
          <w:szCs w:val="28"/>
          <w:lang w:eastAsia="vi-VN"/>
        </w:rPr>
      </w:pPr>
      <w:r>
        <w:rPr>
          <w:b w:val="0"/>
          <w:i w:val="0"/>
          <w:sz w:val="28"/>
          <w:szCs w:val="28"/>
          <w:lang w:eastAsia="vi-VN"/>
        </w:rPr>
        <w:t xml:space="preserve">- </w:t>
      </w:r>
      <w:r w:rsidR="00DC742F">
        <w:rPr>
          <w:b w:val="0"/>
          <w:i w:val="0"/>
          <w:sz w:val="28"/>
          <w:szCs w:val="28"/>
          <w:lang w:eastAsia="vi-VN"/>
        </w:rPr>
        <w:t>100%</w:t>
      </w:r>
      <w:r>
        <w:rPr>
          <w:b w:val="0"/>
          <w:i w:val="0"/>
          <w:sz w:val="28"/>
          <w:szCs w:val="28"/>
          <w:lang w:eastAsia="vi-VN"/>
        </w:rPr>
        <w:t xml:space="preserve"> </w:t>
      </w:r>
      <w:r w:rsidR="008359E5">
        <w:rPr>
          <w:b w:val="0"/>
          <w:i w:val="0"/>
          <w:sz w:val="28"/>
          <w:szCs w:val="28"/>
          <w:lang w:eastAsia="vi-VN"/>
        </w:rPr>
        <w:t xml:space="preserve">giáo viên </w:t>
      </w:r>
      <w:r w:rsidR="0052734D">
        <w:rPr>
          <w:b w:val="0"/>
          <w:i w:val="0"/>
          <w:sz w:val="28"/>
          <w:szCs w:val="28"/>
          <w:lang w:eastAsia="vi-VN"/>
        </w:rPr>
        <w:t>tham gia tập huấn: Công tác giáo dục phát triển năng lực số; Chương trình Day of AI</w:t>
      </w:r>
      <w:r w:rsidR="0007110C">
        <w:rPr>
          <w:b w:val="0"/>
          <w:i w:val="0"/>
          <w:sz w:val="28"/>
          <w:szCs w:val="28"/>
          <w:lang w:eastAsia="vi-VN"/>
        </w:rPr>
        <w:t>.</w:t>
      </w:r>
    </w:p>
    <w:p w14:paraId="24A563D1" w14:textId="2C9D1C72" w:rsidR="0007110C" w:rsidRDefault="0007110C" w:rsidP="0020569C">
      <w:pPr>
        <w:spacing w:before="120" w:after="120"/>
        <w:ind w:firstLine="720"/>
        <w:jc w:val="both"/>
        <w:rPr>
          <w:b w:val="0"/>
          <w:i w:val="0"/>
          <w:sz w:val="28"/>
          <w:szCs w:val="28"/>
          <w:lang w:eastAsia="vi-VN"/>
        </w:rPr>
      </w:pPr>
      <w:r>
        <w:rPr>
          <w:b w:val="0"/>
          <w:i w:val="0"/>
          <w:sz w:val="28"/>
          <w:szCs w:val="28"/>
          <w:lang w:eastAsia="vi-VN"/>
        </w:rPr>
        <w:t>- Tổ chức khảo sát khối 9 lần 2 các môn Toán, Ngữ Văn, Tiếng Anh, KHTN theo độ dốc điểm lần 1.</w:t>
      </w:r>
    </w:p>
    <w:p w14:paraId="237C4160" w14:textId="77777777" w:rsidR="00DC742F" w:rsidRPr="00616D36" w:rsidRDefault="00DC742F" w:rsidP="00DC742F">
      <w:pPr>
        <w:spacing w:before="120" w:after="120"/>
        <w:ind w:firstLine="720"/>
        <w:jc w:val="both"/>
        <w:rPr>
          <w:b w:val="0"/>
          <w:i w:val="0"/>
          <w:sz w:val="28"/>
          <w:szCs w:val="28"/>
          <w:lang w:eastAsia="vi-VN"/>
        </w:rPr>
      </w:pPr>
      <w:r w:rsidRPr="00616D36">
        <w:rPr>
          <w:b w:val="0"/>
          <w:i w:val="0"/>
          <w:sz w:val="28"/>
          <w:szCs w:val="28"/>
          <w:lang w:eastAsia="vi-VN"/>
        </w:rPr>
        <w:t xml:space="preserve">- </w:t>
      </w:r>
      <w:r>
        <w:rPr>
          <w:b w:val="0"/>
          <w:i w:val="0"/>
          <w:sz w:val="28"/>
          <w:szCs w:val="28"/>
          <w:lang w:eastAsia="vi-VN"/>
        </w:rPr>
        <w:t xml:space="preserve">Triển khai kế hoạch luyện tập các nội dung chuẩn bị </w:t>
      </w:r>
      <w:r w:rsidRPr="00616D36">
        <w:rPr>
          <w:b w:val="0"/>
          <w:i w:val="0"/>
          <w:sz w:val="28"/>
          <w:szCs w:val="28"/>
          <w:lang w:eastAsia="vi-VN"/>
        </w:rPr>
        <w:t xml:space="preserve">HKPĐ cấp </w:t>
      </w:r>
      <w:r>
        <w:rPr>
          <w:b w:val="0"/>
          <w:i w:val="0"/>
          <w:sz w:val="28"/>
          <w:szCs w:val="28"/>
          <w:lang w:eastAsia="vi-VN"/>
        </w:rPr>
        <w:t>trường</w:t>
      </w:r>
    </w:p>
    <w:p w14:paraId="0D918A88" w14:textId="5F6726FF" w:rsidR="00DC742F" w:rsidRDefault="00DC742F" w:rsidP="00DC742F">
      <w:pPr>
        <w:spacing w:before="120" w:after="120"/>
        <w:ind w:firstLine="720"/>
        <w:jc w:val="both"/>
        <w:rPr>
          <w:b w:val="0"/>
          <w:i w:val="0"/>
          <w:sz w:val="28"/>
          <w:szCs w:val="28"/>
          <w:lang w:eastAsia="vi-VN"/>
        </w:rPr>
      </w:pPr>
      <w:r>
        <w:rPr>
          <w:b w:val="0"/>
          <w:i w:val="0"/>
          <w:sz w:val="28"/>
          <w:szCs w:val="28"/>
          <w:lang w:eastAsia="vi-VN"/>
        </w:rPr>
        <w:t xml:space="preserve">- Nhà trường phát động giáo viên ủng đồng bào </w:t>
      </w:r>
      <w:r w:rsidR="008020E0">
        <w:rPr>
          <w:b w:val="0"/>
          <w:i w:val="0"/>
          <w:sz w:val="28"/>
          <w:szCs w:val="28"/>
          <w:lang w:eastAsia="vi-VN"/>
        </w:rPr>
        <w:t xml:space="preserve">Cu Ba, đồng bào bị </w:t>
      </w:r>
      <w:r>
        <w:rPr>
          <w:b w:val="0"/>
          <w:i w:val="0"/>
          <w:sz w:val="28"/>
          <w:szCs w:val="28"/>
          <w:lang w:eastAsia="vi-VN"/>
        </w:rPr>
        <w:t>lũ lụt</w:t>
      </w:r>
      <w:r w:rsidR="008020E0">
        <w:rPr>
          <w:b w:val="0"/>
          <w:i w:val="0"/>
          <w:sz w:val="28"/>
          <w:szCs w:val="28"/>
          <w:lang w:eastAsia="vi-VN"/>
        </w:rPr>
        <w:t xml:space="preserve"> các tỉnh Miền núi và Miền Trung</w:t>
      </w:r>
      <w:r>
        <w:rPr>
          <w:b w:val="0"/>
          <w:i w:val="0"/>
          <w:sz w:val="28"/>
          <w:szCs w:val="28"/>
          <w:lang w:eastAsia="vi-VN"/>
        </w:rPr>
        <w:t>, số tiền:</w:t>
      </w:r>
      <w:r w:rsidR="008020E0">
        <w:rPr>
          <w:b w:val="0"/>
          <w:i w:val="0"/>
          <w:sz w:val="28"/>
          <w:szCs w:val="28"/>
          <w:lang w:eastAsia="vi-VN"/>
        </w:rPr>
        <w:t xml:space="preserve"> 19.491.000đ, nộp quỹ PC thiên tai năm 2025: 1.300.000đ</w:t>
      </w:r>
    </w:p>
    <w:p w14:paraId="66FD7B0C" w14:textId="4B7DA426" w:rsidR="00AA7DAF" w:rsidRDefault="00AA7DAF" w:rsidP="00DC742F">
      <w:pPr>
        <w:spacing w:before="120" w:after="120"/>
        <w:ind w:firstLine="720"/>
        <w:jc w:val="both"/>
        <w:rPr>
          <w:b w:val="0"/>
          <w:i w:val="0"/>
          <w:sz w:val="28"/>
          <w:szCs w:val="28"/>
          <w:lang w:eastAsia="vi-VN"/>
        </w:rPr>
      </w:pPr>
      <w:r>
        <w:rPr>
          <w:b w:val="0"/>
          <w:i w:val="0"/>
          <w:sz w:val="28"/>
          <w:szCs w:val="28"/>
          <w:lang w:eastAsia="vi-VN"/>
        </w:rPr>
        <w:t>- Tổ chức cho học sinh khối 9 tham gia dâng hương 1 ngày tại Đền thờ nhà giáo Chu Văn An, Nguyễn Bỉnh Khiêm, Côn sơn</w:t>
      </w:r>
      <w:r w:rsidR="0007110C">
        <w:rPr>
          <w:b w:val="0"/>
          <w:i w:val="0"/>
          <w:sz w:val="28"/>
          <w:szCs w:val="28"/>
          <w:lang w:eastAsia="vi-VN"/>
        </w:rPr>
        <w:t xml:space="preserve"> </w:t>
      </w:r>
      <w:r>
        <w:rPr>
          <w:b w:val="0"/>
          <w:i w:val="0"/>
          <w:sz w:val="28"/>
          <w:szCs w:val="28"/>
          <w:lang w:eastAsia="vi-VN"/>
        </w:rPr>
        <w:t>- Kiếp bạc</w:t>
      </w:r>
      <w:r w:rsidR="004A436B">
        <w:rPr>
          <w:b w:val="0"/>
          <w:i w:val="0"/>
          <w:sz w:val="28"/>
          <w:szCs w:val="28"/>
          <w:lang w:eastAsia="vi-VN"/>
        </w:rPr>
        <w:t>.</w:t>
      </w:r>
    </w:p>
    <w:p w14:paraId="7675C49F" w14:textId="52222702" w:rsidR="00A01729" w:rsidRPr="001D6D4C" w:rsidRDefault="00A01729" w:rsidP="0020569C">
      <w:pPr>
        <w:spacing w:before="120" w:after="120"/>
        <w:ind w:firstLine="720"/>
        <w:jc w:val="both"/>
        <w:rPr>
          <w:i w:val="0"/>
          <w:lang w:val="nl-NL"/>
        </w:rPr>
      </w:pPr>
      <w:r w:rsidRPr="001D6D4C">
        <w:rPr>
          <w:i w:val="0"/>
          <w:lang w:val="pt-BR"/>
        </w:rPr>
        <w:t xml:space="preserve">II. KẾ HOẠCH THÁNG </w:t>
      </w:r>
      <w:r w:rsidR="005D0919" w:rsidRPr="001D6D4C">
        <w:rPr>
          <w:i w:val="0"/>
          <w:lang w:val="pt-BR"/>
        </w:rPr>
        <w:t>1</w:t>
      </w:r>
      <w:r w:rsidR="00F6427C" w:rsidRPr="001D6D4C">
        <w:rPr>
          <w:i w:val="0"/>
          <w:lang w:val="pt-BR"/>
        </w:rPr>
        <w:t>2</w:t>
      </w:r>
      <w:r w:rsidRPr="001D6D4C">
        <w:rPr>
          <w:i w:val="0"/>
          <w:lang w:val="pt-BR"/>
        </w:rPr>
        <w:t>/</w:t>
      </w:r>
      <w:r w:rsidRPr="001D6D4C">
        <w:rPr>
          <w:i w:val="0"/>
          <w:lang w:val="nl-NL"/>
        </w:rPr>
        <w:t>202</w:t>
      </w:r>
      <w:r w:rsidR="00DC742F">
        <w:rPr>
          <w:i w:val="0"/>
          <w:lang w:val="nl-NL"/>
        </w:rPr>
        <w:t>5</w:t>
      </w:r>
    </w:p>
    <w:p w14:paraId="1F04FF93" w14:textId="77777777" w:rsidR="00A01729" w:rsidRPr="001D6D4C" w:rsidRDefault="00A01729" w:rsidP="0020569C">
      <w:pPr>
        <w:spacing w:before="120" w:after="120"/>
        <w:ind w:firstLine="720"/>
        <w:jc w:val="both"/>
        <w:rPr>
          <w:i w:val="0"/>
          <w:sz w:val="28"/>
          <w:szCs w:val="28"/>
          <w:lang w:val="nl-NL"/>
        </w:rPr>
      </w:pPr>
      <w:r w:rsidRPr="001D6D4C">
        <w:rPr>
          <w:i w:val="0"/>
          <w:sz w:val="28"/>
          <w:szCs w:val="28"/>
          <w:lang w:val="nl-NL"/>
        </w:rPr>
        <w:t>1. Công tác trọng tâm</w:t>
      </w:r>
    </w:p>
    <w:p w14:paraId="1DCD6EF7" w14:textId="77777777" w:rsidR="00476DC5" w:rsidRPr="001D6D4C" w:rsidRDefault="00476DC5" w:rsidP="0020569C">
      <w:pPr>
        <w:spacing w:before="120" w:after="120"/>
        <w:ind w:firstLine="720"/>
        <w:jc w:val="both"/>
        <w:rPr>
          <w:b w:val="0"/>
          <w:i w:val="0"/>
          <w:sz w:val="28"/>
          <w:szCs w:val="28"/>
          <w:lang w:val="pl-PL"/>
        </w:rPr>
      </w:pPr>
      <w:r w:rsidRPr="001D6D4C">
        <w:rPr>
          <w:b w:val="0"/>
          <w:i w:val="0"/>
          <w:sz w:val="28"/>
          <w:szCs w:val="28"/>
          <w:lang w:val="pl-PL"/>
        </w:rPr>
        <w:t xml:space="preserve">- Tiếp tục thực hiện Chỉ thị 05-CT/TW, chủ đề năm của Quận và Thành phố, nhiệm vụ trọng tâm của ngành, quy tắc ứng xử đạo đức nhà giáo. </w:t>
      </w:r>
    </w:p>
    <w:p w14:paraId="6D26B4EC" w14:textId="77777777" w:rsidR="00476DC5" w:rsidRPr="001D6D4C" w:rsidRDefault="00476DC5" w:rsidP="0020569C">
      <w:pPr>
        <w:spacing w:before="120" w:after="120"/>
        <w:ind w:firstLine="720"/>
        <w:jc w:val="both"/>
        <w:rPr>
          <w:b w:val="0"/>
          <w:i w:val="0"/>
          <w:sz w:val="28"/>
          <w:szCs w:val="28"/>
          <w:lang w:val="pl-PL"/>
        </w:rPr>
      </w:pPr>
      <w:r w:rsidRPr="001D6D4C">
        <w:rPr>
          <w:b w:val="0"/>
          <w:i w:val="0"/>
          <w:sz w:val="28"/>
          <w:szCs w:val="28"/>
          <w:lang w:val="pl-PL"/>
        </w:rPr>
        <w:t>- Duy trì nề nếp, kỷ cương, đảm bảo an ninh, an toàn trường học, thực hiện tốt công tác PCCC, PCTT và TKCN</w:t>
      </w:r>
      <w:r w:rsidR="0065576B">
        <w:rPr>
          <w:b w:val="0"/>
          <w:i w:val="0"/>
          <w:sz w:val="28"/>
          <w:szCs w:val="28"/>
          <w:lang w:val="pl-PL"/>
        </w:rPr>
        <w:t>, chuẩn bị điều kiện cho công tác kiểm tra PCCC năm 202</w:t>
      </w:r>
      <w:r w:rsidR="003B6B4C">
        <w:rPr>
          <w:b w:val="0"/>
          <w:i w:val="0"/>
          <w:sz w:val="28"/>
          <w:szCs w:val="28"/>
          <w:lang w:val="pl-PL"/>
        </w:rPr>
        <w:t>4</w:t>
      </w:r>
      <w:r w:rsidR="0065576B">
        <w:rPr>
          <w:b w:val="0"/>
          <w:i w:val="0"/>
          <w:sz w:val="28"/>
          <w:szCs w:val="28"/>
          <w:lang w:val="pl-PL"/>
        </w:rPr>
        <w:t>.</w:t>
      </w:r>
    </w:p>
    <w:p w14:paraId="00F7AE9C" w14:textId="77777777" w:rsidR="00476DC5" w:rsidRPr="001D6D4C" w:rsidRDefault="00476DC5" w:rsidP="0020569C">
      <w:pPr>
        <w:spacing w:before="120" w:after="120"/>
        <w:ind w:firstLine="720"/>
        <w:jc w:val="both"/>
        <w:rPr>
          <w:b w:val="0"/>
          <w:i w:val="0"/>
          <w:sz w:val="28"/>
          <w:szCs w:val="28"/>
          <w:lang w:val="pl-PL"/>
        </w:rPr>
      </w:pPr>
      <w:r w:rsidRPr="001D6D4C">
        <w:rPr>
          <w:b w:val="0"/>
          <w:i w:val="0"/>
          <w:sz w:val="28"/>
          <w:szCs w:val="28"/>
          <w:lang w:val="pl-PL"/>
        </w:rPr>
        <w:t xml:space="preserve">- Tiếp tục tuyên truyền về ATGT, đội mũ bảo hiểm khi tham gia giao thông bằng xe đạp điện và xe gắn máy. </w:t>
      </w:r>
    </w:p>
    <w:p w14:paraId="38F2474D" w14:textId="2948BA1A" w:rsidR="00476DC5" w:rsidRPr="001D6D4C" w:rsidRDefault="00476DC5" w:rsidP="0020569C">
      <w:pPr>
        <w:spacing w:before="120" w:after="120"/>
        <w:ind w:firstLine="720"/>
        <w:jc w:val="both"/>
        <w:rPr>
          <w:b w:val="0"/>
          <w:i w:val="0"/>
          <w:sz w:val="28"/>
          <w:szCs w:val="28"/>
          <w:lang w:val="pl-PL"/>
        </w:rPr>
      </w:pPr>
      <w:r w:rsidRPr="001D6D4C">
        <w:rPr>
          <w:b w:val="0"/>
          <w:i w:val="0"/>
          <w:sz w:val="28"/>
          <w:szCs w:val="28"/>
          <w:lang w:val="pl-PL"/>
        </w:rPr>
        <w:t xml:space="preserve">- </w:t>
      </w:r>
      <w:r w:rsidR="0065576B">
        <w:rPr>
          <w:b w:val="0"/>
          <w:i w:val="0"/>
          <w:sz w:val="28"/>
          <w:szCs w:val="28"/>
          <w:lang w:val="pl-PL"/>
        </w:rPr>
        <w:t>Tiếp tục t</w:t>
      </w:r>
      <w:r w:rsidR="008359E5">
        <w:rPr>
          <w:b w:val="0"/>
          <w:i w:val="0"/>
          <w:sz w:val="28"/>
          <w:szCs w:val="28"/>
          <w:lang w:val="pl-PL"/>
        </w:rPr>
        <w:t xml:space="preserve">hực hiện các </w:t>
      </w:r>
      <w:r w:rsidR="0007110C">
        <w:rPr>
          <w:b w:val="0"/>
          <w:i w:val="0"/>
          <w:sz w:val="28"/>
          <w:szCs w:val="28"/>
          <w:lang w:val="pl-PL"/>
        </w:rPr>
        <w:t>văn bản</w:t>
      </w:r>
      <w:r w:rsidRPr="001D6D4C">
        <w:rPr>
          <w:b w:val="0"/>
          <w:i w:val="0"/>
          <w:sz w:val="28"/>
          <w:szCs w:val="28"/>
          <w:lang w:val="pl-PL"/>
        </w:rPr>
        <w:t xml:space="preserve"> </w:t>
      </w:r>
      <w:r w:rsidR="008359E5">
        <w:rPr>
          <w:b w:val="0"/>
          <w:i w:val="0"/>
          <w:sz w:val="28"/>
          <w:szCs w:val="28"/>
          <w:lang w:val="pl-PL"/>
        </w:rPr>
        <w:t xml:space="preserve">quy định </w:t>
      </w:r>
      <w:r w:rsidRPr="001D6D4C">
        <w:rPr>
          <w:b w:val="0"/>
          <w:i w:val="0"/>
          <w:sz w:val="28"/>
          <w:szCs w:val="28"/>
          <w:lang w:val="pl-PL"/>
        </w:rPr>
        <w:t>các khoản thu trong trường học năm học 202</w:t>
      </w:r>
      <w:r w:rsidR="00A621CE">
        <w:rPr>
          <w:b w:val="0"/>
          <w:i w:val="0"/>
          <w:sz w:val="28"/>
          <w:szCs w:val="28"/>
          <w:lang w:val="pl-PL"/>
        </w:rPr>
        <w:t>5</w:t>
      </w:r>
      <w:r w:rsidRPr="001D6D4C">
        <w:rPr>
          <w:b w:val="0"/>
          <w:i w:val="0"/>
          <w:sz w:val="28"/>
          <w:szCs w:val="28"/>
          <w:lang w:val="pl-PL"/>
        </w:rPr>
        <w:t>-202</w:t>
      </w:r>
      <w:r w:rsidR="00A621CE">
        <w:rPr>
          <w:b w:val="0"/>
          <w:i w:val="0"/>
          <w:sz w:val="28"/>
          <w:szCs w:val="28"/>
          <w:lang w:val="pl-PL"/>
        </w:rPr>
        <w:t>6</w:t>
      </w:r>
      <w:r w:rsidRPr="001D6D4C">
        <w:rPr>
          <w:b w:val="0"/>
          <w:i w:val="0"/>
          <w:sz w:val="28"/>
          <w:szCs w:val="28"/>
          <w:lang w:val="pl-PL"/>
        </w:rPr>
        <w:t xml:space="preserve"> của các cấp</w:t>
      </w:r>
      <w:r w:rsidR="0065576B">
        <w:rPr>
          <w:b w:val="0"/>
          <w:i w:val="0"/>
          <w:sz w:val="28"/>
          <w:szCs w:val="28"/>
          <w:lang w:val="pl-PL"/>
        </w:rPr>
        <w:t>, tuyên truyền đến 100% phụ huynh sử dụng phần mềm quản lý- thu không dùng tiền mặt</w:t>
      </w:r>
      <w:r w:rsidR="003B6B4C">
        <w:rPr>
          <w:b w:val="0"/>
          <w:i w:val="0"/>
          <w:sz w:val="28"/>
          <w:szCs w:val="28"/>
          <w:lang w:val="pl-PL"/>
        </w:rPr>
        <w:t xml:space="preserve"> (Tiền nước uống, BHYT)</w:t>
      </w:r>
      <w:r w:rsidRPr="001D6D4C">
        <w:rPr>
          <w:b w:val="0"/>
          <w:i w:val="0"/>
          <w:sz w:val="28"/>
          <w:szCs w:val="28"/>
          <w:lang w:val="pl-PL"/>
        </w:rPr>
        <w:t>.</w:t>
      </w:r>
    </w:p>
    <w:p w14:paraId="49CA2B42" w14:textId="7201664F" w:rsidR="00A621CE" w:rsidRPr="001D6D4C" w:rsidRDefault="00A621CE" w:rsidP="00A621CE">
      <w:pPr>
        <w:spacing w:before="120" w:after="120"/>
        <w:ind w:firstLine="720"/>
        <w:jc w:val="both"/>
        <w:rPr>
          <w:b w:val="0"/>
          <w:i w:val="0"/>
          <w:sz w:val="28"/>
          <w:szCs w:val="28"/>
          <w:lang w:val="pl-PL"/>
        </w:rPr>
      </w:pPr>
      <w:r w:rsidRPr="001D6D4C">
        <w:rPr>
          <w:b w:val="0"/>
          <w:i w:val="0"/>
          <w:sz w:val="28"/>
          <w:szCs w:val="28"/>
          <w:lang w:val="pl-PL"/>
        </w:rPr>
        <w:t>- Triển khai thực hiện chính sách hỗ trợ học phí theo NQ 54/2019 của HĐND TP, hỗ trợ chi phí học tập theo NĐ 86/CP.</w:t>
      </w:r>
    </w:p>
    <w:p w14:paraId="1EB52655" w14:textId="3C447BDB" w:rsidR="00476DC5" w:rsidRPr="001D6D4C" w:rsidRDefault="00476DC5" w:rsidP="0020569C">
      <w:pPr>
        <w:spacing w:before="120" w:after="120"/>
        <w:ind w:firstLine="720"/>
        <w:jc w:val="both"/>
        <w:rPr>
          <w:b w:val="0"/>
          <w:bCs/>
          <w:i w:val="0"/>
          <w:sz w:val="28"/>
          <w:szCs w:val="28"/>
          <w:lang w:val="pl-PL"/>
        </w:rPr>
      </w:pPr>
      <w:r w:rsidRPr="001D6D4C">
        <w:rPr>
          <w:b w:val="0"/>
          <w:i w:val="0"/>
          <w:sz w:val="28"/>
          <w:szCs w:val="28"/>
          <w:lang w:val="pl-PL"/>
        </w:rPr>
        <w:t xml:space="preserve">- Thực hiện lịch học tuần từ 13-17 và thay đổi </w:t>
      </w:r>
      <w:r w:rsidR="008359E5">
        <w:rPr>
          <w:b w:val="0"/>
          <w:bCs/>
          <w:i w:val="0"/>
          <w:sz w:val="28"/>
          <w:szCs w:val="28"/>
          <w:lang w:val="pl-PL"/>
        </w:rPr>
        <w:t>t</w:t>
      </w:r>
      <w:r w:rsidRPr="001D6D4C">
        <w:rPr>
          <w:b w:val="0"/>
          <w:bCs/>
          <w:i w:val="0"/>
          <w:sz w:val="28"/>
          <w:szCs w:val="28"/>
          <w:lang w:val="pl-PL"/>
        </w:rPr>
        <w:t>hời gian học theo mùa từ 0</w:t>
      </w:r>
      <w:r w:rsidR="00A621CE">
        <w:rPr>
          <w:b w:val="0"/>
          <w:bCs/>
          <w:i w:val="0"/>
          <w:sz w:val="28"/>
          <w:szCs w:val="28"/>
          <w:lang w:val="pl-PL"/>
        </w:rPr>
        <w:t>1</w:t>
      </w:r>
      <w:r w:rsidRPr="001D6D4C">
        <w:rPr>
          <w:b w:val="0"/>
          <w:bCs/>
          <w:i w:val="0"/>
          <w:sz w:val="28"/>
          <w:szCs w:val="28"/>
          <w:lang w:val="pl-PL"/>
        </w:rPr>
        <w:t>/12/202</w:t>
      </w:r>
      <w:r w:rsidR="00A621CE">
        <w:rPr>
          <w:b w:val="0"/>
          <w:bCs/>
          <w:i w:val="0"/>
          <w:sz w:val="28"/>
          <w:szCs w:val="28"/>
          <w:lang w:val="pl-PL"/>
        </w:rPr>
        <w:t>5</w:t>
      </w:r>
      <w:r w:rsidR="003B6B4C">
        <w:rPr>
          <w:b w:val="0"/>
          <w:bCs/>
          <w:i w:val="0"/>
          <w:sz w:val="28"/>
          <w:szCs w:val="28"/>
          <w:lang w:val="pl-PL"/>
        </w:rPr>
        <w:t xml:space="preserve"> (vào lớp tiết 1 buổi sáng 7 giờ 15 phút)</w:t>
      </w:r>
      <w:r w:rsidRPr="001D6D4C">
        <w:rPr>
          <w:b w:val="0"/>
          <w:bCs/>
          <w:i w:val="0"/>
          <w:sz w:val="28"/>
          <w:szCs w:val="28"/>
          <w:lang w:val="pl-PL"/>
        </w:rPr>
        <w:t>.</w:t>
      </w:r>
    </w:p>
    <w:p w14:paraId="6DED72F8" w14:textId="77777777" w:rsidR="00476DC5" w:rsidRPr="001D6D4C" w:rsidRDefault="00476DC5" w:rsidP="0020569C">
      <w:pPr>
        <w:spacing w:before="120" w:after="120"/>
        <w:ind w:firstLine="720"/>
        <w:jc w:val="both"/>
        <w:rPr>
          <w:b w:val="0"/>
          <w:i w:val="0"/>
          <w:sz w:val="28"/>
          <w:szCs w:val="28"/>
          <w:lang w:val="pl-PL"/>
        </w:rPr>
      </w:pPr>
      <w:r w:rsidRPr="001D6D4C">
        <w:rPr>
          <w:b w:val="0"/>
          <w:i w:val="0"/>
          <w:sz w:val="28"/>
          <w:szCs w:val="28"/>
          <w:lang w:val="pl-PL"/>
        </w:rPr>
        <w:t xml:space="preserve">- Kiểm tra hồ sơ </w:t>
      </w:r>
      <w:r w:rsidR="003B6B4C">
        <w:rPr>
          <w:b w:val="0"/>
          <w:i w:val="0"/>
          <w:sz w:val="28"/>
          <w:szCs w:val="28"/>
          <w:lang w:val="pl-PL"/>
        </w:rPr>
        <w:t>giáo viên, kế hoạch bài dạy</w:t>
      </w:r>
      <w:r w:rsidRPr="001D6D4C">
        <w:rPr>
          <w:b w:val="0"/>
          <w:i w:val="0"/>
          <w:sz w:val="28"/>
          <w:szCs w:val="28"/>
          <w:lang w:val="pl-PL"/>
        </w:rPr>
        <w:t xml:space="preserve"> định kỳ đợt 1</w:t>
      </w:r>
    </w:p>
    <w:p w14:paraId="496082C3" w14:textId="77777777" w:rsidR="00476DC5" w:rsidRPr="001D6D4C" w:rsidRDefault="00476DC5" w:rsidP="0020569C">
      <w:pPr>
        <w:spacing w:before="120" w:after="120"/>
        <w:ind w:firstLine="720"/>
        <w:jc w:val="both"/>
        <w:rPr>
          <w:b w:val="0"/>
          <w:i w:val="0"/>
          <w:sz w:val="28"/>
          <w:szCs w:val="28"/>
          <w:lang w:val="pl-PL"/>
        </w:rPr>
      </w:pPr>
      <w:r w:rsidRPr="001D6D4C">
        <w:rPr>
          <w:b w:val="0"/>
          <w:i w:val="0"/>
          <w:sz w:val="28"/>
          <w:szCs w:val="28"/>
          <w:lang w:val="pl-PL"/>
        </w:rPr>
        <w:t>- Thực hiện công tác kiểm tra nội bộ theo kế hoạch:</w:t>
      </w:r>
    </w:p>
    <w:p w14:paraId="186F11C9" w14:textId="6E2C95A6" w:rsidR="00AA7DAF" w:rsidRPr="00AA7DAF" w:rsidRDefault="00476DC5" w:rsidP="00AA7DAF">
      <w:pPr>
        <w:spacing w:before="120" w:after="120"/>
        <w:ind w:firstLine="720"/>
        <w:jc w:val="both"/>
        <w:rPr>
          <w:b w:val="0"/>
          <w:bCs/>
          <w:i w:val="0"/>
          <w:iCs/>
          <w:sz w:val="28"/>
          <w:szCs w:val="28"/>
        </w:rPr>
      </w:pPr>
      <w:r w:rsidRPr="001D6D4C">
        <w:rPr>
          <w:b w:val="0"/>
          <w:bCs/>
          <w:i w:val="0"/>
          <w:sz w:val="28"/>
          <w:szCs w:val="28"/>
          <w:lang w:val="pl-PL"/>
        </w:rPr>
        <w:lastRenderedPageBreak/>
        <w:t xml:space="preserve">+ Kiểm tra chuyên đề: </w:t>
      </w:r>
      <w:r w:rsidR="00AA7DAF" w:rsidRPr="00AA7DAF">
        <w:rPr>
          <w:b w:val="0"/>
          <w:bCs/>
          <w:i w:val="0"/>
          <w:iCs/>
          <w:sz w:val="28"/>
          <w:szCs w:val="28"/>
        </w:rPr>
        <w:t>Hoạt động tổ, nhóm chuyên môn, Sử dụng và bảo quản thiết bị, đồ dùng dạy học của giáo viên, Sử dụng phần mềm quản lý hồ sơ chuyên môn, CSDL, trang Thông tin điện tử.</w:t>
      </w:r>
    </w:p>
    <w:p w14:paraId="147F2E01" w14:textId="77777777" w:rsidR="0001528E" w:rsidRDefault="00476DC5" w:rsidP="0020569C">
      <w:pPr>
        <w:spacing w:before="120" w:after="120"/>
        <w:ind w:firstLine="720"/>
        <w:jc w:val="both"/>
        <w:rPr>
          <w:b w:val="0"/>
          <w:i w:val="0"/>
          <w:sz w:val="28"/>
          <w:szCs w:val="28"/>
          <w:lang w:val="pl-PL"/>
        </w:rPr>
      </w:pPr>
      <w:r w:rsidRPr="001D6D4C">
        <w:rPr>
          <w:b w:val="0"/>
          <w:bCs/>
          <w:i w:val="0"/>
          <w:sz w:val="28"/>
          <w:szCs w:val="28"/>
          <w:lang w:val="pl-PL"/>
        </w:rPr>
        <w:t xml:space="preserve">+ </w:t>
      </w:r>
      <w:r w:rsidRPr="001D6D4C">
        <w:rPr>
          <w:b w:val="0"/>
          <w:i w:val="0"/>
          <w:sz w:val="28"/>
          <w:szCs w:val="28"/>
          <w:lang w:val="pl-PL"/>
        </w:rPr>
        <w:t xml:space="preserve">Kiểm tra toàn diện: Trách nhiệm của Hiệu trưởng trong việc ban hành các văn bản quản lí nội bộ và phổ biến giáo dục pháp luật; </w:t>
      </w:r>
    </w:p>
    <w:p w14:paraId="7C9C329A" w14:textId="24069B56" w:rsidR="00AA7DAF" w:rsidRPr="00AA7DAF" w:rsidRDefault="00476DC5" w:rsidP="00AA7DAF">
      <w:pPr>
        <w:spacing w:before="120" w:after="120"/>
        <w:ind w:firstLine="720"/>
        <w:jc w:val="both"/>
        <w:rPr>
          <w:b w:val="0"/>
          <w:bCs/>
          <w:i w:val="0"/>
          <w:iCs/>
          <w:sz w:val="28"/>
          <w:szCs w:val="28"/>
        </w:rPr>
      </w:pPr>
      <w:r w:rsidRPr="001D6D4C">
        <w:rPr>
          <w:b w:val="0"/>
          <w:i w:val="0"/>
          <w:sz w:val="28"/>
          <w:szCs w:val="28"/>
          <w:lang w:val="pl-PL"/>
        </w:rPr>
        <w:t xml:space="preserve">+ Kiểm tra chuẩn nghề nghiệp </w:t>
      </w:r>
      <w:r w:rsidR="008359E5">
        <w:rPr>
          <w:b w:val="0"/>
          <w:i w:val="0"/>
          <w:sz w:val="28"/>
          <w:szCs w:val="28"/>
          <w:lang w:val="pl-PL"/>
        </w:rPr>
        <w:t>giáo viên</w:t>
      </w:r>
      <w:r w:rsidRPr="001D6D4C">
        <w:rPr>
          <w:b w:val="0"/>
          <w:i w:val="0"/>
          <w:sz w:val="28"/>
          <w:szCs w:val="28"/>
          <w:lang w:val="pl-PL"/>
        </w:rPr>
        <w:t xml:space="preserve">: </w:t>
      </w:r>
      <w:r w:rsidR="00AA7DAF" w:rsidRPr="00AA7DAF">
        <w:rPr>
          <w:b w:val="0"/>
          <w:bCs/>
          <w:i w:val="0"/>
          <w:iCs/>
          <w:sz w:val="28"/>
          <w:szCs w:val="28"/>
        </w:rPr>
        <w:t>Nguyễn Thu Dung - Giáo viên kiêm nhiệm phụ trách thiết bị,</w:t>
      </w:r>
      <w:r w:rsidR="00AA7DAF">
        <w:rPr>
          <w:b w:val="0"/>
          <w:bCs/>
          <w:i w:val="0"/>
          <w:iCs/>
          <w:sz w:val="28"/>
          <w:szCs w:val="28"/>
        </w:rPr>
        <w:t xml:space="preserve"> </w:t>
      </w:r>
      <w:r w:rsidR="00AA7DAF" w:rsidRPr="00AA7DAF">
        <w:rPr>
          <w:b w:val="0"/>
          <w:bCs/>
          <w:i w:val="0"/>
          <w:iCs/>
          <w:sz w:val="28"/>
          <w:szCs w:val="28"/>
        </w:rPr>
        <w:t>Phương Anh</w:t>
      </w:r>
      <w:r w:rsidR="004D1298">
        <w:rPr>
          <w:b w:val="0"/>
          <w:bCs/>
          <w:i w:val="0"/>
          <w:iCs/>
          <w:sz w:val="28"/>
          <w:szCs w:val="28"/>
        </w:rPr>
        <w:t xml:space="preserve"> </w:t>
      </w:r>
      <w:r w:rsidR="00AA7DAF" w:rsidRPr="00AA7DAF">
        <w:rPr>
          <w:b w:val="0"/>
          <w:bCs/>
          <w:i w:val="0"/>
          <w:iCs/>
          <w:sz w:val="28"/>
          <w:szCs w:val="28"/>
        </w:rPr>
        <w:t>- Phụ trách CNTT,</w:t>
      </w:r>
      <w:r w:rsidR="00AA7DAF">
        <w:rPr>
          <w:b w:val="0"/>
          <w:bCs/>
          <w:i w:val="0"/>
          <w:iCs/>
          <w:sz w:val="28"/>
          <w:szCs w:val="28"/>
        </w:rPr>
        <w:t xml:space="preserve"> </w:t>
      </w:r>
      <w:r w:rsidR="00AA7DAF" w:rsidRPr="00AA7DAF">
        <w:rPr>
          <w:b w:val="0"/>
          <w:bCs/>
          <w:i w:val="0"/>
          <w:iCs/>
          <w:sz w:val="28"/>
          <w:szCs w:val="28"/>
        </w:rPr>
        <w:t>Thu Dung, Nhung, Lâm, Tùng</w:t>
      </w:r>
      <w:r w:rsidR="00AA7DAF">
        <w:rPr>
          <w:b w:val="0"/>
          <w:bCs/>
          <w:i w:val="0"/>
          <w:iCs/>
          <w:sz w:val="28"/>
          <w:szCs w:val="28"/>
        </w:rPr>
        <w:t>.</w:t>
      </w:r>
    </w:p>
    <w:p w14:paraId="279F689B" w14:textId="77777777" w:rsidR="00476DC5" w:rsidRDefault="00476DC5" w:rsidP="0020569C">
      <w:pPr>
        <w:spacing w:before="120" w:after="120"/>
        <w:ind w:firstLine="720"/>
        <w:jc w:val="both"/>
        <w:rPr>
          <w:b w:val="0"/>
          <w:i w:val="0"/>
          <w:sz w:val="28"/>
          <w:szCs w:val="28"/>
          <w:lang w:val="pl-PL"/>
        </w:rPr>
      </w:pPr>
      <w:r w:rsidRPr="001D6D4C">
        <w:rPr>
          <w:b w:val="0"/>
          <w:i w:val="0"/>
          <w:sz w:val="28"/>
          <w:szCs w:val="28"/>
          <w:lang w:val="pl-PL"/>
        </w:rPr>
        <w:t>- Chuyên đề ĐMPPDH, ĐMKTĐG theo hướng phát triển năng lực học sinh</w:t>
      </w:r>
      <w:r w:rsidR="00201D23">
        <w:rPr>
          <w:b w:val="0"/>
          <w:i w:val="0"/>
          <w:sz w:val="28"/>
          <w:szCs w:val="28"/>
          <w:lang w:val="pl-PL"/>
        </w:rPr>
        <w:t>.</w:t>
      </w:r>
    </w:p>
    <w:p w14:paraId="56912F8B" w14:textId="77777777" w:rsidR="004A436B" w:rsidRPr="0065576B" w:rsidRDefault="004A436B" w:rsidP="004A436B">
      <w:pPr>
        <w:spacing w:before="120" w:after="120"/>
        <w:ind w:firstLine="720"/>
        <w:jc w:val="both"/>
        <w:rPr>
          <w:rFonts w:cs="Arial"/>
          <w:b w:val="0"/>
          <w:bCs/>
          <w:i w:val="0"/>
          <w:sz w:val="28"/>
          <w:szCs w:val="28"/>
          <w:lang w:val="pl-PL"/>
        </w:rPr>
      </w:pPr>
      <w:r w:rsidRPr="001D6D4C">
        <w:rPr>
          <w:rFonts w:cs="Arial"/>
          <w:b w:val="0"/>
          <w:bCs/>
          <w:i w:val="0"/>
          <w:sz w:val="28"/>
          <w:szCs w:val="28"/>
          <w:lang w:val="pl-PL"/>
        </w:rPr>
        <w:t>- Tổ chức ôn tập, kiểm tra chất lượng học kỳ I các môn ở các khối lớp</w:t>
      </w:r>
      <w:r>
        <w:rPr>
          <w:rFonts w:cs="Arial"/>
          <w:b w:val="0"/>
          <w:bCs/>
          <w:i w:val="0"/>
          <w:sz w:val="28"/>
          <w:szCs w:val="28"/>
          <w:lang w:val="pl-PL"/>
        </w:rPr>
        <w:t xml:space="preserve">, tuần 17-18. </w:t>
      </w:r>
      <w:r w:rsidRPr="001D6D4C">
        <w:rPr>
          <w:b w:val="0"/>
          <w:i w:val="0"/>
          <w:sz w:val="28"/>
          <w:szCs w:val="28"/>
          <w:lang w:val="pl-PL"/>
        </w:rPr>
        <w:t>Chỉ đạo việc làm điểm và đánh giá xếp loại học sinh theo Thông tư số 22</w:t>
      </w:r>
      <w:r>
        <w:rPr>
          <w:b w:val="0"/>
          <w:i w:val="0"/>
          <w:sz w:val="28"/>
          <w:szCs w:val="28"/>
          <w:lang w:val="pl-PL"/>
        </w:rPr>
        <w:t>/TT-BGD</w:t>
      </w:r>
      <w:r w:rsidRPr="001D6D4C">
        <w:rPr>
          <w:b w:val="0"/>
          <w:i w:val="0"/>
          <w:sz w:val="28"/>
          <w:szCs w:val="28"/>
          <w:lang w:val="pl-PL"/>
        </w:rPr>
        <w:t xml:space="preserve"> đối với học sinh </w:t>
      </w:r>
      <w:r>
        <w:rPr>
          <w:b w:val="0"/>
          <w:i w:val="0"/>
          <w:sz w:val="28"/>
          <w:szCs w:val="28"/>
          <w:lang w:val="pl-PL"/>
        </w:rPr>
        <w:t xml:space="preserve">các </w:t>
      </w:r>
      <w:r w:rsidRPr="001D6D4C">
        <w:rPr>
          <w:b w:val="0"/>
          <w:i w:val="0"/>
          <w:sz w:val="28"/>
          <w:szCs w:val="28"/>
          <w:lang w:val="pl-PL"/>
        </w:rPr>
        <w:t xml:space="preserve">khối </w:t>
      </w:r>
      <w:r>
        <w:rPr>
          <w:b w:val="0"/>
          <w:i w:val="0"/>
          <w:sz w:val="28"/>
          <w:szCs w:val="28"/>
          <w:lang w:val="pl-PL"/>
        </w:rPr>
        <w:t xml:space="preserve">lớp </w:t>
      </w:r>
      <w:r w:rsidRPr="001D6D4C">
        <w:rPr>
          <w:b w:val="0"/>
          <w:i w:val="0"/>
          <w:sz w:val="28"/>
          <w:szCs w:val="28"/>
          <w:lang w:val="pl-PL"/>
        </w:rPr>
        <w:t>6,7</w:t>
      </w:r>
      <w:r>
        <w:rPr>
          <w:b w:val="0"/>
          <w:i w:val="0"/>
          <w:sz w:val="28"/>
          <w:szCs w:val="28"/>
          <w:lang w:val="pl-PL"/>
        </w:rPr>
        <w:t>,8,9</w:t>
      </w:r>
      <w:r w:rsidRPr="001D6D4C">
        <w:rPr>
          <w:b w:val="0"/>
          <w:i w:val="0"/>
          <w:sz w:val="28"/>
          <w:szCs w:val="28"/>
          <w:lang w:val="pl-PL"/>
        </w:rPr>
        <w:t>.</w:t>
      </w:r>
    </w:p>
    <w:p w14:paraId="297CBEC7" w14:textId="78144936" w:rsidR="00EB63C9" w:rsidRDefault="00201D23" w:rsidP="0020569C">
      <w:pPr>
        <w:spacing w:before="120" w:after="120"/>
        <w:ind w:firstLine="720"/>
        <w:jc w:val="both"/>
        <w:rPr>
          <w:b w:val="0"/>
          <w:i w:val="0"/>
          <w:sz w:val="28"/>
          <w:szCs w:val="28"/>
          <w:lang w:val="pl-PL"/>
        </w:rPr>
      </w:pPr>
      <w:r>
        <w:rPr>
          <w:b w:val="0"/>
          <w:i w:val="0"/>
          <w:sz w:val="28"/>
          <w:szCs w:val="28"/>
          <w:lang w:val="pl-PL"/>
        </w:rPr>
        <w:t>- Tăng cường bồi dưỡng các đội tuyển học sinh giỏi, Tổ chức thi học sinh giỏi cấp trường các môn văn hoá khối 9</w:t>
      </w:r>
      <w:r w:rsidR="00AA7DAF">
        <w:rPr>
          <w:b w:val="0"/>
          <w:i w:val="0"/>
          <w:sz w:val="28"/>
          <w:szCs w:val="28"/>
          <w:lang w:val="pl-PL"/>
        </w:rPr>
        <w:t>.</w:t>
      </w:r>
    </w:p>
    <w:p w14:paraId="39ED4F92" w14:textId="77777777" w:rsidR="00EB63C9" w:rsidRPr="00EB63C9" w:rsidRDefault="00EB63C9" w:rsidP="0020569C">
      <w:pPr>
        <w:spacing w:before="120" w:after="120"/>
        <w:ind w:firstLine="720"/>
        <w:jc w:val="both"/>
        <w:rPr>
          <w:b w:val="0"/>
          <w:i w:val="0"/>
          <w:sz w:val="28"/>
          <w:szCs w:val="28"/>
        </w:rPr>
      </w:pPr>
      <w:r>
        <w:rPr>
          <w:b w:val="0"/>
          <w:i w:val="0"/>
          <w:sz w:val="28"/>
          <w:szCs w:val="28"/>
        </w:rPr>
        <w:t>- Tổ chức Hội khỏe phù đổng cấp trường.</w:t>
      </w:r>
    </w:p>
    <w:p w14:paraId="601268DB" w14:textId="77777777" w:rsidR="0001528E" w:rsidRPr="0001528E" w:rsidRDefault="00476DC5" w:rsidP="0020569C">
      <w:pPr>
        <w:spacing w:before="120" w:after="120"/>
        <w:ind w:firstLine="720"/>
        <w:jc w:val="both"/>
        <w:rPr>
          <w:b w:val="0"/>
          <w:i w:val="0"/>
          <w:color w:val="FF0000"/>
          <w:sz w:val="28"/>
          <w:szCs w:val="28"/>
          <w:lang w:val="pl-PL"/>
        </w:rPr>
      </w:pPr>
      <w:r w:rsidRPr="00201D23">
        <w:rPr>
          <w:b w:val="0"/>
          <w:i w:val="0"/>
          <w:sz w:val="28"/>
          <w:szCs w:val="28"/>
          <w:lang w:val="pl-PL"/>
        </w:rPr>
        <w:t xml:space="preserve">- Chuẩn bị tốt hồ sơ và sản phẩm tham gia cuộc thi KHKT </w:t>
      </w:r>
      <w:r w:rsidR="00EB63C9">
        <w:rPr>
          <w:b w:val="0"/>
          <w:i w:val="0"/>
          <w:sz w:val="28"/>
          <w:szCs w:val="28"/>
          <w:lang w:val="pl-PL"/>
        </w:rPr>
        <w:t>cấpTP (nếu được chọn)</w:t>
      </w:r>
      <w:r w:rsidR="00AD3DA0" w:rsidRPr="0001528E">
        <w:rPr>
          <w:b w:val="0"/>
          <w:i w:val="0"/>
          <w:color w:val="FF0000"/>
          <w:sz w:val="28"/>
          <w:szCs w:val="28"/>
          <w:lang w:val="pl-PL"/>
        </w:rPr>
        <w:t xml:space="preserve"> </w:t>
      </w:r>
    </w:p>
    <w:p w14:paraId="08C2E8FC" w14:textId="77777777" w:rsidR="004A436B" w:rsidRPr="007E5373" w:rsidRDefault="004A436B" w:rsidP="004A436B">
      <w:pPr>
        <w:spacing w:before="120" w:after="120"/>
        <w:ind w:firstLine="720"/>
        <w:jc w:val="both"/>
        <w:rPr>
          <w:b w:val="0"/>
          <w:i w:val="0"/>
          <w:sz w:val="28"/>
          <w:szCs w:val="28"/>
          <w:lang w:val="nl-NL"/>
        </w:rPr>
      </w:pPr>
      <w:r>
        <w:rPr>
          <w:b w:val="0"/>
          <w:i w:val="0"/>
          <w:sz w:val="28"/>
          <w:szCs w:val="28"/>
          <w:lang w:val="nl-NL"/>
        </w:rPr>
        <w:t>- Tổ chức đánh giá xếp loại Tập thể và cá nhân lãnh đạo QL năm 2025</w:t>
      </w:r>
    </w:p>
    <w:p w14:paraId="3D4D8B13" w14:textId="1919D2B4" w:rsidR="00476DC5" w:rsidRDefault="00476DC5" w:rsidP="001250DD">
      <w:pPr>
        <w:pBdr>
          <w:top w:val="nil"/>
          <w:left w:val="nil"/>
          <w:bottom w:val="nil"/>
          <w:right w:val="nil"/>
          <w:between w:val="nil"/>
        </w:pBdr>
        <w:tabs>
          <w:tab w:val="left" w:pos="567"/>
        </w:tabs>
        <w:spacing w:before="120" w:after="120"/>
        <w:ind w:left="567"/>
        <w:jc w:val="both"/>
        <w:rPr>
          <w:b w:val="0"/>
          <w:i w:val="0"/>
          <w:sz w:val="28"/>
          <w:szCs w:val="28"/>
        </w:rPr>
      </w:pPr>
      <w:r w:rsidRPr="00616D36">
        <w:rPr>
          <w:b w:val="0"/>
          <w:i w:val="0"/>
          <w:sz w:val="28"/>
          <w:szCs w:val="28"/>
          <w:lang w:eastAsia="vi-VN"/>
        </w:rPr>
        <w:t xml:space="preserve"> </w:t>
      </w:r>
      <w:r w:rsidR="001250DD" w:rsidRPr="009551FA">
        <w:rPr>
          <w:b w:val="0"/>
          <w:i w:val="0"/>
          <w:sz w:val="28"/>
          <w:szCs w:val="28"/>
        </w:rPr>
        <w:t>- Hoàn thiện các nội dung</w:t>
      </w:r>
      <w:r w:rsidR="001250DD">
        <w:rPr>
          <w:b w:val="0"/>
          <w:i w:val="0"/>
          <w:sz w:val="28"/>
          <w:szCs w:val="28"/>
        </w:rPr>
        <w:t xml:space="preserve"> c</w:t>
      </w:r>
      <w:r w:rsidRPr="00616D36">
        <w:rPr>
          <w:b w:val="0"/>
          <w:i w:val="0"/>
          <w:sz w:val="28"/>
          <w:szCs w:val="28"/>
        </w:rPr>
        <w:t xml:space="preserve">huẩn bị hồ sơ đón đoàn kiểm tra Phổ cập Giáo dục và xoá mù chữ </w:t>
      </w:r>
      <w:r w:rsidR="00201D23">
        <w:rPr>
          <w:b w:val="0"/>
          <w:i w:val="0"/>
          <w:sz w:val="28"/>
          <w:szCs w:val="28"/>
        </w:rPr>
        <w:t>T</w:t>
      </w:r>
      <w:r w:rsidRPr="00616D36">
        <w:rPr>
          <w:b w:val="0"/>
          <w:i w:val="0"/>
          <w:sz w:val="28"/>
          <w:szCs w:val="28"/>
        </w:rPr>
        <w:t>hành phố</w:t>
      </w:r>
      <w:r w:rsidR="00C61463">
        <w:rPr>
          <w:b w:val="0"/>
          <w:i w:val="0"/>
          <w:sz w:val="28"/>
          <w:szCs w:val="28"/>
        </w:rPr>
        <w:t xml:space="preserve"> năm 202</w:t>
      </w:r>
      <w:r w:rsidR="00AA7DAF">
        <w:rPr>
          <w:b w:val="0"/>
          <w:i w:val="0"/>
          <w:sz w:val="28"/>
          <w:szCs w:val="28"/>
        </w:rPr>
        <w:t>5</w:t>
      </w:r>
      <w:r w:rsidR="001250DD" w:rsidRPr="001250DD">
        <w:rPr>
          <w:b w:val="0"/>
          <w:i w:val="0"/>
          <w:sz w:val="28"/>
          <w:szCs w:val="28"/>
        </w:rPr>
        <w:t xml:space="preserve"> </w:t>
      </w:r>
      <w:r w:rsidR="001250DD" w:rsidRPr="009551FA">
        <w:rPr>
          <w:b w:val="0"/>
          <w:i w:val="0"/>
          <w:sz w:val="28"/>
          <w:szCs w:val="28"/>
        </w:rPr>
        <w:t>(đ/c Nhung</w:t>
      </w:r>
      <w:r w:rsidR="001250DD">
        <w:rPr>
          <w:b w:val="0"/>
          <w:i w:val="0"/>
          <w:sz w:val="28"/>
          <w:szCs w:val="28"/>
        </w:rPr>
        <w:t>, Thuyên)</w:t>
      </w:r>
    </w:p>
    <w:p w14:paraId="62DD38DC" w14:textId="77777777" w:rsidR="005431EE" w:rsidRPr="00616D36" w:rsidRDefault="005431EE" w:rsidP="0020569C">
      <w:pPr>
        <w:pBdr>
          <w:top w:val="nil"/>
          <w:left w:val="nil"/>
          <w:bottom w:val="nil"/>
          <w:right w:val="nil"/>
          <w:between w:val="nil"/>
        </w:pBdr>
        <w:spacing w:before="120" w:after="120"/>
        <w:ind w:firstLine="720"/>
        <w:jc w:val="both"/>
        <w:rPr>
          <w:i w:val="0"/>
          <w:sz w:val="26"/>
          <w:szCs w:val="26"/>
        </w:rPr>
      </w:pPr>
      <w:r w:rsidRPr="00616D36">
        <w:rPr>
          <w:i w:val="0"/>
          <w:sz w:val="26"/>
          <w:szCs w:val="26"/>
        </w:rPr>
        <w:t>II. LỊCH CỤ THỂ</w:t>
      </w:r>
    </w:p>
    <w:p w14:paraId="5BDB2B68" w14:textId="15D7A3D0" w:rsidR="005431EE" w:rsidRDefault="005431EE" w:rsidP="0020569C">
      <w:pPr>
        <w:pBdr>
          <w:top w:val="nil"/>
          <w:left w:val="nil"/>
          <w:bottom w:val="nil"/>
          <w:right w:val="nil"/>
          <w:between w:val="nil"/>
        </w:pBdr>
        <w:tabs>
          <w:tab w:val="left" w:pos="567"/>
        </w:tabs>
        <w:spacing w:before="120" w:after="120"/>
        <w:ind w:left="567"/>
        <w:jc w:val="both"/>
        <w:rPr>
          <w:sz w:val="28"/>
          <w:szCs w:val="28"/>
        </w:rPr>
      </w:pPr>
      <w:r w:rsidRPr="00616D36">
        <w:rPr>
          <w:b w:val="0"/>
          <w:i w:val="0"/>
          <w:sz w:val="28"/>
          <w:szCs w:val="28"/>
        </w:rPr>
        <w:tab/>
      </w:r>
      <w:r w:rsidR="00077926" w:rsidRPr="00616D36">
        <w:rPr>
          <w:sz w:val="28"/>
          <w:szCs w:val="28"/>
        </w:rPr>
        <w:t xml:space="preserve">* </w:t>
      </w:r>
      <w:r w:rsidRPr="00616D36">
        <w:rPr>
          <w:sz w:val="28"/>
          <w:szCs w:val="28"/>
        </w:rPr>
        <w:t>Tuần từ ngày</w:t>
      </w:r>
      <w:r w:rsidR="00484254">
        <w:rPr>
          <w:sz w:val="28"/>
          <w:szCs w:val="28"/>
        </w:rPr>
        <w:t xml:space="preserve"> 0</w:t>
      </w:r>
      <w:r w:rsidR="0007110C">
        <w:rPr>
          <w:sz w:val="28"/>
          <w:szCs w:val="28"/>
        </w:rPr>
        <w:t>1</w:t>
      </w:r>
      <w:r w:rsidRPr="00616D36">
        <w:rPr>
          <w:sz w:val="28"/>
          <w:szCs w:val="28"/>
        </w:rPr>
        <w:t>-&gt;0</w:t>
      </w:r>
      <w:r w:rsidR="0007110C">
        <w:rPr>
          <w:sz w:val="28"/>
          <w:szCs w:val="28"/>
        </w:rPr>
        <w:t>6</w:t>
      </w:r>
      <w:r w:rsidRPr="00616D36">
        <w:rPr>
          <w:sz w:val="28"/>
          <w:szCs w:val="28"/>
        </w:rPr>
        <w:t>/1</w:t>
      </w:r>
      <w:r w:rsidR="0093329C" w:rsidRPr="00616D36">
        <w:rPr>
          <w:sz w:val="28"/>
          <w:szCs w:val="28"/>
        </w:rPr>
        <w:t>2</w:t>
      </w:r>
      <w:r w:rsidRPr="00616D36">
        <w:rPr>
          <w:sz w:val="28"/>
          <w:szCs w:val="28"/>
        </w:rPr>
        <w:t>/202</w:t>
      </w:r>
      <w:r w:rsidR="0007110C">
        <w:rPr>
          <w:sz w:val="28"/>
          <w:szCs w:val="28"/>
        </w:rPr>
        <w:t>5</w:t>
      </w:r>
    </w:p>
    <w:p w14:paraId="021D2CAC" w14:textId="02A2B22D" w:rsidR="00484254" w:rsidRPr="00484254" w:rsidRDefault="008344F6" w:rsidP="0020569C">
      <w:pPr>
        <w:pBdr>
          <w:top w:val="nil"/>
          <w:left w:val="nil"/>
          <w:bottom w:val="nil"/>
          <w:right w:val="nil"/>
          <w:between w:val="nil"/>
        </w:pBdr>
        <w:tabs>
          <w:tab w:val="left" w:pos="567"/>
        </w:tabs>
        <w:spacing w:before="120" w:after="120"/>
        <w:ind w:left="567"/>
        <w:jc w:val="both"/>
        <w:rPr>
          <w:b w:val="0"/>
          <w:i w:val="0"/>
          <w:sz w:val="28"/>
          <w:szCs w:val="28"/>
        </w:rPr>
      </w:pPr>
      <w:r>
        <w:rPr>
          <w:b w:val="0"/>
          <w:i w:val="0"/>
          <w:sz w:val="28"/>
          <w:szCs w:val="28"/>
        </w:rPr>
        <w:tab/>
      </w:r>
      <w:r w:rsidR="0007110C">
        <w:rPr>
          <w:b w:val="0"/>
          <w:i w:val="0"/>
          <w:sz w:val="28"/>
          <w:szCs w:val="28"/>
        </w:rPr>
        <w:t>- Chào cờ tổng kết và phát thưởng đợt thi đua chào mừng ngày Nhà Giáo Việt Nam 20/11</w:t>
      </w:r>
    </w:p>
    <w:p w14:paraId="34476793" w14:textId="77777777" w:rsidR="00821EB5" w:rsidRPr="00821EB5" w:rsidRDefault="0093329C" w:rsidP="0020569C">
      <w:pPr>
        <w:pBdr>
          <w:top w:val="nil"/>
          <w:left w:val="nil"/>
          <w:bottom w:val="nil"/>
          <w:right w:val="nil"/>
          <w:between w:val="nil"/>
        </w:pBdr>
        <w:tabs>
          <w:tab w:val="left" w:pos="720"/>
        </w:tabs>
        <w:spacing w:before="120" w:after="120"/>
        <w:jc w:val="both"/>
        <w:rPr>
          <w:b w:val="0"/>
          <w:i w:val="0"/>
          <w:sz w:val="28"/>
          <w:szCs w:val="28"/>
        </w:rPr>
      </w:pPr>
      <w:r w:rsidRPr="00616D36">
        <w:rPr>
          <w:b w:val="0"/>
          <w:i w:val="0"/>
          <w:sz w:val="28"/>
          <w:szCs w:val="28"/>
        </w:rPr>
        <w:tab/>
      </w:r>
      <w:r w:rsidR="005C1B6E">
        <w:rPr>
          <w:b w:val="0"/>
          <w:i w:val="0"/>
          <w:sz w:val="28"/>
          <w:szCs w:val="28"/>
        </w:rPr>
        <w:t xml:space="preserve">- </w:t>
      </w:r>
      <w:r w:rsidR="000D6F9D">
        <w:rPr>
          <w:b w:val="0"/>
          <w:i w:val="0"/>
          <w:sz w:val="28"/>
          <w:szCs w:val="28"/>
        </w:rPr>
        <w:t>T</w:t>
      </w:r>
      <w:r w:rsidR="005C1B6E">
        <w:rPr>
          <w:b w:val="0"/>
          <w:i w:val="0"/>
          <w:sz w:val="28"/>
          <w:szCs w:val="28"/>
        </w:rPr>
        <w:t xml:space="preserve">ập luyện các nội dung </w:t>
      </w:r>
      <w:r w:rsidR="00484254">
        <w:rPr>
          <w:b w:val="0"/>
          <w:i w:val="0"/>
          <w:sz w:val="28"/>
          <w:szCs w:val="28"/>
        </w:rPr>
        <w:t xml:space="preserve">tham gia thi HKPĐ cấp </w:t>
      </w:r>
      <w:r w:rsidR="0001528E">
        <w:rPr>
          <w:b w:val="0"/>
          <w:i w:val="0"/>
          <w:sz w:val="28"/>
          <w:szCs w:val="28"/>
        </w:rPr>
        <w:t>trường</w:t>
      </w:r>
    </w:p>
    <w:p w14:paraId="3FC17505" w14:textId="2A903EB0" w:rsidR="003C54F7" w:rsidRDefault="00296FDD" w:rsidP="0007110C">
      <w:pPr>
        <w:pBdr>
          <w:top w:val="nil"/>
          <w:left w:val="nil"/>
          <w:bottom w:val="nil"/>
          <w:right w:val="nil"/>
          <w:between w:val="nil"/>
        </w:pBdr>
        <w:tabs>
          <w:tab w:val="left" w:pos="567"/>
        </w:tabs>
        <w:spacing w:before="120" w:after="120"/>
        <w:ind w:left="567"/>
        <w:jc w:val="both"/>
        <w:rPr>
          <w:b w:val="0"/>
          <w:i w:val="0"/>
          <w:sz w:val="28"/>
          <w:szCs w:val="28"/>
        </w:rPr>
      </w:pPr>
      <w:r>
        <w:rPr>
          <w:b w:val="0"/>
          <w:i w:val="0"/>
          <w:sz w:val="28"/>
          <w:szCs w:val="28"/>
        </w:rPr>
        <w:tab/>
      </w:r>
      <w:r w:rsidR="00D70CEA">
        <w:rPr>
          <w:b w:val="0"/>
          <w:i w:val="0"/>
          <w:sz w:val="28"/>
          <w:szCs w:val="28"/>
        </w:rPr>
        <w:t xml:space="preserve">- Kiểm tra nội bộ theo </w:t>
      </w:r>
      <w:r w:rsidR="0007110C">
        <w:rPr>
          <w:b w:val="0"/>
          <w:i w:val="0"/>
          <w:sz w:val="28"/>
          <w:szCs w:val="28"/>
        </w:rPr>
        <w:t>kế hoạch</w:t>
      </w:r>
    </w:p>
    <w:p w14:paraId="7BB30AC4" w14:textId="5F23BA64" w:rsidR="007970CD" w:rsidRPr="00EB63C9" w:rsidRDefault="005431EE" w:rsidP="0020569C">
      <w:pPr>
        <w:pBdr>
          <w:top w:val="nil"/>
          <w:left w:val="nil"/>
          <w:bottom w:val="nil"/>
          <w:right w:val="nil"/>
          <w:between w:val="nil"/>
        </w:pBdr>
        <w:tabs>
          <w:tab w:val="left" w:pos="567"/>
        </w:tabs>
        <w:spacing w:before="120" w:after="120"/>
        <w:ind w:left="567"/>
        <w:jc w:val="both"/>
        <w:rPr>
          <w:sz w:val="28"/>
          <w:szCs w:val="28"/>
        </w:rPr>
      </w:pPr>
      <w:r w:rsidRPr="000B1550">
        <w:rPr>
          <w:b w:val="0"/>
          <w:i w:val="0"/>
          <w:color w:val="FF0000"/>
          <w:sz w:val="28"/>
          <w:szCs w:val="28"/>
        </w:rPr>
        <w:tab/>
      </w:r>
      <w:r w:rsidR="00077926" w:rsidRPr="00616D36">
        <w:rPr>
          <w:sz w:val="28"/>
          <w:szCs w:val="28"/>
        </w:rPr>
        <w:t xml:space="preserve">* Tuần từ ngày </w:t>
      </w:r>
      <w:r w:rsidR="002A2C20">
        <w:rPr>
          <w:sz w:val="28"/>
          <w:szCs w:val="28"/>
        </w:rPr>
        <w:t>0</w:t>
      </w:r>
      <w:r w:rsidR="0007110C">
        <w:rPr>
          <w:sz w:val="28"/>
          <w:szCs w:val="28"/>
        </w:rPr>
        <w:t>8</w:t>
      </w:r>
      <w:r w:rsidR="00077926" w:rsidRPr="00616D36">
        <w:rPr>
          <w:sz w:val="28"/>
          <w:szCs w:val="28"/>
        </w:rPr>
        <w:t>-&gt;</w:t>
      </w:r>
      <w:r w:rsidR="0093329C" w:rsidRPr="00616D36">
        <w:rPr>
          <w:sz w:val="28"/>
          <w:szCs w:val="28"/>
        </w:rPr>
        <w:t>1</w:t>
      </w:r>
      <w:r w:rsidR="0007110C">
        <w:rPr>
          <w:sz w:val="28"/>
          <w:szCs w:val="28"/>
        </w:rPr>
        <w:t>3</w:t>
      </w:r>
      <w:r w:rsidR="00077926" w:rsidRPr="00616D36">
        <w:rPr>
          <w:sz w:val="28"/>
          <w:szCs w:val="28"/>
        </w:rPr>
        <w:t>/1</w:t>
      </w:r>
      <w:r w:rsidR="0093329C" w:rsidRPr="00616D36">
        <w:rPr>
          <w:sz w:val="28"/>
          <w:szCs w:val="28"/>
        </w:rPr>
        <w:t>2</w:t>
      </w:r>
      <w:r w:rsidR="00077926" w:rsidRPr="00616D36">
        <w:rPr>
          <w:sz w:val="28"/>
          <w:szCs w:val="28"/>
        </w:rPr>
        <w:t>/202</w:t>
      </w:r>
      <w:r w:rsidR="0007110C">
        <w:rPr>
          <w:sz w:val="28"/>
          <w:szCs w:val="28"/>
        </w:rPr>
        <w:t>5</w:t>
      </w:r>
    </w:p>
    <w:p w14:paraId="092AD21D" w14:textId="2E425042" w:rsidR="00EB63C9" w:rsidRPr="00EB63C9" w:rsidRDefault="007970CD" w:rsidP="004D1298">
      <w:pPr>
        <w:pBdr>
          <w:top w:val="nil"/>
          <w:left w:val="nil"/>
          <w:bottom w:val="nil"/>
          <w:right w:val="nil"/>
          <w:between w:val="nil"/>
        </w:pBdr>
        <w:tabs>
          <w:tab w:val="left" w:pos="567"/>
        </w:tabs>
        <w:spacing w:before="120" w:after="120"/>
        <w:ind w:left="567"/>
        <w:jc w:val="both"/>
        <w:rPr>
          <w:b w:val="0"/>
          <w:i w:val="0"/>
          <w:sz w:val="28"/>
          <w:szCs w:val="28"/>
        </w:rPr>
      </w:pPr>
      <w:r w:rsidRPr="00EB63C9">
        <w:rPr>
          <w:b w:val="0"/>
          <w:i w:val="0"/>
          <w:sz w:val="28"/>
          <w:szCs w:val="28"/>
        </w:rPr>
        <w:tab/>
        <w:t xml:space="preserve">- Kiểm tra nội bộ theo </w:t>
      </w:r>
      <w:r w:rsidR="0007110C">
        <w:rPr>
          <w:b w:val="0"/>
          <w:i w:val="0"/>
          <w:sz w:val="28"/>
          <w:szCs w:val="28"/>
        </w:rPr>
        <w:t>kế hoạch</w:t>
      </w:r>
    </w:p>
    <w:p w14:paraId="4ACB55A3" w14:textId="43D8EB3F" w:rsidR="00EB63C9" w:rsidRPr="00EB63C9" w:rsidRDefault="00EB63C9" w:rsidP="0020569C">
      <w:pPr>
        <w:pBdr>
          <w:top w:val="nil"/>
          <w:left w:val="nil"/>
          <w:bottom w:val="nil"/>
          <w:right w:val="nil"/>
          <w:between w:val="nil"/>
        </w:pBdr>
        <w:tabs>
          <w:tab w:val="left" w:pos="567"/>
        </w:tabs>
        <w:spacing w:before="120" w:after="120"/>
        <w:ind w:left="567"/>
        <w:jc w:val="both"/>
        <w:rPr>
          <w:b w:val="0"/>
          <w:i w:val="0"/>
          <w:sz w:val="28"/>
          <w:szCs w:val="28"/>
        </w:rPr>
      </w:pPr>
      <w:r w:rsidRPr="00EB63C9">
        <w:rPr>
          <w:b w:val="0"/>
          <w:i w:val="0"/>
          <w:sz w:val="28"/>
          <w:szCs w:val="28"/>
        </w:rPr>
        <w:tab/>
        <w:t xml:space="preserve">- </w:t>
      </w:r>
      <w:r w:rsidR="004D1298">
        <w:rPr>
          <w:b w:val="0"/>
          <w:i w:val="0"/>
          <w:sz w:val="28"/>
          <w:szCs w:val="28"/>
        </w:rPr>
        <w:t xml:space="preserve">Tổ chức thi </w:t>
      </w:r>
      <w:r w:rsidRPr="00EB63C9">
        <w:rPr>
          <w:b w:val="0"/>
          <w:i w:val="0"/>
          <w:sz w:val="28"/>
          <w:szCs w:val="28"/>
        </w:rPr>
        <w:t xml:space="preserve">Học sinh </w:t>
      </w:r>
      <w:r w:rsidR="001250DD">
        <w:rPr>
          <w:b w:val="0"/>
          <w:i w:val="0"/>
          <w:sz w:val="28"/>
          <w:szCs w:val="28"/>
        </w:rPr>
        <w:t xml:space="preserve">giỏi các môn </w:t>
      </w:r>
      <w:r w:rsidRPr="00EB63C9">
        <w:rPr>
          <w:b w:val="0"/>
          <w:i w:val="0"/>
          <w:sz w:val="28"/>
          <w:szCs w:val="28"/>
        </w:rPr>
        <w:t xml:space="preserve">khối 9 </w:t>
      </w:r>
      <w:r w:rsidR="001250DD">
        <w:rPr>
          <w:b w:val="0"/>
          <w:i w:val="0"/>
          <w:sz w:val="28"/>
          <w:szCs w:val="28"/>
        </w:rPr>
        <w:t>cấp trường</w:t>
      </w:r>
    </w:p>
    <w:p w14:paraId="75A12368" w14:textId="6BA6F086" w:rsidR="00EB63C9" w:rsidRPr="00EB63C9" w:rsidRDefault="00EB63C9" w:rsidP="0020569C">
      <w:pPr>
        <w:pBdr>
          <w:top w:val="nil"/>
          <w:left w:val="nil"/>
          <w:bottom w:val="nil"/>
          <w:right w:val="nil"/>
          <w:between w:val="nil"/>
        </w:pBdr>
        <w:tabs>
          <w:tab w:val="left" w:pos="567"/>
        </w:tabs>
        <w:spacing w:before="120" w:after="120"/>
        <w:ind w:left="567"/>
        <w:jc w:val="both"/>
        <w:rPr>
          <w:b w:val="0"/>
          <w:i w:val="0"/>
          <w:sz w:val="28"/>
          <w:szCs w:val="28"/>
        </w:rPr>
      </w:pPr>
      <w:r w:rsidRPr="00EB63C9">
        <w:rPr>
          <w:b w:val="0"/>
          <w:i w:val="0"/>
          <w:sz w:val="28"/>
          <w:szCs w:val="28"/>
        </w:rPr>
        <w:tab/>
        <w:t>- Luyện tập các nội dung cho H</w:t>
      </w:r>
      <w:r w:rsidR="001250DD">
        <w:rPr>
          <w:b w:val="0"/>
          <w:i w:val="0"/>
          <w:sz w:val="28"/>
          <w:szCs w:val="28"/>
        </w:rPr>
        <w:t>ội khỏe phù đổng</w:t>
      </w:r>
    </w:p>
    <w:p w14:paraId="1F53B0A6" w14:textId="5146DF1C" w:rsidR="009551FA" w:rsidRPr="001250DD" w:rsidRDefault="001A10DF" w:rsidP="001250DD">
      <w:pPr>
        <w:pBdr>
          <w:top w:val="nil"/>
          <w:left w:val="nil"/>
          <w:bottom w:val="nil"/>
          <w:right w:val="nil"/>
          <w:between w:val="nil"/>
        </w:pBdr>
        <w:tabs>
          <w:tab w:val="left" w:pos="567"/>
        </w:tabs>
        <w:spacing w:before="120" w:after="120"/>
        <w:ind w:left="567"/>
        <w:jc w:val="both"/>
        <w:rPr>
          <w:sz w:val="28"/>
          <w:szCs w:val="28"/>
        </w:rPr>
      </w:pPr>
      <w:r w:rsidRPr="00EB63C9">
        <w:rPr>
          <w:sz w:val="28"/>
          <w:szCs w:val="28"/>
        </w:rPr>
        <w:tab/>
      </w:r>
      <w:r w:rsidR="00121727" w:rsidRPr="00EB63C9">
        <w:rPr>
          <w:sz w:val="28"/>
          <w:szCs w:val="28"/>
        </w:rPr>
        <w:t xml:space="preserve">* Tuần từ ngày </w:t>
      </w:r>
      <w:r w:rsidR="00616D36" w:rsidRPr="00EB63C9">
        <w:rPr>
          <w:sz w:val="28"/>
          <w:szCs w:val="28"/>
        </w:rPr>
        <w:t>1</w:t>
      </w:r>
      <w:r w:rsidR="001250DD">
        <w:rPr>
          <w:sz w:val="28"/>
          <w:szCs w:val="28"/>
        </w:rPr>
        <w:t>5</w:t>
      </w:r>
      <w:r w:rsidR="00121727" w:rsidRPr="00EB63C9">
        <w:rPr>
          <w:sz w:val="28"/>
          <w:szCs w:val="28"/>
        </w:rPr>
        <w:t>-&gt;2</w:t>
      </w:r>
      <w:r w:rsidR="001250DD">
        <w:rPr>
          <w:sz w:val="28"/>
          <w:szCs w:val="28"/>
        </w:rPr>
        <w:t>0</w:t>
      </w:r>
      <w:r w:rsidR="00121727" w:rsidRPr="00EB63C9">
        <w:rPr>
          <w:sz w:val="28"/>
          <w:szCs w:val="28"/>
        </w:rPr>
        <w:t>/1</w:t>
      </w:r>
      <w:r w:rsidR="0093329C" w:rsidRPr="00EB63C9">
        <w:rPr>
          <w:sz w:val="28"/>
          <w:szCs w:val="28"/>
        </w:rPr>
        <w:t>2</w:t>
      </w:r>
      <w:r w:rsidR="00121727" w:rsidRPr="00EB63C9">
        <w:rPr>
          <w:sz w:val="28"/>
          <w:szCs w:val="28"/>
        </w:rPr>
        <w:t>/202</w:t>
      </w:r>
      <w:r w:rsidR="001250DD">
        <w:rPr>
          <w:sz w:val="28"/>
          <w:szCs w:val="28"/>
        </w:rPr>
        <w:t>5</w:t>
      </w:r>
    </w:p>
    <w:p w14:paraId="68AC874D" w14:textId="378F17D0" w:rsidR="00EB63C9" w:rsidRPr="009551FA" w:rsidRDefault="009551FA" w:rsidP="001250DD">
      <w:pPr>
        <w:pBdr>
          <w:top w:val="nil"/>
          <w:left w:val="nil"/>
          <w:bottom w:val="nil"/>
          <w:right w:val="nil"/>
          <w:between w:val="nil"/>
        </w:pBdr>
        <w:tabs>
          <w:tab w:val="left" w:pos="567"/>
        </w:tabs>
        <w:spacing w:before="120" w:after="120"/>
        <w:ind w:left="567"/>
        <w:jc w:val="both"/>
        <w:rPr>
          <w:b w:val="0"/>
          <w:i w:val="0"/>
          <w:sz w:val="28"/>
          <w:szCs w:val="28"/>
        </w:rPr>
      </w:pPr>
      <w:r w:rsidRPr="009551FA">
        <w:rPr>
          <w:b w:val="0"/>
          <w:i w:val="0"/>
          <w:sz w:val="28"/>
          <w:szCs w:val="28"/>
        </w:rPr>
        <w:tab/>
        <w:t>- L</w:t>
      </w:r>
      <w:r w:rsidR="00EB63C9" w:rsidRPr="009551FA">
        <w:rPr>
          <w:b w:val="0"/>
          <w:i w:val="0"/>
          <w:sz w:val="28"/>
          <w:szCs w:val="28"/>
        </w:rPr>
        <w:t xml:space="preserve">uyện tập </w:t>
      </w:r>
      <w:r w:rsidRPr="009551FA">
        <w:rPr>
          <w:b w:val="0"/>
          <w:i w:val="0"/>
          <w:sz w:val="28"/>
          <w:szCs w:val="28"/>
        </w:rPr>
        <w:t xml:space="preserve">các nội dung đồng diễn </w:t>
      </w:r>
      <w:r w:rsidR="00EB63C9" w:rsidRPr="009551FA">
        <w:rPr>
          <w:b w:val="0"/>
          <w:i w:val="0"/>
          <w:sz w:val="28"/>
          <w:szCs w:val="28"/>
        </w:rPr>
        <w:t>HKPĐ cấp trường</w:t>
      </w:r>
      <w:r w:rsidR="001250DD">
        <w:rPr>
          <w:b w:val="0"/>
          <w:i w:val="0"/>
          <w:sz w:val="28"/>
          <w:szCs w:val="28"/>
        </w:rPr>
        <w:t>.</w:t>
      </w:r>
      <w:r w:rsidR="008359E5">
        <w:rPr>
          <w:b w:val="0"/>
          <w:i w:val="0"/>
          <w:sz w:val="28"/>
          <w:szCs w:val="28"/>
        </w:rPr>
        <w:t xml:space="preserve"> </w:t>
      </w:r>
    </w:p>
    <w:p w14:paraId="3DCF7B40" w14:textId="6898BDD4" w:rsidR="006D33D8" w:rsidRPr="009551FA" w:rsidRDefault="009551FA" w:rsidP="0020569C">
      <w:pPr>
        <w:pBdr>
          <w:top w:val="nil"/>
          <w:left w:val="nil"/>
          <w:bottom w:val="nil"/>
          <w:right w:val="nil"/>
          <w:between w:val="nil"/>
        </w:pBdr>
        <w:tabs>
          <w:tab w:val="left" w:pos="567"/>
        </w:tabs>
        <w:spacing w:before="120" w:after="120"/>
        <w:ind w:left="567"/>
        <w:jc w:val="both"/>
        <w:rPr>
          <w:b w:val="0"/>
          <w:i w:val="0"/>
          <w:sz w:val="28"/>
          <w:szCs w:val="28"/>
        </w:rPr>
      </w:pPr>
      <w:r w:rsidRPr="009551FA">
        <w:rPr>
          <w:b w:val="0"/>
          <w:i w:val="0"/>
          <w:sz w:val="28"/>
          <w:szCs w:val="28"/>
        </w:rPr>
        <w:tab/>
        <w:t xml:space="preserve">- </w:t>
      </w:r>
      <w:r w:rsidR="001250DD">
        <w:rPr>
          <w:b w:val="0"/>
          <w:i w:val="0"/>
          <w:sz w:val="28"/>
          <w:szCs w:val="28"/>
        </w:rPr>
        <w:t xml:space="preserve">Xây dựng kế hoạch </w:t>
      </w:r>
      <w:r w:rsidR="006D33D8" w:rsidRPr="009551FA">
        <w:rPr>
          <w:b w:val="0"/>
          <w:i w:val="0"/>
          <w:sz w:val="28"/>
          <w:szCs w:val="28"/>
        </w:rPr>
        <w:t xml:space="preserve">kiểm tra cuối HKI (đ/c </w:t>
      </w:r>
      <w:r w:rsidRPr="009551FA">
        <w:rPr>
          <w:b w:val="0"/>
          <w:i w:val="0"/>
          <w:sz w:val="28"/>
          <w:szCs w:val="28"/>
        </w:rPr>
        <w:t>PHT</w:t>
      </w:r>
      <w:r w:rsidR="006D33D8" w:rsidRPr="009551FA">
        <w:rPr>
          <w:b w:val="0"/>
          <w:i w:val="0"/>
          <w:sz w:val="28"/>
          <w:szCs w:val="28"/>
        </w:rPr>
        <w:t>)</w:t>
      </w:r>
    </w:p>
    <w:p w14:paraId="5BB81DC4" w14:textId="5CCB243D" w:rsidR="00821EB5" w:rsidRPr="009551FA" w:rsidRDefault="006D33D8" w:rsidP="0020569C">
      <w:pPr>
        <w:pBdr>
          <w:top w:val="nil"/>
          <w:left w:val="nil"/>
          <w:bottom w:val="nil"/>
          <w:right w:val="nil"/>
          <w:between w:val="nil"/>
        </w:pBdr>
        <w:tabs>
          <w:tab w:val="left" w:pos="567"/>
        </w:tabs>
        <w:spacing w:before="120" w:after="120"/>
        <w:ind w:left="567"/>
        <w:jc w:val="both"/>
        <w:rPr>
          <w:b w:val="0"/>
          <w:i w:val="0"/>
          <w:sz w:val="28"/>
          <w:szCs w:val="28"/>
        </w:rPr>
      </w:pPr>
      <w:r w:rsidRPr="009551FA">
        <w:rPr>
          <w:b w:val="0"/>
          <w:i w:val="0"/>
          <w:sz w:val="28"/>
          <w:szCs w:val="28"/>
        </w:rPr>
        <w:tab/>
        <w:t xml:space="preserve">- </w:t>
      </w:r>
      <w:r w:rsidR="00821EB5" w:rsidRPr="009551FA">
        <w:rPr>
          <w:b w:val="0"/>
          <w:i w:val="0"/>
          <w:sz w:val="28"/>
          <w:szCs w:val="28"/>
        </w:rPr>
        <w:t>Tổ chức ôn tập Học kì I</w:t>
      </w:r>
      <w:r w:rsidR="00E57A63">
        <w:rPr>
          <w:b w:val="0"/>
          <w:i w:val="0"/>
          <w:sz w:val="28"/>
          <w:szCs w:val="28"/>
        </w:rPr>
        <w:t xml:space="preserve"> các môn các khối lớp </w:t>
      </w:r>
    </w:p>
    <w:p w14:paraId="4B2F2474" w14:textId="680AB5ED" w:rsidR="001250DD" w:rsidRPr="008779F6" w:rsidRDefault="00821EB5" w:rsidP="008779F6">
      <w:pPr>
        <w:pBdr>
          <w:top w:val="nil"/>
          <w:left w:val="nil"/>
          <w:bottom w:val="nil"/>
          <w:right w:val="nil"/>
          <w:between w:val="nil"/>
        </w:pBdr>
        <w:tabs>
          <w:tab w:val="left" w:pos="567"/>
        </w:tabs>
        <w:spacing w:before="120" w:after="120"/>
        <w:ind w:left="567"/>
        <w:jc w:val="both"/>
        <w:rPr>
          <w:sz w:val="28"/>
          <w:szCs w:val="28"/>
        </w:rPr>
      </w:pPr>
      <w:r w:rsidRPr="00A675EF">
        <w:rPr>
          <w:b w:val="0"/>
          <w:i w:val="0"/>
          <w:color w:val="FF0000"/>
          <w:sz w:val="28"/>
          <w:szCs w:val="28"/>
        </w:rPr>
        <w:tab/>
      </w:r>
      <w:r w:rsidR="006375A4" w:rsidRPr="009551FA">
        <w:rPr>
          <w:sz w:val="28"/>
          <w:szCs w:val="28"/>
        </w:rPr>
        <w:t>* Tuần từ ngày 2</w:t>
      </w:r>
      <w:r w:rsidR="008779F6">
        <w:rPr>
          <w:sz w:val="28"/>
          <w:szCs w:val="28"/>
        </w:rPr>
        <w:t>2</w:t>
      </w:r>
      <w:r w:rsidR="006375A4" w:rsidRPr="009551FA">
        <w:rPr>
          <w:sz w:val="28"/>
          <w:szCs w:val="28"/>
        </w:rPr>
        <w:t>-&gt;</w:t>
      </w:r>
      <w:r w:rsidR="009551FA" w:rsidRPr="009551FA">
        <w:rPr>
          <w:sz w:val="28"/>
          <w:szCs w:val="28"/>
        </w:rPr>
        <w:t>2</w:t>
      </w:r>
      <w:r w:rsidR="008779F6">
        <w:rPr>
          <w:sz w:val="28"/>
          <w:szCs w:val="28"/>
        </w:rPr>
        <w:t>7</w:t>
      </w:r>
      <w:r w:rsidR="006375A4" w:rsidRPr="009551FA">
        <w:rPr>
          <w:sz w:val="28"/>
          <w:szCs w:val="28"/>
        </w:rPr>
        <w:t>/</w:t>
      </w:r>
      <w:r w:rsidR="00616D36" w:rsidRPr="009551FA">
        <w:rPr>
          <w:sz w:val="28"/>
          <w:szCs w:val="28"/>
        </w:rPr>
        <w:t>12</w:t>
      </w:r>
      <w:r w:rsidR="006375A4" w:rsidRPr="009551FA">
        <w:rPr>
          <w:sz w:val="28"/>
          <w:szCs w:val="28"/>
        </w:rPr>
        <w:t>/202</w:t>
      </w:r>
      <w:r w:rsidR="008779F6">
        <w:rPr>
          <w:sz w:val="28"/>
          <w:szCs w:val="28"/>
        </w:rPr>
        <w:t>5</w:t>
      </w:r>
    </w:p>
    <w:p w14:paraId="1A8F1DC4" w14:textId="1864504F" w:rsidR="00821EB5" w:rsidRPr="009551FA" w:rsidRDefault="008779F6" w:rsidP="0020569C">
      <w:pPr>
        <w:pBdr>
          <w:top w:val="nil"/>
          <w:left w:val="nil"/>
          <w:bottom w:val="nil"/>
          <w:right w:val="nil"/>
          <w:between w:val="nil"/>
        </w:pBdr>
        <w:tabs>
          <w:tab w:val="left" w:pos="567"/>
        </w:tabs>
        <w:spacing w:before="120" w:after="120"/>
        <w:ind w:left="567"/>
        <w:jc w:val="both"/>
        <w:rPr>
          <w:b w:val="0"/>
          <w:i w:val="0"/>
          <w:sz w:val="28"/>
          <w:szCs w:val="28"/>
        </w:rPr>
      </w:pPr>
      <w:r>
        <w:rPr>
          <w:b w:val="0"/>
          <w:i w:val="0"/>
          <w:sz w:val="28"/>
          <w:szCs w:val="28"/>
        </w:rPr>
        <w:tab/>
      </w:r>
      <w:r w:rsidR="00821EB5" w:rsidRPr="009551FA">
        <w:rPr>
          <w:b w:val="0"/>
          <w:i w:val="0"/>
          <w:sz w:val="28"/>
          <w:szCs w:val="28"/>
        </w:rPr>
        <w:t>- Tổ chức ôn tập và kiểm tra học kì I các môn ở các khối lớp</w:t>
      </w:r>
    </w:p>
    <w:p w14:paraId="7F75AE08" w14:textId="77777777" w:rsidR="00D70CEA" w:rsidRPr="009551FA" w:rsidRDefault="001A10DF" w:rsidP="0020569C">
      <w:pPr>
        <w:pBdr>
          <w:top w:val="nil"/>
          <w:left w:val="nil"/>
          <w:bottom w:val="nil"/>
          <w:right w:val="nil"/>
          <w:between w:val="nil"/>
        </w:pBdr>
        <w:tabs>
          <w:tab w:val="left" w:pos="567"/>
        </w:tabs>
        <w:spacing w:before="120" w:after="120"/>
        <w:ind w:left="567"/>
        <w:jc w:val="both"/>
        <w:rPr>
          <w:b w:val="0"/>
          <w:i w:val="0"/>
          <w:sz w:val="28"/>
          <w:szCs w:val="28"/>
        </w:rPr>
      </w:pPr>
      <w:r w:rsidRPr="009551FA">
        <w:rPr>
          <w:b w:val="0"/>
          <w:i w:val="0"/>
          <w:sz w:val="28"/>
          <w:szCs w:val="28"/>
        </w:rPr>
        <w:tab/>
      </w:r>
      <w:r w:rsidR="00D70CEA" w:rsidRPr="009551FA">
        <w:rPr>
          <w:b w:val="0"/>
          <w:i w:val="0"/>
          <w:sz w:val="28"/>
          <w:szCs w:val="28"/>
        </w:rPr>
        <w:t xml:space="preserve">- Kiểm tra </w:t>
      </w:r>
      <w:r w:rsidR="009551FA" w:rsidRPr="009551FA">
        <w:rPr>
          <w:b w:val="0"/>
          <w:i w:val="0"/>
          <w:sz w:val="28"/>
          <w:szCs w:val="28"/>
        </w:rPr>
        <w:t xml:space="preserve">định kỳ </w:t>
      </w:r>
      <w:r w:rsidR="00D70CEA" w:rsidRPr="009551FA">
        <w:rPr>
          <w:b w:val="0"/>
          <w:i w:val="0"/>
          <w:sz w:val="28"/>
          <w:szCs w:val="28"/>
        </w:rPr>
        <w:t xml:space="preserve">hồ sơ </w:t>
      </w:r>
      <w:r w:rsidR="009551FA" w:rsidRPr="009551FA">
        <w:rPr>
          <w:b w:val="0"/>
          <w:i w:val="0"/>
          <w:sz w:val="28"/>
          <w:szCs w:val="28"/>
        </w:rPr>
        <w:t>giáo viên</w:t>
      </w:r>
      <w:r w:rsidR="00D70CEA" w:rsidRPr="009551FA">
        <w:rPr>
          <w:b w:val="0"/>
          <w:i w:val="0"/>
          <w:sz w:val="28"/>
          <w:szCs w:val="28"/>
        </w:rPr>
        <w:t xml:space="preserve"> </w:t>
      </w:r>
    </w:p>
    <w:p w14:paraId="4F5B6817" w14:textId="0952148C" w:rsidR="008779F6" w:rsidRPr="009551FA" w:rsidRDefault="001A10DF" w:rsidP="008779F6">
      <w:pPr>
        <w:pBdr>
          <w:top w:val="nil"/>
          <w:left w:val="nil"/>
          <w:bottom w:val="nil"/>
          <w:right w:val="nil"/>
          <w:between w:val="nil"/>
        </w:pBdr>
        <w:tabs>
          <w:tab w:val="left" w:pos="567"/>
        </w:tabs>
        <w:spacing w:before="120" w:after="120"/>
        <w:ind w:left="567"/>
        <w:jc w:val="both"/>
        <w:rPr>
          <w:b w:val="0"/>
          <w:i w:val="0"/>
          <w:sz w:val="28"/>
          <w:szCs w:val="28"/>
        </w:rPr>
      </w:pPr>
      <w:r w:rsidRPr="00A675EF">
        <w:rPr>
          <w:rFonts w:asciiTheme="majorHAnsi" w:hAnsiTheme="majorHAnsi" w:cstheme="majorHAnsi"/>
          <w:color w:val="FF0000"/>
          <w:sz w:val="28"/>
          <w:szCs w:val="28"/>
          <w:lang w:val="it-IT"/>
        </w:rPr>
        <w:lastRenderedPageBreak/>
        <w:tab/>
      </w:r>
      <w:r w:rsidR="008779F6" w:rsidRPr="009551FA">
        <w:rPr>
          <w:sz w:val="28"/>
          <w:szCs w:val="28"/>
        </w:rPr>
        <w:t>* Tuần từ ngày 2</w:t>
      </w:r>
      <w:r w:rsidR="008779F6">
        <w:rPr>
          <w:sz w:val="28"/>
          <w:szCs w:val="28"/>
        </w:rPr>
        <w:t>9</w:t>
      </w:r>
      <w:r w:rsidR="008779F6" w:rsidRPr="009551FA">
        <w:rPr>
          <w:sz w:val="28"/>
          <w:szCs w:val="28"/>
        </w:rPr>
        <w:t>-&gt;</w:t>
      </w:r>
      <w:r w:rsidR="008020E0">
        <w:rPr>
          <w:sz w:val="28"/>
          <w:szCs w:val="28"/>
        </w:rPr>
        <w:t>31</w:t>
      </w:r>
      <w:r w:rsidR="008779F6" w:rsidRPr="009551FA">
        <w:rPr>
          <w:sz w:val="28"/>
          <w:szCs w:val="28"/>
        </w:rPr>
        <w:t>/12/202</w:t>
      </w:r>
      <w:r w:rsidR="008779F6">
        <w:rPr>
          <w:sz w:val="28"/>
          <w:szCs w:val="28"/>
        </w:rPr>
        <w:t>5</w:t>
      </w:r>
      <w:r w:rsidR="008779F6" w:rsidRPr="009551FA">
        <w:rPr>
          <w:b w:val="0"/>
          <w:i w:val="0"/>
          <w:sz w:val="28"/>
          <w:szCs w:val="28"/>
        </w:rPr>
        <w:t xml:space="preserve">- </w:t>
      </w:r>
      <w:r w:rsidR="008779F6">
        <w:rPr>
          <w:b w:val="0"/>
          <w:i w:val="0"/>
          <w:sz w:val="28"/>
          <w:szCs w:val="28"/>
        </w:rPr>
        <w:t>T</w:t>
      </w:r>
      <w:r w:rsidR="008779F6" w:rsidRPr="009551FA">
        <w:rPr>
          <w:b w:val="0"/>
          <w:i w:val="0"/>
          <w:sz w:val="28"/>
          <w:szCs w:val="28"/>
        </w:rPr>
        <w:t>ổ chức Khai mạc HKPĐ cấp trường</w:t>
      </w:r>
      <w:r w:rsidR="008779F6">
        <w:rPr>
          <w:b w:val="0"/>
          <w:i w:val="0"/>
          <w:sz w:val="28"/>
          <w:szCs w:val="28"/>
        </w:rPr>
        <w:t xml:space="preserve"> (</w:t>
      </w:r>
      <w:r w:rsidR="008020E0">
        <w:rPr>
          <w:b w:val="0"/>
          <w:i w:val="0"/>
          <w:sz w:val="28"/>
          <w:szCs w:val="28"/>
        </w:rPr>
        <w:t>15</w:t>
      </w:r>
      <w:r w:rsidR="008779F6">
        <w:rPr>
          <w:b w:val="0"/>
          <w:i w:val="0"/>
          <w:sz w:val="28"/>
          <w:szCs w:val="28"/>
        </w:rPr>
        <w:t xml:space="preserve"> giờ ngày </w:t>
      </w:r>
      <w:r w:rsidR="008020E0">
        <w:rPr>
          <w:b w:val="0"/>
          <w:i w:val="0"/>
          <w:sz w:val="28"/>
          <w:szCs w:val="28"/>
        </w:rPr>
        <w:t>30</w:t>
      </w:r>
      <w:r w:rsidR="008779F6">
        <w:rPr>
          <w:b w:val="0"/>
          <w:i w:val="0"/>
          <w:sz w:val="28"/>
          <w:szCs w:val="28"/>
        </w:rPr>
        <w:t>/12)</w:t>
      </w:r>
    </w:p>
    <w:p w14:paraId="60A27432" w14:textId="4A93B39B" w:rsidR="001930E0" w:rsidRPr="004D46D9" w:rsidRDefault="00FC07F6" w:rsidP="0020569C">
      <w:pPr>
        <w:pBdr>
          <w:top w:val="nil"/>
          <w:left w:val="nil"/>
          <w:bottom w:val="nil"/>
          <w:right w:val="nil"/>
          <w:between w:val="nil"/>
        </w:pBdr>
        <w:tabs>
          <w:tab w:val="left" w:pos="567"/>
        </w:tabs>
        <w:spacing w:before="120" w:after="120"/>
        <w:ind w:left="567"/>
        <w:jc w:val="both"/>
        <w:rPr>
          <w:rFonts w:asciiTheme="majorHAnsi" w:hAnsiTheme="majorHAnsi" w:cstheme="majorHAnsi"/>
          <w:sz w:val="28"/>
          <w:szCs w:val="28"/>
          <w:lang w:val="it-IT"/>
        </w:rPr>
      </w:pPr>
      <w:r w:rsidRPr="004D46D9">
        <w:rPr>
          <w:rFonts w:asciiTheme="majorHAnsi" w:hAnsiTheme="majorHAnsi" w:cstheme="majorHAnsi"/>
          <w:sz w:val="28"/>
          <w:szCs w:val="28"/>
          <w:lang w:val="it-IT"/>
        </w:rPr>
        <w:t xml:space="preserve">*Dự kiến công tác tháng </w:t>
      </w:r>
      <w:r w:rsidR="009C6505" w:rsidRPr="004D46D9">
        <w:rPr>
          <w:rFonts w:asciiTheme="majorHAnsi" w:hAnsiTheme="majorHAnsi" w:cstheme="majorHAnsi"/>
          <w:sz w:val="28"/>
          <w:szCs w:val="28"/>
          <w:lang w:val="it-IT"/>
        </w:rPr>
        <w:t>0</w:t>
      </w:r>
      <w:r w:rsidR="00DD4A9B" w:rsidRPr="004D46D9">
        <w:rPr>
          <w:rFonts w:asciiTheme="majorHAnsi" w:hAnsiTheme="majorHAnsi" w:cstheme="majorHAnsi"/>
          <w:sz w:val="28"/>
          <w:szCs w:val="28"/>
          <w:lang w:val="it-IT"/>
        </w:rPr>
        <w:t>1</w:t>
      </w:r>
      <w:r w:rsidR="00CF01D8" w:rsidRPr="004D46D9">
        <w:rPr>
          <w:rFonts w:asciiTheme="majorHAnsi" w:hAnsiTheme="majorHAnsi" w:cstheme="majorHAnsi"/>
          <w:sz w:val="28"/>
          <w:szCs w:val="28"/>
          <w:lang w:val="it-IT"/>
        </w:rPr>
        <w:t>/202</w:t>
      </w:r>
      <w:r w:rsidR="008020E0">
        <w:rPr>
          <w:rFonts w:asciiTheme="majorHAnsi" w:hAnsiTheme="majorHAnsi" w:cstheme="majorHAnsi"/>
          <w:sz w:val="28"/>
          <w:szCs w:val="28"/>
          <w:lang w:val="it-IT"/>
        </w:rPr>
        <w:t>6</w:t>
      </w:r>
    </w:p>
    <w:p w14:paraId="535095C7" w14:textId="794706D6" w:rsidR="009F3859" w:rsidRPr="004D46D9" w:rsidRDefault="00CF6AB2" w:rsidP="0020569C">
      <w:pPr>
        <w:pBdr>
          <w:top w:val="nil"/>
          <w:left w:val="nil"/>
          <w:bottom w:val="nil"/>
          <w:right w:val="nil"/>
          <w:between w:val="nil"/>
        </w:pBdr>
        <w:tabs>
          <w:tab w:val="left" w:pos="567"/>
        </w:tabs>
        <w:spacing w:before="120" w:after="120"/>
        <w:ind w:left="567"/>
        <w:jc w:val="both"/>
        <w:rPr>
          <w:b w:val="0"/>
          <w:i w:val="0"/>
          <w:sz w:val="28"/>
          <w:szCs w:val="28"/>
        </w:rPr>
      </w:pPr>
      <w:r w:rsidRPr="004D46D9">
        <w:rPr>
          <w:rFonts w:asciiTheme="majorHAnsi" w:hAnsiTheme="majorHAnsi" w:cstheme="majorHAnsi"/>
          <w:b w:val="0"/>
          <w:i w:val="0"/>
          <w:sz w:val="28"/>
          <w:szCs w:val="28"/>
          <w:lang w:val="it-IT"/>
        </w:rPr>
        <w:tab/>
      </w:r>
      <w:r w:rsidR="009F3859" w:rsidRPr="004D46D9">
        <w:rPr>
          <w:b w:val="0"/>
          <w:i w:val="0"/>
          <w:sz w:val="28"/>
          <w:szCs w:val="28"/>
        </w:rPr>
        <w:t>- Nghỉ Tết Dương lịch năm 202</w:t>
      </w:r>
      <w:r w:rsidR="008020E0">
        <w:rPr>
          <w:b w:val="0"/>
          <w:i w:val="0"/>
          <w:sz w:val="28"/>
          <w:szCs w:val="28"/>
        </w:rPr>
        <w:t>6</w:t>
      </w:r>
      <w:r w:rsidR="009F3859" w:rsidRPr="004D46D9">
        <w:rPr>
          <w:b w:val="0"/>
          <w:i w:val="0"/>
          <w:sz w:val="28"/>
          <w:szCs w:val="28"/>
        </w:rPr>
        <w:t xml:space="preserve"> theo quy định.</w:t>
      </w:r>
    </w:p>
    <w:p w14:paraId="558ED78C" w14:textId="77777777" w:rsidR="009C6505" w:rsidRPr="004D46D9" w:rsidRDefault="009F3859" w:rsidP="0020569C">
      <w:pPr>
        <w:pBdr>
          <w:top w:val="nil"/>
          <w:left w:val="nil"/>
          <w:bottom w:val="nil"/>
          <w:right w:val="nil"/>
          <w:between w:val="nil"/>
        </w:pBdr>
        <w:tabs>
          <w:tab w:val="left" w:pos="567"/>
        </w:tabs>
        <w:spacing w:before="120" w:after="120"/>
        <w:ind w:left="567"/>
        <w:jc w:val="both"/>
        <w:rPr>
          <w:rFonts w:asciiTheme="majorHAnsi" w:hAnsiTheme="majorHAnsi" w:cstheme="majorHAnsi"/>
          <w:b w:val="0"/>
          <w:i w:val="0"/>
          <w:sz w:val="28"/>
          <w:szCs w:val="28"/>
          <w:lang w:val="it-IT"/>
        </w:rPr>
      </w:pPr>
      <w:r w:rsidRPr="004D46D9">
        <w:rPr>
          <w:rFonts w:asciiTheme="majorHAnsi" w:hAnsiTheme="majorHAnsi" w:cstheme="majorHAnsi"/>
          <w:b w:val="0"/>
          <w:i w:val="0"/>
          <w:sz w:val="28"/>
          <w:szCs w:val="28"/>
          <w:lang w:val="it-IT"/>
        </w:rPr>
        <w:tab/>
      </w:r>
      <w:r w:rsidR="009C6505" w:rsidRPr="004D46D9">
        <w:rPr>
          <w:rFonts w:asciiTheme="majorHAnsi" w:hAnsiTheme="majorHAnsi" w:cstheme="majorHAnsi"/>
          <w:b w:val="0"/>
          <w:i w:val="0"/>
          <w:sz w:val="28"/>
          <w:szCs w:val="28"/>
          <w:lang w:val="it-IT"/>
        </w:rPr>
        <w:t>- Tổ chức kiểm tra học kì I các môn</w:t>
      </w:r>
    </w:p>
    <w:p w14:paraId="63EFF10C" w14:textId="77777777" w:rsidR="007A1B37" w:rsidRPr="004D46D9" w:rsidRDefault="00CF6AB2" w:rsidP="0020569C">
      <w:pPr>
        <w:pBdr>
          <w:top w:val="nil"/>
          <w:left w:val="nil"/>
          <w:bottom w:val="nil"/>
          <w:right w:val="nil"/>
          <w:between w:val="nil"/>
        </w:pBdr>
        <w:tabs>
          <w:tab w:val="left" w:pos="567"/>
        </w:tabs>
        <w:spacing w:before="120" w:after="120"/>
        <w:ind w:left="567"/>
        <w:jc w:val="both"/>
        <w:rPr>
          <w:b w:val="0"/>
          <w:i w:val="0"/>
          <w:sz w:val="28"/>
          <w:szCs w:val="28"/>
        </w:rPr>
      </w:pPr>
      <w:r w:rsidRPr="004D46D9">
        <w:rPr>
          <w:b w:val="0"/>
          <w:i w:val="0"/>
          <w:sz w:val="28"/>
          <w:szCs w:val="28"/>
        </w:rPr>
        <w:tab/>
      </w:r>
      <w:r w:rsidR="007A1B37" w:rsidRPr="004D46D9">
        <w:rPr>
          <w:b w:val="0"/>
          <w:i w:val="0"/>
          <w:sz w:val="28"/>
          <w:szCs w:val="28"/>
        </w:rPr>
        <w:t>- Hoàn thành báo cáo trên CSDL ngành kì I</w:t>
      </w:r>
    </w:p>
    <w:p w14:paraId="06FF3560" w14:textId="77777777" w:rsidR="00A663AD" w:rsidRPr="004D46D9" w:rsidRDefault="00CF6AB2" w:rsidP="0020569C">
      <w:pPr>
        <w:pBdr>
          <w:top w:val="nil"/>
          <w:left w:val="nil"/>
          <w:bottom w:val="nil"/>
          <w:right w:val="nil"/>
          <w:between w:val="nil"/>
        </w:pBdr>
        <w:tabs>
          <w:tab w:val="left" w:pos="567"/>
        </w:tabs>
        <w:spacing w:before="120" w:after="120"/>
        <w:ind w:left="567"/>
        <w:jc w:val="both"/>
        <w:rPr>
          <w:b w:val="0"/>
          <w:i w:val="0"/>
          <w:sz w:val="28"/>
          <w:szCs w:val="28"/>
        </w:rPr>
      </w:pPr>
      <w:r w:rsidRPr="004D46D9">
        <w:rPr>
          <w:b w:val="0"/>
          <w:i w:val="0"/>
          <w:sz w:val="28"/>
          <w:szCs w:val="28"/>
        </w:rPr>
        <w:tab/>
      </w:r>
      <w:r w:rsidR="00A663AD" w:rsidRPr="004D46D9">
        <w:rPr>
          <w:b w:val="0"/>
          <w:i w:val="0"/>
          <w:sz w:val="28"/>
          <w:szCs w:val="28"/>
        </w:rPr>
        <w:t xml:space="preserve">- </w:t>
      </w:r>
      <w:r w:rsidR="009C6505" w:rsidRPr="004D46D9">
        <w:rPr>
          <w:b w:val="0"/>
          <w:i w:val="0"/>
          <w:sz w:val="28"/>
          <w:szCs w:val="28"/>
        </w:rPr>
        <w:t>Nộp báo cáo chất lượng học kì I, tổ chức thực hiện Chương trình học kì II</w:t>
      </w:r>
    </w:p>
    <w:p w14:paraId="07AF5974" w14:textId="442BB844" w:rsidR="00A663AD" w:rsidRPr="004D46D9" w:rsidRDefault="00CF6AB2" w:rsidP="0020569C">
      <w:pPr>
        <w:pBdr>
          <w:top w:val="nil"/>
          <w:left w:val="nil"/>
          <w:bottom w:val="nil"/>
          <w:right w:val="nil"/>
          <w:between w:val="nil"/>
        </w:pBdr>
        <w:tabs>
          <w:tab w:val="left" w:pos="567"/>
        </w:tabs>
        <w:spacing w:before="120" w:after="120"/>
        <w:ind w:left="567"/>
        <w:jc w:val="both"/>
        <w:rPr>
          <w:b w:val="0"/>
          <w:i w:val="0"/>
          <w:sz w:val="28"/>
          <w:szCs w:val="28"/>
        </w:rPr>
      </w:pPr>
      <w:r w:rsidRPr="004D46D9">
        <w:rPr>
          <w:b w:val="0"/>
          <w:i w:val="0"/>
          <w:sz w:val="28"/>
          <w:szCs w:val="28"/>
        </w:rPr>
        <w:tab/>
      </w:r>
      <w:r w:rsidR="00A663AD" w:rsidRPr="004D46D9">
        <w:rPr>
          <w:b w:val="0"/>
          <w:i w:val="0"/>
          <w:sz w:val="28"/>
          <w:szCs w:val="28"/>
        </w:rPr>
        <w:t>- Dạy bù kết thúc Học kì I, sơ kết học kì I</w:t>
      </w:r>
      <w:r w:rsidR="004D46D9" w:rsidRPr="004D46D9">
        <w:rPr>
          <w:b w:val="0"/>
          <w:i w:val="0"/>
          <w:sz w:val="28"/>
          <w:szCs w:val="28"/>
        </w:rPr>
        <w:t xml:space="preserve">, thực hiện CT học kì II từ </w:t>
      </w:r>
      <w:r w:rsidR="00361A17">
        <w:rPr>
          <w:b w:val="0"/>
          <w:i w:val="0"/>
          <w:sz w:val="28"/>
          <w:szCs w:val="28"/>
        </w:rPr>
        <w:t>19</w:t>
      </w:r>
      <w:r w:rsidR="007A1B37" w:rsidRPr="004D46D9">
        <w:rPr>
          <w:b w:val="0"/>
          <w:i w:val="0"/>
          <w:sz w:val="28"/>
          <w:szCs w:val="28"/>
        </w:rPr>
        <w:t>/1/202</w:t>
      </w:r>
      <w:r w:rsidR="00361A17">
        <w:rPr>
          <w:b w:val="0"/>
          <w:i w:val="0"/>
          <w:sz w:val="28"/>
          <w:szCs w:val="28"/>
        </w:rPr>
        <w:t>6</w:t>
      </w:r>
    </w:p>
    <w:tbl>
      <w:tblPr>
        <w:tblpPr w:leftFromText="180" w:rightFromText="180" w:vertAnchor="text" w:horzAnchor="margin" w:tblpY="415"/>
        <w:tblW w:w="9733" w:type="dxa"/>
        <w:tblLook w:val="01E0" w:firstRow="1" w:lastRow="1" w:firstColumn="1" w:lastColumn="1" w:noHBand="0" w:noVBand="0"/>
      </w:tblPr>
      <w:tblGrid>
        <w:gridCol w:w="3717"/>
        <w:gridCol w:w="6016"/>
      </w:tblGrid>
      <w:tr w:rsidR="006141B6" w:rsidRPr="00CC027F" w14:paraId="572F23F4" w14:textId="77777777" w:rsidTr="006141B6">
        <w:trPr>
          <w:trHeight w:val="1334"/>
        </w:trPr>
        <w:tc>
          <w:tcPr>
            <w:tcW w:w="3717" w:type="dxa"/>
          </w:tcPr>
          <w:p w14:paraId="487B2E76" w14:textId="77777777" w:rsidR="006141B6" w:rsidRPr="00CC027F" w:rsidRDefault="006141B6" w:rsidP="006141B6">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38B23125" w14:textId="77777777" w:rsidR="006141B6" w:rsidRPr="00CC027F" w:rsidRDefault="006141B6" w:rsidP="006141B6">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27142ED6" w14:textId="77777777" w:rsidR="006141B6" w:rsidRPr="00CC027F" w:rsidRDefault="006141B6" w:rsidP="006141B6">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4C558BC7" w14:textId="77777777" w:rsidR="006141B6" w:rsidRPr="00CC027F" w:rsidRDefault="006141B6" w:rsidP="006141B6">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08E02870" w14:textId="77777777" w:rsidR="006141B6" w:rsidRPr="00CC027F" w:rsidRDefault="006141B6" w:rsidP="006141B6">
            <w:pPr>
              <w:jc w:val="both"/>
              <w:rPr>
                <w:rFonts w:asciiTheme="majorHAnsi" w:hAnsiTheme="majorHAnsi" w:cstheme="majorHAnsi"/>
                <w:b w:val="0"/>
                <w:i w:val="0"/>
                <w:szCs w:val="28"/>
                <w:lang w:val="nl-NL"/>
              </w:rPr>
            </w:pPr>
          </w:p>
        </w:tc>
        <w:tc>
          <w:tcPr>
            <w:tcW w:w="6016" w:type="dxa"/>
          </w:tcPr>
          <w:p w14:paraId="1A7C0DAF" w14:textId="77777777" w:rsidR="006141B6" w:rsidRPr="00CC027F" w:rsidRDefault="006141B6" w:rsidP="006141B6">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HIỆU TRƯỞNG </w:t>
            </w:r>
          </w:p>
          <w:p w14:paraId="2425A082" w14:textId="77777777" w:rsidR="006141B6" w:rsidRPr="00CC027F" w:rsidRDefault="006141B6" w:rsidP="006141B6">
            <w:pPr>
              <w:jc w:val="center"/>
              <w:rPr>
                <w:rFonts w:asciiTheme="majorHAnsi" w:hAnsiTheme="majorHAnsi" w:cstheme="majorHAnsi"/>
                <w:i w:val="0"/>
                <w:szCs w:val="28"/>
                <w:lang w:val="nl-NL"/>
              </w:rPr>
            </w:pPr>
          </w:p>
          <w:p w14:paraId="528B5BF7" w14:textId="77777777" w:rsidR="006141B6" w:rsidRPr="00CC027F" w:rsidRDefault="006141B6" w:rsidP="006141B6">
            <w:pPr>
              <w:jc w:val="center"/>
              <w:rPr>
                <w:rFonts w:asciiTheme="majorHAnsi" w:hAnsiTheme="majorHAnsi" w:cstheme="majorHAnsi"/>
                <w:i w:val="0"/>
                <w:szCs w:val="28"/>
                <w:lang w:val="nl-NL"/>
              </w:rPr>
            </w:pPr>
          </w:p>
          <w:p w14:paraId="4753EA2C" w14:textId="77777777" w:rsidR="006141B6" w:rsidRDefault="006141B6" w:rsidP="006141B6">
            <w:pPr>
              <w:jc w:val="center"/>
              <w:rPr>
                <w:rFonts w:asciiTheme="majorHAnsi" w:hAnsiTheme="majorHAnsi" w:cstheme="majorHAnsi"/>
                <w:i w:val="0"/>
                <w:szCs w:val="28"/>
                <w:lang w:val="nl-NL"/>
              </w:rPr>
            </w:pPr>
          </w:p>
          <w:p w14:paraId="794B72D9" w14:textId="77777777" w:rsidR="006141B6" w:rsidRPr="00CC027F" w:rsidRDefault="006141B6" w:rsidP="006141B6">
            <w:pPr>
              <w:jc w:val="center"/>
              <w:rPr>
                <w:rFonts w:asciiTheme="majorHAnsi" w:hAnsiTheme="majorHAnsi" w:cstheme="majorHAnsi"/>
                <w:i w:val="0"/>
                <w:szCs w:val="28"/>
                <w:lang w:val="nl-NL"/>
              </w:rPr>
            </w:pPr>
          </w:p>
          <w:p w14:paraId="5E81D901" w14:textId="77777777" w:rsidR="006141B6" w:rsidRPr="00CC027F" w:rsidRDefault="006141B6" w:rsidP="006141B6">
            <w:pPr>
              <w:jc w:val="center"/>
              <w:rPr>
                <w:rFonts w:asciiTheme="majorHAnsi" w:hAnsiTheme="majorHAnsi" w:cstheme="majorHAnsi"/>
                <w:i w:val="0"/>
                <w:szCs w:val="28"/>
                <w:lang w:val="nl-NL"/>
              </w:rPr>
            </w:pPr>
          </w:p>
          <w:p w14:paraId="366EE40A" w14:textId="77777777" w:rsidR="006141B6" w:rsidRPr="00CC027F" w:rsidRDefault="006141B6" w:rsidP="006141B6">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Nguyễn Thị Thức</w:t>
            </w:r>
          </w:p>
        </w:tc>
      </w:tr>
    </w:tbl>
    <w:p w14:paraId="6D0765BE" w14:textId="77777777" w:rsidR="00A663AD" w:rsidRPr="004D46D9" w:rsidRDefault="00CF6AB2" w:rsidP="0020569C">
      <w:pPr>
        <w:pBdr>
          <w:top w:val="nil"/>
          <w:left w:val="nil"/>
          <w:bottom w:val="nil"/>
          <w:right w:val="nil"/>
          <w:between w:val="nil"/>
        </w:pBdr>
        <w:tabs>
          <w:tab w:val="left" w:pos="567"/>
        </w:tabs>
        <w:spacing w:before="120" w:after="120"/>
        <w:ind w:left="567"/>
        <w:jc w:val="both"/>
        <w:rPr>
          <w:b w:val="0"/>
          <w:i w:val="0"/>
          <w:sz w:val="28"/>
          <w:szCs w:val="28"/>
        </w:rPr>
      </w:pPr>
      <w:r w:rsidRPr="004D46D9">
        <w:rPr>
          <w:b w:val="0"/>
          <w:i w:val="0"/>
          <w:sz w:val="28"/>
          <w:szCs w:val="28"/>
        </w:rPr>
        <w:tab/>
      </w:r>
    </w:p>
    <w:p w14:paraId="2F28E05E" w14:textId="77777777" w:rsidR="00C7202E" w:rsidRPr="00CC027F" w:rsidRDefault="00C7202E" w:rsidP="006971D5">
      <w:pPr>
        <w:spacing w:before="120" w:after="120"/>
        <w:ind w:firstLine="720"/>
        <w:rPr>
          <w:rFonts w:asciiTheme="majorHAnsi" w:hAnsiTheme="majorHAnsi" w:cstheme="majorHAnsi"/>
          <w:sz w:val="28"/>
          <w:szCs w:val="28"/>
          <w:lang w:val="it-IT"/>
        </w:rPr>
      </w:pPr>
      <w:r w:rsidRPr="00CC027F">
        <w:rPr>
          <w:rFonts w:asciiTheme="majorHAnsi" w:hAnsiTheme="majorHAnsi" w:cstheme="majorHAnsi"/>
          <w:sz w:val="28"/>
          <w:szCs w:val="28"/>
          <w:lang w:val="it-IT"/>
        </w:rPr>
        <w:t xml:space="preserve"> </w:t>
      </w:r>
    </w:p>
    <w:p w14:paraId="4E34438C" w14:textId="77777777" w:rsidR="00AD5E23" w:rsidRPr="00CC027F" w:rsidRDefault="00AD5E23" w:rsidP="006971D5">
      <w:pPr>
        <w:rPr>
          <w:rFonts w:asciiTheme="majorHAnsi" w:hAnsiTheme="majorHAnsi" w:cstheme="majorHAnsi"/>
          <w:sz w:val="28"/>
          <w:szCs w:val="28"/>
        </w:rPr>
      </w:pPr>
    </w:p>
    <w:sectPr w:rsidR="00AD5E23" w:rsidRPr="00CC027F" w:rsidSect="00D70CEA">
      <w:footerReference w:type="default" r:id="rId7"/>
      <w:pgSz w:w="11907" w:h="16840"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0DD9" w14:textId="77777777" w:rsidR="00233930" w:rsidRDefault="00233930" w:rsidP="00310B93">
      <w:r>
        <w:separator/>
      </w:r>
    </w:p>
  </w:endnote>
  <w:endnote w:type="continuationSeparator" w:id="0">
    <w:p w14:paraId="0A0B01A5" w14:textId="77777777" w:rsidR="00233930" w:rsidRDefault="00233930"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774343"/>
      <w:docPartObj>
        <w:docPartGallery w:val="Page Numbers (Bottom of Page)"/>
        <w:docPartUnique/>
      </w:docPartObj>
    </w:sdtPr>
    <w:sdtEndPr>
      <w:rPr>
        <w:noProof/>
      </w:rPr>
    </w:sdtEndPr>
    <w:sdtContent>
      <w:p w14:paraId="6F90D1C5" w14:textId="77777777" w:rsidR="00310B93" w:rsidRDefault="00217E86">
        <w:pPr>
          <w:pStyle w:val="Footer"/>
          <w:jc w:val="center"/>
        </w:pPr>
        <w:r>
          <w:fldChar w:fldCharType="begin"/>
        </w:r>
        <w:r w:rsidR="00310B93">
          <w:instrText xml:space="preserve"> PAGE   \* MERGEFORMAT </w:instrText>
        </w:r>
        <w:r>
          <w:fldChar w:fldCharType="separate"/>
        </w:r>
        <w:r w:rsidR="00050C92">
          <w:rPr>
            <w:noProof/>
          </w:rPr>
          <w:t>1</w:t>
        </w:r>
        <w:r>
          <w:rPr>
            <w:noProof/>
          </w:rPr>
          <w:fldChar w:fldCharType="end"/>
        </w:r>
      </w:p>
    </w:sdtContent>
  </w:sdt>
  <w:p w14:paraId="21CC5FE4" w14:textId="77777777" w:rsidR="00310B93" w:rsidRDefault="003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D7E2" w14:textId="77777777" w:rsidR="00233930" w:rsidRDefault="00233930" w:rsidP="00310B93">
      <w:r>
        <w:separator/>
      </w:r>
    </w:p>
  </w:footnote>
  <w:footnote w:type="continuationSeparator" w:id="0">
    <w:p w14:paraId="7EBEC627" w14:textId="77777777" w:rsidR="00233930" w:rsidRDefault="00233930"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95331"/>
    <w:multiLevelType w:val="hybridMultilevel"/>
    <w:tmpl w:val="7EE21374"/>
    <w:lvl w:ilvl="0" w:tplc="85C427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D1660"/>
    <w:multiLevelType w:val="multilevel"/>
    <w:tmpl w:val="509A7410"/>
    <w:lvl w:ilvl="0">
      <w:start w:val="1"/>
      <w:numFmt w:val="bullet"/>
      <w:lvlText w:val="-"/>
      <w:lvlJc w:val="left"/>
      <w:pPr>
        <w:ind w:left="7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790539">
    <w:abstractNumId w:val="1"/>
  </w:num>
  <w:num w:numId="2" w16cid:durableId="619412653">
    <w:abstractNumId w:val="4"/>
  </w:num>
  <w:num w:numId="3" w16cid:durableId="2033727181">
    <w:abstractNumId w:val="14"/>
  </w:num>
  <w:num w:numId="4" w16cid:durableId="1560676999">
    <w:abstractNumId w:val="13"/>
  </w:num>
  <w:num w:numId="5" w16cid:durableId="439225689">
    <w:abstractNumId w:val="7"/>
  </w:num>
  <w:num w:numId="6" w16cid:durableId="727341774">
    <w:abstractNumId w:val="11"/>
  </w:num>
  <w:num w:numId="7" w16cid:durableId="938105516">
    <w:abstractNumId w:val="2"/>
  </w:num>
  <w:num w:numId="8" w16cid:durableId="273486138">
    <w:abstractNumId w:val="8"/>
  </w:num>
  <w:num w:numId="9" w16cid:durableId="717318506">
    <w:abstractNumId w:val="0"/>
  </w:num>
  <w:num w:numId="10" w16cid:durableId="2028752268">
    <w:abstractNumId w:val="6"/>
  </w:num>
  <w:num w:numId="11" w16cid:durableId="448471368">
    <w:abstractNumId w:val="15"/>
  </w:num>
  <w:num w:numId="12" w16cid:durableId="234627787">
    <w:abstractNumId w:val="9"/>
  </w:num>
  <w:num w:numId="13" w16cid:durableId="422073260">
    <w:abstractNumId w:val="10"/>
  </w:num>
  <w:num w:numId="14" w16cid:durableId="628316869">
    <w:abstractNumId w:val="3"/>
  </w:num>
  <w:num w:numId="15" w16cid:durableId="1511220856">
    <w:abstractNumId w:val="12"/>
  </w:num>
  <w:num w:numId="16" w16cid:durableId="750852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36AB"/>
    <w:rsid w:val="00003E1B"/>
    <w:rsid w:val="0000590D"/>
    <w:rsid w:val="000072DD"/>
    <w:rsid w:val="00013164"/>
    <w:rsid w:val="0001528E"/>
    <w:rsid w:val="00016C27"/>
    <w:rsid w:val="00020616"/>
    <w:rsid w:val="00027CD4"/>
    <w:rsid w:val="00033001"/>
    <w:rsid w:val="000373AE"/>
    <w:rsid w:val="00042429"/>
    <w:rsid w:val="000428C8"/>
    <w:rsid w:val="0004303E"/>
    <w:rsid w:val="00043BFE"/>
    <w:rsid w:val="00050C92"/>
    <w:rsid w:val="0006140D"/>
    <w:rsid w:val="0006340C"/>
    <w:rsid w:val="00064B5E"/>
    <w:rsid w:val="00064D11"/>
    <w:rsid w:val="00065F16"/>
    <w:rsid w:val="0007086B"/>
    <w:rsid w:val="0007110C"/>
    <w:rsid w:val="00073EAE"/>
    <w:rsid w:val="000746A9"/>
    <w:rsid w:val="0007552E"/>
    <w:rsid w:val="000768E3"/>
    <w:rsid w:val="00077926"/>
    <w:rsid w:val="00081D97"/>
    <w:rsid w:val="00081E4A"/>
    <w:rsid w:val="00084A6C"/>
    <w:rsid w:val="00084E37"/>
    <w:rsid w:val="00091066"/>
    <w:rsid w:val="00092525"/>
    <w:rsid w:val="000A4F3B"/>
    <w:rsid w:val="000B03B8"/>
    <w:rsid w:val="000B0472"/>
    <w:rsid w:val="000B1550"/>
    <w:rsid w:val="000B2F6D"/>
    <w:rsid w:val="000D18E9"/>
    <w:rsid w:val="000D4AB2"/>
    <w:rsid w:val="000D5F32"/>
    <w:rsid w:val="000D6F9D"/>
    <w:rsid w:val="000E4076"/>
    <w:rsid w:val="000F16AB"/>
    <w:rsid w:val="000F4A18"/>
    <w:rsid w:val="000F7A53"/>
    <w:rsid w:val="0010047E"/>
    <w:rsid w:val="0011121A"/>
    <w:rsid w:val="0011209D"/>
    <w:rsid w:val="00121727"/>
    <w:rsid w:val="00121772"/>
    <w:rsid w:val="0012413A"/>
    <w:rsid w:val="001250DD"/>
    <w:rsid w:val="001401D6"/>
    <w:rsid w:val="0014219F"/>
    <w:rsid w:val="00150FD4"/>
    <w:rsid w:val="0016112B"/>
    <w:rsid w:val="00162C97"/>
    <w:rsid w:val="00167F3F"/>
    <w:rsid w:val="00175FFA"/>
    <w:rsid w:val="0017709D"/>
    <w:rsid w:val="00180DBF"/>
    <w:rsid w:val="001816FD"/>
    <w:rsid w:val="00185C63"/>
    <w:rsid w:val="00191101"/>
    <w:rsid w:val="001930E0"/>
    <w:rsid w:val="001950F8"/>
    <w:rsid w:val="001A10DF"/>
    <w:rsid w:val="001A7950"/>
    <w:rsid w:val="001B25DD"/>
    <w:rsid w:val="001B2F58"/>
    <w:rsid w:val="001B75C8"/>
    <w:rsid w:val="001C120E"/>
    <w:rsid w:val="001C76DF"/>
    <w:rsid w:val="001D3AA5"/>
    <w:rsid w:val="001D6D4C"/>
    <w:rsid w:val="001E1299"/>
    <w:rsid w:val="001F3F38"/>
    <w:rsid w:val="00201D23"/>
    <w:rsid w:val="002038E7"/>
    <w:rsid w:val="0020569C"/>
    <w:rsid w:val="00205713"/>
    <w:rsid w:val="0020762F"/>
    <w:rsid w:val="00213E2A"/>
    <w:rsid w:val="00217E86"/>
    <w:rsid w:val="00222217"/>
    <w:rsid w:val="002223D8"/>
    <w:rsid w:val="002269A9"/>
    <w:rsid w:val="00227F48"/>
    <w:rsid w:val="00230FCA"/>
    <w:rsid w:val="002319C9"/>
    <w:rsid w:val="00232E71"/>
    <w:rsid w:val="00233930"/>
    <w:rsid w:val="00234F10"/>
    <w:rsid w:val="002406C8"/>
    <w:rsid w:val="00242C10"/>
    <w:rsid w:val="00242FF5"/>
    <w:rsid w:val="0024705D"/>
    <w:rsid w:val="002521DA"/>
    <w:rsid w:val="0025645A"/>
    <w:rsid w:val="002634B7"/>
    <w:rsid w:val="0026468A"/>
    <w:rsid w:val="00281F4A"/>
    <w:rsid w:val="00282F2A"/>
    <w:rsid w:val="00290C4A"/>
    <w:rsid w:val="0029654F"/>
    <w:rsid w:val="002967B7"/>
    <w:rsid w:val="00296FDD"/>
    <w:rsid w:val="002A2C20"/>
    <w:rsid w:val="002B0DB5"/>
    <w:rsid w:val="002B3CFA"/>
    <w:rsid w:val="002B6002"/>
    <w:rsid w:val="002C42D1"/>
    <w:rsid w:val="002C443E"/>
    <w:rsid w:val="002C550F"/>
    <w:rsid w:val="002C62DE"/>
    <w:rsid w:val="002C7961"/>
    <w:rsid w:val="002D7453"/>
    <w:rsid w:val="002E27AC"/>
    <w:rsid w:val="002F047D"/>
    <w:rsid w:val="002F12C3"/>
    <w:rsid w:val="002F13A3"/>
    <w:rsid w:val="00306B69"/>
    <w:rsid w:val="003103D2"/>
    <w:rsid w:val="00310B93"/>
    <w:rsid w:val="00310F81"/>
    <w:rsid w:val="003129BA"/>
    <w:rsid w:val="00313299"/>
    <w:rsid w:val="00315D4C"/>
    <w:rsid w:val="003332AA"/>
    <w:rsid w:val="00340E01"/>
    <w:rsid w:val="00345DA9"/>
    <w:rsid w:val="00353EEF"/>
    <w:rsid w:val="0036017E"/>
    <w:rsid w:val="00360C38"/>
    <w:rsid w:val="0036144A"/>
    <w:rsid w:val="00361A17"/>
    <w:rsid w:val="00366398"/>
    <w:rsid w:val="00374905"/>
    <w:rsid w:val="00375A8F"/>
    <w:rsid w:val="00380B5B"/>
    <w:rsid w:val="00381BCE"/>
    <w:rsid w:val="00382942"/>
    <w:rsid w:val="0039414B"/>
    <w:rsid w:val="003A3555"/>
    <w:rsid w:val="003A552A"/>
    <w:rsid w:val="003B2EFF"/>
    <w:rsid w:val="003B4C7E"/>
    <w:rsid w:val="003B675B"/>
    <w:rsid w:val="003B6B4C"/>
    <w:rsid w:val="003B78B1"/>
    <w:rsid w:val="003C3270"/>
    <w:rsid w:val="003C3835"/>
    <w:rsid w:val="003C4D70"/>
    <w:rsid w:val="003C54F7"/>
    <w:rsid w:val="003E0AB1"/>
    <w:rsid w:val="003E1031"/>
    <w:rsid w:val="003E4ACC"/>
    <w:rsid w:val="004001BB"/>
    <w:rsid w:val="0040755B"/>
    <w:rsid w:val="00407F5B"/>
    <w:rsid w:val="00411E81"/>
    <w:rsid w:val="00413B89"/>
    <w:rsid w:val="00416811"/>
    <w:rsid w:val="004239C3"/>
    <w:rsid w:val="00425757"/>
    <w:rsid w:val="00426A5D"/>
    <w:rsid w:val="00433B4A"/>
    <w:rsid w:val="00434CAF"/>
    <w:rsid w:val="00435BFD"/>
    <w:rsid w:val="00441179"/>
    <w:rsid w:val="00446A40"/>
    <w:rsid w:val="00450379"/>
    <w:rsid w:val="00452480"/>
    <w:rsid w:val="00454E7A"/>
    <w:rsid w:val="00455A8B"/>
    <w:rsid w:val="004606F9"/>
    <w:rsid w:val="00470933"/>
    <w:rsid w:val="00473371"/>
    <w:rsid w:val="004743FD"/>
    <w:rsid w:val="00474F0C"/>
    <w:rsid w:val="00476DC5"/>
    <w:rsid w:val="00480C59"/>
    <w:rsid w:val="00483BDF"/>
    <w:rsid w:val="00484254"/>
    <w:rsid w:val="00497059"/>
    <w:rsid w:val="004A228E"/>
    <w:rsid w:val="004A436B"/>
    <w:rsid w:val="004A4BBD"/>
    <w:rsid w:val="004B1615"/>
    <w:rsid w:val="004B2F52"/>
    <w:rsid w:val="004B3123"/>
    <w:rsid w:val="004B537B"/>
    <w:rsid w:val="004C475D"/>
    <w:rsid w:val="004C7B78"/>
    <w:rsid w:val="004D1298"/>
    <w:rsid w:val="004D46D9"/>
    <w:rsid w:val="004D65AF"/>
    <w:rsid w:val="004E1A75"/>
    <w:rsid w:val="004E4B52"/>
    <w:rsid w:val="004F5FD5"/>
    <w:rsid w:val="00505F88"/>
    <w:rsid w:val="00506BE6"/>
    <w:rsid w:val="00510175"/>
    <w:rsid w:val="0051302D"/>
    <w:rsid w:val="005204C4"/>
    <w:rsid w:val="00523801"/>
    <w:rsid w:val="00524D75"/>
    <w:rsid w:val="0052734D"/>
    <w:rsid w:val="005312FD"/>
    <w:rsid w:val="00537155"/>
    <w:rsid w:val="00541425"/>
    <w:rsid w:val="00542B1B"/>
    <w:rsid w:val="005431EE"/>
    <w:rsid w:val="00553725"/>
    <w:rsid w:val="005639D2"/>
    <w:rsid w:val="00565053"/>
    <w:rsid w:val="00565FAB"/>
    <w:rsid w:val="005776B1"/>
    <w:rsid w:val="00577829"/>
    <w:rsid w:val="00582F4A"/>
    <w:rsid w:val="005852DD"/>
    <w:rsid w:val="0058697B"/>
    <w:rsid w:val="005956F4"/>
    <w:rsid w:val="005A18A5"/>
    <w:rsid w:val="005A2355"/>
    <w:rsid w:val="005B6428"/>
    <w:rsid w:val="005C1B6E"/>
    <w:rsid w:val="005C5852"/>
    <w:rsid w:val="005D0848"/>
    <w:rsid w:val="005D0919"/>
    <w:rsid w:val="005D7309"/>
    <w:rsid w:val="005E14EA"/>
    <w:rsid w:val="005E273E"/>
    <w:rsid w:val="005E66AE"/>
    <w:rsid w:val="005E71AD"/>
    <w:rsid w:val="005F1CE7"/>
    <w:rsid w:val="005F320C"/>
    <w:rsid w:val="005F3961"/>
    <w:rsid w:val="005F525C"/>
    <w:rsid w:val="00601972"/>
    <w:rsid w:val="006033BE"/>
    <w:rsid w:val="006141B6"/>
    <w:rsid w:val="00616D36"/>
    <w:rsid w:val="00617F7B"/>
    <w:rsid w:val="006230B4"/>
    <w:rsid w:val="006258BD"/>
    <w:rsid w:val="00630C0B"/>
    <w:rsid w:val="00635F5E"/>
    <w:rsid w:val="006375A4"/>
    <w:rsid w:val="00637BBE"/>
    <w:rsid w:val="00647DDE"/>
    <w:rsid w:val="00651FEC"/>
    <w:rsid w:val="0065576B"/>
    <w:rsid w:val="00660A62"/>
    <w:rsid w:val="00660E0F"/>
    <w:rsid w:val="0067486E"/>
    <w:rsid w:val="00677833"/>
    <w:rsid w:val="006833FD"/>
    <w:rsid w:val="00685DBA"/>
    <w:rsid w:val="00693F82"/>
    <w:rsid w:val="006971D5"/>
    <w:rsid w:val="006A07F4"/>
    <w:rsid w:val="006A29C9"/>
    <w:rsid w:val="006A3E79"/>
    <w:rsid w:val="006A5B7E"/>
    <w:rsid w:val="006B0A49"/>
    <w:rsid w:val="006B155A"/>
    <w:rsid w:val="006C2BA5"/>
    <w:rsid w:val="006C583B"/>
    <w:rsid w:val="006C7221"/>
    <w:rsid w:val="006D33D8"/>
    <w:rsid w:val="006D34CB"/>
    <w:rsid w:val="006D72F1"/>
    <w:rsid w:val="006E40DD"/>
    <w:rsid w:val="006F082C"/>
    <w:rsid w:val="006F2151"/>
    <w:rsid w:val="00703A6A"/>
    <w:rsid w:val="0070619F"/>
    <w:rsid w:val="007124ED"/>
    <w:rsid w:val="0071758B"/>
    <w:rsid w:val="00717A46"/>
    <w:rsid w:val="0072504B"/>
    <w:rsid w:val="007250DA"/>
    <w:rsid w:val="00735C11"/>
    <w:rsid w:val="007439B1"/>
    <w:rsid w:val="0074566D"/>
    <w:rsid w:val="0074587F"/>
    <w:rsid w:val="00764E45"/>
    <w:rsid w:val="00765745"/>
    <w:rsid w:val="0077095A"/>
    <w:rsid w:val="00772372"/>
    <w:rsid w:val="00782129"/>
    <w:rsid w:val="00790B34"/>
    <w:rsid w:val="007921E7"/>
    <w:rsid w:val="007970CD"/>
    <w:rsid w:val="007A1B37"/>
    <w:rsid w:val="007A3128"/>
    <w:rsid w:val="007D2F05"/>
    <w:rsid w:val="007D60AC"/>
    <w:rsid w:val="007E5373"/>
    <w:rsid w:val="008020E0"/>
    <w:rsid w:val="00802966"/>
    <w:rsid w:val="0080326C"/>
    <w:rsid w:val="00811C36"/>
    <w:rsid w:val="00815763"/>
    <w:rsid w:val="008161BA"/>
    <w:rsid w:val="00820486"/>
    <w:rsid w:val="00821EB5"/>
    <w:rsid w:val="008263EB"/>
    <w:rsid w:val="00832E9E"/>
    <w:rsid w:val="00834231"/>
    <w:rsid w:val="008344F6"/>
    <w:rsid w:val="008352EE"/>
    <w:rsid w:val="008359E5"/>
    <w:rsid w:val="008374EC"/>
    <w:rsid w:val="00843950"/>
    <w:rsid w:val="00847E38"/>
    <w:rsid w:val="00853813"/>
    <w:rsid w:val="00862A4F"/>
    <w:rsid w:val="00865348"/>
    <w:rsid w:val="00865D93"/>
    <w:rsid w:val="00867AD0"/>
    <w:rsid w:val="0087091E"/>
    <w:rsid w:val="008779F6"/>
    <w:rsid w:val="00890FAC"/>
    <w:rsid w:val="00893A94"/>
    <w:rsid w:val="008971DB"/>
    <w:rsid w:val="008A2104"/>
    <w:rsid w:val="008A35C0"/>
    <w:rsid w:val="008A6698"/>
    <w:rsid w:val="008B06AC"/>
    <w:rsid w:val="008B0718"/>
    <w:rsid w:val="008B1F9B"/>
    <w:rsid w:val="008C2572"/>
    <w:rsid w:val="008D1033"/>
    <w:rsid w:val="00900AD0"/>
    <w:rsid w:val="00907DB0"/>
    <w:rsid w:val="00916CBF"/>
    <w:rsid w:val="00920723"/>
    <w:rsid w:val="00927043"/>
    <w:rsid w:val="00927994"/>
    <w:rsid w:val="0093329C"/>
    <w:rsid w:val="00937DA3"/>
    <w:rsid w:val="00941C33"/>
    <w:rsid w:val="009424CB"/>
    <w:rsid w:val="0095002C"/>
    <w:rsid w:val="00952411"/>
    <w:rsid w:val="00953254"/>
    <w:rsid w:val="0095392E"/>
    <w:rsid w:val="009551FA"/>
    <w:rsid w:val="00962B9B"/>
    <w:rsid w:val="00964C56"/>
    <w:rsid w:val="009750A3"/>
    <w:rsid w:val="00975D67"/>
    <w:rsid w:val="00977A52"/>
    <w:rsid w:val="00983B38"/>
    <w:rsid w:val="009A196C"/>
    <w:rsid w:val="009A26A0"/>
    <w:rsid w:val="009A331A"/>
    <w:rsid w:val="009A42B0"/>
    <w:rsid w:val="009B1914"/>
    <w:rsid w:val="009C0105"/>
    <w:rsid w:val="009C6505"/>
    <w:rsid w:val="009C788D"/>
    <w:rsid w:val="009D1073"/>
    <w:rsid w:val="009D254C"/>
    <w:rsid w:val="009D333B"/>
    <w:rsid w:val="009E3CDC"/>
    <w:rsid w:val="009E3F14"/>
    <w:rsid w:val="009E56C8"/>
    <w:rsid w:val="009F3859"/>
    <w:rsid w:val="00A01729"/>
    <w:rsid w:val="00A067F0"/>
    <w:rsid w:val="00A07577"/>
    <w:rsid w:val="00A11BC5"/>
    <w:rsid w:val="00A11E60"/>
    <w:rsid w:val="00A14CCF"/>
    <w:rsid w:val="00A25689"/>
    <w:rsid w:val="00A30C1A"/>
    <w:rsid w:val="00A4003B"/>
    <w:rsid w:val="00A41310"/>
    <w:rsid w:val="00A43F33"/>
    <w:rsid w:val="00A441C8"/>
    <w:rsid w:val="00A51215"/>
    <w:rsid w:val="00A5152E"/>
    <w:rsid w:val="00A52B7D"/>
    <w:rsid w:val="00A531EF"/>
    <w:rsid w:val="00A621CE"/>
    <w:rsid w:val="00A6282D"/>
    <w:rsid w:val="00A663AD"/>
    <w:rsid w:val="00A675EF"/>
    <w:rsid w:val="00A77F9A"/>
    <w:rsid w:val="00A806AE"/>
    <w:rsid w:val="00A87D63"/>
    <w:rsid w:val="00A905A7"/>
    <w:rsid w:val="00A95D3C"/>
    <w:rsid w:val="00AA0A93"/>
    <w:rsid w:val="00AA48FB"/>
    <w:rsid w:val="00AA6A1E"/>
    <w:rsid w:val="00AA7DAF"/>
    <w:rsid w:val="00AB56E1"/>
    <w:rsid w:val="00AC3E37"/>
    <w:rsid w:val="00AD3DA0"/>
    <w:rsid w:val="00AD4725"/>
    <w:rsid w:val="00AD5E23"/>
    <w:rsid w:val="00AF42EE"/>
    <w:rsid w:val="00AF5341"/>
    <w:rsid w:val="00B014B4"/>
    <w:rsid w:val="00B03366"/>
    <w:rsid w:val="00B03827"/>
    <w:rsid w:val="00B06924"/>
    <w:rsid w:val="00B10C3F"/>
    <w:rsid w:val="00B16974"/>
    <w:rsid w:val="00B271E7"/>
    <w:rsid w:val="00B32101"/>
    <w:rsid w:val="00B3288D"/>
    <w:rsid w:val="00B35C21"/>
    <w:rsid w:val="00B37181"/>
    <w:rsid w:val="00B51482"/>
    <w:rsid w:val="00B61B16"/>
    <w:rsid w:val="00B62796"/>
    <w:rsid w:val="00B646BF"/>
    <w:rsid w:val="00B670BC"/>
    <w:rsid w:val="00B716A2"/>
    <w:rsid w:val="00B72F68"/>
    <w:rsid w:val="00B74B5E"/>
    <w:rsid w:val="00B821F0"/>
    <w:rsid w:val="00B91F86"/>
    <w:rsid w:val="00B948AF"/>
    <w:rsid w:val="00B975F6"/>
    <w:rsid w:val="00BB1AE7"/>
    <w:rsid w:val="00BB1FD8"/>
    <w:rsid w:val="00BB294D"/>
    <w:rsid w:val="00BB6F93"/>
    <w:rsid w:val="00BB74D4"/>
    <w:rsid w:val="00BC26B6"/>
    <w:rsid w:val="00BC2E8E"/>
    <w:rsid w:val="00BD185B"/>
    <w:rsid w:val="00BE0576"/>
    <w:rsid w:val="00BE1470"/>
    <w:rsid w:val="00BE32FC"/>
    <w:rsid w:val="00BE74C0"/>
    <w:rsid w:val="00BF1A81"/>
    <w:rsid w:val="00C01118"/>
    <w:rsid w:val="00C02A26"/>
    <w:rsid w:val="00C02C40"/>
    <w:rsid w:val="00C071A8"/>
    <w:rsid w:val="00C16B0A"/>
    <w:rsid w:val="00C17B71"/>
    <w:rsid w:val="00C217EF"/>
    <w:rsid w:val="00C24F16"/>
    <w:rsid w:val="00C26745"/>
    <w:rsid w:val="00C27414"/>
    <w:rsid w:val="00C27B53"/>
    <w:rsid w:val="00C32AB3"/>
    <w:rsid w:val="00C43443"/>
    <w:rsid w:val="00C55C97"/>
    <w:rsid w:val="00C60583"/>
    <w:rsid w:val="00C61463"/>
    <w:rsid w:val="00C65706"/>
    <w:rsid w:val="00C7202E"/>
    <w:rsid w:val="00C77A9E"/>
    <w:rsid w:val="00C93F59"/>
    <w:rsid w:val="00CA3352"/>
    <w:rsid w:val="00CA3AD2"/>
    <w:rsid w:val="00CA425B"/>
    <w:rsid w:val="00CB1F19"/>
    <w:rsid w:val="00CC027F"/>
    <w:rsid w:val="00CC4213"/>
    <w:rsid w:val="00CD7058"/>
    <w:rsid w:val="00CE1FF1"/>
    <w:rsid w:val="00CE7975"/>
    <w:rsid w:val="00CF01D8"/>
    <w:rsid w:val="00CF0926"/>
    <w:rsid w:val="00CF0C41"/>
    <w:rsid w:val="00CF3198"/>
    <w:rsid w:val="00CF4DA8"/>
    <w:rsid w:val="00CF6AB2"/>
    <w:rsid w:val="00D002E0"/>
    <w:rsid w:val="00D06006"/>
    <w:rsid w:val="00D1123E"/>
    <w:rsid w:val="00D11FDB"/>
    <w:rsid w:val="00D12089"/>
    <w:rsid w:val="00D1477E"/>
    <w:rsid w:val="00D2012E"/>
    <w:rsid w:val="00D20DCB"/>
    <w:rsid w:val="00D21C1B"/>
    <w:rsid w:val="00D32B8A"/>
    <w:rsid w:val="00D43A30"/>
    <w:rsid w:val="00D4411E"/>
    <w:rsid w:val="00D52EB1"/>
    <w:rsid w:val="00D575A1"/>
    <w:rsid w:val="00D5768F"/>
    <w:rsid w:val="00D70478"/>
    <w:rsid w:val="00D70CEA"/>
    <w:rsid w:val="00D76FAE"/>
    <w:rsid w:val="00D97388"/>
    <w:rsid w:val="00DA23DC"/>
    <w:rsid w:val="00DA4A33"/>
    <w:rsid w:val="00DB1EB4"/>
    <w:rsid w:val="00DB3F4C"/>
    <w:rsid w:val="00DB42EF"/>
    <w:rsid w:val="00DC2C24"/>
    <w:rsid w:val="00DC742F"/>
    <w:rsid w:val="00DD1893"/>
    <w:rsid w:val="00DD2F7A"/>
    <w:rsid w:val="00DD3AFC"/>
    <w:rsid w:val="00DD4A9B"/>
    <w:rsid w:val="00DD7C18"/>
    <w:rsid w:val="00DE4FFD"/>
    <w:rsid w:val="00DE7BEB"/>
    <w:rsid w:val="00DF1A2A"/>
    <w:rsid w:val="00E30641"/>
    <w:rsid w:val="00E45EE8"/>
    <w:rsid w:val="00E56714"/>
    <w:rsid w:val="00E57A63"/>
    <w:rsid w:val="00E60C27"/>
    <w:rsid w:val="00E65FB9"/>
    <w:rsid w:val="00E67AB8"/>
    <w:rsid w:val="00E710AD"/>
    <w:rsid w:val="00E72D4B"/>
    <w:rsid w:val="00E809F3"/>
    <w:rsid w:val="00E853B7"/>
    <w:rsid w:val="00E8793F"/>
    <w:rsid w:val="00E91559"/>
    <w:rsid w:val="00E969B6"/>
    <w:rsid w:val="00EA0F19"/>
    <w:rsid w:val="00EA3752"/>
    <w:rsid w:val="00EB0403"/>
    <w:rsid w:val="00EB63C9"/>
    <w:rsid w:val="00EB6AC5"/>
    <w:rsid w:val="00EB7A5A"/>
    <w:rsid w:val="00EC13E0"/>
    <w:rsid w:val="00ED3154"/>
    <w:rsid w:val="00ED3B05"/>
    <w:rsid w:val="00ED3EF7"/>
    <w:rsid w:val="00ED46F6"/>
    <w:rsid w:val="00ED692E"/>
    <w:rsid w:val="00EE170F"/>
    <w:rsid w:val="00EE4196"/>
    <w:rsid w:val="00EE704B"/>
    <w:rsid w:val="00EF19A4"/>
    <w:rsid w:val="00EF3FD9"/>
    <w:rsid w:val="00EF6205"/>
    <w:rsid w:val="00F01064"/>
    <w:rsid w:val="00F03E2F"/>
    <w:rsid w:val="00F1234D"/>
    <w:rsid w:val="00F13F8C"/>
    <w:rsid w:val="00F17A06"/>
    <w:rsid w:val="00F3492D"/>
    <w:rsid w:val="00F445D7"/>
    <w:rsid w:val="00F52022"/>
    <w:rsid w:val="00F607D9"/>
    <w:rsid w:val="00F635AA"/>
    <w:rsid w:val="00F6427C"/>
    <w:rsid w:val="00F67DBC"/>
    <w:rsid w:val="00F71BA7"/>
    <w:rsid w:val="00F831F9"/>
    <w:rsid w:val="00F83BF4"/>
    <w:rsid w:val="00F91A3A"/>
    <w:rsid w:val="00F929AE"/>
    <w:rsid w:val="00F9722A"/>
    <w:rsid w:val="00FA21C7"/>
    <w:rsid w:val="00FA2A3B"/>
    <w:rsid w:val="00FA306D"/>
    <w:rsid w:val="00FA391C"/>
    <w:rsid w:val="00FB2397"/>
    <w:rsid w:val="00FB390E"/>
    <w:rsid w:val="00FB714C"/>
    <w:rsid w:val="00FC07F6"/>
    <w:rsid w:val="00FC7F38"/>
    <w:rsid w:val="00FD2594"/>
    <w:rsid w:val="00FD45D6"/>
    <w:rsid w:val="00FE44EC"/>
    <w:rsid w:val="00FF0357"/>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3"/>
        <o:r id="V:Rule3" type="connector" idref="#Straight Arrow Connector 1"/>
      </o:rules>
    </o:shapelayout>
  </w:shapeDefaults>
  <w:decimalSymbol w:val="."/>
  <w:listSeparator w:val=","/>
  <w14:docId w14:val="2A8393BF"/>
  <w15:docId w15:val="{B9A5C3B6-25DA-4338-BD48-AAF13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paragraph" w:styleId="Heading2">
    <w:name w:val="heading 2"/>
    <w:basedOn w:val="Normal"/>
    <w:next w:val="Normal"/>
    <w:link w:val="Heading2Char"/>
    <w:uiPriority w:val="9"/>
    <w:unhideWhenUsed/>
    <w:qFormat/>
    <w:rsid w:val="00F83BF4"/>
    <w:pPr>
      <w:keepNext/>
      <w:keepLines/>
      <w:spacing w:before="40" w:line="259" w:lineRule="auto"/>
      <w:outlineLvl w:val="1"/>
    </w:pPr>
    <w:rPr>
      <w:rFonts w:asciiTheme="majorHAnsi" w:eastAsiaTheme="majorEastAsia" w:hAnsiTheme="majorHAnsi" w:cstheme="majorBidi"/>
      <w:b w:val="0"/>
      <w:i w:val="0"/>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Heading2Char">
    <w:name w:val="Heading 2 Char"/>
    <w:basedOn w:val="DefaultParagraphFont"/>
    <w:link w:val="Heading2"/>
    <w:uiPriority w:val="9"/>
    <w:rsid w:val="00F83B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1968</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435</cp:revision>
  <cp:lastPrinted>2020-09-12T08:43:00Z</cp:lastPrinted>
  <dcterms:created xsi:type="dcterms:W3CDTF">2016-04-05T03:30:00Z</dcterms:created>
  <dcterms:modified xsi:type="dcterms:W3CDTF">2025-12-02T01:59:00Z</dcterms:modified>
</cp:coreProperties>
</file>