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8"/>
        <w:tblW w:w="10915" w:type="dxa"/>
        <w:tblLook w:val="04A0" w:firstRow="1" w:lastRow="0" w:firstColumn="1" w:lastColumn="0" w:noHBand="0" w:noVBand="1"/>
      </w:tblPr>
      <w:tblGrid>
        <w:gridCol w:w="5103"/>
        <w:gridCol w:w="5812"/>
      </w:tblGrid>
      <w:tr w:rsidR="004424FA" w:rsidRPr="004424FA" w:rsidTr="003C5B70">
        <w:tc>
          <w:tcPr>
            <w:tcW w:w="5103" w:type="dxa"/>
          </w:tcPr>
          <w:p w:rsidR="009729F5" w:rsidRPr="004424FA" w:rsidRDefault="009729F5" w:rsidP="009729F5">
            <w:pPr>
              <w:spacing w:after="0" w:line="240" w:lineRule="auto"/>
              <w:jc w:val="center"/>
              <w:rPr>
                <w:rFonts w:ascii="Times New Roman" w:hAnsi="Times New Roman" w:cs="Times New Roman"/>
                <w:b/>
                <w:i/>
                <w:sz w:val="26"/>
                <w:szCs w:val="26"/>
                <w:lang w:val="pt-BR"/>
              </w:rPr>
            </w:pPr>
            <w:r w:rsidRPr="004424FA">
              <w:rPr>
                <w:rFonts w:ascii="Times New Roman" w:hAnsi="Times New Roman" w:cs="Times New Roman"/>
                <w:sz w:val="26"/>
                <w:szCs w:val="26"/>
                <w:lang w:val="pt-BR"/>
              </w:rPr>
              <w:t xml:space="preserve">ỦY BAN NHÂN DÂN </w:t>
            </w:r>
            <w:r w:rsidR="003C5B70">
              <w:rPr>
                <w:rFonts w:ascii="Times New Roman" w:hAnsi="Times New Roman" w:cs="Times New Roman"/>
                <w:sz w:val="26"/>
                <w:szCs w:val="26"/>
                <w:lang w:val="pt-BR"/>
              </w:rPr>
              <w:t>PHƯỜNG</w:t>
            </w:r>
            <w:r w:rsidRPr="004424FA">
              <w:rPr>
                <w:rFonts w:ascii="Times New Roman" w:hAnsi="Times New Roman" w:cs="Times New Roman"/>
                <w:sz w:val="26"/>
                <w:szCs w:val="26"/>
                <w:lang w:val="pt-BR"/>
              </w:rPr>
              <w:t xml:space="preserve"> ĐỒ SƠN</w:t>
            </w:r>
          </w:p>
          <w:p w:rsidR="009729F5" w:rsidRPr="004424FA" w:rsidRDefault="003C5B70" w:rsidP="003C5B70">
            <w:pPr>
              <w:spacing w:after="0" w:line="240" w:lineRule="auto"/>
              <w:rPr>
                <w:rFonts w:ascii="Times New Roman" w:hAnsi="Times New Roman" w:cs="Times New Roman"/>
                <w:b/>
                <w:i/>
                <w:sz w:val="26"/>
                <w:szCs w:val="26"/>
                <w:lang w:val="pt-BR"/>
              </w:rPr>
            </w:pPr>
            <w:r>
              <w:rPr>
                <w:rFonts w:ascii="Times New Roman" w:hAnsi="Times New Roman" w:cs="Times New Roman"/>
                <w:b/>
                <w:sz w:val="26"/>
                <w:szCs w:val="26"/>
                <w:lang w:val="pt-BR"/>
              </w:rPr>
              <w:t xml:space="preserve">            </w:t>
            </w:r>
            <w:r w:rsidR="009729F5" w:rsidRPr="004424FA">
              <w:rPr>
                <w:rFonts w:ascii="Times New Roman" w:hAnsi="Times New Roman" w:cs="Times New Roman"/>
                <w:b/>
                <w:sz w:val="26"/>
                <w:szCs w:val="26"/>
                <w:lang w:val="pt-BR"/>
              </w:rPr>
              <w:t xml:space="preserve">TRƯỜNG THCS </w:t>
            </w:r>
            <w:r w:rsidR="002B2FC0">
              <w:rPr>
                <w:rFonts w:ascii="Times New Roman" w:hAnsi="Times New Roman" w:cs="Times New Roman"/>
                <w:b/>
                <w:sz w:val="26"/>
                <w:szCs w:val="26"/>
                <w:lang w:val="pt-BR"/>
              </w:rPr>
              <w:t>NGỌC HẢI</w:t>
            </w:r>
          </w:p>
          <w:p w:rsidR="009729F5" w:rsidRPr="004424FA" w:rsidRDefault="003C5B70" w:rsidP="009729F5">
            <w:pPr>
              <w:spacing w:after="0" w:line="240" w:lineRule="auto"/>
              <w:jc w:val="center"/>
              <w:rPr>
                <w:rFonts w:ascii="Times New Roman" w:hAnsi="Times New Roman" w:cs="Times New Roman"/>
                <w:b/>
                <w:i/>
                <w:sz w:val="28"/>
                <w:szCs w:val="28"/>
                <w:lang w:val="pt-BR"/>
              </w:rPr>
            </w:pPr>
            <w:r w:rsidRPr="004424FA">
              <w:rPr>
                <w:rFonts w:ascii="Times New Roman" w:hAnsi="Times New Roman" w:cs="Times New Roman"/>
                <w:b/>
                <w:i/>
                <w:noProof/>
                <w:sz w:val="28"/>
                <w:szCs w:val="28"/>
              </w:rPr>
              <mc:AlternateContent>
                <mc:Choice Requires="wps">
                  <w:drawing>
                    <wp:anchor distT="4294967295" distB="4294967295" distL="114300" distR="114300" simplePos="0" relativeHeight="251668480" behindDoc="0" locked="0" layoutInCell="1" allowOverlap="1" wp14:anchorId="3C4E2DBD" wp14:editId="1E3D89B3">
                      <wp:simplePos x="0" y="0"/>
                      <wp:positionH relativeFrom="column">
                        <wp:posOffset>809625</wp:posOffset>
                      </wp:positionH>
                      <wp:positionV relativeFrom="paragraph">
                        <wp:posOffset>8255</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5F743" id="_x0000_t32" coordsize="21600,21600" o:spt="32" o:oned="t" path="m,l21600,21600e" filled="f">
                      <v:path arrowok="t" fillok="f" o:connecttype="none"/>
                      <o:lock v:ext="edit" shapetype="t"/>
                    </v:shapetype>
                    <v:shape id="Straight Arrow Connector 1" o:spid="_x0000_s1026" type="#_x0000_t32" style="position:absolute;margin-left:63.75pt;margin-top:.65pt;width:90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"/>
                  </w:pict>
                </mc:Fallback>
              </mc:AlternateContent>
            </w:r>
          </w:p>
          <w:p w:rsidR="009729F5" w:rsidRPr="004424FA" w:rsidRDefault="009729F5" w:rsidP="00A175BD">
            <w:pPr>
              <w:spacing w:after="0" w:line="240" w:lineRule="auto"/>
              <w:rPr>
                <w:rFonts w:ascii="Times New Roman" w:hAnsi="Times New Roman" w:cs="Times New Roman"/>
                <w:b/>
                <w:i/>
                <w:sz w:val="28"/>
                <w:szCs w:val="28"/>
                <w:lang w:val="pt-BR"/>
              </w:rPr>
            </w:pPr>
            <w:r w:rsidRPr="004424FA">
              <w:rPr>
                <w:rFonts w:ascii="Times New Roman" w:hAnsi="Times New Roman" w:cs="Times New Roman"/>
                <w:sz w:val="28"/>
                <w:szCs w:val="28"/>
                <w:lang w:val="pt-BR"/>
              </w:rPr>
              <w:t xml:space="preserve">         Số:</w:t>
            </w:r>
            <w:r w:rsidR="0055341A">
              <w:rPr>
                <w:rFonts w:ascii="Times New Roman" w:hAnsi="Times New Roman" w:cs="Times New Roman"/>
                <w:sz w:val="28"/>
                <w:szCs w:val="28"/>
                <w:lang w:val="pt-BR"/>
              </w:rPr>
              <w:t xml:space="preserve"> </w:t>
            </w:r>
            <w:r w:rsidR="00A175BD">
              <w:rPr>
                <w:rFonts w:ascii="Times New Roman" w:hAnsi="Times New Roman" w:cs="Times New Roman"/>
                <w:sz w:val="28"/>
                <w:szCs w:val="28"/>
                <w:lang w:val="pt-BR"/>
              </w:rPr>
              <w:t>132</w:t>
            </w:r>
            <w:r w:rsidRPr="004424FA">
              <w:rPr>
                <w:rFonts w:ascii="Times New Roman" w:hAnsi="Times New Roman" w:cs="Times New Roman"/>
                <w:sz w:val="28"/>
                <w:szCs w:val="28"/>
                <w:lang w:val="pt-BR"/>
              </w:rPr>
              <w:t>/QĐ-THCS</w:t>
            </w:r>
            <w:r w:rsidR="00B046BE">
              <w:rPr>
                <w:rFonts w:ascii="Times New Roman" w:hAnsi="Times New Roman" w:cs="Times New Roman"/>
                <w:sz w:val="28"/>
                <w:szCs w:val="28"/>
                <w:lang w:val="pt-BR"/>
              </w:rPr>
              <w:t xml:space="preserve"> NH</w:t>
            </w:r>
          </w:p>
        </w:tc>
        <w:tc>
          <w:tcPr>
            <w:tcW w:w="5812" w:type="dxa"/>
          </w:tcPr>
          <w:p w:rsidR="009729F5" w:rsidRPr="004424FA" w:rsidRDefault="009729F5" w:rsidP="009729F5">
            <w:pPr>
              <w:spacing w:after="0" w:line="240" w:lineRule="auto"/>
              <w:rPr>
                <w:rFonts w:ascii="Times New Roman" w:hAnsi="Times New Roman" w:cs="Times New Roman"/>
                <w:b/>
                <w:i/>
                <w:sz w:val="26"/>
                <w:szCs w:val="26"/>
                <w:lang w:val="pt-BR"/>
              </w:rPr>
            </w:pPr>
            <w:r w:rsidRPr="004424FA">
              <w:rPr>
                <w:rFonts w:ascii="Times New Roman" w:hAnsi="Times New Roman" w:cs="Times New Roman"/>
                <w:b/>
                <w:sz w:val="26"/>
                <w:szCs w:val="26"/>
                <w:lang w:val="pt-BR"/>
              </w:rPr>
              <w:t>CỘNG HÒA XÃ HỘI CHỦ NGHĨA VIỆT NAM</w:t>
            </w:r>
          </w:p>
          <w:p w:rsidR="009729F5" w:rsidRPr="004424FA" w:rsidRDefault="009729F5" w:rsidP="009729F5">
            <w:pPr>
              <w:spacing w:after="0" w:line="240" w:lineRule="auto"/>
              <w:jc w:val="center"/>
              <w:rPr>
                <w:rFonts w:ascii="Times New Roman" w:hAnsi="Times New Roman" w:cs="Times New Roman"/>
                <w:b/>
                <w:i/>
                <w:sz w:val="28"/>
                <w:szCs w:val="28"/>
                <w:lang w:val="pt-BR"/>
              </w:rPr>
            </w:pPr>
            <w:r w:rsidRPr="004424FA">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24637FAA" wp14:editId="18255FD2">
                      <wp:simplePos x="0" y="0"/>
                      <wp:positionH relativeFrom="column">
                        <wp:posOffset>691515</wp:posOffset>
                      </wp:positionH>
                      <wp:positionV relativeFrom="paragraph">
                        <wp:posOffset>199389</wp:posOffset>
                      </wp:positionV>
                      <wp:extent cx="2209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209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81782E"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7pt" to="228.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" strokecolor="black [3200]" strokeweight=".5pt">
                      <v:stroke joinstyle="miter"/>
                    </v:line>
                  </w:pict>
                </mc:Fallback>
              </mc:AlternateContent>
            </w:r>
            <w:r w:rsidRPr="004424FA">
              <w:rPr>
                <w:rFonts w:ascii="Times New Roman" w:hAnsi="Times New Roman" w:cs="Times New Roman"/>
                <w:b/>
                <w:sz w:val="28"/>
                <w:szCs w:val="28"/>
                <w:lang w:val="pt-BR"/>
              </w:rPr>
              <w:t>Độc lập – Tự do – Hạnh phúc</w:t>
            </w:r>
          </w:p>
          <w:p w:rsidR="009729F5" w:rsidRPr="004424FA" w:rsidRDefault="009729F5" w:rsidP="009729F5">
            <w:pPr>
              <w:spacing w:after="0" w:line="240" w:lineRule="auto"/>
              <w:jc w:val="center"/>
              <w:rPr>
                <w:rFonts w:ascii="Times New Roman" w:hAnsi="Times New Roman" w:cs="Times New Roman"/>
                <w:i/>
                <w:sz w:val="28"/>
                <w:szCs w:val="28"/>
                <w:lang w:val="pt-BR"/>
              </w:rPr>
            </w:pPr>
          </w:p>
          <w:p w:rsidR="009729F5" w:rsidRPr="004424FA" w:rsidRDefault="003C5B70" w:rsidP="003C5B70">
            <w:pPr>
              <w:spacing w:after="0" w:line="240" w:lineRule="auto"/>
              <w:jc w:val="both"/>
              <w:rPr>
                <w:rFonts w:ascii="Times New Roman" w:hAnsi="Times New Roman" w:cs="Times New Roman"/>
                <w:b/>
                <w:i/>
                <w:sz w:val="28"/>
                <w:szCs w:val="28"/>
                <w:lang w:val="pt-BR"/>
              </w:rPr>
            </w:pPr>
            <w:r>
              <w:rPr>
                <w:rFonts w:ascii="Times New Roman" w:hAnsi="Times New Roman" w:cs="Times New Roman"/>
                <w:i/>
                <w:sz w:val="28"/>
                <w:szCs w:val="28"/>
                <w:lang w:val="pt-BR"/>
              </w:rPr>
              <w:t xml:space="preserve">              Đồ</w:t>
            </w:r>
            <w:r w:rsidR="002B2FC0">
              <w:rPr>
                <w:rFonts w:ascii="Times New Roman" w:hAnsi="Times New Roman" w:cs="Times New Roman"/>
                <w:i/>
                <w:sz w:val="28"/>
                <w:szCs w:val="28"/>
                <w:lang w:val="pt-BR"/>
              </w:rPr>
              <w:t xml:space="preserve"> Sơn</w:t>
            </w:r>
            <w:r w:rsidR="009729F5" w:rsidRPr="004424FA">
              <w:rPr>
                <w:rFonts w:ascii="Times New Roman" w:hAnsi="Times New Roman" w:cs="Times New Roman"/>
                <w:i/>
                <w:sz w:val="28"/>
                <w:szCs w:val="28"/>
                <w:lang w:val="pt-BR"/>
              </w:rPr>
              <w:t>, ngày</w:t>
            </w:r>
            <w:r w:rsidR="0055341A">
              <w:rPr>
                <w:rFonts w:ascii="Times New Roman" w:hAnsi="Times New Roman" w:cs="Times New Roman"/>
                <w:i/>
                <w:sz w:val="28"/>
                <w:szCs w:val="28"/>
                <w:lang w:val="pt-BR"/>
              </w:rPr>
              <w:t xml:space="preserve"> </w:t>
            </w:r>
            <w:r w:rsidR="002B2FC0">
              <w:rPr>
                <w:rFonts w:ascii="Times New Roman" w:hAnsi="Times New Roman" w:cs="Times New Roman"/>
                <w:i/>
                <w:sz w:val="28"/>
                <w:szCs w:val="28"/>
                <w:lang w:val="pt-BR"/>
              </w:rPr>
              <w:t>19</w:t>
            </w:r>
            <w:r w:rsidR="009729F5" w:rsidRPr="004424FA">
              <w:rPr>
                <w:rFonts w:ascii="Times New Roman" w:hAnsi="Times New Roman" w:cs="Times New Roman"/>
                <w:i/>
                <w:sz w:val="28"/>
                <w:szCs w:val="28"/>
                <w:lang w:val="pt-BR"/>
              </w:rPr>
              <w:t xml:space="preserve"> tháng </w:t>
            </w:r>
            <w:r w:rsidR="00C73B06">
              <w:rPr>
                <w:rFonts w:ascii="Times New Roman" w:hAnsi="Times New Roman" w:cs="Times New Roman"/>
                <w:i/>
                <w:sz w:val="28"/>
                <w:szCs w:val="28"/>
                <w:lang w:val="pt-BR"/>
              </w:rPr>
              <w:t>8</w:t>
            </w:r>
            <w:r w:rsidR="009729F5" w:rsidRPr="004424FA">
              <w:rPr>
                <w:rFonts w:ascii="Times New Roman" w:hAnsi="Times New Roman" w:cs="Times New Roman"/>
                <w:i/>
                <w:sz w:val="28"/>
                <w:szCs w:val="28"/>
                <w:lang w:val="pt-BR"/>
              </w:rPr>
              <w:t xml:space="preserve"> năm 202</w:t>
            </w:r>
            <w:r>
              <w:rPr>
                <w:rFonts w:ascii="Times New Roman" w:hAnsi="Times New Roman" w:cs="Times New Roman"/>
                <w:i/>
                <w:sz w:val="28"/>
                <w:szCs w:val="28"/>
                <w:lang w:val="pt-BR"/>
              </w:rPr>
              <w:t>5</w:t>
            </w:r>
          </w:p>
        </w:tc>
      </w:tr>
    </w:tbl>
    <w:p w:rsidR="00FA1923" w:rsidRDefault="00FA1923" w:rsidP="008F6329">
      <w:pPr>
        <w:shd w:val="clear" w:color="auto" w:fill="FFFFFF"/>
        <w:spacing w:line="408" w:lineRule="atLeast"/>
        <w:jc w:val="center"/>
        <w:rPr>
          <w:rFonts w:ascii="Times New Roman" w:eastAsia="Times New Roman" w:hAnsi="Times New Roman" w:cs="Times New Roman"/>
          <w:b/>
          <w:bCs/>
          <w:sz w:val="28"/>
          <w:szCs w:val="28"/>
        </w:rPr>
      </w:pPr>
    </w:p>
    <w:p w:rsidR="008F6329" w:rsidRDefault="00F1315F" w:rsidP="00B046BE">
      <w:pPr>
        <w:shd w:val="clear" w:color="auto" w:fill="FFFFFF"/>
        <w:spacing w:after="0" w:line="240" w:lineRule="auto"/>
        <w:jc w:val="center"/>
        <w:rPr>
          <w:rFonts w:ascii="Times New Roman" w:eastAsia="Times New Roman" w:hAnsi="Times New Roman" w:cs="Times New Roman"/>
          <w:b/>
          <w:bCs/>
          <w:sz w:val="28"/>
          <w:szCs w:val="28"/>
        </w:rPr>
      </w:pPr>
      <w:r w:rsidRPr="004424FA">
        <w:rPr>
          <w:rFonts w:ascii="Times New Roman" w:eastAsia="Times New Roman" w:hAnsi="Times New Roman" w:cs="Times New Roman"/>
          <w:b/>
          <w:bCs/>
          <w:sz w:val="28"/>
          <w:szCs w:val="28"/>
        </w:rPr>
        <w:t>QUYẾT ĐỊNH</w:t>
      </w:r>
      <w:r w:rsidRPr="004424FA">
        <w:rPr>
          <w:rFonts w:ascii="Times New Roman" w:eastAsia="Times New Roman" w:hAnsi="Times New Roman" w:cs="Times New Roman"/>
          <w:sz w:val="28"/>
          <w:szCs w:val="28"/>
        </w:rPr>
        <w:br/>
      </w:r>
      <w:r w:rsidRPr="004424FA">
        <w:rPr>
          <w:rFonts w:ascii="Times New Roman" w:eastAsia="Times New Roman" w:hAnsi="Times New Roman" w:cs="Times New Roman"/>
          <w:b/>
          <w:bCs/>
          <w:sz w:val="28"/>
          <w:szCs w:val="28"/>
        </w:rPr>
        <w:t xml:space="preserve">Về việc thực hiện </w:t>
      </w:r>
      <w:r w:rsidR="00C73B06">
        <w:rPr>
          <w:rFonts w:ascii="Times New Roman" w:eastAsia="Times New Roman" w:hAnsi="Times New Roman" w:cs="Times New Roman"/>
          <w:b/>
          <w:bCs/>
          <w:sz w:val="28"/>
          <w:szCs w:val="28"/>
        </w:rPr>
        <w:t xml:space="preserve">quy chế </w:t>
      </w:r>
      <w:r w:rsidRPr="004424FA">
        <w:rPr>
          <w:rFonts w:ascii="Times New Roman" w:eastAsia="Times New Roman" w:hAnsi="Times New Roman" w:cs="Times New Roman"/>
          <w:b/>
          <w:bCs/>
          <w:sz w:val="28"/>
          <w:szCs w:val="28"/>
        </w:rPr>
        <w:t>chuyên môn</w:t>
      </w:r>
      <w:r w:rsidR="00C73B06">
        <w:rPr>
          <w:rFonts w:ascii="Times New Roman" w:eastAsia="Times New Roman" w:hAnsi="Times New Roman" w:cs="Times New Roman"/>
          <w:sz w:val="28"/>
          <w:szCs w:val="28"/>
        </w:rPr>
        <w:t xml:space="preserve"> </w:t>
      </w:r>
      <w:r w:rsidR="00C73B06" w:rsidRPr="00C73B06">
        <w:rPr>
          <w:rFonts w:ascii="Times New Roman" w:eastAsia="Times New Roman" w:hAnsi="Times New Roman" w:cs="Times New Roman"/>
          <w:b/>
          <w:sz w:val="28"/>
          <w:szCs w:val="28"/>
        </w:rPr>
        <w:t>n</w:t>
      </w:r>
      <w:r w:rsidRPr="004424FA">
        <w:rPr>
          <w:rFonts w:ascii="Times New Roman" w:eastAsia="Times New Roman" w:hAnsi="Times New Roman" w:cs="Times New Roman"/>
          <w:b/>
          <w:bCs/>
          <w:sz w:val="28"/>
          <w:szCs w:val="28"/>
        </w:rPr>
        <w:t>ăm học 202</w:t>
      </w:r>
      <w:r w:rsidR="003C5B70">
        <w:rPr>
          <w:rFonts w:ascii="Times New Roman" w:eastAsia="Times New Roman" w:hAnsi="Times New Roman" w:cs="Times New Roman"/>
          <w:b/>
          <w:bCs/>
          <w:sz w:val="28"/>
          <w:szCs w:val="28"/>
        </w:rPr>
        <w:t>5</w:t>
      </w:r>
      <w:r w:rsidRPr="004424FA">
        <w:rPr>
          <w:rFonts w:ascii="Times New Roman" w:eastAsia="Times New Roman" w:hAnsi="Times New Roman" w:cs="Times New Roman"/>
          <w:b/>
          <w:bCs/>
          <w:sz w:val="28"/>
          <w:szCs w:val="28"/>
        </w:rPr>
        <w:t xml:space="preserve"> </w:t>
      </w:r>
      <w:r w:rsidR="00B046BE">
        <w:rPr>
          <w:rFonts w:ascii="Times New Roman" w:eastAsia="Times New Roman" w:hAnsi="Times New Roman" w:cs="Times New Roman"/>
          <w:b/>
          <w:bCs/>
          <w:sz w:val="28"/>
          <w:szCs w:val="28"/>
        </w:rPr>
        <w:t>–</w:t>
      </w:r>
      <w:r w:rsidRPr="004424FA">
        <w:rPr>
          <w:rFonts w:ascii="Times New Roman" w:eastAsia="Times New Roman" w:hAnsi="Times New Roman" w:cs="Times New Roman"/>
          <w:b/>
          <w:bCs/>
          <w:sz w:val="28"/>
          <w:szCs w:val="28"/>
        </w:rPr>
        <w:t xml:space="preserve"> 202</w:t>
      </w:r>
      <w:r w:rsidR="003C5B70">
        <w:rPr>
          <w:rFonts w:ascii="Times New Roman" w:eastAsia="Times New Roman" w:hAnsi="Times New Roman" w:cs="Times New Roman"/>
          <w:b/>
          <w:bCs/>
          <w:sz w:val="28"/>
          <w:szCs w:val="28"/>
        </w:rPr>
        <w:t>6</w:t>
      </w:r>
    </w:p>
    <w:p w:rsidR="00B046BE" w:rsidRPr="00F23794" w:rsidRDefault="00B046BE" w:rsidP="00F23794">
      <w:pPr>
        <w:shd w:val="clear" w:color="auto" w:fill="FFFFFF"/>
        <w:spacing w:after="0" w:line="240" w:lineRule="auto"/>
        <w:jc w:val="center"/>
        <w:rPr>
          <w:rFonts w:ascii="Times New Roman" w:eastAsia="Times New Roman" w:hAnsi="Times New Roman" w:cs="Times New Roman"/>
          <w:sz w:val="28"/>
          <w:szCs w:val="28"/>
        </w:rPr>
      </w:pPr>
      <w:r w:rsidRPr="004424FA">
        <w:rPr>
          <w:rFonts w:ascii="Times New Roman" w:hAnsi="Times New Roman" w:cs="Times New Roman"/>
          <w:b/>
          <w:i/>
          <w:noProof/>
          <w:sz w:val="28"/>
          <w:szCs w:val="28"/>
        </w:rPr>
        <mc:AlternateContent>
          <mc:Choice Requires="wps">
            <w:drawing>
              <wp:anchor distT="4294967295" distB="4294967295" distL="114300" distR="114300" simplePos="0" relativeHeight="251666432" behindDoc="0" locked="0" layoutInCell="1" allowOverlap="1" wp14:anchorId="318C3A7E" wp14:editId="6BACB5A2">
                <wp:simplePos x="0" y="0"/>
                <wp:positionH relativeFrom="margin">
                  <wp:posOffset>2293620</wp:posOffset>
                </wp:positionH>
                <wp:positionV relativeFrom="paragraph">
                  <wp:posOffset>9525</wp:posOffset>
                </wp:positionV>
                <wp:extent cx="11430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26055" id="Straight Arrow Connector 6" o:spid="_x0000_s1026" type="#_x0000_t32" style="position:absolute;margin-left:180.6pt;margin-top:.75pt;width:90pt;height:0;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qnJQIAAEo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">
                <w10:wrap anchorx="margin"/>
              </v:shape>
            </w:pict>
          </mc:Fallback>
        </mc:AlternateContent>
      </w:r>
    </w:p>
    <w:p w:rsidR="008F6329" w:rsidRPr="004424FA" w:rsidRDefault="00F1315F" w:rsidP="00B046BE">
      <w:pPr>
        <w:shd w:val="clear" w:color="auto" w:fill="FFFFFF"/>
        <w:spacing w:after="0" w:line="240" w:lineRule="auto"/>
        <w:jc w:val="center"/>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rPr>
        <w:t xml:space="preserve">HIỆU TRƯỞNG TRƯỜNG TRUNG HỌC CƠ SỞ </w:t>
      </w:r>
      <w:r w:rsidR="002B2FC0">
        <w:rPr>
          <w:rFonts w:ascii="Times New Roman" w:eastAsia="Times New Roman" w:hAnsi="Times New Roman" w:cs="Times New Roman"/>
          <w:b/>
          <w:bCs/>
          <w:sz w:val="28"/>
          <w:szCs w:val="28"/>
        </w:rPr>
        <w:t>NGỌC HẢI</w:t>
      </w:r>
    </w:p>
    <w:p w:rsidR="002B2FC0" w:rsidRPr="000E2BE3" w:rsidRDefault="002B2FC0" w:rsidP="000F1DFA">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0E2BE3">
        <w:rPr>
          <w:rFonts w:ascii="Times New Roman" w:eastAsia="Times New Roman" w:hAnsi="Times New Roman" w:cs="Times New Roman"/>
          <w:i/>
          <w:sz w:val="28"/>
          <w:szCs w:val="28"/>
        </w:rPr>
        <w:t xml:space="preserve">Căn cứ </w:t>
      </w:r>
      <w:r w:rsidR="00F1315F" w:rsidRPr="000E2BE3">
        <w:rPr>
          <w:rFonts w:ascii="Times New Roman" w:eastAsia="Times New Roman" w:hAnsi="Times New Roman" w:cs="Times New Roman"/>
          <w:i/>
          <w:sz w:val="28"/>
          <w:szCs w:val="28"/>
        </w:rPr>
        <w:t>Thông tư số 32/2020/TT-BGDĐT ngày 15/9/2020 của Bộ trưởng Bộ Giáo dục và Đào tạo về việc ban hành điều lệ Trường trung học cơ sở, trường trung</w:t>
      </w:r>
      <w:r w:rsidR="008F6329" w:rsidRPr="000E2BE3">
        <w:rPr>
          <w:rFonts w:ascii="Times New Roman" w:eastAsia="Times New Roman" w:hAnsi="Times New Roman" w:cs="Times New Roman"/>
          <w:i/>
          <w:sz w:val="28"/>
          <w:szCs w:val="28"/>
        </w:rPr>
        <w:t xml:space="preserve"> </w:t>
      </w:r>
      <w:r w:rsidR="00F1315F" w:rsidRPr="000E2BE3">
        <w:rPr>
          <w:rFonts w:ascii="Times New Roman" w:eastAsia="Times New Roman" w:hAnsi="Times New Roman" w:cs="Times New Roman"/>
          <w:i/>
          <w:sz w:val="28"/>
          <w:szCs w:val="28"/>
        </w:rPr>
        <w:t>học phổ thông và trường phổ thông có nhiều cấp học;</w:t>
      </w:r>
      <w:r w:rsidR="008F6329" w:rsidRPr="000E2BE3">
        <w:rPr>
          <w:rFonts w:ascii="Times New Roman" w:eastAsia="Times New Roman" w:hAnsi="Times New Roman" w:cs="Times New Roman"/>
          <w:i/>
          <w:sz w:val="28"/>
          <w:szCs w:val="28"/>
        </w:rPr>
        <w:t xml:space="preserve"> </w:t>
      </w:r>
    </w:p>
    <w:p w:rsidR="008F6329" w:rsidRPr="000E2BE3" w:rsidRDefault="00064E37" w:rsidP="000F1DFA">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0E2BE3">
        <w:rPr>
          <w:rFonts w:ascii="Times New Roman" w:hAnsi="Times New Roman" w:cs="Times New Roman"/>
          <w:i/>
          <w:sz w:val="28"/>
          <w:szCs w:val="28"/>
        </w:rPr>
        <w:t>Thông tư 22/2021/TT-BGDĐT, ngày 20/7/2021 của Bộ Giáo dục và Đào tạ</w:t>
      </w:r>
      <w:r w:rsidR="00F36C8B">
        <w:rPr>
          <w:rFonts w:ascii="Times New Roman" w:hAnsi="Times New Roman" w:cs="Times New Roman"/>
          <w:i/>
          <w:sz w:val="28"/>
          <w:szCs w:val="28"/>
        </w:rPr>
        <w:t>o ban hành</w:t>
      </w:r>
      <w:r w:rsidRPr="000E2BE3">
        <w:rPr>
          <w:rFonts w:ascii="Times New Roman" w:hAnsi="Times New Roman" w:cs="Times New Roman"/>
          <w:i/>
          <w:sz w:val="28"/>
          <w:szCs w:val="28"/>
        </w:rPr>
        <w:t xml:space="preserve"> quy định về đánh giá học sinh trung học cơ sở và học sinh trung học phổ thông</w:t>
      </w:r>
      <w:r w:rsidR="0068472A" w:rsidRPr="000E2BE3">
        <w:rPr>
          <w:rFonts w:ascii="Times New Roman" w:hAnsi="Times New Roman" w:cs="Times New Roman"/>
          <w:i/>
          <w:sz w:val="28"/>
          <w:szCs w:val="28"/>
        </w:rPr>
        <w:t>;</w:t>
      </w:r>
    </w:p>
    <w:p w:rsidR="008F6329" w:rsidRPr="000E2BE3" w:rsidRDefault="00F1315F" w:rsidP="000F1DFA">
      <w:pPr>
        <w:shd w:val="clear" w:color="auto" w:fill="FFFFFF"/>
        <w:spacing w:before="120" w:after="120" w:line="240" w:lineRule="auto"/>
        <w:ind w:firstLine="720"/>
        <w:jc w:val="both"/>
        <w:rPr>
          <w:rFonts w:ascii="Times New Roman" w:eastAsia="Times New Roman" w:hAnsi="Times New Roman" w:cs="Times New Roman"/>
          <w:b/>
          <w:bCs/>
          <w:i/>
          <w:sz w:val="28"/>
          <w:szCs w:val="28"/>
        </w:rPr>
      </w:pPr>
      <w:r w:rsidRPr="000E2BE3">
        <w:rPr>
          <w:rFonts w:ascii="Times New Roman" w:eastAsia="Times New Roman" w:hAnsi="Times New Roman" w:cs="Times New Roman"/>
          <w:i/>
          <w:sz w:val="28"/>
          <w:szCs w:val="28"/>
        </w:rPr>
        <w:t>Căn cứ tình hình thực hiện nhiệm vụ năm học 202</w:t>
      </w:r>
      <w:r w:rsidR="00F36C8B">
        <w:rPr>
          <w:rFonts w:ascii="Times New Roman" w:eastAsia="Times New Roman" w:hAnsi="Times New Roman" w:cs="Times New Roman"/>
          <w:i/>
          <w:sz w:val="28"/>
          <w:szCs w:val="28"/>
        </w:rPr>
        <w:t>5</w:t>
      </w:r>
      <w:r w:rsidRPr="000E2BE3">
        <w:rPr>
          <w:rFonts w:ascii="Times New Roman" w:eastAsia="Times New Roman" w:hAnsi="Times New Roman" w:cs="Times New Roman"/>
          <w:i/>
          <w:sz w:val="28"/>
          <w:szCs w:val="28"/>
        </w:rPr>
        <w:t>-202</w:t>
      </w:r>
      <w:r w:rsidR="00F36C8B">
        <w:rPr>
          <w:rFonts w:ascii="Times New Roman" w:eastAsia="Times New Roman" w:hAnsi="Times New Roman" w:cs="Times New Roman"/>
          <w:i/>
          <w:sz w:val="28"/>
          <w:szCs w:val="28"/>
        </w:rPr>
        <w:t xml:space="preserve">6 </w:t>
      </w:r>
      <w:r w:rsidRPr="000E2BE3">
        <w:rPr>
          <w:rFonts w:ascii="Times New Roman" w:eastAsia="Times New Roman" w:hAnsi="Times New Roman" w:cs="Times New Roman"/>
          <w:i/>
          <w:sz w:val="28"/>
          <w:szCs w:val="28"/>
        </w:rPr>
        <w:t xml:space="preserve">của trường THCS </w:t>
      </w:r>
      <w:r w:rsidR="002B2FC0" w:rsidRPr="000E2BE3">
        <w:rPr>
          <w:rFonts w:ascii="Times New Roman" w:eastAsia="Times New Roman" w:hAnsi="Times New Roman" w:cs="Times New Roman"/>
          <w:i/>
          <w:sz w:val="28"/>
          <w:szCs w:val="28"/>
        </w:rPr>
        <w:t>Ngọc Hải</w:t>
      </w:r>
      <w:r w:rsidRPr="000E2BE3">
        <w:rPr>
          <w:rFonts w:ascii="Times New Roman" w:eastAsia="Times New Roman" w:hAnsi="Times New Roman" w:cs="Times New Roman"/>
          <w:i/>
          <w:sz w:val="28"/>
          <w:szCs w:val="28"/>
        </w:rPr>
        <w:t>;</w:t>
      </w:r>
      <w:r w:rsidR="008F6329" w:rsidRPr="000E2BE3">
        <w:rPr>
          <w:rFonts w:ascii="Times New Roman" w:eastAsia="Times New Roman" w:hAnsi="Times New Roman" w:cs="Times New Roman"/>
          <w:i/>
          <w:sz w:val="28"/>
          <w:szCs w:val="28"/>
        </w:rPr>
        <w:t xml:space="preserve"> Xét</w:t>
      </w:r>
      <w:r w:rsidRPr="000E2BE3">
        <w:rPr>
          <w:rFonts w:ascii="Times New Roman" w:eastAsia="Times New Roman" w:hAnsi="Times New Roman" w:cs="Times New Roman"/>
          <w:i/>
          <w:sz w:val="28"/>
          <w:szCs w:val="28"/>
        </w:rPr>
        <w:t xml:space="preserve"> đề nghị của </w:t>
      </w:r>
      <w:r w:rsidR="002B2FC0" w:rsidRPr="000E2BE3">
        <w:rPr>
          <w:rFonts w:ascii="Times New Roman" w:eastAsia="Times New Roman" w:hAnsi="Times New Roman" w:cs="Times New Roman"/>
          <w:i/>
          <w:sz w:val="28"/>
          <w:szCs w:val="28"/>
        </w:rPr>
        <w:t>Phó Hiệu trưởng phụ trách</w:t>
      </w:r>
      <w:r w:rsidRPr="000E2BE3">
        <w:rPr>
          <w:rFonts w:ascii="Times New Roman" w:eastAsia="Times New Roman" w:hAnsi="Times New Roman" w:cs="Times New Roman"/>
          <w:i/>
          <w:sz w:val="28"/>
          <w:szCs w:val="28"/>
        </w:rPr>
        <w:t xml:space="preserve"> chuyên môn trường THCS </w:t>
      </w:r>
      <w:r w:rsidR="002B2FC0" w:rsidRPr="000E2BE3">
        <w:rPr>
          <w:rFonts w:ascii="Times New Roman" w:eastAsia="Times New Roman" w:hAnsi="Times New Roman" w:cs="Times New Roman"/>
          <w:i/>
          <w:sz w:val="28"/>
          <w:szCs w:val="28"/>
        </w:rPr>
        <w:t>Ngọc Hải</w:t>
      </w:r>
      <w:r w:rsidRPr="000E2BE3">
        <w:rPr>
          <w:rFonts w:ascii="Times New Roman" w:eastAsia="Times New Roman" w:hAnsi="Times New Roman" w:cs="Times New Roman"/>
          <w:i/>
          <w:sz w:val="28"/>
          <w:szCs w:val="28"/>
        </w:rPr>
        <w:t>.</w:t>
      </w:r>
    </w:p>
    <w:p w:rsidR="008F6329" w:rsidRPr="004424FA" w:rsidRDefault="00F1315F" w:rsidP="000F1DFA">
      <w:pPr>
        <w:shd w:val="clear" w:color="auto" w:fill="FFFFFF"/>
        <w:spacing w:before="120" w:after="120" w:line="240" w:lineRule="auto"/>
        <w:ind w:firstLine="720"/>
        <w:jc w:val="center"/>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rPr>
        <w:t>QUYẾT ĐỊNH:</w:t>
      </w:r>
    </w:p>
    <w:p w:rsidR="008F6329" w:rsidRPr="004424FA" w:rsidRDefault="00F1315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rPr>
        <w:t>Điều 1</w:t>
      </w:r>
      <w:r w:rsidRPr="004424FA">
        <w:rPr>
          <w:rFonts w:ascii="Times New Roman" w:eastAsia="Times New Roman" w:hAnsi="Times New Roman" w:cs="Times New Roman"/>
          <w:sz w:val="28"/>
          <w:szCs w:val="28"/>
        </w:rPr>
        <w:t xml:space="preserve">. Ban hành kèm theo quyết định này quy thực hiện chuyên môn của trường THCS </w:t>
      </w:r>
      <w:r w:rsidR="002B2FC0">
        <w:rPr>
          <w:rFonts w:ascii="Times New Roman" w:eastAsia="Times New Roman" w:hAnsi="Times New Roman" w:cs="Times New Roman"/>
          <w:sz w:val="28"/>
          <w:szCs w:val="28"/>
        </w:rPr>
        <w:t>Ngọc Hải</w:t>
      </w:r>
      <w:r w:rsidRPr="004424FA">
        <w:rPr>
          <w:rFonts w:ascii="Times New Roman" w:eastAsia="Times New Roman" w:hAnsi="Times New Roman" w:cs="Times New Roman"/>
          <w:sz w:val="28"/>
          <w:szCs w:val="28"/>
        </w:rPr>
        <w:t xml:space="preserve"> năm học 202</w:t>
      </w:r>
      <w:r w:rsidR="00F36C8B">
        <w:rPr>
          <w:rFonts w:ascii="Times New Roman" w:eastAsia="Times New Roman" w:hAnsi="Times New Roman" w:cs="Times New Roman"/>
          <w:sz w:val="28"/>
          <w:szCs w:val="28"/>
        </w:rPr>
        <w:t>5</w:t>
      </w:r>
      <w:r w:rsidRPr="004424FA">
        <w:rPr>
          <w:rFonts w:ascii="Times New Roman" w:eastAsia="Times New Roman" w:hAnsi="Times New Roman" w:cs="Times New Roman"/>
          <w:sz w:val="28"/>
          <w:szCs w:val="28"/>
        </w:rPr>
        <w:t xml:space="preserve"> -202</w:t>
      </w:r>
      <w:r w:rsidR="00F36C8B">
        <w:rPr>
          <w:rFonts w:ascii="Times New Roman" w:eastAsia="Times New Roman" w:hAnsi="Times New Roman" w:cs="Times New Roman"/>
          <w:sz w:val="28"/>
          <w:szCs w:val="28"/>
        </w:rPr>
        <w:t>6</w:t>
      </w:r>
      <w:r w:rsidRPr="004424FA">
        <w:rPr>
          <w:rFonts w:ascii="Times New Roman" w:eastAsia="Times New Roman" w:hAnsi="Times New Roman" w:cs="Times New Roman"/>
          <w:sz w:val="28"/>
          <w:szCs w:val="28"/>
        </w:rPr>
        <w:t>.</w:t>
      </w:r>
    </w:p>
    <w:p w:rsidR="008F6329" w:rsidRPr="004424FA" w:rsidRDefault="00F1315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rPr>
        <w:t>Điều 2</w:t>
      </w:r>
      <w:r w:rsidRPr="004424FA">
        <w:rPr>
          <w:rFonts w:ascii="Times New Roman" w:eastAsia="Times New Roman" w:hAnsi="Times New Roman" w:cs="Times New Roman"/>
          <w:sz w:val="28"/>
          <w:szCs w:val="28"/>
        </w:rPr>
        <w:t xml:space="preserve">. Quy chế chuyên môn chỉ áp dụng đối với tập thể, cá nhân đang công tác học tập và làm việc tại trường THCS </w:t>
      </w:r>
      <w:r w:rsidR="002B2FC0">
        <w:rPr>
          <w:rFonts w:ascii="Times New Roman" w:eastAsia="Times New Roman" w:hAnsi="Times New Roman" w:cs="Times New Roman"/>
          <w:sz w:val="28"/>
          <w:szCs w:val="28"/>
        </w:rPr>
        <w:t>Ngọc Hải</w:t>
      </w:r>
      <w:r w:rsidRPr="004424FA">
        <w:rPr>
          <w:rFonts w:ascii="Times New Roman" w:eastAsia="Times New Roman" w:hAnsi="Times New Roman" w:cs="Times New Roman"/>
          <w:sz w:val="28"/>
          <w:szCs w:val="28"/>
        </w:rPr>
        <w:t>.</w:t>
      </w:r>
      <w:r w:rsidR="005C6A8A" w:rsidRPr="004424FA">
        <w:rPr>
          <w:rFonts w:ascii="Times New Roman" w:eastAsia="Times New Roman" w:hAnsi="Times New Roman" w:cs="Times New Roman"/>
          <w:sz w:val="28"/>
          <w:szCs w:val="28"/>
        </w:rPr>
        <w:t xml:space="preserve"> </w:t>
      </w:r>
      <w:r w:rsidRPr="004424FA">
        <w:rPr>
          <w:rFonts w:ascii="Times New Roman" w:eastAsia="Times New Roman" w:hAnsi="Times New Roman" w:cs="Times New Roman"/>
          <w:sz w:val="28"/>
          <w:szCs w:val="28"/>
        </w:rPr>
        <w:t>Hiệu lực thi hành quy chế chuyên môn được áp dụng từ năm học 202</w:t>
      </w:r>
      <w:r w:rsidR="00F36C8B">
        <w:rPr>
          <w:rFonts w:ascii="Times New Roman" w:eastAsia="Times New Roman" w:hAnsi="Times New Roman" w:cs="Times New Roman"/>
          <w:sz w:val="28"/>
          <w:szCs w:val="28"/>
        </w:rPr>
        <w:t>5</w:t>
      </w:r>
      <w:r w:rsidRPr="004424FA">
        <w:rPr>
          <w:rFonts w:ascii="Times New Roman" w:eastAsia="Times New Roman" w:hAnsi="Times New Roman" w:cs="Times New Roman"/>
          <w:sz w:val="28"/>
          <w:szCs w:val="28"/>
        </w:rPr>
        <w:t>-202</w:t>
      </w:r>
      <w:r w:rsidR="00F36C8B">
        <w:rPr>
          <w:rFonts w:ascii="Times New Roman" w:eastAsia="Times New Roman" w:hAnsi="Times New Roman" w:cs="Times New Roman"/>
          <w:sz w:val="28"/>
          <w:szCs w:val="28"/>
        </w:rPr>
        <w:t>6</w:t>
      </w:r>
      <w:r w:rsidRPr="004424FA">
        <w:rPr>
          <w:rFonts w:ascii="Times New Roman" w:eastAsia="Times New Roman" w:hAnsi="Times New Roman" w:cs="Times New Roman"/>
          <w:sz w:val="28"/>
          <w:szCs w:val="28"/>
        </w:rPr>
        <w:t xml:space="preserve"> và những năm tiếp theo.</w:t>
      </w:r>
    </w:p>
    <w:p w:rsidR="00F1315F" w:rsidRDefault="00F1315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rPr>
        <w:t>Điều 3</w:t>
      </w:r>
      <w:r w:rsidRPr="004424FA">
        <w:rPr>
          <w:rFonts w:ascii="Times New Roman" w:eastAsia="Times New Roman" w:hAnsi="Times New Roman" w:cs="Times New Roman"/>
          <w:sz w:val="28"/>
          <w:szCs w:val="28"/>
        </w:rPr>
        <w:t>. Bộ phận chuyên môn, văn phòng; tổ chuyên môn; các bộ phận liên quan và toàn thể cán bộ</w:t>
      </w:r>
      <w:r w:rsidR="0010349E" w:rsidRPr="004424FA">
        <w:rPr>
          <w:rFonts w:ascii="Times New Roman" w:eastAsia="Times New Roman" w:hAnsi="Times New Roman" w:cs="Times New Roman"/>
          <w:sz w:val="28"/>
          <w:szCs w:val="28"/>
        </w:rPr>
        <w:t>,</w:t>
      </w:r>
      <w:r w:rsidRPr="004424FA">
        <w:rPr>
          <w:rFonts w:ascii="Times New Roman" w:eastAsia="Times New Roman" w:hAnsi="Times New Roman" w:cs="Times New Roman"/>
          <w:sz w:val="28"/>
          <w:szCs w:val="28"/>
        </w:rPr>
        <w:t xml:space="preserve"> giáo viên của trường THCS </w:t>
      </w:r>
      <w:r w:rsidR="002B2FC0">
        <w:rPr>
          <w:rFonts w:ascii="Times New Roman" w:eastAsia="Times New Roman" w:hAnsi="Times New Roman" w:cs="Times New Roman"/>
          <w:sz w:val="28"/>
          <w:szCs w:val="28"/>
        </w:rPr>
        <w:t>Ngọc Hải</w:t>
      </w:r>
      <w:r w:rsidRPr="004424FA">
        <w:rPr>
          <w:rFonts w:ascii="Times New Roman" w:eastAsia="Times New Roman" w:hAnsi="Times New Roman" w:cs="Times New Roman"/>
          <w:sz w:val="28"/>
          <w:szCs w:val="28"/>
        </w:rPr>
        <w:t xml:space="preserve"> chịu trách nhiệm thi hành quyết định này./.</w:t>
      </w:r>
    </w:p>
    <w:p w:rsidR="00D850CD" w:rsidRPr="004424FA" w:rsidRDefault="00D850CD"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p>
    <w:tbl>
      <w:tblPr>
        <w:tblW w:w="10980" w:type="dxa"/>
        <w:tblInd w:w="-450" w:type="dxa"/>
        <w:tblCellMar>
          <w:top w:w="15" w:type="dxa"/>
          <w:left w:w="15" w:type="dxa"/>
          <w:bottom w:w="15" w:type="dxa"/>
          <w:right w:w="15" w:type="dxa"/>
        </w:tblCellMar>
        <w:tblLook w:val="04A0" w:firstRow="1" w:lastRow="0" w:firstColumn="1" w:lastColumn="0" w:noHBand="0" w:noVBand="1"/>
      </w:tblPr>
      <w:tblGrid>
        <w:gridCol w:w="450"/>
        <w:gridCol w:w="4515"/>
        <w:gridCol w:w="4845"/>
        <w:gridCol w:w="1170"/>
      </w:tblGrid>
      <w:tr w:rsidR="00855845" w:rsidRPr="004424FA" w:rsidTr="005F3B62">
        <w:tc>
          <w:tcPr>
            <w:tcW w:w="450" w:type="dxa"/>
            <w:tcBorders>
              <w:top w:val="nil"/>
              <w:left w:val="nil"/>
              <w:bottom w:val="nil"/>
              <w:right w:val="nil"/>
            </w:tcBorders>
            <w:shd w:val="clear" w:color="auto" w:fill="auto"/>
            <w:tcMar>
              <w:top w:w="0" w:type="dxa"/>
              <w:left w:w="0" w:type="dxa"/>
              <w:bottom w:w="0" w:type="dxa"/>
              <w:right w:w="0" w:type="dxa"/>
            </w:tcMar>
            <w:vAlign w:val="center"/>
            <w:hideMark/>
          </w:tcPr>
          <w:p w:rsidR="00F1315F" w:rsidRPr="004424FA" w:rsidRDefault="00F1315F" w:rsidP="005F3B62">
            <w:pPr>
              <w:spacing w:after="0" w:line="240" w:lineRule="auto"/>
              <w:rPr>
                <w:rFonts w:ascii="Times New Roman" w:eastAsia="Times New Roman" w:hAnsi="Times New Roman" w:cs="Times New Roman"/>
                <w:sz w:val="24"/>
                <w:szCs w:val="24"/>
              </w:rPr>
            </w:pPr>
            <w:r w:rsidRPr="004424FA">
              <w:rPr>
                <w:rFonts w:ascii="Times New Roman" w:eastAsia="Times New Roman" w:hAnsi="Times New Roman" w:cs="Times New Roman"/>
              </w:rPr>
              <w:t> </w:t>
            </w:r>
          </w:p>
        </w:tc>
        <w:tc>
          <w:tcPr>
            <w:tcW w:w="4515" w:type="dxa"/>
            <w:shd w:val="clear" w:color="auto" w:fill="auto"/>
            <w:tcMar>
              <w:top w:w="0" w:type="dxa"/>
              <w:left w:w="0" w:type="dxa"/>
              <w:bottom w:w="0" w:type="dxa"/>
              <w:right w:w="0" w:type="dxa"/>
            </w:tcMar>
            <w:hideMark/>
          </w:tcPr>
          <w:p w:rsidR="00F1315F" w:rsidRPr="004424FA" w:rsidRDefault="00F1315F" w:rsidP="005F3B62">
            <w:pPr>
              <w:spacing w:after="0" w:line="240" w:lineRule="auto"/>
              <w:rPr>
                <w:rFonts w:ascii="Times New Roman" w:eastAsia="Times New Roman" w:hAnsi="Times New Roman" w:cs="Times New Roman"/>
                <w:sz w:val="20"/>
                <w:szCs w:val="20"/>
              </w:rPr>
            </w:pPr>
            <w:r w:rsidRPr="004424FA">
              <w:rPr>
                <w:rFonts w:ascii="Times New Roman" w:eastAsia="Times New Roman" w:hAnsi="Times New Roman" w:cs="Times New Roman"/>
                <w:b/>
                <w:bCs/>
                <w:i/>
                <w:iCs/>
                <w:sz w:val="20"/>
                <w:szCs w:val="20"/>
              </w:rPr>
              <w:t>Nơi nhận:</w:t>
            </w:r>
            <w:r w:rsidRPr="004424FA">
              <w:rPr>
                <w:rFonts w:ascii="Times New Roman" w:eastAsia="Times New Roman" w:hAnsi="Times New Roman" w:cs="Times New Roman"/>
                <w:sz w:val="20"/>
                <w:szCs w:val="20"/>
              </w:rPr>
              <w:br/>
              <w:t xml:space="preserve">- </w:t>
            </w:r>
            <w:r w:rsidR="008F6329" w:rsidRPr="004424FA">
              <w:rPr>
                <w:rFonts w:ascii="Times New Roman" w:eastAsia="Times New Roman" w:hAnsi="Times New Roman" w:cs="Times New Roman"/>
                <w:sz w:val="20"/>
                <w:szCs w:val="20"/>
              </w:rPr>
              <w:t>BGH (Chỉ đạo th</w:t>
            </w:r>
            <w:r w:rsidR="0010349E" w:rsidRPr="004424FA">
              <w:rPr>
                <w:rFonts w:ascii="Times New Roman" w:eastAsia="Times New Roman" w:hAnsi="Times New Roman" w:cs="Times New Roman"/>
                <w:sz w:val="20"/>
                <w:szCs w:val="20"/>
              </w:rPr>
              <w:t>/</w:t>
            </w:r>
            <w:r w:rsidR="008F6329" w:rsidRPr="004424FA">
              <w:rPr>
                <w:rFonts w:ascii="Times New Roman" w:eastAsia="Times New Roman" w:hAnsi="Times New Roman" w:cs="Times New Roman"/>
                <w:sz w:val="20"/>
                <w:szCs w:val="20"/>
              </w:rPr>
              <w:t xml:space="preserve"> hiện);</w:t>
            </w:r>
            <w:r w:rsidR="008F6329" w:rsidRPr="004424FA">
              <w:rPr>
                <w:rFonts w:ascii="Times New Roman" w:eastAsia="Times New Roman" w:hAnsi="Times New Roman" w:cs="Times New Roman"/>
                <w:sz w:val="20"/>
                <w:szCs w:val="20"/>
              </w:rPr>
              <w:br/>
              <w:t xml:space="preserve">- </w:t>
            </w:r>
            <w:r w:rsidRPr="004424FA">
              <w:rPr>
                <w:rFonts w:ascii="Times New Roman" w:eastAsia="Times New Roman" w:hAnsi="Times New Roman" w:cs="Times New Roman"/>
                <w:sz w:val="20"/>
                <w:szCs w:val="20"/>
              </w:rPr>
              <w:t>Công Đoàn (ph</w:t>
            </w:r>
            <w:r w:rsidR="0010349E" w:rsidRPr="004424FA">
              <w:rPr>
                <w:rFonts w:ascii="Times New Roman" w:eastAsia="Times New Roman" w:hAnsi="Times New Roman" w:cs="Times New Roman"/>
                <w:sz w:val="20"/>
                <w:szCs w:val="20"/>
              </w:rPr>
              <w:t>/</w:t>
            </w:r>
            <w:r w:rsidRPr="004424FA">
              <w:rPr>
                <w:rFonts w:ascii="Times New Roman" w:eastAsia="Times New Roman" w:hAnsi="Times New Roman" w:cs="Times New Roman"/>
                <w:sz w:val="20"/>
                <w:szCs w:val="20"/>
              </w:rPr>
              <w:t>hợp);</w:t>
            </w:r>
            <w:r w:rsidRPr="004424FA">
              <w:rPr>
                <w:rFonts w:ascii="Times New Roman" w:eastAsia="Times New Roman" w:hAnsi="Times New Roman" w:cs="Times New Roman"/>
                <w:sz w:val="20"/>
                <w:szCs w:val="20"/>
              </w:rPr>
              <w:br/>
              <w:t xml:space="preserve">- </w:t>
            </w:r>
            <w:r w:rsidR="008F6329" w:rsidRPr="004424FA">
              <w:rPr>
                <w:rFonts w:ascii="Times New Roman" w:eastAsia="Times New Roman" w:hAnsi="Times New Roman" w:cs="Times New Roman"/>
                <w:sz w:val="20"/>
                <w:szCs w:val="20"/>
              </w:rPr>
              <w:t>CBGVNV</w:t>
            </w:r>
            <w:r w:rsidRPr="004424FA">
              <w:rPr>
                <w:rFonts w:ascii="Times New Roman" w:eastAsia="Times New Roman" w:hAnsi="Times New Roman" w:cs="Times New Roman"/>
                <w:sz w:val="20"/>
                <w:szCs w:val="20"/>
              </w:rPr>
              <w:t xml:space="preserve"> (th</w:t>
            </w:r>
            <w:r w:rsidR="008F6329" w:rsidRPr="004424FA">
              <w:rPr>
                <w:rFonts w:ascii="Times New Roman" w:eastAsia="Times New Roman" w:hAnsi="Times New Roman" w:cs="Times New Roman"/>
                <w:sz w:val="20"/>
                <w:szCs w:val="20"/>
              </w:rPr>
              <w:t>/</w:t>
            </w:r>
            <w:r w:rsidRPr="004424FA">
              <w:rPr>
                <w:rFonts w:ascii="Times New Roman" w:eastAsia="Times New Roman" w:hAnsi="Times New Roman" w:cs="Times New Roman"/>
                <w:sz w:val="20"/>
                <w:szCs w:val="20"/>
              </w:rPr>
              <w:t>hiện);</w:t>
            </w:r>
            <w:r w:rsidRPr="004424FA">
              <w:rPr>
                <w:rFonts w:ascii="Times New Roman" w:eastAsia="Times New Roman" w:hAnsi="Times New Roman" w:cs="Times New Roman"/>
                <w:sz w:val="20"/>
                <w:szCs w:val="20"/>
              </w:rPr>
              <w:br/>
              <w:t>- Đăng Website;</w:t>
            </w:r>
            <w:r w:rsidRPr="004424FA">
              <w:rPr>
                <w:rFonts w:ascii="Times New Roman" w:eastAsia="Times New Roman" w:hAnsi="Times New Roman" w:cs="Times New Roman"/>
                <w:sz w:val="20"/>
                <w:szCs w:val="20"/>
              </w:rPr>
              <w:br/>
              <w:t>- Lưu VT, CM.</w:t>
            </w:r>
            <w:r w:rsidR="008F6329" w:rsidRPr="004424FA">
              <w:rPr>
                <w:rFonts w:ascii="Times New Roman" w:eastAsia="Times New Roman" w:hAnsi="Times New Roman" w:cs="Times New Roman"/>
                <w:sz w:val="20"/>
                <w:szCs w:val="20"/>
              </w:rPr>
              <w:t>/.</w:t>
            </w:r>
          </w:p>
        </w:tc>
        <w:tc>
          <w:tcPr>
            <w:tcW w:w="4845" w:type="dxa"/>
            <w:shd w:val="clear" w:color="auto" w:fill="auto"/>
            <w:tcMar>
              <w:top w:w="0" w:type="dxa"/>
              <w:left w:w="0" w:type="dxa"/>
              <w:bottom w:w="0" w:type="dxa"/>
              <w:right w:w="0" w:type="dxa"/>
            </w:tcMar>
            <w:hideMark/>
          </w:tcPr>
          <w:p w:rsidR="008F6329" w:rsidRPr="004424FA" w:rsidRDefault="00F1315F" w:rsidP="000F1DFA">
            <w:pPr>
              <w:spacing w:after="0" w:line="240" w:lineRule="auto"/>
              <w:rPr>
                <w:rFonts w:ascii="Times New Roman" w:eastAsia="Times New Roman" w:hAnsi="Times New Roman" w:cs="Times New Roman"/>
                <w:sz w:val="28"/>
                <w:szCs w:val="28"/>
              </w:rPr>
            </w:pPr>
            <w:r w:rsidRPr="004424FA">
              <w:rPr>
                <w:rFonts w:ascii="Times New Roman" w:eastAsia="Times New Roman" w:hAnsi="Times New Roman" w:cs="Times New Roman"/>
                <w:sz w:val="28"/>
                <w:szCs w:val="28"/>
              </w:rPr>
              <w:t xml:space="preserve">          </w:t>
            </w:r>
            <w:r w:rsidR="00F36C8B">
              <w:rPr>
                <w:rFonts w:ascii="Times New Roman" w:eastAsia="Times New Roman" w:hAnsi="Times New Roman" w:cs="Times New Roman"/>
                <w:sz w:val="28"/>
                <w:szCs w:val="28"/>
              </w:rPr>
              <w:t>      </w:t>
            </w:r>
            <w:r w:rsidR="00064E37" w:rsidRPr="004424FA">
              <w:rPr>
                <w:rFonts w:ascii="Times New Roman" w:eastAsia="Times New Roman" w:hAnsi="Times New Roman" w:cs="Times New Roman"/>
                <w:sz w:val="28"/>
                <w:szCs w:val="28"/>
              </w:rPr>
              <w:t xml:space="preserve"> </w:t>
            </w:r>
            <w:r w:rsidR="00F36C8B">
              <w:rPr>
                <w:rFonts w:ascii="Times New Roman" w:eastAsia="Times New Roman" w:hAnsi="Times New Roman" w:cs="Times New Roman"/>
                <w:sz w:val="28"/>
                <w:szCs w:val="28"/>
              </w:rPr>
              <w:t xml:space="preserve">   </w:t>
            </w:r>
            <w:r w:rsidRPr="004424FA">
              <w:rPr>
                <w:rFonts w:ascii="Times New Roman" w:eastAsia="Times New Roman" w:hAnsi="Times New Roman" w:cs="Times New Roman"/>
                <w:b/>
                <w:bCs/>
                <w:sz w:val="28"/>
                <w:szCs w:val="28"/>
              </w:rPr>
              <w:t>HIỆU TRƯỞNG</w:t>
            </w:r>
            <w:r w:rsidRPr="004424FA">
              <w:rPr>
                <w:rFonts w:ascii="Times New Roman" w:eastAsia="Times New Roman" w:hAnsi="Times New Roman" w:cs="Times New Roman"/>
                <w:sz w:val="28"/>
                <w:szCs w:val="28"/>
              </w:rPr>
              <w:br/>
            </w:r>
          </w:p>
          <w:p w:rsidR="008F6329" w:rsidRPr="004424FA" w:rsidRDefault="008F6329" w:rsidP="000F1DFA">
            <w:pPr>
              <w:spacing w:after="0" w:line="240" w:lineRule="auto"/>
              <w:rPr>
                <w:rFonts w:ascii="Times New Roman" w:eastAsia="Times New Roman" w:hAnsi="Times New Roman" w:cs="Times New Roman"/>
                <w:sz w:val="28"/>
                <w:szCs w:val="28"/>
              </w:rPr>
            </w:pPr>
          </w:p>
          <w:p w:rsidR="00F1315F" w:rsidRPr="004424FA" w:rsidRDefault="00F1315F" w:rsidP="000F1DFA">
            <w:pPr>
              <w:spacing w:after="0" w:line="240" w:lineRule="auto"/>
              <w:rPr>
                <w:rFonts w:ascii="Times New Roman" w:eastAsia="Times New Roman" w:hAnsi="Times New Roman" w:cs="Times New Roman"/>
                <w:sz w:val="24"/>
                <w:szCs w:val="24"/>
              </w:rPr>
            </w:pPr>
            <w:r w:rsidRPr="004424FA">
              <w:rPr>
                <w:rFonts w:ascii="Times New Roman" w:eastAsia="Times New Roman" w:hAnsi="Times New Roman" w:cs="Times New Roman"/>
                <w:sz w:val="28"/>
                <w:szCs w:val="28"/>
              </w:rPr>
              <w:br/>
              <w:t>                               </w:t>
            </w:r>
            <w:r w:rsidRPr="004424FA">
              <w:rPr>
                <w:rFonts w:ascii="Times New Roman" w:eastAsia="Times New Roman" w:hAnsi="Times New Roman" w:cs="Times New Roman"/>
                <w:sz w:val="28"/>
                <w:szCs w:val="28"/>
              </w:rPr>
              <w:br/>
            </w:r>
            <w:r w:rsidR="00F36C8B">
              <w:rPr>
                <w:rFonts w:ascii="Times New Roman" w:eastAsia="Times New Roman" w:hAnsi="Times New Roman" w:cs="Times New Roman"/>
                <w:b/>
                <w:bCs/>
                <w:sz w:val="28"/>
                <w:szCs w:val="28"/>
              </w:rPr>
              <w:t>                  </w:t>
            </w:r>
            <w:r w:rsidR="00064E37" w:rsidRPr="004424FA">
              <w:rPr>
                <w:rFonts w:ascii="Times New Roman" w:eastAsia="Times New Roman" w:hAnsi="Times New Roman" w:cs="Times New Roman"/>
                <w:b/>
                <w:bCs/>
                <w:sz w:val="28"/>
                <w:szCs w:val="28"/>
              </w:rPr>
              <w:t xml:space="preserve"> </w:t>
            </w:r>
            <w:r w:rsidRPr="004424FA">
              <w:rPr>
                <w:rFonts w:ascii="Times New Roman" w:eastAsia="Times New Roman" w:hAnsi="Times New Roman" w:cs="Times New Roman"/>
                <w:b/>
                <w:bCs/>
                <w:sz w:val="28"/>
                <w:szCs w:val="28"/>
              </w:rPr>
              <w:t>Nguyễn Th</w:t>
            </w:r>
            <w:r w:rsidR="008F6329" w:rsidRPr="004424FA">
              <w:rPr>
                <w:rFonts w:ascii="Times New Roman" w:eastAsia="Times New Roman" w:hAnsi="Times New Roman" w:cs="Times New Roman"/>
                <w:b/>
                <w:bCs/>
                <w:sz w:val="28"/>
                <w:szCs w:val="28"/>
              </w:rPr>
              <w:t>ị Thức</w:t>
            </w:r>
          </w:p>
        </w:tc>
        <w:tc>
          <w:tcPr>
            <w:tcW w:w="1170" w:type="dxa"/>
            <w:tcBorders>
              <w:top w:val="nil"/>
              <w:left w:val="nil"/>
              <w:bottom w:val="nil"/>
              <w:right w:val="nil"/>
            </w:tcBorders>
            <w:shd w:val="clear" w:color="auto" w:fill="auto"/>
            <w:tcMar>
              <w:top w:w="0" w:type="dxa"/>
              <w:left w:w="0" w:type="dxa"/>
              <w:bottom w:w="0" w:type="dxa"/>
              <w:right w:w="0" w:type="dxa"/>
            </w:tcMar>
            <w:vAlign w:val="center"/>
            <w:hideMark/>
          </w:tcPr>
          <w:p w:rsidR="00F1315F" w:rsidRPr="004424FA" w:rsidRDefault="00F1315F" w:rsidP="005F3B62">
            <w:pPr>
              <w:spacing w:after="0" w:line="240" w:lineRule="auto"/>
              <w:rPr>
                <w:rFonts w:ascii="Times New Roman" w:eastAsia="Times New Roman" w:hAnsi="Times New Roman" w:cs="Times New Roman"/>
                <w:sz w:val="24"/>
                <w:szCs w:val="24"/>
              </w:rPr>
            </w:pPr>
            <w:r w:rsidRPr="004424FA">
              <w:rPr>
                <w:rFonts w:ascii="Times New Roman" w:eastAsia="Times New Roman" w:hAnsi="Times New Roman" w:cs="Times New Roman"/>
              </w:rPr>
              <w:t> </w:t>
            </w:r>
          </w:p>
        </w:tc>
      </w:tr>
    </w:tbl>
    <w:p w:rsidR="000F1DFA" w:rsidRDefault="000F1DFA" w:rsidP="000F1DFA">
      <w:pPr>
        <w:pStyle w:val="Heading1"/>
        <w:shd w:val="clear" w:color="auto" w:fill="FFFFFF"/>
        <w:spacing w:before="300"/>
        <w:rPr>
          <w:rFonts w:ascii="Times New Roman" w:hAnsi="Times New Roman" w:cs="Times New Roman"/>
          <w:b/>
          <w:bCs/>
          <w:color w:val="auto"/>
          <w:sz w:val="28"/>
          <w:szCs w:val="28"/>
        </w:rPr>
      </w:pPr>
    </w:p>
    <w:p w:rsidR="000F1DFA" w:rsidRDefault="000F1DFA" w:rsidP="000F1DFA"/>
    <w:p w:rsidR="000F1DFA" w:rsidRDefault="000F1DFA" w:rsidP="000F1DFA"/>
    <w:p w:rsidR="00AB7BB5" w:rsidRPr="000F1DFA" w:rsidRDefault="00AB7BB5" w:rsidP="000F1DFA"/>
    <w:p w:rsidR="00F22B78" w:rsidRPr="004424FA" w:rsidRDefault="00F22B78" w:rsidP="000F1DFA">
      <w:pPr>
        <w:pStyle w:val="Heading1"/>
        <w:shd w:val="clear" w:color="auto" w:fill="FFFFFF"/>
        <w:spacing w:before="120" w:after="120" w:line="240" w:lineRule="auto"/>
        <w:jc w:val="center"/>
        <w:rPr>
          <w:rFonts w:ascii="Times New Roman" w:hAnsi="Times New Roman" w:cs="Times New Roman"/>
          <w:color w:val="auto"/>
          <w:sz w:val="28"/>
          <w:szCs w:val="28"/>
        </w:rPr>
      </w:pPr>
      <w:r w:rsidRPr="004424FA">
        <w:rPr>
          <w:rFonts w:ascii="Times New Roman" w:hAnsi="Times New Roman" w:cs="Times New Roman"/>
          <w:b/>
          <w:bCs/>
          <w:color w:val="auto"/>
          <w:sz w:val="28"/>
          <w:szCs w:val="28"/>
        </w:rPr>
        <w:lastRenderedPageBreak/>
        <w:t>QUY CHẾ CHUYÊN MÔN NĂM HỌC 202</w:t>
      </w:r>
      <w:r w:rsidR="00E05789">
        <w:rPr>
          <w:rFonts w:ascii="Times New Roman" w:hAnsi="Times New Roman" w:cs="Times New Roman"/>
          <w:b/>
          <w:bCs/>
          <w:color w:val="auto"/>
          <w:sz w:val="28"/>
          <w:szCs w:val="28"/>
        </w:rPr>
        <w:t>5</w:t>
      </w:r>
      <w:r w:rsidRPr="004424FA">
        <w:rPr>
          <w:rFonts w:ascii="Times New Roman" w:hAnsi="Times New Roman" w:cs="Times New Roman"/>
          <w:b/>
          <w:bCs/>
          <w:color w:val="auto"/>
          <w:sz w:val="28"/>
          <w:szCs w:val="28"/>
        </w:rPr>
        <w:t>-202</w:t>
      </w:r>
      <w:r w:rsidR="00E05789">
        <w:rPr>
          <w:rFonts w:ascii="Times New Roman" w:hAnsi="Times New Roman" w:cs="Times New Roman"/>
          <w:b/>
          <w:bCs/>
          <w:color w:val="auto"/>
          <w:sz w:val="28"/>
          <w:szCs w:val="28"/>
        </w:rPr>
        <w:t>6</w:t>
      </w:r>
    </w:p>
    <w:p w:rsidR="00F22B78" w:rsidRPr="004424FA" w:rsidRDefault="00F22B78" w:rsidP="000F1DFA">
      <w:pPr>
        <w:pStyle w:val="NormalWeb"/>
        <w:shd w:val="clear" w:color="auto" w:fill="FFFFFF"/>
        <w:spacing w:before="120" w:beforeAutospacing="0" w:after="120" w:afterAutospacing="0"/>
        <w:jc w:val="center"/>
        <w:rPr>
          <w:sz w:val="20"/>
          <w:szCs w:val="20"/>
        </w:rPr>
      </w:pPr>
      <w:r w:rsidRPr="004424FA">
        <w:rPr>
          <w:i/>
          <w:iCs/>
          <w:sz w:val="28"/>
          <w:szCs w:val="28"/>
          <w:lang w:val="pt-BR"/>
        </w:rPr>
        <w:t xml:space="preserve">(Ban hành kèm theo Quyết định </w:t>
      </w:r>
      <w:r w:rsidR="00FF31BB">
        <w:rPr>
          <w:i/>
          <w:iCs/>
          <w:sz w:val="28"/>
          <w:szCs w:val="28"/>
          <w:lang w:val="pt-BR"/>
        </w:rPr>
        <w:t>số</w:t>
      </w:r>
      <w:r w:rsidR="00D850CD">
        <w:rPr>
          <w:i/>
          <w:iCs/>
          <w:sz w:val="28"/>
          <w:szCs w:val="28"/>
          <w:lang w:val="pt-BR"/>
        </w:rPr>
        <w:t>:1</w:t>
      </w:r>
      <w:r w:rsidR="00E05789">
        <w:rPr>
          <w:i/>
          <w:iCs/>
          <w:sz w:val="28"/>
          <w:szCs w:val="28"/>
          <w:lang w:val="pt-BR"/>
        </w:rPr>
        <w:t>32</w:t>
      </w:r>
      <w:r w:rsidRPr="004424FA">
        <w:rPr>
          <w:i/>
          <w:iCs/>
          <w:sz w:val="28"/>
          <w:szCs w:val="28"/>
          <w:lang w:val="pt-BR"/>
        </w:rPr>
        <w:t xml:space="preserve">/QĐ-THCS </w:t>
      </w:r>
      <w:r w:rsidR="00AB7BB5">
        <w:rPr>
          <w:i/>
          <w:iCs/>
          <w:sz w:val="28"/>
          <w:szCs w:val="28"/>
          <w:lang w:val="pt-BR"/>
        </w:rPr>
        <w:t>NH</w:t>
      </w:r>
      <w:r w:rsidR="00D850CD">
        <w:rPr>
          <w:i/>
          <w:iCs/>
          <w:sz w:val="28"/>
          <w:szCs w:val="28"/>
          <w:lang w:val="pt-BR"/>
        </w:rPr>
        <w:t xml:space="preserve"> </w:t>
      </w:r>
      <w:r w:rsidRPr="004424FA">
        <w:rPr>
          <w:i/>
          <w:iCs/>
          <w:sz w:val="28"/>
          <w:szCs w:val="28"/>
          <w:lang w:val="pt-BR"/>
        </w:rPr>
        <w:t xml:space="preserve">ngày </w:t>
      </w:r>
      <w:r w:rsidR="00AB7BB5">
        <w:rPr>
          <w:i/>
          <w:iCs/>
          <w:sz w:val="28"/>
          <w:szCs w:val="28"/>
          <w:lang w:val="pt-BR"/>
        </w:rPr>
        <w:t>19</w:t>
      </w:r>
      <w:r w:rsidRPr="004424FA">
        <w:rPr>
          <w:i/>
          <w:iCs/>
          <w:sz w:val="28"/>
          <w:szCs w:val="28"/>
          <w:lang w:val="pt-BR"/>
        </w:rPr>
        <w:t>/</w:t>
      </w:r>
      <w:r w:rsidR="00FA1923">
        <w:rPr>
          <w:i/>
          <w:iCs/>
          <w:sz w:val="28"/>
          <w:szCs w:val="28"/>
          <w:lang w:val="pt-BR"/>
        </w:rPr>
        <w:t>8</w:t>
      </w:r>
      <w:r w:rsidRPr="004424FA">
        <w:rPr>
          <w:i/>
          <w:iCs/>
          <w:sz w:val="28"/>
          <w:szCs w:val="28"/>
          <w:lang w:val="pt-BR"/>
        </w:rPr>
        <w:t>/202</w:t>
      </w:r>
      <w:r w:rsidR="00E05789">
        <w:rPr>
          <w:i/>
          <w:iCs/>
          <w:sz w:val="28"/>
          <w:szCs w:val="28"/>
          <w:lang w:val="pt-BR"/>
        </w:rPr>
        <w:t>5</w:t>
      </w:r>
    </w:p>
    <w:p w:rsidR="00F22B78" w:rsidRPr="004424FA" w:rsidRDefault="00F22B78" w:rsidP="000F1DFA">
      <w:pPr>
        <w:pStyle w:val="NormalWeb"/>
        <w:shd w:val="clear" w:color="auto" w:fill="FFFFFF"/>
        <w:spacing w:before="120" w:beforeAutospacing="0" w:after="120" w:afterAutospacing="0"/>
        <w:jc w:val="center"/>
        <w:rPr>
          <w:sz w:val="20"/>
          <w:szCs w:val="20"/>
        </w:rPr>
      </w:pPr>
      <w:r w:rsidRPr="004424FA">
        <w:rPr>
          <w:i/>
          <w:iCs/>
          <w:sz w:val="28"/>
          <w:szCs w:val="28"/>
          <w:lang w:val="pt-BR"/>
        </w:rPr>
        <w:t xml:space="preserve">của Hiệu trưởng trường THCS </w:t>
      </w:r>
      <w:r w:rsidR="00AB7BB5">
        <w:rPr>
          <w:i/>
          <w:iCs/>
          <w:sz w:val="28"/>
          <w:szCs w:val="28"/>
          <w:lang w:val="pt-BR"/>
        </w:rPr>
        <w:t>Ngọc Hải</w:t>
      </w:r>
      <w:r w:rsidRPr="004424FA">
        <w:rPr>
          <w:i/>
          <w:iCs/>
          <w:sz w:val="28"/>
          <w:szCs w:val="28"/>
          <w:lang w:val="pt-BR"/>
        </w:rPr>
        <w:t>)</w:t>
      </w:r>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r w:rsidRPr="004424FA">
        <w:rPr>
          <w:rStyle w:val="vnbnnidung3"/>
          <w:b/>
          <w:bCs/>
          <w:sz w:val="28"/>
          <w:szCs w:val="28"/>
          <w:shd w:val="clear" w:color="auto" w:fill="FFFFFF"/>
          <w:lang w:val="vi-VN"/>
        </w:rPr>
        <w:t>Chương I</w:t>
      </w:r>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r w:rsidRPr="004424FA">
        <w:rPr>
          <w:rStyle w:val="vnbnnidung3"/>
          <w:b/>
          <w:bCs/>
          <w:sz w:val="28"/>
          <w:szCs w:val="28"/>
          <w:shd w:val="clear" w:color="auto" w:fill="FFFFFF"/>
          <w:lang w:val="vi-VN"/>
        </w:rPr>
        <w:t>QUY ĐỊNH CHUNG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1. Phạm vi điều chỉnh, đối tượng áp dụng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 xml:space="preserve">Quy chế này quy định hồ sơ chuyên môn, quy định việc ghi chép, sử dụng và quản lý hồ sơ chuyên môn của: Giáo viên, tổ chuyên môn, bộ phận được giao </w:t>
      </w:r>
      <w:r w:rsidR="00F34715" w:rsidRPr="004424FA">
        <w:rPr>
          <w:rStyle w:val="vnbnnidung2"/>
          <w:sz w:val="28"/>
          <w:szCs w:val="28"/>
          <w:shd w:val="clear" w:color="auto" w:fill="FFFFFF"/>
        </w:rPr>
        <w:t xml:space="preserve">thực hiện </w:t>
      </w:r>
      <w:r w:rsidRPr="004424FA">
        <w:rPr>
          <w:rStyle w:val="vnbnnidung2"/>
          <w:sz w:val="28"/>
          <w:szCs w:val="28"/>
          <w:shd w:val="clear" w:color="auto" w:fill="FFFFFF"/>
          <w:lang w:val="vi-VN"/>
        </w:rPr>
        <w:t>nhiệm vụ chuyên môn</w:t>
      </w:r>
      <w:r w:rsidR="00F34715" w:rsidRPr="004424FA">
        <w:rPr>
          <w:rStyle w:val="vnbnnidung2"/>
          <w:sz w:val="28"/>
          <w:szCs w:val="28"/>
          <w:shd w:val="clear" w:color="auto" w:fill="FFFFFF"/>
        </w:rPr>
        <w:t xml:space="preserve"> và</w:t>
      </w:r>
      <w:r w:rsidRPr="004424FA">
        <w:rPr>
          <w:rStyle w:val="vnbnnidung2"/>
          <w:sz w:val="28"/>
          <w:szCs w:val="28"/>
          <w:shd w:val="clear" w:color="auto" w:fill="FFFFFF"/>
          <w:lang w:val="vi-VN"/>
        </w:rPr>
        <w:t xml:space="preserve"> quy định về các hoạt động chuyên môn trong nhà trường.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Đối tượng thực hiện quy chế này là cán bộ quản lý, giáo viên Trường THCS </w:t>
      </w:r>
      <w:r w:rsidR="00D038A4">
        <w:rPr>
          <w:rStyle w:val="vnbnnidung2"/>
          <w:sz w:val="28"/>
          <w:szCs w:val="28"/>
          <w:shd w:val="clear" w:color="auto" w:fill="FFFFFF"/>
        </w:rPr>
        <w:t>Ngọc Hải</w:t>
      </w:r>
      <w:r w:rsidRPr="004424FA">
        <w:rPr>
          <w:rStyle w:val="vnbnnidung2"/>
          <w:sz w:val="28"/>
          <w:szCs w:val="28"/>
          <w:shd w:val="clear" w:color="auto" w:fill="FFFFFF"/>
        </w:rPr>
        <w:t> </w:t>
      </w:r>
      <w:r w:rsidRPr="004424FA">
        <w:rPr>
          <w:rStyle w:val="vnbnnidung2"/>
          <w:sz w:val="28"/>
          <w:szCs w:val="28"/>
          <w:shd w:val="clear" w:color="auto" w:fill="FFFFFF"/>
          <w:lang w:val="vi-VN"/>
        </w:rPr>
        <w:t>và các giáo viên tham gia giảng dạy có thời hạn tại nhà trường.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2. Mục đích, yêu cầu</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Quy chế nhằm áp dụng thống nhất các quy định về nề nếp hoạt động chuyên môn, hồ sơ sổ sách của cán bộ quản lý, giáo viên trong trường. Tạo thuận lợi cho tổ chuyên môn và cán bộ quản lý nhà trường trong việc quản lý, tổ chức và chỉ đạo công tác chuyên môn.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Quy chế chuyên môn là cơ sở để Hiệu trưởng, Phó hiệu trưởng phụ trách chuyên môn tổ chức thực hiện nhiệm vụ giảng dạy và đánh giá mức độ thực hiện nhiệm vụ chuyên môn của cán bộ quản lý, giáo viên trong tháng, học kì và năm học. Là căn cứ để đánh giá</w:t>
      </w:r>
      <w:r w:rsidR="00427338">
        <w:rPr>
          <w:rStyle w:val="vnbnnidung2"/>
          <w:sz w:val="28"/>
          <w:szCs w:val="28"/>
          <w:shd w:val="clear" w:color="auto" w:fill="FFFFFF"/>
        </w:rPr>
        <w:t xml:space="preserve"> </w:t>
      </w:r>
      <w:r w:rsidR="00CF58B7" w:rsidRPr="004424FA">
        <w:rPr>
          <w:rStyle w:val="vnbnnidung2"/>
          <w:sz w:val="28"/>
          <w:szCs w:val="28"/>
          <w:shd w:val="clear" w:color="auto" w:fill="FFFFFF"/>
        </w:rPr>
        <w:t>viên chức</w:t>
      </w:r>
      <w:r w:rsidRPr="004424FA">
        <w:rPr>
          <w:rStyle w:val="vnbnnidung2"/>
          <w:sz w:val="28"/>
          <w:szCs w:val="28"/>
          <w:shd w:val="clear" w:color="auto" w:fill="FFFFFF"/>
          <w:lang w:val="vi-VN"/>
        </w:rPr>
        <w:t xml:space="preserve">, </w:t>
      </w:r>
      <w:r w:rsidR="00CF58B7" w:rsidRPr="004424FA">
        <w:rPr>
          <w:rStyle w:val="vnbnnidung2"/>
          <w:sz w:val="28"/>
          <w:szCs w:val="28"/>
          <w:shd w:val="clear" w:color="auto" w:fill="FFFFFF"/>
        </w:rPr>
        <w:t xml:space="preserve">đánh giá chuẩn Hiệu trưởng, </w:t>
      </w:r>
      <w:r w:rsidR="00427338">
        <w:rPr>
          <w:rStyle w:val="vnbnnidung2"/>
          <w:sz w:val="28"/>
          <w:szCs w:val="28"/>
          <w:shd w:val="clear" w:color="auto" w:fill="FFFFFF"/>
        </w:rPr>
        <w:t xml:space="preserve">chuẩn </w:t>
      </w:r>
      <w:r w:rsidR="00CF58B7" w:rsidRPr="004424FA">
        <w:rPr>
          <w:rStyle w:val="vnbnnidung2"/>
          <w:sz w:val="28"/>
          <w:szCs w:val="28"/>
          <w:shd w:val="clear" w:color="auto" w:fill="FFFFFF"/>
        </w:rPr>
        <w:t>nghề nghiệp</w:t>
      </w:r>
      <w:r w:rsidRPr="004424FA">
        <w:rPr>
          <w:rStyle w:val="vnbnnidung2"/>
          <w:sz w:val="28"/>
          <w:szCs w:val="28"/>
          <w:shd w:val="clear" w:color="auto" w:fill="FFFFFF"/>
          <w:lang w:val="vi-VN"/>
        </w:rPr>
        <w:t xml:space="preserve"> giáo viên theo các văn bản hướng dẫn hiện hành.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C</w:t>
      </w:r>
      <w:r w:rsidRPr="004424FA">
        <w:rPr>
          <w:rStyle w:val="vnbnnidung2"/>
          <w:sz w:val="28"/>
          <w:szCs w:val="28"/>
          <w:shd w:val="clear" w:color="auto" w:fill="FFFFFF"/>
          <w:lang w:val="vi-VN"/>
        </w:rPr>
        <w:t>án bộ quản lý, giáo viên có trách nhiệm thực hiện những nội dung quy định trong quy chế này và tích cực góp ph</w:t>
      </w:r>
      <w:r w:rsidR="00CF58B7" w:rsidRPr="004424FA">
        <w:rPr>
          <w:rStyle w:val="vnbnnidung2"/>
          <w:sz w:val="28"/>
          <w:szCs w:val="28"/>
          <w:shd w:val="clear" w:color="auto" w:fill="FFFFFF"/>
        </w:rPr>
        <w:t>ầ</w:t>
      </w:r>
      <w:r w:rsidRPr="004424FA">
        <w:rPr>
          <w:rStyle w:val="vnbnnidung2"/>
          <w:sz w:val="28"/>
          <w:szCs w:val="28"/>
          <w:shd w:val="clear" w:color="auto" w:fill="FFFFFF"/>
          <w:lang w:val="vi-VN"/>
        </w:rPr>
        <w:t>n xây dựng nề nếp, trật tự, kỷ cương trong hoạt động chuyên môn của nhà trường.</w:t>
      </w:r>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r w:rsidRPr="004424FA">
        <w:rPr>
          <w:rStyle w:val="vnbnnidung3"/>
          <w:b/>
          <w:bCs/>
          <w:sz w:val="28"/>
          <w:szCs w:val="28"/>
          <w:shd w:val="clear" w:color="auto" w:fill="FFFFFF"/>
          <w:lang w:val="vi-VN"/>
        </w:rPr>
        <w:t>Chương II</w:t>
      </w:r>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r w:rsidRPr="004424FA">
        <w:rPr>
          <w:rStyle w:val="vnbnnidung3"/>
          <w:b/>
          <w:bCs/>
          <w:sz w:val="28"/>
          <w:szCs w:val="28"/>
          <w:shd w:val="clear" w:color="auto" w:fill="FFFFFF"/>
          <w:lang w:val="vi-VN"/>
        </w:rPr>
        <w:t>NHỮNG QUY ĐỊNH </w:t>
      </w:r>
      <w:r w:rsidRPr="004424FA">
        <w:rPr>
          <w:rStyle w:val="vnbnnidung3"/>
          <w:b/>
          <w:bCs/>
          <w:sz w:val="28"/>
          <w:szCs w:val="28"/>
          <w:shd w:val="clear" w:color="auto" w:fill="FFFFFF"/>
        </w:rPr>
        <w:t>CỤ</w:t>
      </w:r>
      <w:r w:rsidRPr="004424FA">
        <w:rPr>
          <w:rStyle w:val="vnbnnidung3"/>
          <w:b/>
          <w:bCs/>
          <w:sz w:val="28"/>
          <w:szCs w:val="28"/>
          <w:shd w:val="clear" w:color="auto" w:fill="FFFFFF"/>
          <w:lang w:val="vi-VN"/>
        </w:rPr>
        <w:t> THỂ</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Điêu 3. Đ</w:t>
      </w:r>
      <w:r w:rsidR="0047413A">
        <w:rPr>
          <w:rStyle w:val="vnbnnidung3"/>
          <w:b/>
          <w:bCs/>
          <w:sz w:val="28"/>
          <w:szCs w:val="28"/>
          <w:shd w:val="clear" w:color="auto" w:fill="FFFFFF"/>
        </w:rPr>
        <w:t>ố</w:t>
      </w:r>
      <w:r w:rsidRPr="004424FA">
        <w:rPr>
          <w:rStyle w:val="vnbnnidung3"/>
          <w:b/>
          <w:bCs/>
          <w:sz w:val="28"/>
          <w:szCs w:val="28"/>
          <w:shd w:val="clear" w:color="auto" w:fill="FFFFFF"/>
          <w:lang w:val="vi-VN"/>
        </w:rPr>
        <w:t>i với giáo viên</w:t>
      </w:r>
    </w:p>
    <w:p w:rsidR="001804FB" w:rsidRPr="004424FA" w:rsidRDefault="00F22B78" w:rsidP="000F1DFA">
      <w:pPr>
        <w:pStyle w:val="NormalWeb"/>
        <w:shd w:val="clear" w:color="auto" w:fill="FFFFFF"/>
        <w:spacing w:before="120" w:beforeAutospacing="0" w:after="120" w:afterAutospacing="0"/>
        <w:ind w:firstLine="720"/>
        <w:jc w:val="both"/>
        <w:rPr>
          <w:rStyle w:val="vnbnnidung3"/>
          <w:b/>
          <w:bCs/>
          <w:sz w:val="28"/>
          <w:szCs w:val="28"/>
          <w:shd w:val="clear" w:color="auto" w:fill="FFFFFF"/>
        </w:rPr>
      </w:pPr>
      <w:r w:rsidRPr="004424FA">
        <w:rPr>
          <w:rStyle w:val="vnbnnidung3"/>
          <w:b/>
          <w:bCs/>
          <w:sz w:val="28"/>
          <w:szCs w:val="28"/>
          <w:shd w:val="clear" w:color="auto" w:fill="FFFFFF"/>
        </w:rPr>
        <w:t>1. </w:t>
      </w:r>
      <w:r w:rsidR="00427338">
        <w:rPr>
          <w:rStyle w:val="vnbnnidung3"/>
          <w:b/>
          <w:bCs/>
          <w:sz w:val="28"/>
          <w:szCs w:val="28"/>
          <w:shd w:val="clear" w:color="auto" w:fill="FFFFFF"/>
        </w:rPr>
        <w:t>Chuẩn bị kế hoạch bài dạy</w:t>
      </w:r>
      <w:r w:rsidR="00E05789">
        <w:rPr>
          <w:rStyle w:val="vnbnnidung3"/>
          <w:b/>
          <w:bCs/>
          <w:sz w:val="28"/>
          <w:szCs w:val="28"/>
          <w:shd w:val="clear" w:color="auto" w:fill="FFFFFF"/>
        </w:rPr>
        <w:t> </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a) </w:t>
      </w:r>
      <w:r w:rsidRPr="004424FA">
        <w:rPr>
          <w:rStyle w:val="vnbnnidung2"/>
          <w:sz w:val="28"/>
          <w:szCs w:val="28"/>
          <w:shd w:val="clear" w:color="auto" w:fill="FFFFFF"/>
          <w:lang w:val="vi-VN"/>
        </w:rPr>
        <w:t>Soạn</w:t>
      </w:r>
      <w:r w:rsidR="00427338">
        <w:rPr>
          <w:rStyle w:val="vnbnnidung2"/>
          <w:sz w:val="28"/>
          <w:szCs w:val="28"/>
          <w:shd w:val="clear" w:color="auto" w:fill="FFFFFF"/>
        </w:rPr>
        <w:t>,</w:t>
      </w:r>
      <w:r w:rsidRPr="004424FA">
        <w:rPr>
          <w:rStyle w:val="vnbnnidung2"/>
          <w:sz w:val="28"/>
          <w:szCs w:val="28"/>
          <w:shd w:val="clear" w:color="auto" w:fill="FFFFFF"/>
          <w:lang w:val="vi-VN"/>
        </w:rPr>
        <w:t xml:space="preserve"> giảng đầy đủ theo kế hoạch giảng dạy, đảm bảo chuẩn kiến thức, kỹ năng chương trình bộ môn. Kế hoạch bài dạy được trình bày khoa học, rõ ràng, theo quy định của bộ môn</w:t>
      </w:r>
      <w:r w:rsidR="005E01CD" w:rsidRPr="004424FA">
        <w:rPr>
          <w:rStyle w:val="vnbnnidung2"/>
          <w:sz w:val="28"/>
          <w:szCs w:val="28"/>
          <w:shd w:val="clear" w:color="auto" w:fill="FFFFFF"/>
        </w:rPr>
        <w:t xml:space="preserve">, Font </w:t>
      </w:r>
      <w:r w:rsidR="001804FB" w:rsidRPr="004424FA">
        <w:rPr>
          <w:rStyle w:val="vnbnnidung2"/>
          <w:sz w:val="28"/>
          <w:szCs w:val="28"/>
          <w:shd w:val="clear" w:color="auto" w:fill="FFFFFF"/>
        </w:rPr>
        <w:t>(</w:t>
      </w:r>
      <w:r w:rsidR="001804FB" w:rsidRPr="004424FA">
        <w:rPr>
          <w:sz w:val="28"/>
          <w:szCs w:val="28"/>
        </w:rPr>
        <w:t xml:space="preserve">Times New Roman) </w:t>
      </w:r>
      <w:r w:rsidR="005E01CD" w:rsidRPr="004424FA">
        <w:rPr>
          <w:rStyle w:val="vnbnnidung2"/>
          <w:sz w:val="28"/>
          <w:szCs w:val="28"/>
          <w:shd w:val="clear" w:color="auto" w:fill="FFFFFF"/>
        </w:rPr>
        <w:t xml:space="preserve">và cỡ chữ theo Nghị định </w:t>
      </w:r>
      <w:r w:rsidR="001804FB" w:rsidRPr="004424FA">
        <w:rPr>
          <w:sz w:val="28"/>
          <w:szCs w:val="28"/>
          <w:shd w:val="clear" w:color="auto" w:fill="FFFFFF"/>
        </w:rPr>
        <w:t>30/2020/NĐ-CP</w:t>
      </w:r>
      <w:r w:rsidR="0047413A">
        <w:rPr>
          <w:sz w:val="28"/>
          <w:szCs w:val="28"/>
          <w:shd w:val="clear" w:color="auto" w:fill="FFFFFF"/>
        </w:rPr>
        <w:t>, ngày 05/3/2020 của Chính phủ</w:t>
      </w:r>
      <w:r w:rsidR="00D038A4">
        <w:rPr>
          <w:sz w:val="28"/>
          <w:szCs w:val="28"/>
          <w:shd w:val="clear" w:color="auto" w:fill="FFFFFF"/>
        </w:rPr>
        <w:t>.</w:t>
      </w:r>
      <w:r w:rsidR="001804FB" w:rsidRPr="004424FA">
        <w:rPr>
          <w:rStyle w:val="vnbnnidung2"/>
          <w:sz w:val="20"/>
          <w:szCs w:val="20"/>
        </w:rPr>
        <w:t xml:space="preserve"> </w:t>
      </w:r>
      <w:r w:rsidR="001804FB" w:rsidRPr="004424FA">
        <w:rPr>
          <w:rStyle w:val="vnbnnidung2"/>
          <w:sz w:val="28"/>
          <w:szCs w:val="28"/>
        </w:rPr>
        <w:t>Th</w:t>
      </w:r>
      <w:r w:rsidRPr="004424FA">
        <w:rPr>
          <w:rStyle w:val="vnbnnidung2"/>
          <w:sz w:val="28"/>
          <w:szCs w:val="28"/>
          <w:shd w:val="clear" w:color="auto" w:fill="FFFFFF"/>
          <w:lang w:val="vi-VN"/>
        </w:rPr>
        <w:t>iết kế bài giảng phù hợp với yêu cầu đổi mới phương pháp dạy học, đổi mới kiểm tra đánh giá học sinh theo chỉ đạo của ngành.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Khi dạy học trực tuyến vẫn soạn</w:t>
      </w:r>
      <w:r w:rsidR="00427338">
        <w:rPr>
          <w:rStyle w:val="vnbnnidung2"/>
          <w:sz w:val="28"/>
          <w:szCs w:val="28"/>
          <w:shd w:val="clear" w:color="auto" w:fill="FFFFFF"/>
        </w:rPr>
        <w:t>,</w:t>
      </w:r>
      <w:r w:rsidRPr="004424FA">
        <w:rPr>
          <w:rStyle w:val="vnbnnidung2"/>
          <w:sz w:val="28"/>
          <w:szCs w:val="28"/>
          <w:shd w:val="clear" w:color="auto" w:fill="FFFFFF"/>
        </w:rPr>
        <w:t xml:space="preserve"> giảng đúng theo theo quy định của dạy học trực t</w:t>
      </w:r>
      <w:r w:rsidR="00E05789">
        <w:rPr>
          <w:rStyle w:val="vnbnnidung2"/>
          <w:sz w:val="28"/>
          <w:szCs w:val="28"/>
          <w:shd w:val="clear" w:color="auto" w:fill="FFFFFF"/>
        </w:rPr>
        <w:t>iếp</w:t>
      </w:r>
      <w:r w:rsidRPr="004424FA">
        <w:rPr>
          <w:rStyle w:val="vnbnnidung2"/>
          <w:sz w:val="28"/>
          <w:szCs w:val="28"/>
          <w:shd w:val="clear" w:color="auto" w:fill="FFFFFF"/>
        </w:rPr>
        <w:t>.</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b) </w:t>
      </w:r>
      <w:r w:rsidRPr="004424FA">
        <w:rPr>
          <w:rStyle w:val="vnbnnidung2"/>
          <w:sz w:val="28"/>
          <w:szCs w:val="28"/>
          <w:shd w:val="clear" w:color="auto" w:fill="FFFFFF"/>
          <w:lang w:val="vi-VN"/>
        </w:rPr>
        <w:t>Thiết kế bài dạy khoa học, sắp xếp h</w:t>
      </w:r>
      <w:r w:rsidR="001804FB" w:rsidRPr="004424FA">
        <w:rPr>
          <w:rStyle w:val="vnbnnidung2"/>
          <w:sz w:val="28"/>
          <w:szCs w:val="28"/>
          <w:shd w:val="clear" w:color="auto" w:fill="FFFFFF"/>
        </w:rPr>
        <w:t>ợ</w:t>
      </w:r>
      <w:r w:rsidRPr="004424FA">
        <w:rPr>
          <w:rStyle w:val="vnbnnidung2"/>
          <w:sz w:val="28"/>
          <w:szCs w:val="28"/>
          <w:shd w:val="clear" w:color="auto" w:fill="FFFFFF"/>
          <w:lang w:val="vi-VN"/>
        </w:rPr>
        <w:t xml:space="preserve">p lý các hoạt động của giáo viên và học sinh; xây dựng hệ thống các câu hỏi đúng trọng tâm, </w:t>
      </w:r>
      <w:r w:rsidR="00427338">
        <w:rPr>
          <w:rStyle w:val="vnbnnidung2"/>
          <w:sz w:val="28"/>
          <w:szCs w:val="28"/>
          <w:shd w:val="clear" w:color="auto" w:fill="FFFFFF"/>
        </w:rPr>
        <w:t>chuẩn bị KHBD</w:t>
      </w:r>
      <w:r w:rsidRPr="004424FA">
        <w:rPr>
          <w:rStyle w:val="vnbnnidung2"/>
          <w:sz w:val="28"/>
          <w:szCs w:val="28"/>
          <w:shd w:val="clear" w:color="auto" w:fill="FFFFFF"/>
          <w:lang w:val="vi-VN"/>
        </w:rPr>
        <w:t xml:space="preserve"> </w:t>
      </w:r>
      <w:r w:rsidR="00427338">
        <w:rPr>
          <w:rStyle w:val="vnbnnidung2"/>
          <w:sz w:val="28"/>
          <w:szCs w:val="28"/>
          <w:shd w:val="clear" w:color="auto" w:fill="FFFFFF"/>
        </w:rPr>
        <w:t xml:space="preserve">bám </w:t>
      </w:r>
      <w:r w:rsidR="00427338">
        <w:rPr>
          <w:rStyle w:val="vnbnnidung2"/>
          <w:sz w:val="28"/>
          <w:szCs w:val="28"/>
          <w:shd w:val="clear" w:color="auto" w:fill="FFFFFF"/>
        </w:rPr>
        <w:lastRenderedPageBreak/>
        <w:t>sát</w:t>
      </w:r>
      <w:r w:rsidRPr="004424FA">
        <w:rPr>
          <w:rStyle w:val="vnbnnidung2"/>
          <w:sz w:val="28"/>
          <w:szCs w:val="28"/>
          <w:shd w:val="clear" w:color="auto" w:fill="FFFFFF"/>
          <w:lang w:val="vi-VN"/>
        </w:rPr>
        <w:t xml:space="preserve"> định hướng phát triển năng lực học sinh </w:t>
      </w:r>
      <w:r w:rsidR="001804FB" w:rsidRPr="004424FA">
        <w:rPr>
          <w:rStyle w:val="vnbnnidung2"/>
          <w:sz w:val="28"/>
          <w:szCs w:val="28"/>
          <w:shd w:val="clear" w:color="auto" w:fill="FFFFFF"/>
        </w:rPr>
        <w:t xml:space="preserve">theo </w:t>
      </w:r>
      <w:r w:rsidRPr="004424FA">
        <w:rPr>
          <w:rStyle w:val="vnbnnidung2"/>
          <w:sz w:val="28"/>
          <w:szCs w:val="28"/>
          <w:shd w:val="clear" w:color="auto" w:fill="FFFFFF"/>
          <w:lang w:val="vi-VN"/>
        </w:rPr>
        <w:t>chương trình giáo dục phổ thông mới.</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c) </w:t>
      </w:r>
      <w:r w:rsidRPr="004424FA">
        <w:rPr>
          <w:rStyle w:val="vnbnnidung2"/>
          <w:sz w:val="28"/>
          <w:szCs w:val="28"/>
          <w:shd w:val="clear" w:color="auto" w:fill="FFFFFF"/>
          <w:lang w:val="vi-VN"/>
        </w:rPr>
        <w:t xml:space="preserve">Giáo viên có thể soạn và lưu kế hoạch dài dạy trên máy tính; đồng thời gửi file </w:t>
      </w:r>
      <w:r w:rsidR="001804FB" w:rsidRPr="004424FA">
        <w:rPr>
          <w:rStyle w:val="vnbnnidung2"/>
          <w:sz w:val="28"/>
          <w:szCs w:val="28"/>
          <w:shd w:val="clear" w:color="auto" w:fill="FFFFFF"/>
        </w:rPr>
        <w:t>lên phần mềm Hồ sơ chuyên môn để nhà trường và Tổ duyệt, thời gian trước dạy 1 tuần.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d) </w:t>
      </w:r>
      <w:r w:rsidRPr="004424FA">
        <w:rPr>
          <w:rStyle w:val="vnbnnidung2"/>
          <w:sz w:val="28"/>
          <w:szCs w:val="28"/>
          <w:shd w:val="clear" w:color="auto" w:fill="FFFFFF"/>
          <w:lang w:val="vi-VN"/>
        </w:rPr>
        <w:t>Giáo viên t</w:t>
      </w:r>
      <w:r w:rsidRPr="004424FA">
        <w:rPr>
          <w:rStyle w:val="vnbnnidung2"/>
          <w:sz w:val="28"/>
          <w:szCs w:val="28"/>
          <w:shd w:val="clear" w:color="auto" w:fill="FFFFFF"/>
        </w:rPr>
        <w:t>ă</w:t>
      </w:r>
      <w:r w:rsidRPr="004424FA">
        <w:rPr>
          <w:rStyle w:val="vnbnnidung2"/>
          <w:sz w:val="28"/>
          <w:szCs w:val="28"/>
          <w:shd w:val="clear" w:color="auto" w:fill="FFFFFF"/>
          <w:lang w:val="vi-VN"/>
        </w:rPr>
        <w:t>ng</w:t>
      </w:r>
      <w:r w:rsidRPr="004424FA">
        <w:rPr>
          <w:rStyle w:val="vnbnnidung2"/>
          <w:sz w:val="28"/>
          <w:szCs w:val="28"/>
          <w:shd w:val="clear" w:color="auto" w:fill="FFFFFF"/>
        </w:rPr>
        <w:t> cường</w:t>
      </w:r>
      <w:r w:rsidRPr="004424FA">
        <w:rPr>
          <w:rStyle w:val="vnbnnidung2"/>
          <w:sz w:val="28"/>
          <w:szCs w:val="28"/>
          <w:shd w:val="clear" w:color="auto" w:fill="FFFFFF"/>
          <w:lang w:val="vi-VN"/>
        </w:rPr>
        <w:t>, giáo viên mới chuyển trường đến phải soạn Kế hoạch bài dạy mới</w:t>
      </w:r>
      <w:r w:rsidRPr="004424FA">
        <w:rPr>
          <w:rStyle w:val="vnbnnidung2"/>
          <w:sz w:val="28"/>
          <w:szCs w:val="28"/>
          <w:shd w:val="clear" w:color="auto" w:fill="FFFFFF"/>
        </w:rPr>
        <w:t> theo quy định</w:t>
      </w:r>
      <w:r w:rsidRPr="004424FA">
        <w:rPr>
          <w:rStyle w:val="vnbnnidung2"/>
          <w:sz w:val="28"/>
          <w:szCs w:val="28"/>
          <w:shd w:val="clear" w:color="auto" w:fill="FFFFFF"/>
          <w:lang w:val="vi-VN"/>
        </w:rPr>
        <w:t>.</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e) </w:t>
      </w:r>
      <w:r w:rsidRPr="004424FA">
        <w:rPr>
          <w:rStyle w:val="vnbnnidung2"/>
          <w:sz w:val="28"/>
          <w:szCs w:val="28"/>
          <w:shd w:val="clear" w:color="auto" w:fill="FFFFFF"/>
          <w:lang w:val="vi-VN"/>
        </w:rPr>
        <w:t xml:space="preserve">Các tiết thí nghiệm thực hành, ôn tập, luyện tập và các tiết có bài kiểm </w:t>
      </w:r>
      <w:r w:rsidR="00427338">
        <w:rPr>
          <w:rStyle w:val="vnbnnidung2"/>
          <w:sz w:val="28"/>
          <w:szCs w:val="28"/>
          <w:shd w:val="clear" w:color="auto" w:fill="FFFFFF"/>
        </w:rPr>
        <w:t>tra</w:t>
      </w:r>
      <w:r w:rsidRPr="004424FA">
        <w:rPr>
          <w:rStyle w:val="vnbnnidung2"/>
          <w:sz w:val="28"/>
          <w:szCs w:val="28"/>
          <w:shd w:val="clear" w:color="auto" w:fill="FFFFFF"/>
          <w:lang w:val="vi-VN"/>
        </w:rPr>
        <w:t>, trả và sửa bài kiểm tra có trong phân phối chương trình phải được thực hiện đầy đủ và có Kế hoạch bài dạy lên lớp.</w:t>
      </w:r>
    </w:p>
    <w:p w:rsidR="00F22B78" w:rsidRPr="004424FA" w:rsidRDefault="00F22B78"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sidRPr="004424FA">
        <w:rPr>
          <w:rStyle w:val="vnbnnidung2"/>
          <w:sz w:val="28"/>
          <w:szCs w:val="28"/>
          <w:shd w:val="clear" w:color="auto" w:fill="FFFFFF"/>
        </w:rPr>
        <w:t>d) </w:t>
      </w:r>
      <w:r w:rsidRPr="004424FA">
        <w:rPr>
          <w:rStyle w:val="vnbnnidung2"/>
          <w:sz w:val="28"/>
          <w:szCs w:val="28"/>
          <w:shd w:val="clear" w:color="auto" w:fill="FFFFFF"/>
          <w:lang w:val="vi-VN"/>
        </w:rPr>
        <w:t>Sau Kế hoạch bài dạy của mỗi tiết dạy phải có phần rút kinh nghiệm.</w:t>
      </w:r>
    </w:p>
    <w:p w:rsidR="00153968" w:rsidRPr="004424FA" w:rsidRDefault="00153968" w:rsidP="000F1DFA">
      <w:pPr>
        <w:pStyle w:val="NormalWeb"/>
        <w:shd w:val="clear" w:color="auto" w:fill="FFFFFF"/>
        <w:spacing w:before="120" w:beforeAutospacing="0" w:after="120" w:afterAutospacing="0"/>
        <w:ind w:firstLine="720"/>
        <w:jc w:val="both"/>
        <w:rPr>
          <w:sz w:val="28"/>
          <w:szCs w:val="28"/>
        </w:rPr>
      </w:pPr>
      <w:r w:rsidRPr="004424FA">
        <w:rPr>
          <w:sz w:val="28"/>
          <w:szCs w:val="28"/>
        </w:rPr>
        <w:t>đ) Nghiêm cấm sao chép kế hoạch dạy học dưới mọi hình thức, nếu tổ chuyên môn, Ban giám hiệu kết luận là sao chép sẽ bị xếp loại chưa đạt và bị xử lý theo các quy định của chuyên môn.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bookmarkStart w:id="0" w:name="bookmark0"/>
      <w:r w:rsidRPr="004424FA">
        <w:rPr>
          <w:rStyle w:val="tiu1"/>
          <w:b/>
          <w:bCs/>
          <w:sz w:val="28"/>
          <w:szCs w:val="28"/>
          <w:shd w:val="clear" w:color="auto" w:fill="FFFFFF"/>
        </w:rPr>
        <w:t>2. </w:t>
      </w:r>
      <w:bookmarkEnd w:id="0"/>
      <w:r w:rsidRPr="004424FA">
        <w:rPr>
          <w:rStyle w:val="tiu1"/>
          <w:b/>
          <w:bCs/>
          <w:sz w:val="28"/>
          <w:szCs w:val="28"/>
          <w:shd w:val="clear" w:color="auto" w:fill="FFFFFF"/>
          <w:lang w:val="vi-VN"/>
        </w:rPr>
        <w:t>Lên lớp</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a) </w:t>
      </w:r>
      <w:r w:rsidRPr="004424FA">
        <w:rPr>
          <w:rStyle w:val="vnbnnidung2"/>
          <w:sz w:val="28"/>
          <w:szCs w:val="28"/>
          <w:shd w:val="clear" w:color="auto" w:fill="FFFFFF"/>
          <w:lang w:val="vi-VN"/>
        </w:rPr>
        <w:t>Giáo viên chuẩn bị chu đáo trước khi lên lớp; ra vào l</w:t>
      </w:r>
      <w:r w:rsidR="001804FB" w:rsidRPr="004424FA">
        <w:rPr>
          <w:rStyle w:val="vnbnnidung2"/>
          <w:sz w:val="28"/>
          <w:szCs w:val="28"/>
          <w:shd w:val="clear" w:color="auto" w:fill="FFFFFF"/>
        </w:rPr>
        <w:t>ớ</w:t>
      </w:r>
      <w:r w:rsidRPr="004424FA">
        <w:rPr>
          <w:rStyle w:val="vnbnnidung2"/>
          <w:sz w:val="28"/>
          <w:szCs w:val="28"/>
          <w:shd w:val="clear" w:color="auto" w:fill="FFFFFF"/>
          <w:lang w:val="vi-VN"/>
        </w:rPr>
        <w:t>p đúng giờ</w:t>
      </w:r>
      <w:r w:rsidR="001804FB" w:rsidRPr="004424FA">
        <w:rPr>
          <w:rStyle w:val="vnbnnidung2"/>
          <w:sz w:val="28"/>
          <w:szCs w:val="28"/>
          <w:shd w:val="clear" w:color="auto" w:fill="FFFFFF"/>
        </w:rPr>
        <w:t xml:space="preserve"> (không vào muộn, ra sớm)</w:t>
      </w:r>
      <w:r w:rsidRPr="004424FA">
        <w:rPr>
          <w:rStyle w:val="vnbnnidung2"/>
          <w:sz w:val="28"/>
          <w:szCs w:val="28"/>
          <w:shd w:val="clear" w:color="auto" w:fill="FFFFFF"/>
          <w:lang w:val="vi-VN"/>
        </w:rPr>
        <w:t>. Trước mỗi tiết học giáo viên phải thực hiện khâu ổn định lớp, kiểm tra sĩ số học sinh, kiểm tra việc chuẩn bị bài ở nhà của học sinh, việc trực nhật và thực hiện các quy định khác của nhà trường đối với học sinh.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b) </w:t>
      </w:r>
      <w:r w:rsidRPr="004424FA">
        <w:rPr>
          <w:rStyle w:val="vnbnnidung2"/>
          <w:sz w:val="28"/>
          <w:szCs w:val="28"/>
          <w:shd w:val="clear" w:color="auto" w:fill="FFFFFF"/>
          <w:lang w:val="vi-VN"/>
        </w:rPr>
        <w:t>Thực hiện kiểm tra bài cũ đối v</w:t>
      </w:r>
      <w:r w:rsidR="001804FB" w:rsidRPr="004424FA">
        <w:rPr>
          <w:rStyle w:val="vnbnnidung2"/>
          <w:sz w:val="28"/>
          <w:szCs w:val="28"/>
          <w:shd w:val="clear" w:color="auto" w:fill="FFFFFF"/>
        </w:rPr>
        <w:t>ớ</w:t>
      </w:r>
      <w:r w:rsidRPr="004424FA">
        <w:rPr>
          <w:rStyle w:val="vnbnnidung2"/>
          <w:sz w:val="28"/>
          <w:szCs w:val="28"/>
          <w:shd w:val="clear" w:color="auto" w:fill="FFFFFF"/>
          <w:lang w:val="vi-VN"/>
        </w:rPr>
        <w:t>i học sinh không quá 5 phút. Kết thúc giờ dạy dành đủ thời gian để củng cố và hướng dẫn học sinh học tập tại nhà; công khai các lỗi vi phạm của học sinh trong tiết dạy (nếu có). Ghi đầy đủ các nội dung, nhận xét trong sổ đầu bài để giáo viên chủ nhiệm (GVCN) biết. Những lỗi vi phạm nặng của học sinh phải được lập biên bản và xử lý theo Quy chế khen thưởng và xử lý kỷ luật học sinh của nhà trường.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c) </w:t>
      </w:r>
      <w:r w:rsidRPr="004424FA">
        <w:rPr>
          <w:rStyle w:val="vnbnnidung2"/>
          <w:sz w:val="28"/>
          <w:szCs w:val="28"/>
          <w:shd w:val="clear" w:color="auto" w:fill="FFFFFF"/>
          <w:lang w:val="vi-VN"/>
        </w:rPr>
        <w:t>Tư thế, trang phục của giáo viên phải chỉnh tề, ngôn</w:t>
      </w:r>
      <w:r w:rsidRPr="004424FA">
        <w:rPr>
          <w:rStyle w:val="vnbnnidung2"/>
          <w:sz w:val="28"/>
          <w:szCs w:val="28"/>
          <w:shd w:val="clear" w:color="auto" w:fill="FFFFFF"/>
        </w:rPr>
        <w:t> ngữ, tác</w:t>
      </w:r>
      <w:r w:rsidRPr="004424FA">
        <w:rPr>
          <w:rStyle w:val="vnbnnidung2"/>
          <w:sz w:val="28"/>
          <w:szCs w:val="28"/>
          <w:shd w:val="clear" w:color="auto" w:fill="FFFFFF"/>
          <w:lang w:val="vi-VN"/>
        </w:rPr>
        <w:t xml:space="preserve"> phong mô phạm; </w:t>
      </w:r>
      <w:r w:rsidR="00AC0E1C" w:rsidRPr="004424FA">
        <w:rPr>
          <w:sz w:val="28"/>
          <w:szCs w:val="28"/>
        </w:rPr>
        <w:t xml:space="preserve">không đút tay vào túi quần, chống nạnh; </w:t>
      </w:r>
      <w:r w:rsidR="00E46E15" w:rsidRPr="004424FA">
        <w:rPr>
          <w:sz w:val="28"/>
          <w:szCs w:val="28"/>
        </w:rPr>
        <w:t>Nữ áo dài hoặc đồ âu theo qui định, không mặc quần jean, áo thun lên lớp, đến cơ quan. K</w:t>
      </w:r>
      <w:r w:rsidR="00AC0E1C" w:rsidRPr="004424FA">
        <w:rPr>
          <w:sz w:val="28"/>
          <w:szCs w:val="28"/>
        </w:rPr>
        <w:t>hông ngồi để giảng bài;</w:t>
      </w:r>
      <w:r w:rsidR="001804FB" w:rsidRPr="004424FA">
        <w:rPr>
          <w:sz w:val="28"/>
          <w:szCs w:val="28"/>
        </w:rPr>
        <w:t xml:space="preserve"> </w:t>
      </w:r>
      <w:r w:rsidRPr="004424FA">
        <w:rPr>
          <w:rStyle w:val="vnbnnidung2"/>
          <w:sz w:val="28"/>
          <w:szCs w:val="28"/>
          <w:shd w:val="clear" w:color="auto" w:fill="FFFFFF"/>
          <w:lang w:val="vi-VN"/>
        </w:rPr>
        <w:t>không sử dụng điện thoại di động; không hút thuốc; không sử dụng rượu, bia trước khi lên l</w:t>
      </w:r>
      <w:r w:rsidR="004502FC">
        <w:rPr>
          <w:rStyle w:val="vnbnnidung2"/>
          <w:sz w:val="28"/>
          <w:szCs w:val="28"/>
          <w:shd w:val="clear" w:color="auto" w:fill="FFFFFF"/>
        </w:rPr>
        <w:t>ớ</w:t>
      </w:r>
      <w:r w:rsidRPr="004424FA">
        <w:rPr>
          <w:rStyle w:val="vnbnnidung2"/>
          <w:sz w:val="28"/>
          <w:szCs w:val="28"/>
          <w:shd w:val="clear" w:color="auto" w:fill="FFFFFF"/>
          <w:lang w:val="vi-VN"/>
        </w:rPr>
        <w:t>p.</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d) </w:t>
      </w:r>
      <w:r w:rsidRPr="004424FA">
        <w:rPr>
          <w:rStyle w:val="vnbnnidung2"/>
          <w:sz w:val="28"/>
          <w:szCs w:val="28"/>
          <w:shd w:val="clear" w:color="auto" w:fill="FFFFFF"/>
          <w:lang w:val="vi-VN"/>
        </w:rPr>
        <w:t xml:space="preserve">Chịu trách nhiệm quản lý học sinh trong tiết dạy, ghi tên học sinh vắng từng tiết học vào sổ </w:t>
      </w:r>
      <w:r w:rsidR="00427338">
        <w:rPr>
          <w:rStyle w:val="vnbnnidung2"/>
          <w:sz w:val="28"/>
          <w:szCs w:val="28"/>
          <w:shd w:val="clear" w:color="auto" w:fill="FFFFFF"/>
        </w:rPr>
        <w:t xml:space="preserve">ghi </w:t>
      </w:r>
      <w:r w:rsidRPr="004424FA">
        <w:rPr>
          <w:rStyle w:val="vnbnnidung2"/>
          <w:sz w:val="28"/>
          <w:szCs w:val="28"/>
          <w:shd w:val="clear" w:color="auto" w:fill="FFFFFF"/>
          <w:lang w:val="vi-VN"/>
        </w:rPr>
        <w:t xml:space="preserve">đầu bài. </w:t>
      </w:r>
      <w:r w:rsidR="001804FB" w:rsidRPr="004424FA">
        <w:rPr>
          <w:rStyle w:val="vnbnnidung2"/>
          <w:sz w:val="28"/>
          <w:szCs w:val="28"/>
          <w:shd w:val="clear" w:color="auto" w:fill="FFFFFF"/>
        </w:rPr>
        <w:t xml:space="preserve">Thực hiện điểm danh học sinh trên phần mềm eNetViet đúng thời gian quy định (sau 15 phút vào tiết học đầu tiên). </w:t>
      </w:r>
      <w:r w:rsidRPr="004424FA">
        <w:rPr>
          <w:rStyle w:val="vnbnnidung2"/>
          <w:sz w:val="28"/>
          <w:szCs w:val="28"/>
          <w:shd w:val="clear" w:color="auto" w:fill="FFFFFF"/>
          <w:lang w:val="vi-VN"/>
        </w:rPr>
        <w:t>Trong giờ dạy, giáo viên bộ môn (GVBM) hạn chế việc cho học sinh ra ngoài (trừ trường hợp đặc biệt và những trường hợp có giấy xin phép ra vào của Ban giám hiệu hoặc của giáo viên chủ nhiệm);</w:t>
      </w:r>
    </w:p>
    <w:p w:rsidR="00F22B78" w:rsidRPr="004424FA" w:rsidRDefault="00F22B78"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sidRPr="004424FA">
        <w:rPr>
          <w:rStyle w:val="vnbnnidung2"/>
          <w:sz w:val="28"/>
          <w:szCs w:val="28"/>
          <w:shd w:val="clear" w:color="auto" w:fill="FFFFFF"/>
        </w:rPr>
        <w:t>e) </w:t>
      </w:r>
      <w:r w:rsidRPr="004424FA">
        <w:rPr>
          <w:rStyle w:val="vnbnnidung2"/>
          <w:sz w:val="28"/>
          <w:szCs w:val="28"/>
          <w:shd w:val="clear" w:color="auto" w:fill="FFFFFF"/>
          <w:lang w:val="vi-VN"/>
        </w:rPr>
        <w:t>Không trách, xử phạt học sinh bằng các hình thức như bắt học sinh đứng viết bài, nghe giảng; đứng úp mặt vào tường, quỳ gối; đuổi học sinh ra khỏi lớp, viết phạt hoặc dùng lời nói, ngôn từ có tính chất sỉ nhục, xúc phạm học sinh gây ảnh hưởng không tốt đến suy nghĩ, tâm lý cũng như tình hình học tập chung của học sinh trong lóp.</w:t>
      </w:r>
    </w:p>
    <w:p w:rsidR="00DD11B9" w:rsidRPr="004424FA" w:rsidRDefault="00DD11B9" w:rsidP="000F1DFA">
      <w:pPr>
        <w:shd w:val="clear" w:color="auto" w:fill="FFFFFF"/>
        <w:spacing w:before="120" w:after="120" w:line="240" w:lineRule="auto"/>
        <w:jc w:val="both"/>
        <w:rPr>
          <w:rFonts w:ascii="Times New Roman" w:eastAsia="Times New Roman" w:hAnsi="Times New Roman" w:cs="Times New Roman"/>
          <w:sz w:val="28"/>
          <w:szCs w:val="28"/>
        </w:rPr>
      </w:pPr>
      <w:r w:rsidRPr="004424FA">
        <w:rPr>
          <w:rFonts w:ascii="Times New Roman" w:eastAsia="Times New Roman" w:hAnsi="Times New Roman" w:cs="Times New Roman"/>
          <w:b/>
          <w:bCs/>
          <w:sz w:val="26"/>
          <w:szCs w:val="26"/>
        </w:rPr>
        <w:t xml:space="preserve">   </w:t>
      </w:r>
      <w:r w:rsidRPr="004424FA">
        <w:rPr>
          <w:rFonts w:ascii="Times New Roman" w:eastAsia="Times New Roman" w:hAnsi="Times New Roman" w:cs="Times New Roman"/>
          <w:b/>
          <w:bCs/>
          <w:sz w:val="26"/>
          <w:szCs w:val="26"/>
        </w:rPr>
        <w:tab/>
      </w:r>
      <w:r w:rsidRPr="004424FA">
        <w:rPr>
          <w:rFonts w:ascii="Times New Roman" w:eastAsia="Times New Roman" w:hAnsi="Times New Roman" w:cs="Times New Roman"/>
          <w:bCs/>
          <w:sz w:val="28"/>
          <w:szCs w:val="28"/>
        </w:rPr>
        <w:t>f)</w:t>
      </w:r>
      <w:r w:rsidRPr="004424FA">
        <w:rPr>
          <w:rFonts w:ascii="Times New Roman" w:eastAsia="Times New Roman" w:hAnsi="Times New Roman" w:cs="Times New Roman"/>
          <w:b/>
          <w:bCs/>
          <w:sz w:val="28"/>
          <w:szCs w:val="28"/>
        </w:rPr>
        <w:t xml:space="preserve"> </w:t>
      </w:r>
      <w:r w:rsidRPr="004424FA">
        <w:rPr>
          <w:rFonts w:ascii="Times New Roman" w:eastAsia="Times New Roman" w:hAnsi="Times New Roman" w:cs="Times New Roman"/>
          <w:sz w:val="28"/>
          <w:szCs w:val="28"/>
        </w:rPr>
        <w:t>Coi kiểm tra và coi thi.</w:t>
      </w:r>
    </w:p>
    <w:p w:rsidR="00DD11B9" w:rsidRPr="004424FA" w:rsidRDefault="00720E72"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DD11B9" w:rsidRPr="004424FA">
        <w:rPr>
          <w:rFonts w:ascii="Times New Roman" w:eastAsia="Times New Roman" w:hAnsi="Times New Roman" w:cs="Times New Roman"/>
          <w:sz w:val="28"/>
          <w:szCs w:val="28"/>
        </w:rPr>
        <w:t>Bài kiểm tra định kỳ phải được th</w:t>
      </w:r>
      <w:r w:rsidR="00DD11B9" w:rsidRPr="004424FA">
        <w:rPr>
          <w:rFonts w:ascii="Times New Roman" w:hAnsi="Times New Roman" w:cs="Times New Roman"/>
          <w:sz w:val="28"/>
          <w:szCs w:val="28"/>
        </w:rPr>
        <w:t>ố</w:t>
      </w:r>
      <w:r w:rsidR="00DD11B9" w:rsidRPr="004424FA">
        <w:rPr>
          <w:rFonts w:ascii="Times New Roman" w:eastAsia="Times New Roman" w:hAnsi="Times New Roman" w:cs="Times New Roman"/>
          <w:sz w:val="28"/>
          <w:szCs w:val="28"/>
        </w:rPr>
        <w:t>ng nhất trong khối và có kế hoạch cho học sinh ôn tập. Đề ra phải sát, đúng trọng tâm chuẩn kiến thức, kĩ năng và chương trình</w:t>
      </w:r>
      <w:r w:rsidR="00427338">
        <w:rPr>
          <w:rFonts w:ascii="Times New Roman" w:eastAsia="Times New Roman" w:hAnsi="Times New Roman" w:cs="Times New Roman"/>
          <w:sz w:val="28"/>
          <w:szCs w:val="28"/>
        </w:rPr>
        <w:t>,</w:t>
      </w:r>
      <w:r w:rsidR="00DD11B9" w:rsidRPr="004424FA">
        <w:rPr>
          <w:rFonts w:ascii="Times New Roman" w:eastAsia="Times New Roman" w:hAnsi="Times New Roman" w:cs="Times New Roman"/>
          <w:sz w:val="28"/>
          <w:szCs w:val="28"/>
        </w:rPr>
        <w:t xml:space="preserve"> phù hợp với trình độ thực tế của</w:t>
      </w:r>
      <w:r w:rsidR="00427338">
        <w:rPr>
          <w:rFonts w:ascii="Times New Roman" w:eastAsia="Times New Roman" w:hAnsi="Times New Roman" w:cs="Times New Roman"/>
          <w:sz w:val="28"/>
          <w:szCs w:val="28"/>
        </w:rPr>
        <w:t xml:space="preserve"> học sinh. Xây dựng ma trận bản</w:t>
      </w:r>
      <w:r w:rsidR="00DD11B9" w:rsidRPr="004424FA">
        <w:rPr>
          <w:rFonts w:ascii="Times New Roman" w:eastAsia="Times New Roman" w:hAnsi="Times New Roman" w:cs="Times New Roman"/>
          <w:sz w:val="28"/>
          <w:szCs w:val="28"/>
        </w:rPr>
        <w:t xml:space="preserve"> đặc tả đề, h</w:t>
      </w:r>
      <w:r w:rsidR="00DD11B9" w:rsidRPr="004424FA">
        <w:rPr>
          <w:rFonts w:ascii="Times New Roman" w:eastAsia="Times New Roman" w:hAnsi="Times New Roman" w:cs="Times New Roman"/>
          <w:sz w:val="28"/>
          <w:szCs w:val="28"/>
        </w:rPr>
        <w:softHyphen/>
        <w:t>ướng dẫn chấm bài kiểm tra phải đ</w:t>
      </w:r>
      <w:r w:rsidR="00DD11B9" w:rsidRPr="004424FA">
        <w:rPr>
          <w:rFonts w:ascii="Times New Roman" w:eastAsia="Times New Roman" w:hAnsi="Times New Roman" w:cs="Times New Roman"/>
          <w:sz w:val="28"/>
          <w:szCs w:val="28"/>
        </w:rPr>
        <w:softHyphen/>
        <w:t>ược soạn cẩn thận trong kế hoạch dạy học và phải được tổ trưởng chuyên môn phê duyệt. Các bài kiểm tra phải đáp ứng yêu cầu đánh giá khách quan, chính xác kết quả học tập của học sinh. Tuyệt đối không để học sinh quay cóp, gian lận trong khi làm bài kiểm tra.</w:t>
      </w:r>
    </w:p>
    <w:p w:rsidR="000F1DFA" w:rsidRDefault="00720E72"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1B9" w:rsidRPr="004424FA">
        <w:rPr>
          <w:rFonts w:ascii="Times New Roman" w:eastAsia="Times New Roman" w:hAnsi="Times New Roman" w:cs="Times New Roman"/>
          <w:sz w:val="28"/>
          <w:szCs w:val="28"/>
        </w:rPr>
        <w:t xml:space="preserve">Học sinh nào không được dự kiểm tra </w:t>
      </w:r>
      <w:r w:rsidR="00514AFD">
        <w:rPr>
          <w:rFonts w:ascii="Times New Roman" w:eastAsia="Times New Roman" w:hAnsi="Times New Roman" w:cs="Times New Roman"/>
          <w:sz w:val="28"/>
          <w:szCs w:val="28"/>
        </w:rPr>
        <w:t xml:space="preserve">bố trí </w:t>
      </w:r>
      <w:r w:rsidR="00427338">
        <w:rPr>
          <w:rFonts w:ascii="Times New Roman" w:eastAsia="Times New Roman" w:hAnsi="Times New Roman" w:cs="Times New Roman"/>
          <w:sz w:val="28"/>
          <w:szCs w:val="28"/>
        </w:rPr>
        <w:t xml:space="preserve">cho </w:t>
      </w:r>
      <w:r w:rsidR="00514AFD">
        <w:rPr>
          <w:rFonts w:ascii="Times New Roman" w:eastAsia="Times New Roman" w:hAnsi="Times New Roman" w:cs="Times New Roman"/>
          <w:sz w:val="28"/>
          <w:szCs w:val="28"/>
        </w:rPr>
        <w:t>kiểm tra bù</w:t>
      </w:r>
      <w:r w:rsidR="00427338">
        <w:rPr>
          <w:rFonts w:ascii="Times New Roman" w:eastAsia="Times New Roman" w:hAnsi="Times New Roman" w:cs="Times New Roman"/>
          <w:sz w:val="28"/>
          <w:szCs w:val="28"/>
        </w:rPr>
        <w:t xml:space="preserve"> ngay</w:t>
      </w:r>
      <w:r w:rsidR="00514AFD">
        <w:rPr>
          <w:rFonts w:ascii="Times New Roman" w:eastAsia="Times New Roman" w:hAnsi="Times New Roman" w:cs="Times New Roman"/>
          <w:sz w:val="28"/>
          <w:szCs w:val="28"/>
        </w:rPr>
        <w:t>.</w:t>
      </w:r>
    </w:p>
    <w:p w:rsidR="00DD11B9" w:rsidRPr="004424FA" w:rsidRDefault="00720E72"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4AFD">
        <w:rPr>
          <w:rFonts w:ascii="Times New Roman" w:eastAsia="Times New Roman" w:hAnsi="Times New Roman" w:cs="Times New Roman"/>
          <w:sz w:val="28"/>
          <w:szCs w:val="28"/>
        </w:rPr>
        <w:t>Giáo viên thường xuyên k</w:t>
      </w:r>
      <w:r w:rsidR="00DD11B9" w:rsidRPr="004424FA">
        <w:rPr>
          <w:rFonts w:ascii="Times New Roman" w:eastAsia="Times New Roman" w:hAnsi="Times New Roman" w:cs="Times New Roman"/>
          <w:sz w:val="28"/>
          <w:szCs w:val="28"/>
        </w:rPr>
        <w:t>iểm tra vở ghi, vở bài tập để đánh giá đ</w:t>
      </w:r>
      <w:r w:rsidR="00DD11B9" w:rsidRPr="004424FA">
        <w:rPr>
          <w:rFonts w:ascii="Times New Roman" w:eastAsia="Times New Roman" w:hAnsi="Times New Roman" w:cs="Times New Roman"/>
          <w:sz w:val="28"/>
          <w:szCs w:val="28"/>
        </w:rPr>
        <w:softHyphen/>
        <w:t>ược tinh thần thái độ học tập của học sinh.</w:t>
      </w:r>
      <w:r w:rsidR="000F1DFA">
        <w:rPr>
          <w:rFonts w:ascii="Times New Roman" w:eastAsia="Times New Roman" w:hAnsi="Times New Roman" w:cs="Times New Roman"/>
          <w:sz w:val="28"/>
          <w:szCs w:val="28"/>
        </w:rPr>
        <w:t xml:space="preserve"> </w:t>
      </w:r>
      <w:r w:rsidR="00DD11B9" w:rsidRPr="004424FA">
        <w:rPr>
          <w:rFonts w:ascii="Times New Roman" w:eastAsia="Times New Roman" w:hAnsi="Times New Roman" w:cs="Times New Roman"/>
          <w:sz w:val="28"/>
          <w:szCs w:val="28"/>
        </w:rPr>
        <w:t xml:space="preserve">Sau khi chấm và trả bài kiểm tra thường xuyên, định kỳ giáo viên bộ môn phải trả bài </w:t>
      </w:r>
      <w:r w:rsidR="00E86AA9" w:rsidRPr="004424FA">
        <w:rPr>
          <w:rFonts w:ascii="Times New Roman" w:eastAsia="Times New Roman" w:hAnsi="Times New Roman" w:cs="Times New Roman"/>
          <w:sz w:val="28"/>
          <w:szCs w:val="28"/>
        </w:rPr>
        <w:t xml:space="preserve">và sửa </w:t>
      </w:r>
      <w:r w:rsidR="00E86AA9">
        <w:rPr>
          <w:rFonts w:ascii="Times New Roman" w:eastAsia="Times New Roman" w:hAnsi="Times New Roman" w:cs="Times New Roman"/>
          <w:sz w:val="28"/>
          <w:szCs w:val="28"/>
        </w:rPr>
        <w:t xml:space="preserve">lỗi </w:t>
      </w:r>
      <w:r w:rsidR="00DD11B9" w:rsidRPr="004424FA">
        <w:rPr>
          <w:rFonts w:ascii="Times New Roman" w:eastAsia="Times New Roman" w:hAnsi="Times New Roman" w:cs="Times New Roman"/>
          <w:sz w:val="28"/>
          <w:szCs w:val="28"/>
        </w:rPr>
        <w:t>cho học sinh.</w:t>
      </w:r>
    </w:p>
    <w:p w:rsidR="00DD11B9" w:rsidRPr="004424FA" w:rsidRDefault="00720E72"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1B9" w:rsidRPr="004424FA">
        <w:rPr>
          <w:rFonts w:ascii="Times New Roman" w:eastAsia="Times New Roman" w:hAnsi="Times New Roman" w:cs="Times New Roman"/>
          <w:sz w:val="28"/>
          <w:szCs w:val="28"/>
        </w:rPr>
        <w:t>Nếu được phân công coi kiểm tra chung hoặc coi thi, giáo viên phải chấp hành theo phân công, đến đúng giờ</w:t>
      </w:r>
      <w:r w:rsidR="00E86AA9">
        <w:rPr>
          <w:rFonts w:ascii="Times New Roman" w:eastAsia="Times New Roman" w:hAnsi="Times New Roman" w:cs="Times New Roman"/>
          <w:sz w:val="28"/>
          <w:szCs w:val="28"/>
        </w:rPr>
        <w:t>,</w:t>
      </w:r>
      <w:r w:rsidR="00DD11B9" w:rsidRPr="004424FA">
        <w:rPr>
          <w:rFonts w:ascii="Times New Roman" w:eastAsia="Times New Roman" w:hAnsi="Times New Roman" w:cs="Times New Roman"/>
          <w:sz w:val="28"/>
          <w:szCs w:val="28"/>
        </w:rPr>
        <w:t xml:space="preserve"> coi kiểm tra và coi thi nghiêm túc.</w:t>
      </w:r>
    </w:p>
    <w:p w:rsidR="00DD11B9" w:rsidRPr="004424FA" w:rsidRDefault="00720E72" w:rsidP="000F1DFA">
      <w:pPr>
        <w:pStyle w:val="NormalWeb"/>
        <w:shd w:val="clear" w:color="auto" w:fill="FFFFFF"/>
        <w:spacing w:before="120" w:beforeAutospacing="0" w:after="120" w:afterAutospacing="0"/>
        <w:ind w:firstLine="720"/>
        <w:jc w:val="both"/>
        <w:rPr>
          <w:sz w:val="28"/>
          <w:szCs w:val="28"/>
        </w:rPr>
      </w:pPr>
      <w:r>
        <w:rPr>
          <w:sz w:val="28"/>
          <w:szCs w:val="28"/>
        </w:rPr>
        <w:t xml:space="preserve">- </w:t>
      </w:r>
      <w:r w:rsidR="00DD11B9" w:rsidRPr="004424FA">
        <w:rPr>
          <w:sz w:val="28"/>
          <w:szCs w:val="28"/>
        </w:rPr>
        <w:t xml:space="preserve">Trong quá trình coi thi hoặc coi kiểm tra phải ngồi đúng vị trí được phân công, không làm việc riêng, xem hoặc nghe được thoại. Không gợi ý, nhắc nhở bài, </w:t>
      </w:r>
      <w:r w:rsidR="00E86AA9">
        <w:rPr>
          <w:sz w:val="28"/>
          <w:szCs w:val="28"/>
        </w:rPr>
        <w:t xml:space="preserve">xem, </w:t>
      </w:r>
      <w:r w:rsidR="00DD11B9" w:rsidRPr="004424FA">
        <w:rPr>
          <w:sz w:val="28"/>
          <w:szCs w:val="28"/>
        </w:rPr>
        <w:t>chỉnh sửa đề thi, khi chưa được sự cho phép của lãnh đạo Hội đồng, nếu sai phạm sẽ bị lập biên bản và được xử lý theo qui định chuyên môn.</w:t>
      </w:r>
      <w:bookmarkStart w:id="1" w:name="bookmark1"/>
    </w:p>
    <w:p w:rsidR="00F22B78" w:rsidRPr="004424FA" w:rsidRDefault="00F22B78" w:rsidP="000F1DFA">
      <w:pPr>
        <w:pStyle w:val="NormalWeb"/>
        <w:shd w:val="clear" w:color="auto" w:fill="FFFFFF"/>
        <w:spacing w:before="120" w:beforeAutospacing="0" w:after="120" w:afterAutospacing="0"/>
        <w:ind w:firstLine="720"/>
        <w:jc w:val="both"/>
        <w:rPr>
          <w:sz w:val="28"/>
          <w:szCs w:val="28"/>
        </w:rPr>
      </w:pPr>
      <w:r w:rsidRPr="004424FA">
        <w:rPr>
          <w:rStyle w:val="tiu1"/>
          <w:b/>
          <w:bCs/>
          <w:sz w:val="28"/>
          <w:szCs w:val="28"/>
          <w:shd w:val="clear" w:color="auto" w:fill="FFFFFF"/>
        </w:rPr>
        <w:t>3. </w:t>
      </w:r>
      <w:bookmarkEnd w:id="1"/>
      <w:r w:rsidRPr="004424FA">
        <w:rPr>
          <w:rStyle w:val="tiu1"/>
          <w:b/>
          <w:bCs/>
          <w:sz w:val="28"/>
          <w:szCs w:val="28"/>
          <w:shd w:val="clear" w:color="auto" w:fill="FFFFFF"/>
          <w:lang w:val="vi-VN"/>
        </w:rPr>
        <w:t>Việc thực hiện chư</w:t>
      </w:r>
      <w:r w:rsidRPr="004424FA">
        <w:rPr>
          <w:rStyle w:val="tiu1"/>
          <w:b/>
          <w:bCs/>
          <w:sz w:val="28"/>
          <w:szCs w:val="28"/>
          <w:shd w:val="clear" w:color="auto" w:fill="FFFFFF"/>
        </w:rPr>
        <w:t>ơ</w:t>
      </w:r>
      <w:r w:rsidRPr="004424FA">
        <w:rPr>
          <w:rStyle w:val="tiu1"/>
          <w:b/>
          <w:bCs/>
          <w:sz w:val="28"/>
          <w:szCs w:val="28"/>
          <w:shd w:val="clear" w:color="auto" w:fill="FFFFFF"/>
          <w:lang w:val="vi-VN"/>
        </w:rPr>
        <w:t>ng trình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a) </w:t>
      </w:r>
      <w:r w:rsidRPr="004424FA">
        <w:rPr>
          <w:rStyle w:val="vnbnnidung2"/>
          <w:sz w:val="28"/>
          <w:szCs w:val="28"/>
          <w:shd w:val="clear" w:color="auto" w:fill="FFFFFF"/>
          <w:lang w:val="vi-VN"/>
        </w:rPr>
        <w:t>T</w:t>
      </w:r>
      <w:r w:rsidRPr="004424FA">
        <w:rPr>
          <w:rStyle w:val="vnbnnidung2"/>
          <w:sz w:val="28"/>
          <w:szCs w:val="28"/>
          <w:shd w:val="clear" w:color="auto" w:fill="FFFFFF"/>
        </w:rPr>
        <w:t>ổ</w:t>
      </w:r>
      <w:r w:rsidRPr="004424FA">
        <w:rPr>
          <w:rStyle w:val="vnbnnidung2"/>
          <w:sz w:val="28"/>
          <w:szCs w:val="28"/>
          <w:shd w:val="clear" w:color="auto" w:fill="FFFFFF"/>
          <w:lang w:val="vi-VN"/>
        </w:rPr>
        <w:t xml:space="preserve"> chuyên môn được </w:t>
      </w:r>
      <w:r w:rsidR="001804FB" w:rsidRPr="004424FA">
        <w:rPr>
          <w:rStyle w:val="vnbnnidung2"/>
          <w:sz w:val="28"/>
          <w:szCs w:val="28"/>
          <w:shd w:val="clear" w:color="auto" w:fill="FFFFFF"/>
        </w:rPr>
        <w:t>H</w:t>
      </w:r>
      <w:r w:rsidRPr="004424FA">
        <w:rPr>
          <w:rStyle w:val="vnbnnidung2"/>
          <w:sz w:val="28"/>
          <w:szCs w:val="28"/>
          <w:shd w:val="clear" w:color="auto" w:fill="FFFFFF"/>
          <w:lang w:val="vi-VN"/>
        </w:rPr>
        <w:t>iệu trưởng giao quyền chủ động xây dựng kế hoạch giáo dục, kế hoạch giảng dạy. Giáo viên thực hiện chương trình theo kế hoạch giảng dạy đã được thống nhất trong nhóm chuyên môn.</w:t>
      </w:r>
    </w:p>
    <w:p w:rsidR="00DD11B9" w:rsidRPr="004424FA" w:rsidRDefault="00F22B78"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sidRPr="004424FA">
        <w:rPr>
          <w:rStyle w:val="vnbnnidung2"/>
          <w:sz w:val="28"/>
          <w:szCs w:val="28"/>
          <w:shd w:val="clear" w:color="auto" w:fill="FFFFFF"/>
        </w:rPr>
        <w:t>b) </w:t>
      </w:r>
      <w:r w:rsidRPr="004424FA">
        <w:rPr>
          <w:rStyle w:val="vnbnnidung2"/>
          <w:sz w:val="28"/>
          <w:szCs w:val="28"/>
          <w:shd w:val="clear" w:color="auto" w:fill="FFFFFF"/>
          <w:lang w:val="vi-VN"/>
        </w:rPr>
        <w:t>Việc thực hiện chương trình của giáo viên phải trùng khớp giữa vở ghi bài của học sinh, sổ đầu bài và kế hoạch giảng dạy của nhóm. N</w:t>
      </w:r>
      <w:r w:rsidR="001804FB" w:rsidRPr="004424FA">
        <w:rPr>
          <w:rStyle w:val="vnbnnidung2"/>
          <w:sz w:val="28"/>
          <w:szCs w:val="28"/>
          <w:shd w:val="clear" w:color="auto" w:fill="FFFFFF"/>
        </w:rPr>
        <w:t>ế</w:t>
      </w:r>
      <w:r w:rsidRPr="004424FA">
        <w:rPr>
          <w:rStyle w:val="vnbnnidung2"/>
          <w:sz w:val="28"/>
          <w:szCs w:val="28"/>
          <w:shd w:val="clear" w:color="auto" w:fill="FFFFFF"/>
          <w:lang w:val="vi-VN"/>
        </w:rPr>
        <w:t xml:space="preserve">u có điều chỉnh việc thực hiện chương trình, giáo viên phải ghi cụ thể vào cột ghi chú trong </w:t>
      </w:r>
      <w:r w:rsidR="00E86AA9">
        <w:rPr>
          <w:rStyle w:val="vnbnnidung2"/>
          <w:sz w:val="28"/>
          <w:szCs w:val="28"/>
          <w:shd w:val="clear" w:color="auto" w:fill="FFFFFF"/>
        </w:rPr>
        <w:t>kế hoạch</w:t>
      </w:r>
      <w:r w:rsidRPr="004424FA">
        <w:rPr>
          <w:rStyle w:val="vnbnnidung2"/>
          <w:sz w:val="28"/>
          <w:szCs w:val="28"/>
          <w:shd w:val="clear" w:color="auto" w:fill="FFFFFF"/>
          <w:lang w:val="vi-VN"/>
        </w:rPr>
        <w:t>.</w:t>
      </w:r>
      <w:bookmarkStart w:id="2" w:name="bookmark2"/>
    </w:p>
    <w:p w:rsidR="005C6A8A" w:rsidRPr="004424FA" w:rsidRDefault="00DF2C07" w:rsidP="000F1DFA">
      <w:pPr>
        <w:pStyle w:val="NormalWeb"/>
        <w:shd w:val="clear" w:color="auto" w:fill="FFFFFF"/>
        <w:spacing w:before="120" w:beforeAutospacing="0" w:after="120" w:afterAutospacing="0"/>
        <w:ind w:firstLine="720"/>
        <w:jc w:val="both"/>
        <w:rPr>
          <w:sz w:val="28"/>
          <w:szCs w:val="28"/>
          <w:shd w:val="clear" w:color="auto" w:fill="FFFFFF"/>
          <w:lang w:val="vi-VN"/>
        </w:rPr>
      </w:pPr>
      <w:r w:rsidRPr="004424FA">
        <w:rPr>
          <w:sz w:val="28"/>
          <w:szCs w:val="28"/>
        </w:rPr>
        <w:t>Hoàn thành ch</w:t>
      </w:r>
      <w:r w:rsidRPr="004424FA">
        <w:rPr>
          <w:sz w:val="28"/>
          <w:szCs w:val="28"/>
        </w:rPr>
        <w:softHyphen/>
        <w:t>ương trình đúng thời gian quy định.</w:t>
      </w:r>
    </w:p>
    <w:p w:rsidR="00F22B78" w:rsidRPr="004424FA" w:rsidRDefault="00F22B78" w:rsidP="000F1DFA">
      <w:pPr>
        <w:pStyle w:val="NormalWeb"/>
        <w:shd w:val="clear" w:color="auto" w:fill="FFFFFF"/>
        <w:spacing w:before="120" w:beforeAutospacing="0" w:after="120" w:afterAutospacing="0"/>
        <w:ind w:firstLine="720"/>
        <w:jc w:val="both"/>
        <w:rPr>
          <w:sz w:val="28"/>
          <w:szCs w:val="28"/>
        </w:rPr>
      </w:pPr>
      <w:r w:rsidRPr="004424FA">
        <w:rPr>
          <w:rStyle w:val="tiu1"/>
          <w:b/>
          <w:bCs/>
          <w:sz w:val="28"/>
          <w:szCs w:val="28"/>
          <w:shd w:val="clear" w:color="auto" w:fill="FFFFFF"/>
        </w:rPr>
        <w:t>4. </w:t>
      </w:r>
      <w:bookmarkEnd w:id="2"/>
      <w:r w:rsidRPr="004424FA">
        <w:rPr>
          <w:rStyle w:val="tiu1"/>
          <w:b/>
          <w:bCs/>
          <w:sz w:val="28"/>
          <w:szCs w:val="28"/>
          <w:shd w:val="clear" w:color="auto" w:fill="FFFFFF"/>
          <w:lang w:val="vi-VN"/>
        </w:rPr>
        <w:t>Công tác chủ nhiệm lớp</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a) </w:t>
      </w:r>
      <w:r w:rsidRPr="004424FA">
        <w:rPr>
          <w:rStyle w:val="vnbnnidung2"/>
          <w:sz w:val="28"/>
          <w:szCs w:val="28"/>
          <w:shd w:val="clear" w:color="auto" w:fill="FFFFFF"/>
          <w:lang w:val="vi-VN"/>
        </w:rPr>
        <w:t>Giáo viên chủ nhiệm tìm hiểu và nắm vững học sinh trong lớp về mọi mặt để có biện pháp tổ chức giáo dục sát với đối tượng nhằm thúc đẩy sự tiến bộ của từng học sinh và của cả lớp;</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b) </w:t>
      </w:r>
      <w:r w:rsidRPr="004424FA">
        <w:rPr>
          <w:rStyle w:val="vnbnnidung2"/>
          <w:sz w:val="28"/>
          <w:szCs w:val="28"/>
          <w:shd w:val="clear" w:color="auto" w:fill="FFFFFF"/>
          <w:lang w:val="vi-VN"/>
        </w:rPr>
        <w:t>Phối h</w:t>
      </w:r>
      <w:r w:rsidR="001804FB" w:rsidRPr="004424FA">
        <w:rPr>
          <w:rStyle w:val="vnbnnidung2"/>
          <w:sz w:val="28"/>
          <w:szCs w:val="28"/>
          <w:shd w:val="clear" w:color="auto" w:fill="FFFFFF"/>
        </w:rPr>
        <w:t>ợ</w:t>
      </w:r>
      <w:r w:rsidRPr="004424FA">
        <w:rPr>
          <w:rStyle w:val="vnbnnidung2"/>
          <w:sz w:val="28"/>
          <w:szCs w:val="28"/>
          <w:shd w:val="clear" w:color="auto" w:fill="FFFFFF"/>
          <w:lang w:val="vi-VN"/>
        </w:rPr>
        <w:t>p chặt chẽ với gia đình học sinh, chủ động phối h</w:t>
      </w:r>
      <w:r w:rsidR="001804FB" w:rsidRPr="004424FA">
        <w:rPr>
          <w:rStyle w:val="vnbnnidung2"/>
          <w:sz w:val="28"/>
          <w:szCs w:val="28"/>
          <w:shd w:val="clear" w:color="auto" w:fill="FFFFFF"/>
        </w:rPr>
        <w:t>ợ</w:t>
      </w:r>
      <w:r w:rsidRPr="004424FA">
        <w:rPr>
          <w:rStyle w:val="vnbnnidung2"/>
          <w:sz w:val="28"/>
          <w:szCs w:val="28"/>
          <w:shd w:val="clear" w:color="auto" w:fill="FFFFFF"/>
          <w:lang w:val="vi-VN"/>
        </w:rPr>
        <w:t>p với các giáo viên bộ môn, Đoàn Thanh niên Cộng sản Hồ Chí Minh, Đội Thiếu niên tiền phong Hồ Chí Minh, các đoàn thể và các tổ chức xã hội khác có liên quan trong hoạt động giảng dạy và giáo dục học sinh của lớp m</w:t>
      </w:r>
      <w:r w:rsidR="00E86AA9">
        <w:rPr>
          <w:rStyle w:val="vnbnnidung2"/>
          <w:sz w:val="28"/>
          <w:szCs w:val="28"/>
          <w:shd w:val="clear" w:color="auto" w:fill="FFFFFF"/>
        </w:rPr>
        <w:t>ì</w:t>
      </w:r>
      <w:r w:rsidRPr="004424FA">
        <w:rPr>
          <w:rStyle w:val="vnbnnidung2"/>
          <w:sz w:val="28"/>
          <w:szCs w:val="28"/>
          <w:shd w:val="clear" w:color="auto" w:fill="FFFFFF"/>
          <w:lang w:val="vi-VN"/>
        </w:rPr>
        <w:t>nh chủ nhiệm;</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c) </w:t>
      </w:r>
      <w:r w:rsidRPr="004424FA">
        <w:rPr>
          <w:rStyle w:val="vnbnnidung2"/>
          <w:sz w:val="28"/>
          <w:szCs w:val="28"/>
          <w:shd w:val="clear" w:color="auto" w:fill="FFFFFF"/>
          <w:lang w:val="vi-VN"/>
        </w:rPr>
        <w:t>Nhận xét, đánh giá xếp loại học sinh theo từng đợt, vào cuối kỳ và cuối năm học. Đ</w:t>
      </w:r>
      <w:r w:rsidR="001804FB" w:rsidRPr="004424FA">
        <w:rPr>
          <w:rStyle w:val="vnbnnidung2"/>
          <w:sz w:val="28"/>
          <w:szCs w:val="28"/>
          <w:shd w:val="clear" w:color="auto" w:fill="FFFFFF"/>
        </w:rPr>
        <w:t>ề</w:t>
      </w:r>
      <w:r w:rsidRPr="004424FA">
        <w:rPr>
          <w:rStyle w:val="vnbnnidung2"/>
          <w:sz w:val="28"/>
          <w:szCs w:val="28"/>
          <w:shd w:val="clear" w:color="auto" w:fill="FFFFFF"/>
          <w:lang w:val="vi-VN"/>
        </w:rPr>
        <w:t xml:space="preserve"> nghị khen thưởng và kỷ luật học sinh, đề nghị danh sách học sinh được lên lớp, danh sách học sinh phải kiểm tra lại, phải rèn luyện thêm trong kỳ nghỉ h</w:t>
      </w:r>
      <w:r w:rsidR="00E86AA9">
        <w:rPr>
          <w:rStyle w:val="vnbnnidung2"/>
          <w:sz w:val="28"/>
          <w:szCs w:val="28"/>
          <w:shd w:val="clear" w:color="auto" w:fill="FFFFFF"/>
        </w:rPr>
        <w:t>è</w:t>
      </w:r>
      <w:r w:rsidRPr="004424FA">
        <w:rPr>
          <w:rStyle w:val="vnbnnidung2"/>
          <w:sz w:val="28"/>
          <w:szCs w:val="28"/>
          <w:shd w:val="clear" w:color="auto" w:fill="FFFFFF"/>
          <w:lang w:val="vi-VN"/>
        </w:rPr>
        <w:t>, phải ở lại lớp; việc đánh giá, nhận xét học sinh trong học bạ phải được cân nhắc trên tinh th</w:t>
      </w:r>
      <w:r w:rsidR="001804FB" w:rsidRPr="004424FA">
        <w:rPr>
          <w:rStyle w:val="vnbnnidung2"/>
          <w:sz w:val="28"/>
          <w:szCs w:val="28"/>
          <w:shd w:val="clear" w:color="auto" w:fill="FFFFFF"/>
        </w:rPr>
        <w:t>ầ</w:t>
      </w:r>
      <w:r w:rsidRPr="004424FA">
        <w:rPr>
          <w:rStyle w:val="vnbnnidung2"/>
          <w:sz w:val="28"/>
          <w:szCs w:val="28"/>
          <w:shd w:val="clear" w:color="auto" w:fill="FFFFFF"/>
          <w:lang w:val="vi-VN"/>
        </w:rPr>
        <w:t>n động viên học sinh phấn đấu để vươn lên. Giáo viên chủ nhiệm có trách nhiệm hoàn chỉnh việc kiểm tra sổ Gọi tên và Ghi điểm điện tử,</w:t>
      </w:r>
      <w:r w:rsidR="00E05789">
        <w:rPr>
          <w:rStyle w:val="vnbnnidung2"/>
          <w:sz w:val="28"/>
          <w:szCs w:val="28"/>
          <w:shd w:val="clear" w:color="auto" w:fill="FFFFFF"/>
        </w:rPr>
        <w:t xml:space="preserve"> hoặc ký số,</w:t>
      </w:r>
      <w:r w:rsidRPr="004424FA">
        <w:rPr>
          <w:rStyle w:val="vnbnnidung2"/>
          <w:sz w:val="28"/>
          <w:szCs w:val="28"/>
          <w:shd w:val="clear" w:color="auto" w:fill="FFFFFF"/>
          <w:lang w:val="vi-VN"/>
        </w:rPr>
        <w:t xml:space="preserve"> học bạ</w:t>
      </w:r>
      <w:r w:rsidR="00E7433A" w:rsidRPr="004424FA">
        <w:rPr>
          <w:rStyle w:val="vnbnnidung2"/>
          <w:sz w:val="28"/>
          <w:szCs w:val="28"/>
          <w:shd w:val="clear" w:color="auto" w:fill="FFFFFF"/>
        </w:rPr>
        <w:t>, sổ đăng bộ</w:t>
      </w:r>
      <w:r w:rsidRPr="004424FA">
        <w:rPr>
          <w:rStyle w:val="vnbnnidung2"/>
          <w:sz w:val="28"/>
          <w:szCs w:val="28"/>
          <w:shd w:val="clear" w:color="auto" w:fill="FFFFFF"/>
          <w:lang w:val="vi-VN"/>
        </w:rPr>
        <w:t xml:space="preserve"> của học sinh của lớp do m</w:t>
      </w:r>
      <w:r w:rsidR="00E7433A" w:rsidRPr="004424FA">
        <w:rPr>
          <w:rStyle w:val="vnbnnidung2"/>
          <w:sz w:val="28"/>
          <w:szCs w:val="28"/>
          <w:shd w:val="clear" w:color="auto" w:fill="FFFFFF"/>
        </w:rPr>
        <w:t>ì</w:t>
      </w:r>
      <w:r w:rsidRPr="004424FA">
        <w:rPr>
          <w:rStyle w:val="vnbnnidung2"/>
          <w:sz w:val="28"/>
          <w:szCs w:val="28"/>
          <w:shd w:val="clear" w:color="auto" w:fill="FFFFFF"/>
          <w:lang w:val="vi-VN"/>
        </w:rPr>
        <w:t>nh chủ nhiệm.</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lastRenderedPageBreak/>
        <w:t>d) </w:t>
      </w:r>
      <w:r w:rsidRPr="004424FA">
        <w:rPr>
          <w:rStyle w:val="vnbnnidung2"/>
          <w:sz w:val="28"/>
          <w:szCs w:val="28"/>
          <w:shd w:val="clear" w:color="auto" w:fill="FFFFFF"/>
          <w:lang w:val="vi-VN"/>
        </w:rPr>
        <w:t>Tham gia hướng dẫn hoạt động tập thể, hoạt động giáo dục và rèn luyện học sinh do nhà trường tổ chức;</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e) </w:t>
      </w:r>
      <w:r w:rsidRPr="004424FA">
        <w:rPr>
          <w:rStyle w:val="vnbnnidung2"/>
          <w:sz w:val="28"/>
          <w:szCs w:val="28"/>
          <w:shd w:val="clear" w:color="auto" w:fill="FFFFFF"/>
          <w:lang w:val="vi-VN"/>
        </w:rPr>
        <w:t>Thực hiện việc thống kê, báo cáo thường kỳ, đột xuất về tình hình của lớp với Hiệu trưởng.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bookmarkStart w:id="3" w:name="bookmark3"/>
      <w:r w:rsidRPr="004424FA">
        <w:rPr>
          <w:rStyle w:val="tiu1"/>
          <w:b/>
          <w:bCs/>
          <w:sz w:val="28"/>
          <w:szCs w:val="28"/>
          <w:shd w:val="clear" w:color="auto" w:fill="FFFFFF"/>
        </w:rPr>
        <w:t>5. </w:t>
      </w:r>
      <w:bookmarkEnd w:id="3"/>
      <w:r w:rsidRPr="004424FA">
        <w:rPr>
          <w:rStyle w:val="tiu1"/>
          <w:b/>
          <w:bCs/>
          <w:sz w:val="28"/>
          <w:szCs w:val="28"/>
          <w:shd w:val="clear" w:color="auto" w:fill="FFFFFF"/>
          <w:lang w:val="vi-VN"/>
        </w:rPr>
        <w:t xml:space="preserve">Dự giờ, </w:t>
      </w:r>
      <w:r w:rsidR="00E86AA9">
        <w:rPr>
          <w:rStyle w:val="tiu1"/>
          <w:b/>
          <w:bCs/>
          <w:sz w:val="28"/>
          <w:szCs w:val="28"/>
          <w:shd w:val="clear" w:color="auto" w:fill="FFFFFF"/>
        </w:rPr>
        <w:t>hội</w:t>
      </w:r>
      <w:r w:rsidRPr="004424FA">
        <w:rPr>
          <w:rStyle w:val="tiu1"/>
          <w:b/>
          <w:bCs/>
          <w:sz w:val="28"/>
          <w:szCs w:val="28"/>
          <w:shd w:val="clear" w:color="auto" w:fill="FFFFFF"/>
          <w:lang w:val="vi-VN"/>
        </w:rPr>
        <w:t xml:space="preserve"> giảng, sinh hoạt tổ nhóm</w:t>
      </w:r>
    </w:p>
    <w:p w:rsidR="00F22B78" w:rsidRPr="0047413A" w:rsidRDefault="00F22B78" w:rsidP="000F1DFA">
      <w:pPr>
        <w:pStyle w:val="NormalWeb"/>
        <w:shd w:val="clear" w:color="auto" w:fill="FFFFFF"/>
        <w:spacing w:before="120" w:beforeAutospacing="0" w:after="120" w:afterAutospacing="0"/>
        <w:ind w:firstLine="720"/>
        <w:jc w:val="both"/>
        <w:rPr>
          <w:sz w:val="20"/>
          <w:szCs w:val="20"/>
        </w:rPr>
      </w:pPr>
      <w:r w:rsidRPr="0047413A">
        <w:rPr>
          <w:rStyle w:val="vnbnnidung3"/>
          <w:bCs/>
          <w:sz w:val="28"/>
          <w:szCs w:val="28"/>
          <w:shd w:val="clear" w:color="auto" w:fill="FFFFFF"/>
        </w:rPr>
        <w:t>a) </w:t>
      </w:r>
      <w:r w:rsidRPr="0047413A">
        <w:rPr>
          <w:rStyle w:val="vnbnnidung3"/>
          <w:bCs/>
          <w:sz w:val="28"/>
          <w:szCs w:val="28"/>
          <w:shd w:val="clear" w:color="auto" w:fill="FFFFFF"/>
          <w:lang w:val="vi-VN"/>
        </w:rPr>
        <w:t>Dự giờ</w:t>
      </w:r>
      <w:r w:rsidRPr="0047413A">
        <w:rPr>
          <w:rStyle w:val="vnbnnidung3"/>
          <w:bCs/>
          <w:sz w:val="28"/>
          <w:szCs w:val="28"/>
          <w:shd w:val="clear" w:color="auto" w:fill="FFFFFF"/>
        </w:rPr>
        <w:t> (dạy trực tiếp)</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Trong mỗi Học kì, Tổ trưởng dự giờ</w:t>
      </w:r>
      <w:r w:rsidR="00E7433A" w:rsidRPr="004424FA">
        <w:rPr>
          <w:rStyle w:val="vnbnnidung2"/>
          <w:sz w:val="28"/>
          <w:szCs w:val="28"/>
          <w:shd w:val="clear" w:color="auto" w:fill="FFFFFF"/>
        </w:rPr>
        <w:t xml:space="preserve"> </w:t>
      </w:r>
      <w:r w:rsidR="00F22B78" w:rsidRPr="004424FA">
        <w:rPr>
          <w:rStyle w:val="vnbnnidung2"/>
          <w:sz w:val="28"/>
          <w:szCs w:val="28"/>
          <w:shd w:val="clear" w:color="auto" w:fill="FFFFFF"/>
          <w:lang w:val="vi-VN"/>
        </w:rPr>
        <w:t>giáo viên tối thiểu 01 ti</w:t>
      </w:r>
      <w:r w:rsidR="00F22B78" w:rsidRPr="004424FA">
        <w:rPr>
          <w:rStyle w:val="vnbnnidung2"/>
          <w:sz w:val="28"/>
          <w:szCs w:val="28"/>
          <w:shd w:val="clear" w:color="auto" w:fill="FFFFFF"/>
        </w:rPr>
        <w:t>ết/</w:t>
      </w:r>
      <w:r w:rsidR="00E05789">
        <w:rPr>
          <w:rStyle w:val="vnbnnidung2"/>
          <w:sz w:val="28"/>
          <w:szCs w:val="28"/>
          <w:shd w:val="clear" w:color="auto" w:fill="FFFFFF"/>
        </w:rPr>
        <w:t>giáo viên</w:t>
      </w:r>
      <w:r w:rsidR="00F22B78" w:rsidRPr="004424FA">
        <w:rPr>
          <w:rStyle w:val="vnbnnidung2"/>
          <w:sz w:val="28"/>
          <w:szCs w:val="28"/>
          <w:shd w:val="clear" w:color="auto" w:fill="FFFFFF"/>
          <w:lang w:val="vi-VN"/>
        </w:rPr>
        <w:t>.</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Hiệu trưởng, Phó Hiệu trưởng, Tổ trưởng hoặc nhóm trưởng chuyên môn dự giờ đột xuất giáo viên ít nhất </w:t>
      </w:r>
      <w:r w:rsidR="00F22B78" w:rsidRPr="004424FA">
        <w:rPr>
          <w:rStyle w:val="vnbnnidung2inm"/>
          <w:b/>
          <w:bCs/>
          <w:sz w:val="28"/>
          <w:szCs w:val="28"/>
          <w:shd w:val="clear" w:color="auto" w:fill="FFFFFF"/>
          <w:lang w:val="vi-VN"/>
        </w:rPr>
        <w:t>01 </w:t>
      </w:r>
      <w:r w:rsidR="00E05789">
        <w:rPr>
          <w:rStyle w:val="vnbnnidung2inm"/>
          <w:b/>
          <w:bCs/>
          <w:sz w:val="28"/>
          <w:szCs w:val="28"/>
          <w:shd w:val="clear" w:color="auto" w:fill="FFFFFF"/>
        </w:rPr>
        <w:t>giáo viên</w:t>
      </w:r>
      <w:r w:rsidR="00F22B78" w:rsidRPr="004424FA">
        <w:rPr>
          <w:rStyle w:val="vnbnnidung2inm"/>
          <w:b/>
          <w:bCs/>
          <w:sz w:val="28"/>
          <w:szCs w:val="28"/>
          <w:shd w:val="clear" w:color="auto" w:fill="FFFFFF"/>
        </w:rPr>
        <w:t>/</w:t>
      </w:r>
      <w:r w:rsidR="00F22B78" w:rsidRPr="004424FA">
        <w:rPr>
          <w:rStyle w:val="vnbnnidung2inm"/>
          <w:b/>
          <w:bCs/>
          <w:sz w:val="28"/>
          <w:szCs w:val="28"/>
          <w:shd w:val="clear" w:color="auto" w:fill="FFFFFF"/>
          <w:lang w:val="vi-VN"/>
        </w:rPr>
        <w:t>năm </w:t>
      </w:r>
      <w:r w:rsidR="00F22B78" w:rsidRPr="004424FA">
        <w:rPr>
          <w:rStyle w:val="vnbnnidung2"/>
          <w:sz w:val="28"/>
          <w:szCs w:val="28"/>
          <w:shd w:val="clear" w:color="auto" w:fill="FFFFFF"/>
          <w:lang w:val="vi-VN"/>
        </w:rPr>
        <w:t>nhằm đánh giá tình hình học tập bộ môn của học sinh từng lớp, đồng thời giúp giáo viên nâng cao năng lực chuyên môn và năng lực xử lý tình huống sư phạm;</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Mỗi giáo viên dự giờ đồng nghiệp </w:t>
      </w:r>
      <w:r w:rsidR="00F22B78" w:rsidRPr="004424FA">
        <w:rPr>
          <w:rStyle w:val="vnbnnidung2inm"/>
          <w:b/>
          <w:bCs/>
          <w:sz w:val="28"/>
          <w:szCs w:val="28"/>
          <w:shd w:val="clear" w:color="auto" w:fill="FFFFFF"/>
          <w:lang w:val="vi-VN"/>
        </w:rPr>
        <w:t>ít nhất </w:t>
      </w:r>
      <w:r w:rsidR="00F22B78" w:rsidRPr="004424FA">
        <w:rPr>
          <w:rStyle w:val="vnbnnidung2"/>
          <w:sz w:val="28"/>
          <w:szCs w:val="28"/>
          <w:shd w:val="clear" w:color="auto" w:fill="FFFFFF"/>
          <w:lang w:val="vi-VN"/>
        </w:rPr>
        <w:t>5 </w:t>
      </w:r>
      <w:r w:rsidR="00F22B78" w:rsidRPr="004424FA">
        <w:rPr>
          <w:rStyle w:val="vnbnnidung2inm"/>
          <w:b/>
          <w:bCs/>
          <w:sz w:val="28"/>
          <w:szCs w:val="28"/>
          <w:shd w:val="clear" w:color="auto" w:fill="FFFFFF"/>
          <w:lang w:val="vi-VN"/>
        </w:rPr>
        <w:t>tiết/học kỳ </w:t>
      </w:r>
      <w:r w:rsidR="00F22B78" w:rsidRPr="004424FA">
        <w:rPr>
          <w:rStyle w:val="vnbnnidung2"/>
          <w:sz w:val="28"/>
          <w:szCs w:val="28"/>
          <w:shd w:val="clear" w:color="auto" w:fill="FFFFFF"/>
          <w:lang w:val="vi-VN"/>
        </w:rPr>
        <w:t>(kể cả các ti</w:t>
      </w:r>
      <w:r w:rsidR="00E05789">
        <w:rPr>
          <w:rStyle w:val="vnbnnidung2"/>
          <w:sz w:val="28"/>
          <w:szCs w:val="28"/>
          <w:shd w:val="clear" w:color="auto" w:fill="FFFFFF"/>
          <w:lang w:val="vi-VN"/>
        </w:rPr>
        <w:t xml:space="preserve">ết do </w:t>
      </w:r>
      <w:r w:rsidR="00E05789">
        <w:rPr>
          <w:rStyle w:val="vnbnnidung2"/>
          <w:sz w:val="28"/>
          <w:szCs w:val="28"/>
          <w:shd w:val="clear" w:color="auto" w:fill="FFFFFF"/>
        </w:rPr>
        <w:t xml:space="preserve">các cấp </w:t>
      </w:r>
      <w:r w:rsidR="00F22B78" w:rsidRPr="004424FA">
        <w:rPr>
          <w:rStyle w:val="vnbnnidung2"/>
          <w:sz w:val="28"/>
          <w:szCs w:val="28"/>
          <w:shd w:val="clear" w:color="auto" w:fill="FFFFFF"/>
          <w:lang w:val="vi-VN"/>
        </w:rPr>
        <w:t>tổ chức).</w:t>
      </w:r>
    </w:p>
    <w:p w:rsidR="00F22B78" w:rsidRPr="0047413A" w:rsidRDefault="00F22B78" w:rsidP="000F1DFA">
      <w:pPr>
        <w:pStyle w:val="NormalWeb"/>
        <w:shd w:val="clear" w:color="auto" w:fill="FFFFFF"/>
        <w:spacing w:before="120" w:beforeAutospacing="0" w:after="120" w:afterAutospacing="0"/>
        <w:ind w:firstLine="720"/>
        <w:jc w:val="both"/>
        <w:rPr>
          <w:sz w:val="20"/>
          <w:szCs w:val="20"/>
        </w:rPr>
      </w:pPr>
      <w:r w:rsidRPr="0047413A">
        <w:rPr>
          <w:rStyle w:val="vnbnnidung3"/>
          <w:bCs/>
          <w:sz w:val="28"/>
          <w:szCs w:val="28"/>
          <w:shd w:val="clear" w:color="auto" w:fill="FFFFFF"/>
        </w:rPr>
        <w:t>b) </w:t>
      </w:r>
      <w:r w:rsidR="00E86AA9">
        <w:rPr>
          <w:rStyle w:val="vnbnnidung3"/>
          <w:bCs/>
          <w:sz w:val="28"/>
          <w:szCs w:val="28"/>
          <w:shd w:val="clear" w:color="auto" w:fill="FFFFFF"/>
        </w:rPr>
        <w:t>Hội</w:t>
      </w:r>
      <w:r w:rsidRPr="0047413A">
        <w:rPr>
          <w:rStyle w:val="vnbnnidung3"/>
          <w:bCs/>
          <w:sz w:val="28"/>
          <w:szCs w:val="28"/>
          <w:shd w:val="clear" w:color="auto" w:fill="FFFFFF"/>
          <w:lang w:val="vi-VN"/>
        </w:rPr>
        <w:t xml:space="preserve"> giảng</w:t>
      </w:r>
      <w:r w:rsidRPr="0047413A">
        <w:rPr>
          <w:rStyle w:val="vnbnnidung3"/>
          <w:bCs/>
          <w:sz w:val="28"/>
          <w:szCs w:val="28"/>
          <w:shd w:val="clear" w:color="auto" w:fill="FFFFFF"/>
        </w:rPr>
        <w:t> (dạy trực tiếp)</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Mỗi giáo viên </w:t>
      </w:r>
      <w:r w:rsidR="00E86AA9">
        <w:rPr>
          <w:rStyle w:val="vnbnnidung2"/>
          <w:sz w:val="28"/>
          <w:szCs w:val="28"/>
          <w:shd w:val="clear" w:color="auto" w:fill="FFFFFF"/>
        </w:rPr>
        <w:t>lên lớp</w:t>
      </w:r>
      <w:r w:rsidR="00F22B78" w:rsidRPr="004424FA">
        <w:rPr>
          <w:rStyle w:val="vnbnnidung2"/>
          <w:sz w:val="28"/>
          <w:szCs w:val="28"/>
          <w:shd w:val="clear" w:color="auto" w:fill="FFFFFF"/>
          <w:lang w:val="vi-VN"/>
        </w:rPr>
        <w:t xml:space="preserve"> ít nhất </w:t>
      </w:r>
      <w:r w:rsidR="00E86AA9">
        <w:rPr>
          <w:rStyle w:val="vnbnnidung2inm"/>
          <w:b/>
          <w:bCs/>
          <w:sz w:val="28"/>
          <w:szCs w:val="28"/>
          <w:shd w:val="clear" w:color="auto" w:fill="FFFFFF"/>
          <w:lang w:val="vi-VN"/>
        </w:rPr>
        <w:t>2 tiết/năm học;</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Các tiết thao giảng phải được bố trí vào ngày sinh hoạt bộ môn một cách phù h</w:t>
      </w:r>
      <w:r w:rsidR="00E86AA9">
        <w:rPr>
          <w:rStyle w:val="vnbnnidung2"/>
          <w:sz w:val="28"/>
          <w:szCs w:val="28"/>
          <w:shd w:val="clear" w:color="auto" w:fill="FFFFFF"/>
        </w:rPr>
        <w:t>ợ</w:t>
      </w:r>
      <w:r w:rsidR="00F22B78" w:rsidRPr="004424FA">
        <w:rPr>
          <w:rStyle w:val="vnbnnidung2"/>
          <w:sz w:val="28"/>
          <w:szCs w:val="28"/>
          <w:shd w:val="clear" w:color="auto" w:fill="FFFFFF"/>
          <w:lang w:val="vi-VN"/>
        </w:rPr>
        <w:t xml:space="preserve">p để tất cả giáo viên trong tổ, nhóm đều được tham dự. Tất cả giáo viên </w:t>
      </w:r>
      <w:r w:rsidR="00E7433A" w:rsidRPr="004424FA">
        <w:rPr>
          <w:rStyle w:val="vnbnnidung2"/>
          <w:sz w:val="28"/>
          <w:szCs w:val="28"/>
          <w:shd w:val="clear" w:color="auto" w:fill="FFFFFF"/>
        </w:rPr>
        <w:t>tr</w:t>
      </w:r>
      <w:r w:rsidR="00F22B78" w:rsidRPr="004424FA">
        <w:rPr>
          <w:rStyle w:val="vnbnnidung2"/>
          <w:sz w:val="28"/>
          <w:szCs w:val="28"/>
          <w:shd w:val="clear" w:color="auto" w:fill="FFFFFF"/>
          <w:lang w:val="vi-VN"/>
        </w:rPr>
        <w:t>ong tổ đều phải tham dự, góp ý và đánh giá tiết dạy của đồng nghiệp. Nội dung</w:t>
      </w:r>
      <w:r w:rsidR="00E86AA9">
        <w:rPr>
          <w:rStyle w:val="vnbnnidung2"/>
          <w:sz w:val="28"/>
          <w:szCs w:val="28"/>
          <w:shd w:val="clear" w:color="auto" w:fill="FFFFFF"/>
        </w:rPr>
        <w:t>,</w:t>
      </w:r>
      <w:r w:rsidR="00F22B78" w:rsidRPr="004424FA">
        <w:rPr>
          <w:rStyle w:val="vnbnnidung2"/>
          <w:sz w:val="28"/>
          <w:szCs w:val="28"/>
          <w:shd w:val="clear" w:color="auto" w:fill="FFFFFF"/>
          <w:lang w:val="vi-VN"/>
        </w:rPr>
        <w:t xml:space="preserve"> tiến</w:t>
      </w:r>
      <w:r w:rsidR="00E86AA9">
        <w:rPr>
          <w:rStyle w:val="vnbnnidung2"/>
          <w:sz w:val="28"/>
          <w:szCs w:val="28"/>
          <w:shd w:val="clear" w:color="auto" w:fill="FFFFFF"/>
        </w:rPr>
        <w:t xml:space="preserve"> trình</w:t>
      </w:r>
      <w:r w:rsidR="00F22B78" w:rsidRPr="004424FA">
        <w:rPr>
          <w:rStyle w:val="vnbnnidung2"/>
          <w:sz w:val="28"/>
          <w:szCs w:val="28"/>
          <w:shd w:val="clear" w:color="auto" w:fill="FFFFFF"/>
          <w:lang w:val="vi-VN"/>
        </w:rPr>
        <w:t xml:space="preserve"> tiết dạy và ph</w:t>
      </w:r>
      <w:r w:rsidR="00E86AA9">
        <w:rPr>
          <w:rStyle w:val="vnbnnidung2"/>
          <w:sz w:val="28"/>
          <w:szCs w:val="28"/>
          <w:shd w:val="clear" w:color="auto" w:fill="FFFFFF"/>
        </w:rPr>
        <w:t>ầ</w:t>
      </w:r>
      <w:r w:rsidR="00F22B78" w:rsidRPr="004424FA">
        <w:rPr>
          <w:rStyle w:val="vnbnnidung2"/>
          <w:sz w:val="28"/>
          <w:szCs w:val="28"/>
          <w:shd w:val="clear" w:color="auto" w:fill="FFFFFF"/>
          <w:lang w:val="vi-VN"/>
        </w:rPr>
        <w:t>n góp ý được ghi vào sổ họp tổ, nhóm</w:t>
      </w:r>
      <w:r w:rsidR="00E7433A" w:rsidRPr="004424FA">
        <w:rPr>
          <w:rStyle w:val="vnbnnidung2"/>
          <w:sz w:val="28"/>
          <w:szCs w:val="28"/>
          <w:shd w:val="clear" w:color="auto" w:fill="FFFFFF"/>
        </w:rPr>
        <w:t>, phiếu đánh giá tiết dạy.</w:t>
      </w:r>
    </w:p>
    <w:p w:rsidR="00F22B78" w:rsidRPr="0047413A" w:rsidRDefault="00F22B78" w:rsidP="000F1DFA">
      <w:pPr>
        <w:pStyle w:val="NormalWeb"/>
        <w:shd w:val="clear" w:color="auto" w:fill="FFFFFF"/>
        <w:spacing w:before="120" w:beforeAutospacing="0" w:after="120" w:afterAutospacing="0"/>
        <w:ind w:firstLine="720"/>
        <w:jc w:val="both"/>
        <w:rPr>
          <w:sz w:val="20"/>
          <w:szCs w:val="20"/>
        </w:rPr>
      </w:pPr>
      <w:bookmarkStart w:id="4" w:name="bookmark4"/>
      <w:r w:rsidRPr="0047413A">
        <w:rPr>
          <w:rStyle w:val="tiu1"/>
          <w:bCs/>
          <w:sz w:val="28"/>
          <w:szCs w:val="28"/>
          <w:shd w:val="clear" w:color="auto" w:fill="FFFFFF"/>
        </w:rPr>
        <w:t>c) </w:t>
      </w:r>
      <w:bookmarkEnd w:id="4"/>
      <w:r w:rsidRPr="0047413A">
        <w:rPr>
          <w:rStyle w:val="tiu1"/>
          <w:bCs/>
          <w:sz w:val="28"/>
          <w:szCs w:val="28"/>
          <w:shd w:val="clear" w:color="auto" w:fill="FFFFFF"/>
          <w:lang w:val="vi-VN"/>
        </w:rPr>
        <w:t>Sinh hoạt t</w:t>
      </w:r>
      <w:r w:rsidR="00E86AA9">
        <w:rPr>
          <w:rStyle w:val="tiu1"/>
          <w:bCs/>
          <w:sz w:val="28"/>
          <w:szCs w:val="28"/>
          <w:shd w:val="clear" w:color="auto" w:fill="FFFFFF"/>
        </w:rPr>
        <w:t>ổ, nhóm</w:t>
      </w:r>
      <w:r w:rsidRPr="0047413A">
        <w:rPr>
          <w:rStyle w:val="tiu1"/>
          <w:bCs/>
          <w:sz w:val="28"/>
          <w:szCs w:val="28"/>
          <w:shd w:val="clear" w:color="auto" w:fill="FFFFFF"/>
          <w:lang w:val="vi-VN"/>
        </w:rPr>
        <w:t xml:space="preserve"> chuyên môn</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Tăng cường đổi mới sinh hoạt Tổ chuyên môn theo hướng nghiên cứu bài học</w:t>
      </w:r>
      <w:r w:rsidR="00514AFD">
        <w:rPr>
          <w:rStyle w:val="vnbnnidung2"/>
          <w:sz w:val="28"/>
          <w:szCs w:val="28"/>
          <w:shd w:val="clear" w:color="auto" w:fill="FFFFFF"/>
        </w:rPr>
        <w:t>, t</w:t>
      </w:r>
      <w:r w:rsidR="00F22B78" w:rsidRPr="004424FA">
        <w:rPr>
          <w:rStyle w:val="vnbnnidung2"/>
          <w:sz w:val="28"/>
          <w:szCs w:val="28"/>
          <w:shd w:val="clear" w:color="auto" w:fill="FFFFFF"/>
          <w:lang w:val="vi-VN"/>
        </w:rPr>
        <w:t>hiết lập và lưu trữ hồ sơ đầy đủ.</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E86AA9">
        <w:rPr>
          <w:rStyle w:val="vnbnnidung2"/>
          <w:sz w:val="28"/>
          <w:szCs w:val="28"/>
          <w:shd w:val="clear" w:color="auto" w:fill="FFFFFF"/>
        </w:rPr>
        <w:t>Nhóm</w:t>
      </w:r>
      <w:r w:rsidR="00F22B78" w:rsidRPr="004424FA">
        <w:rPr>
          <w:rStyle w:val="vnbnnidung2"/>
          <w:sz w:val="28"/>
          <w:szCs w:val="28"/>
          <w:shd w:val="clear" w:color="auto" w:fill="FFFFFF"/>
          <w:lang w:val="vi-VN"/>
        </w:rPr>
        <w:t xml:space="preserve"> chuyên môn sinh hoạt 2 </w:t>
      </w:r>
      <w:r w:rsidR="00F22B78" w:rsidRPr="004424FA">
        <w:rPr>
          <w:rStyle w:val="vnbnnidung2"/>
          <w:sz w:val="28"/>
          <w:szCs w:val="28"/>
          <w:shd w:val="clear" w:color="auto" w:fill="FFFFFF"/>
        </w:rPr>
        <w:t>tuần/lần</w:t>
      </w:r>
      <w:r w:rsidR="00F22B78" w:rsidRPr="004424FA">
        <w:rPr>
          <w:rStyle w:val="vnbnnidung2"/>
          <w:sz w:val="28"/>
          <w:szCs w:val="28"/>
          <w:shd w:val="clear" w:color="auto" w:fill="FFFFFF"/>
          <w:lang w:val="vi-VN"/>
        </w:rPr>
        <w:t> vào ngày sinh hoạt bộ môn (tuần 1 và tuần 3 của tháng); Nội dung sinh hoạt chuyên môn phải đượ</w:t>
      </w:r>
      <w:r w:rsidR="00E86AA9">
        <w:rPr>
          <w:rStyle w:val="vnbnnidung2"/>
          <w:sz w:val="28"/>
          <w:szCs w:val="28"/>
          <w:shd w:val="clear" w:color="auto" w:fill="FFFFFF"/>
          <w:lang w:val="vi-VN"/>
        </w:rPr>
        <w:t xml:space="preserve">c thể hiện trong sổ sinh hoạt </w:t>
      </w:r>
      <w:r w:rsidR="00E86AA9">
        <w:rPr>
          <w:rStyle w:val="vnbnnidung2"/>
          <w:sz w:val="28"/>
          <w:szCs w:val="28"/>
          <w:shd w:val="clear" w:color="auto" w:fill="FFFFFF"/>
        </w:rPr>
        <w:t>nhóm</w:t>
      </w:r>
      <w:r w:rsidR="00F22B78" w:rsidRPr="004424FA">
        <w:rPr>
          <w:rStyle w:val="vnbnnidung2"/>
          <w:sz w:val="28"/>
          <w:szCs w:val="28"/>
          <w:shd w:val="clear" w:color="auto" w:fill="FFFFFF"/>
          <w:lang w:val="vi-VN"/>
        </w:rPr>
        <w:t xml:space="preserve"> theo đúng yêu cầu của nhà trường và có chữ ký xác nhận của đầy đủ các thành viên trong tổ.</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Thực hiện tối thiểu </w:t>
      </w:r>
      <w:r w:rsidR="00F22B78" w:rsidRPr="004424FA">
        <w:rPr>
          <w:rStyle w:val="vnbnnidung2inm"/>
          <w:b/>
          <w:bCs/>
          <w:sz w:val="28"/>
          <w:szCs w:val="28"/>
          <w:shd w:val="clear" w:color="auto" w:fill="FFFFFF"/>
          <w:lang w:val="vi-VN"/>
        </w:rPr>
        <w:t>02 lần/năm/môn học </w:t>
      </w:r>
      <w:r w:rsidR="00F22B78" w:rsidRPr="004424FA">
        <w:rPr>
          <w:rStyle w:val="vnbnnidung2"/>
          <w:sz w:val="28"/>
          <w:szCs w:val="28"/>
          <w:shd w:val="clear" w:color="auto" w:fill="FFFFFF"/>
          <w:lang w:val="vi-VN"/>
        </w:rPr>
        <w:t>(đối với bộ môn có từ 02</w:t>
      </w:r>
      <w:r w:rsidR="00E05789">
        <w:rPr>
          <w:rStyle w:val="vnbnnidung2"/>
          <w:sz w:val="28"/>
          <w:szCs w:val="28"/>
          <w:shd w:val="clear" w:color="auto" w:fill="FFFFFF"/>
        </w:rPr>
        <w:t xml:space="preserve"> giáo viên</w:t>
      </w:r>
      <w:r w:rsidR="00F22B78" w:rsidRPr="004424FA">
        <w:rPr>
          <w:rStyle w:val="vnbnnidung2"/>
          <w:sz w:val="28"/>
          <w:szCs w:val="28"/>
          <w:shd w:val="clear" w:color="auto" w:fill="FFFFFF"/>
          <w:lang w:val="vi-VN"/>
        </w:rPr>
        <w:t xml:space="preserve"> trở lên), </w:t>
      </w:r>
      <w:r w:rsidR="00F22B78" w:rsidRPr="004424FA">
        <w:rPr>
          <w:rStyle w:val="vnbnnidung2inm"/>
          <w:b/>
          <w:bCs/>
          <w:sz w:val="28"/>
          <w:szCs w:val="28"/>
          <w:shd w:val="clear" w:color="auto" w:fill="FFFFFF"/>
          <w:lang w:val="vi-VN"/>
        </w:rPr>
        <w:t>01 lần/năm/môn học </w:t>
      </w:r>
      <w:r w:rsidR="00F22B78" w:rsidRPr="004424FA">
        <w:rPr>
          <w:rStyle w:val="vnbnnidung2"/>
          <w:sz w:val="28"/>
          <w:szCs w:val="28"/>
          <w:shd w:val="clear" w:color="auto" w:fill="FFFFFF"/>
          <w:lang w:val="vi-VN"/>
        </w:rPr>
        <w:t xml:space="preserve">(đối vói bộ môn có 01 </w:t>
      </w:r>
      <w:r w:rsidR="00E05789">
        <w:rPr>
          <w:rStyle w:val="vnbnnidung2"/>
          <w:sz w:val="28"/>
          <w:szCs w:val="28"/>
          <w:shd w:val="clear" w:color="auto" w:fill="FFFFFF"/>
        </w:rPr>
        <w:t>giáo viên</w:t>
      </w:r>
      <w:r w:rsidR="00F22B78" w:rsidRPr="004424FA">
        <w:rPr>
          <w:rStyle w:val="vnbnnidung2"/>
          <w:sz w:val="28"/>
          <w:szCs w:val="28"/>
          <w:shd w:val="clear" w:color="auto" w:fill="FFFFFF"/>
          <w:lang w:val="vi-VN"/>
        </w:rPr>
        <w:t>) về đổi mới sinh hoạt tổ nhóm chuyên môn theo hướng nghiên cứu bài học.</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bookmarkStart w:id="5" w:name="bookmark5"/>
      <w:r w:rsidRPr="004424FA">
        <w:rPr>
          <w:rStyle w:val="tiu1"/>
          <w:b/>
          <w:bCs/>
          <w:sz w:val="28"/>
          <w:szCs w:val="28"/>
          <w:shd w:val="clear" w:color="auto" w:fill="FFFFFF"/>
        </w:rPr>
        <w:t>6. </w:t>
      </w:r>
      <w:bookmarkEnd w:id="5"/>
      <w:r w:rsidRPr="004424FA">
        <w:rPr>
          <w:rStyle w:val="tiu1"/>
          <w:b/>
          <w:bCs/>
          <w:sz w:val="28"/>
          <w:szCs w:val="28"/>
          <w:shd w:val="clear" w:color="auto" w:fill="FFFFFF"/>
          <w:lang w:val="vi-VN"/>
        </w:rPr>
        <w:t>Sáng kiến,</w:t>
      </w:r>
      <w:r w:rsidR="00E7433A" w:rsidRPr="004424FA">
        <w:rPr>
          <w:rStyle w:val="tiu1"/>
          <w:b/>
          <w:bCs/>
          <w:sz w:val="28"/>
          <w:szCs w:val="28"/>
          <w:shd w:val="clear" w:color="auto" w:fill="FFFFFF"/>
        </w:rPr>
        <w:t xml:space="preserve"> </w:t>
      </w:r>
      <w:r w:rsidRPr="004424FA">
        <w:rPr>
          <w:rStyle w:val="tiu1"/>
          <w:b/>
          <w:bCs/>
          <w:sz w:val="28"/>
          <w:szCs w:val="28"/>
          <w:shd w:val="clear" w:color="auto" w:fill="FFFFFF"/>
          <w:lang w:val="vi-VN"/>
        </w:rPr>
        <w:t>làm đồ dùng dạy học</w:t>
      </w:r>
      <w:r w:rsidR="0047413A">
        <w:rPr>
          <w:rStyle w:val="tiu1"/>
          <w:b/>
          <w:bCs/>
          <w:sz w:val="28"/>
          <w:szCs w:val="28"/>
          <w:shd w:val="clear" w:color="auto" w:fill="FFFFFF"/>
        </w:rPr>
        <w:t xml:space="preserve"> - dạy học Stem,</w:t>
      </w:r>
      <w:r w:rsidRPr="004424FA">
        <w:rPr>
          <w:rStyle w:val="tiu1"/>
          <w:b/>
          <w:bCs/>
          <w:sz w:val="28"/>
          <w:szCs w:val="28"/>
          <w:shd w:val="clear" w:color="auto" w:fill="FFFFFF"/>
          <w:lang w:val="vi-VN"/>
        </w:rPr>
        <w:t xml:space="preserve"> dạy học trực tuyến</w:t>
      </w:r>
    </w:p>
    <w:p w:rsidR="00F22B78" w:rsidRPr="0047413A" w:rsidRDefault="00F22B78" w:rsidP="000F1DFA">
      <w:pPr>
        <w:pStyle w:val="NormalWeb"/>
        <w:shd w:val="clear" w:color="auto" w:fill="FFFFFF"/>
        <w:spacing w:before="120" w:beforeAutospacing="0" w:after="120" w:afterAutospacing="0"/>
        <w:ind w:firstLine="720"/>
        <w:jc w:val="both"/>
        <w:rPr>
          <w:sz w:val="20"/>
          <w:szCs w:val="20"/>
        </w:rPr>
      </w:pPr>
      <w:r w:rsidRPr="0047413A">
        <w:rPr>
          <w:rStyle w:val="vnbnnidung3"/>
          <w:bCs/>
          <w:sz w:val="28"/>
          <w:szCs w:val="28"/>
          <w:shd w:val="clear" w:color="auto" w:fill="FFFFFF"/>
        </w:rPr>
        <w:t>a) </w:t>
      </w:r>
      <w:r w:rsidRPr="0047413A">
        <w:rPr>
          <w:rStyle w:val="vnbnnidung3"/>
          <w:bCs/>
          <w:sz w:val="28"/>
          <w:szCs w:val="28"/>
          <w:shd w:val="clear" w:color="auto" w:fill="FFFFFF"/>
          <w:lang w:val="vi-VN"/>
        </w:rPr>
        <w:t>Sáng kiến</w:t>
      </w:r>
    </w:p>
    <w:p w:rsidR="00F22B78" w:rsidRPr="004424FA" w:rsidRDefault="00720E72"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Khuyến khích giáo viên đăng ký thực hiện một sáng kiến hoặc đề tài khoa học nhằm phát huy năng lực chuyên môn và năng lực nghiên cứu khoa học của bản thân.</w:t>
      </w:r>
    </w:p>
    <w:p w:rsidR="00AC0E1C" w:rsidRPr="004424FA" w:rsidRDefault="00720E72"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Style w:val="vnbnnidung2"/>
          <w:rFonts w:ascii="Times New Roman" w:hAnsi="Times New Roman" w:cs="Times New Roman"/>
          <w:sz w:val="28"/>
          <w:szCs w:val="28"/>
          <w:shd w:val="clear" w:color="auto" w:fill="FFFFFF"/>
        </w:rPr>
        <w:t xml:space="preserve">- </w:t>
      </w:r>
      <w:r w:rsidR="00F22B78" w:rsidRPr="004424FA">
        <w:rPr>
          <w:rStyle w:val="vnbnnidung2"/>
          <w:rFonts w:ascii="Times New Roman" w:hAnsi="Times New Roman" w:cs="Times New Roman"/>
          <w:sz w:val="28"/>
          <w:szCs w:val="28"/>
          <w:shd w:val="clear" w:color="auto" w:fill="FFFFFF"/>
          <w:lang w:val="vi-VN"/>
        </w:rPr>
        <w:t>Sáng kiến, đề tài</w:t>
      </w:r>
      <w:r w:rsidR="00F22B78" w:rsidRPr="004424FA">
        <w:rPr>
          <w:rStyle w:val="vnbnnidung2"/>
          <w:rFonts w:ascii="Times New Roman" w:hAnsi="Times New Roman" w:cs="Times New Roman"/>
          <w:sz w:val="28"/>
          <w:szCs w:val="28"/>
          <w:shd w:val="clear" w:color="auto" w:fill="FFFFFF"/>
        </w:rPr>
        <w:t> nghiên cứu</w:t>
      </w:r>
      <w:r w:rsidR="00F22B78" w:rsidRPr="004424FA">
        <w:rPr>
          <w:rStyle w:val="vnbnnidung2"/>
          <w:rFonts w:ascii="Times New Roman" w:hAnsi="Times New Roman" w:cs="Times New Roman"/>
          <w:sz w:val="28"/>
          <w:szCs w:val="28"/>
          <w:shd w:val="clear" w:color="auto" w:fill="FFFFFF"/>
          <w:lang w:val="vi-VN"/>
        </w:rPr>
        <w:t> khoa học </w:t>
      </w:r>
      <w:r w:rsidR="00F22B78" w:rsidRPr="004424FA">
        <w:rPr>
          <w:rStyle w:val="vnbnnidung2"/>
          <w:rFonts w:ascii="Times New Roman" w:hAnsi="Times New Roman" w:cs="Times New Roman"/>
          <w:sz w:val="28"/>
          <w:szCs w:val="28"/>
          <w:shd w:val="clear" w:color="auto" w:fill="FFFFFF"/>
        </w:rPr>
        <w:t>sư phạm ứng dụng </w:t>
      </w:r>
      <w:r w:rsidR="00F22B78" w:rsidRPr="004424FA">
        <w:rPr>
          <w:rStyle w:val="vnbnnidung2"/>
          <w:rFonts w:ascii="Times New Roman" w:hAnsi="Times New Roman" w:cs="Times New Roman"/>
          <w:sz w:val="28"/>
          <w:szCs w:val="28"/>
          <w:shd w:val="clear" w:color="auto" w:fill="FFFFFF"/>
          <w:lang w:val="vi-VN"/>
        </w:rPr>
        <w:t>là một </w:t>
      </w:r>
      <w:r w:rsidR="00F22B78" w:rsidRPr="004424FA">
        <w:rPr>
          <w:rStyle w:val="vnbnnidung2"/>
          <w:rFonts w:ascii="Times New Roman" w:hAnsi="Times New Roman" w:cs="Times New Roman"/>
          <w:sz w:val="28"/>
          <w:szCs w:val="28"/>
          <w:shd w:val="clear" w:color="auto" w:fill="FFFFFF"/>
        </w:rPr>
        <w:t>tr</w:t>
      </w:r>
      <w:r w:rsidR="00F22B78" w:rsidRPr="004424FA">
        <w:rPr>
          <w:rStyle w:val="vnbnnidung2"/>
          <w:rFonts w:ascii="Times New Roman" w:hAnsi="Times New Roman" w:cs="Times New Roman"/>
          <w:sz w:val="28"/>
          <w:szCs w:val="28"/>
          <w:shd w:val="clear" w:color="auto" w:fill="FFFFFF"/>
          <w:lang w:val="vi-VN"/>
        </w:rPr>
        <w:t>ong những tiêu chí để xét các danh hiệu thi đua</w:t>
      </w:r>
      <w:r w:rsidR="00F22B78" w:rsidRPr="004424FA">
        <w:rPr>
          <w:rStyle w:val="vnbnnidung2"/>
          <w:rFonts w:ascii="Times New Roman" w:hAnsi="Times New Roman" w:cs="Times New Roman"/>
          <w:sz w:val="28"/>
          <w:szCs w:val="28"/>
          <w:shd w:val="clear" w:color="auto" w:fill="FFFFFF"/>
        </w:rPr>
        <w:t> cuối năm học</w:t>
      </w:r>
      <w:r w:rsidR="00F22B78" w:rsidRPr="004424FA">
        <w:rPr>
          <w:rStyle w:val="vnbnnidung2"/>
          <w:rFonts w:ascii="Times New Roman" w:hAnsi="Times New Roman" w:cs="Times New Roman"/>
          <w:sz w:val="28"/>
          <w:szCs w:val="28"/>
          <w:shd w:val="clear" w:color="auto" w:fill="FFFFFF"/>
          <w:lang w:val="vi-VN"/>
        </w:rPr>
        <w:t>.</w:t>
      </w:r>
      <w:r w:rsidR="00AC0E1C" w:rsidRPr="004424FA">
        <w:rPr>
          <w:rFonts w:ascii="Times New Roman" w:eastAsia="Times New Roman" w:hAnsi="Times New Roman" w:cs="Times New Roman"/>
          <w:sz w:val="28"/>
          <w:szCs w:val="28"/>
        </w:rPr>
        <w:t xml:space="preserve"> </w:t>
      </w:r>
    </w:p>
    <w:p w:rsidR="00AC0E1C" w:rsidRPr="004424FA" w:rsidRDefault="00720E72"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C0E1C" w:rsidRPr="004424FA">
        <w:rPr>
          <w:rFonts w:ascii="Times New Roman" w:eastAsia="Times New Roman" w:hAnsi="Times New Roman" w:cs="Times New Roman"/>
          <w:sz w:val="28"/>
          <w:szCs w:val="28"/>
        </w:rPr>
        <w:t>Hàng năm mỗi giáo viên có thể đăng ký thực hiện một đề tài ý tưởng sáng tạo hay cải tiến phương pháp, được ứng dụng vào bài dạy cụ thể để chuyên môn thẩm định đánh giá hoặc làm đồ dùng dạy học tự tạo để tham gia dự thi các cấp.</w:t>
      </w:r>
    </w:p>
    <w:p w:rsidR="00A25D44" w:rsidRPr="004424FA" w:rsidRDefault="00720E72" w:rsidP="0047413A">
      <w:pPr>
        <w:shd w:val="clear" w:color="auto" w:fill="FFFFFF"/>
        <w:spacing w:before="120" w:after="12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 </w:t>
      </w:r>
      <w:r w:rsidR="00AC0E1C" w:rsidRPr="004424FA">
        <w:rPr>
          <w:rFonts w:ascii="Times New Roman" w:eastAsia="Times New Roman" w:hAnsi="Times New Roman" w:cs="Times New Roman"/>
          <w:sz w:val="28"/>
          <w:szCs w:val="28"/>
        </w:rPr>
        <w:t xml:space="preserve">Cá nhân đăng ký danh hiệu thi đua CSTĐ cơ sở trở </w:t>
      </w:r>
      <w:r w:rsidR="00E05789">
        <w:rPr>
          <w:rFonts w:ascii="Times New Roman" w:eastAsia="Times New Roman" w:hAnsi="Times New Roman" w:cs="Times New Roman"/>
          <w:sz w:val="28"/>
          <w:szCs w:val="28"/>
        </w:rPr>
        <w:t>lên phải có một đề tài sáng kiến</w:t>
      </w:r>
      <w:r>
        <w:rPr>
          <w:rFonts w:ascii="Times New Roman" w:eastAsia="Times New Roman" w:hAnsi="Times New Roman" w:cs="Times New Roman"/>
          <w:sz w:val="28"/>
          <w:szCs w:val="28"/>
        </w:rPr>
        <w:t>, đồ dung dạy học</w:t>
      </w:r>
      <w:r w:rsidR="00AC0E1C" w:rsidRPr="004424FA">
        <w:rPr>
          <w:rFonts w:ascii="Times New Roman" w:eastAsia="Times New Roman" w:hAnsi="Times New Roman" w:cs="Times New Roman"/>
          <w:sz w:val="28"/>
          <w:szCs w:val="28"/>
        </w:rPr>
        <w:t xml:space="preserve"> tự làm được đăng ký từ đầu năm với tổ </w:t>
      </w:r>
      <w:r w:rsidR="00E05789">
        <w:rPr>
          <w:rFonts w:ascii="Times New Roman" w:eastAsia="Times New Roman" w:hAnsi="Times New Roman" w:cs="Times New Roman"/>
          <w:sz w:val="28"/>
          <w:szCs w:val="28"/>
        </w:rPr>
        <w:t>chuyên môn</w:t>
      </w:r>
      <w:r w:rsidR="00AC0E1C" w:rsidRPr="004424FA">
        <w:rPr>
          <w:rFonts w:ascii="Times New Roman" w:eastAsia="Times New Roman" w:hAnsi="Times New Roman" w:cs="Times New Roman"/>
          <w:sz w:val="28"/>
          <w:szCs w:val="28"/>
        </w:rPr>
        <w:t xml:space="preserve">, nhà trường và kết quả xếp loại phải được Hội đồng thi đua </w:t>
      </w:r>
      <w:r w:rsidR="00F222CA" w:rsidRPr="004424FA">
        <w:rPr>
          <w:rFonts w:ascii="Times New Roman" w:eastAsia="Times New Roman" w:hAnsi="Times New Roman" w:cs="Times New Roman"/>
          <w:sz w:val="28"/>
          <w:szCs w:val="28"/>
        </w:rPr>
        <w:t>các cấp</w:t>
      </w:r>
      <w:r w:rsidR="00AC0E1C" w:rsidRPr="004424FA">
        <w:rPr>
          <w:rFonts w:ascii="Times New Roman" w:eastAsia="Times New Roman" w:hAnsi="Times New Roman" w:cs="Times New Roman"/>
          <w:sz w:val="28"/>
          <w:szCs w:val="28"/>
        </w:rPr>
        <w:t xml:space="preserve"> công nhận (không được bảo lưu cho năm học sau). Các đề tài phải theo đúng mẫu hướng dẫn của cấp trên và nộp đúng thời gian quy định.</w:t>
      </w:r>
      <w:r w:rsidR="00A25D44" w:rsidRPr="004424FA">
        <w:rPr>
          <w:rFonts w:ascii="Times New Roman" w:eastAsia="Times New Roman" w:hAnsi="Times New Roman" w:cs="Times New Roman"/>
          <w:sz w:val="26"/>
          <w:szCs w:val="26"/>
        </w:rPr>
        <w:t xml:space="preserve"> </w:t>
      </w:r>
    </w:p>
    <w:p w:rsidR="00A25D44" w:rsidRPr="004424FA" w:rsidRDefault="00720E72"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5D44" w:rsidRPr="004424FA">
        <w:rPr>
          <w:rFonts w:ascii="Times New Roman" w:eastAsia="Times New Roman" w:hAnsi="Times New Roman" w:cs="Times New Roman"/>
          <w:sz w:val="28"/>
          <w:szCs w:val="28"/>
        </w:rPr>
        <w:t>Hội đồng khoa học nhà trư</w:t>
      </w:r>
      <w:r w:rsidR="00A25D44" w:rsidRPr="004424FA">
        <w:rPr>
          <w:rFonts w:ascii="Times New Roman" w:eastAsia="Times New Roman" w:hAnsi="Times New Roman" w:cs="Times New Roman"/>
          <w:sz w:val="28"/>
          <w:szCs w:val="28"/>
        </w:rPr>
        <w:softHyphen/>
        <w:t>ờng có trách nhiệm đánh giá xếp loại sáng kiến cải</w:t>
      </w:r>
      <w:r w:rsidR="0018258F">
        <w:rPr>
          <w:rFonts w:ascii="Times New Roman" w:eastAsia="Times New Roman" w:hAnsi="Times New Roman" w:cs="Times New Roman"/>
          <w:sz w:val="28"/>
          <w:szCs w:val="28"/>
        </w:rPr>
        <w:t xml:space="preserve"> tiến kĩ thuật. Những sáng kiến </w:t>
      </w:r>
      <w:r w:rsidR="00A25D44" w:rsidRPr="004424FA">
        <w:rPr>
          <w:rFonts w:ascii="Times New Roman" w:eastAsia="Times New Roman" w:hAnsi="Times New Roman" w:cs="Times New Roman"/>
          <w:sz w:val="28"/>
          <w:szCs w:val="28"/>
        </w:rPr>
        <w:t>phù hợp, có hiệu quả và có khả năng phát triển, áp dụng được rộng rãi nhà trường sẽ có những hình thức khen thưởng thích hợp.</w:t>
      </w:r>
    </w:p>
    <w:p w:rsidR="00F22B78" w:rsidRPr="004424FA"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5D44" w:rsidRPr="004424FA">
        <w:rPr>
          <w:rFonts w:ascii="Times New Roman" w:eastAsia="Times New Roman" w:hAnsi="Times New Roman" w:cs="Times New Roman"/>
          <w:sz w:val="28"/>
          <w:szCs w:val="28"/>
        </w:rPr>
        <w:t>Tuyệt đối không sao chép công trình nghiên cứu khoa học của người khác làm sáng kiến cải tiến kĩ thuật của bản thân.</w:t>
      </w:r>
    </w:p>
    <w:p w:rsidR="00F22B78" w:rsidRPr="0047413A" w:rsidRDefault="00F22B78" w:rsidP="000F1DFA">
      <w:pPr>
        <w:pStyle w:val="NormalWeb"/>
        <w:shd w:val="clear" w:color="auto" w:fill="FFFFFF"/>
        <w:spacing w:before="120" w:beforeAutospacing="0" w:after="120" w:afterAutospacing="0"/>
        <w:ind w:firstLine="720"/>
        <w:jc w:val="both"/>
        <w:rPr>
          <w:sz w:val="20"/>
          <w:szCs w:val="20"/>
        </w:rPr>
      </w:pPr>
      <w:r w:rsidRPr="0047413A">
        <w:rPr>
          <w:rStyle w:val="vnbnnidung3"/>
          <w:bCs/>
          <w:sz w:val="28"/>
          <w:szCs w:val="28"/>
          <w:shd w:val="clear" w:color="auto" w:fill="FFFFFF"/>
        </w:rPr>
        <w:t>b) </w:t>
      </w:r>
      <w:r w:rsidRPr="0047413A">
        <w:rPr>
          <w:rStyle w:val="vnbnnidung3"/>
          <w:bCs/>
          <w:sz w:val="28"/>
          <w:szCs w:val="28"/>
          <w:shd w:val="clear" w:color="auto" w:fill="FFFFFF"/>
          <w:lang w:val="vi-VN"/>
        </w:rPr>
        <w:t>Làm đồ dùng dạy học</w:t>
      </w:r>
    </w:p>
    <w:p w:rsidR="00F22B78" w:rsidRDefault="0018258F"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Khuyến khích giáo viên tự làm đồ dùng dạy học để phục vụ cho việc giảng dạy của cá nhân và nhân r</w:t>
      </w:r>
      <w:r w:rsidR="00F22B78" w:rsidRPr="004424FA">
        <w:rPr>
          <w:rStyle w:val="vnbnnidung2"/>
          <w:sz w:val="28"/>
          <w:szCs w:val="28"/>
          <w:shd w:val="clear" w:color="auto" w:fill="FFFFFF"/>
        </w:rPr>
        <w:t>ộ</w:t>
      </w:r>
      <w:r w:rsidR="00F22B78" w:rsidRPr="004424FA">
        <w:rPr>
          <w:rStyle w:val="vnbnnidung2"/>
          <w:sz w:val="28"/>
          <w:szCs w:val="28"/>
          <w:shd w:val="clear" w:color="auto" w:fill="FFFFFF"/>
          <w:lang w:val="vi-VN"/>
        </w:rPr>
        <w:t>ng </w:t>
      </w:r>
      <w:r w:rsidR="00F22B78" w:rsidRPr="004424FA">
        <w:rPr>
          <w:rStyle w:val="vnbnnidung2"/>
          <w:sz w:val="28"/>
          <w:szCs w:val="28"/>
          <w:shd w:val="clear" w:color="auto" w:fill="FFFFFF"/>
        </w:rPr>
        <w:t>tr</w:t>
      </w:r>
      <w:r w:rsidR="00F22B78" w:rsidRPr="004424FA">
        <w:rPr>
          <w:rStyle w:val="vnbnnidung2"/>
          <w:sz w:val="28"/>
          <w:szCs w:val="28"/>
          <w:shd w:val="clear" w:color="auto" w:fill="FFFFFF"/>
          <w:lang w:val="vi-VN"/>
        </w:rPr>
        <w:t>ong t</w:t>
      </w:r>
      <w:r w:rsidR="00F222CA" w:rsidRPr="004424FA">
        <w:rPr>
          <w:rStyle w:val="vnbnnidung2"/>
          <w:sz w:val="28"/>
          <w:szCs w:val="28"/>
          <w:shd w:val="clear" w:color="auto" w:fill="FFFFFF"/>
        </w:rPr>
        <w:t>ậ</w:t>
      </w:r>
      <w:r w:rsidR="00F22B78" w:rsidRPr="004424FA">
        <w:rPr>
          <w:rStyle w:val="vnbnnidung2"/>
          <w:sz w:val="28"/>
          <w:szCs w:val="28"/>
          <w:shd w:val="clear" w:color="auto" w:fill="FFFFFF"/>
          <w:lang w:val="vi-VN"/>
        </w:rPr>
        <w:t>p thể. Nhất là những đồ dùng, thiết b</w:t>
      </w:r>
      <w:r w:rsidR="00514AFD">
        <w:rPr>
          <w:rStyle w:val="vnbnnidung2"/>
          <w:sz w:val="28"/>
          <w:szCs w:val="28"/>
          <w:shd w:val="clear" w:color="auto" w:fill="FFFFFF"/>
        </w:rPr>
        <w:t>ị</w:t>
      </w:r>
      <w:r w:rsidR="00F22B78" w:rsidRPr="004424FA">
        <w:rPr>
          <w:rStyle w:val="vnbnnidung2"/>
          <w:sz w:val="28"/>
          <w:szCs w:val="28"/>
          <w:shd w:val="clear" w:color="auto" w:fill="FFFFFF"/>
          <w:lang w:val="vi-VN"/>
        </w:rPr>
        <w:t xml:space="preserve"> d</w:t>
      </w:r>
      <w:r w:rsidR="00F22B78" w:rsidRPr="004424FA">
        <w:rPr>
          <w:rStyle w:val="vnbnnidung2"/>
          <w:sz w:val="28"/>
          <w:szCs w:val="28"/>
          <w:shd w:val="clear" w:color="auto" w:fill="FFFFFF"/>
        </w:rPr>
        <w:t>ạ</w:t>
      </w:r>
      <w:r w:rsidR="00F22B78" w:rsidRPr="004424FA">
        <w:rPr>
          <w:rStyle w:val="vnbnnidung2"/>
          <w:sz w:val="28"/>
          <w:szCs w:val="28"/>
          <w:shd w:val="clear" w:color="auto" w:fill="FFFFFF"/>
          <w:lang w:val="vi-VN"/>
        </w:rPr>
        <w:t>y h</w:t>
      </w:r>
      <w:r w:rsidR="00F22B78" w:rsidRPr="004424FA">
        <w:rPr>
          <w:rStyle w:val="vnbnnidung2"/>
          <w:sz w:val="28"/>
          <w:szCs w:val="28"/>
          <w:shd w:val="clear" w:color="auto" w:fill="FFFFFF"/>
        </w:rPr>
        <w:t>ọ</w:t>
      </w:r>
      <w:r w:rsidR="00F22B78" w:rsidRPr="004424FA">
        <w:rPr>
          <w:rStyle w:val="vnbnnidung2"/>
          <w:sz w:val="28"/>
          <w:szCs w:val="28"/>
          <w:shd w:val="clear" w:color="auto" w:fill="FFFFFF"/>
          <w:lang w:val="vi-VN"/>
        </w:rPr>
        <w:t>c theo giáo dục STEM.</w:t>
      </w:r>
    </w:p>
    <w:p w:rsidR="00AE3BCD" w:rsidRPr="004424FA" w:rsidRDefault="0018258F" w:rsidP="00AE3BCD">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AE3BCD" w:rsidRPr="004424FA">
        <w:rPr>
          <w:rStyle w:val="vnbnnidung2"/>
          <w:sz w:val="28"/>
          <w:szCs w:val="28"/>
          <w:shd w:val="clear" w:color="auto" w:fill="FFFFFF"/>
          <w:lang w:val="vi-VN"/>
        </w:rPr>
        <w:t>Các chủ đề dạy học tích hợp, dạy học theo dự án, dạy học theo chư</w:t>
      </w:r>
      <w:r w:rsidR="003A4F31">
        <w:rPr>
          <w:rStyle w:val="vnbnnidung2"/>
          <w:sz w:val="28"/>
          <w:szCs w:val="28"/>
          <w:shd w:val="clear" w:color="auto" w:fill="FFFFFF"/>
        </w:rPr>
        <w:t>ơ</w:t>
      </w:r>
      <w:r w:rsidR="00AE3BCD" w:rsidRPr="004424FA">
        <w:rPr>
          <w:rStyle w:val="vnbnnidung2"/>
          <w:sz w:val="28"/>
          <w:szCs w:val="28"/>
          <w:shd w:val="clear" w:color="auto" w:fill="FFFFFF"/>
          <w:lang w:val="vi-VN"/>
        </w:rPr>
        <w:t>ng trình giáo dục S</w:t>
      </w:r>
      <w:r w:rsidR="00AE3BCD" w:rsidRPr="004424FA">
        <w:rPr>
          <w:rStyle w:val="vnbnnidung2"/>
          <w:sz w:val="28"/>
          <w:szCs w:val="28"/>
          <w:shd w:val="clear" w:color="auto" w:fill="FFFFFF"/>
        </w:rPr>
        <w:t>TEM</w:t>
      </w:r>
      <w:r w:rsidR="00AE3BCD" w:rsidRPr="004424FA">
        <w:rPr>
          <w:rStyle w:val="vnbnnidung2"/>
          <w:sz w:val="28"/>
          <w:szCs w:val="28"/>
          <w:shd w:val="clear" w:color="auto" w:fill="FFFFFF"/>
          <w:lang w:val="vi-VN"/>
        </w:rPr>
        <w:t> thực hiện theo kế hoạch của tổ chuyên môn đã được hiệu trưởng phê duyệt.</w:t>
      </w:r>
      <w:r w:rsidR="00AE3BCD">
        <w:rPr>
          <w:sz w:val="20"/>
          <w:szCs w:val="20"/>
        </w:rPr>
        <w:t xml:space="preserve"> </w:t>
      </w:r>
      <w:r w:rsidR="00AE3BCD" w:rsidRPr="004424FA">
        <w:rPr>
          <w:rStyle w:val="vnbnnidung2"/>
          <w:sz w:val="28"/>
          <w:szCs w:val="28"/>
          <w:shd w:val="clear" w:color="auto" w:fill="FFFFFF"/>
          <w:lang w:val="vi-VN"/>
        </w:rPr>
        <w:t>Tổ chức được ít nhất một hoạt động dạy học theo định hướng giáo dục STEM</w:t>
      </w:r>
    </w:p>
    <w:p w:rsidR="00514AFD" w:rsidRPr="00CB1D42" w:rsidRDefault="00514AFD" w:rsidP="000F1DFA">
      <w:pPr>
        <w:pStyle w:val="NormalWeb"/>
        <w:shd w:val="clear" w:color="auto" w:fill="FFFFFF"/>
        <w:spacing w:before="120" w:beforeAutospacing="0" w:after="120" w:afterAutospacing="0"/>
        <w:ind w:firstLine="720"/>
        <w:jc w:val="both"/>
        <w:rPr>
          <w:rStyle w:val="tiu1"/>
          <w:bCs/>
          <w:sz w:val="28"/>
          <w:szCs w:val="28"/>
          <w:shd w:val="clear" w:color="auto" w:fill="FFFFFF"/>
          <w:lang w:val="vi-VN"/>
        </w:rPr>
      </w:pPr>
      <w:r w:rsidRPr="00CB1D42">
        <w:rPr>
          <w:rStyle w:val="tiu1"/>
          <w:bCs/>
          <w:sz w:val="28"/>
          <w:szCs w:val="28"/>
          <w:shd w:val="clear" w:color="auto" w:fill="FFFFFF"/>
        </w:rPr>
        <w:t xml:space="preserve">c) </w:t>
      </w:r>
      <w:r w:rsidR="003A4F31">
        <w:rPr>
          <w:rStyle w:val="tiu1"/>
          <w:bCs/>
          <w:sz w:val="28"/>
          <w:szCs w:val="28"/>
          <w:shd w:val="clear" w:color="auto" w:fill="FFFFFF"/>
        </w:rPr>
        <w:t>Ứng dụng CNTT</w:t>
      </w:r>
    </w:p>
    <w:p w:rsidR="00514AFD" w:rsidRDefault="0018258F" w:rsidP="00514AFD">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Pr>
          <w:rStyle w:val="vnbnnidung2"/>
          <w:sz w:val="28"/>
          <w:szCs w:val="28"/>
          <w:shd w:val="clear" w:color="auto" w:fill="FFFFFF"/>
        </w:rPr>
        <w:t xml:space="preserve">- </w:t>
      </w:r>
      <w:r w:rsidR="00514AFD" w:rsidRPr="004424FA">
        <w:rPr>
          <w:rStyle w:val="vnbnnidung2"/>
          <w:sz w:val="28"/>
          <w:szCs w:val="28"/>
          <w:shd w:val="clear" w:color="auto" w:fill="FFFFFF"/>
          <w:lang w:val="vi-VN"/>
        </w:rPr>
        <w:t>100% giáo viên t</w:t>
      </w:r>
      <w:r>
        <w:rPr>
          <w:rStyle w:val="vnbnnidung2"/>
          <w:sz w:val="28"/>
          <w:szCs w:val="28"/>
          <w:shd w:val="clear" w:color="auto" w:fill="FFFFFF"/>
        </w:rPr>
        <w:t>ìm hiểu trên I</w:t>
      </w:r>
      <w:r w:rsidR="00514AFD" w:rsidRPr="004424FA">
        <w:rPr>
          <w:rStyle w:val="vnbnnidung2"/>
          <w:sz w:val="28"/>
          <w:szCs w:val="28"/>
          <w:shd w:val="clear" w:color="auto" w:fill="FFFFFF"/>
        </w:rPr>
        <w:t>nternet, các trang Web của giáo dục để tìm hiểu hiểu thêm về Sách số, đồ dùng thí nghiệm ảo</w:t>
      </w:r>
      <w:r w:rsidR="00514AFD" w:rsidRPr="004424FA">
        <w:rPr>
          <w:rStyle w:val="vnbnnidung2"/>
          <w:sz w:val="28"/>
          <w:szCs w:val="28"/>
          <w:shd w:val="clear" w:color="auto" w:fill="FFFFFF"/>
          <w:lang w:val="vi-VN"/>
        </w:rPr>
        <w:t> để tra</w:t>
      </w:r>
      <w:r w:rsidR="00514AFD" w:rsidRPr="004424FA">
        <w:rPr>
          <w:rStyle w:val="vnbnnidung2"/>
          <w:sz w:val="28"/>
          <w:szCs w:val="28"/>
          <w:shd w:val="clear" w:color="auto" w:fill="FFFFFF"/>
        </w:rPr>
        <w:t>o</w:t>
      </w:r>
      <w:r w:rsidR="00514AFD" w:rsidRPr="004424FA">
        <w:rPr>
          <w:rStyle w:val="vnbnnidung2"/>
          <w:sz w:val="28"/>
          <w:szCs w:val="28"/>
          <w:shd w:val="clear" w:color="auto" w:fill="FFFFFF"/>
          <w:lang w:val="vi-VN"/>
        </w:rPr>
        <w:t> đổi, chia sẻ kinh nghiệm; biết sử dụng ít nhất một ph</w:t>
      </w:r>
      <w:r w:rsidR="003A4F31">
        <w:rPr>
          <w:rStyle w:val="vnbnnidung2"/>
          <w:sz w:val="28"/>
          <w:szCs w:val="28"/>
          <w:shd w:val="clear" w:color="auto" w:fill="FFFFFF"/>
        </w:rPr>
        <w:t>ầ</w:t>
      </w:r>
      <w:r w:rsidR="00514AFD" w:rsidRPr="004424FA">
        <w:rPr>
          <w:rStyle w:val="vnbnnidung2"/>
          <w:sz w:val="28"/>
          <w:szCs w:val="28"/>
          <w:shd w:val="clear" w:color="auto" w:fill="FFFFFF"/>
          <w:lang w:val="vi-VN"/>
        </w:rPr>
        <w:t>n mềm dạy học trực tuyến; cổng thông tin điện tử của ngành phục vụ cho việc dạy học và kiểm tra đánh giá.</w:t>
      </w:r>
    </w:p>
    <w:p w:rsidR="00514AFD" w:rsidRPr="00514AFD" w:rsidRDefault="0018258F" w:rsidP="00514AFD">
      <w:pPr>
        <w:pStyle w:val="NormalWeb"/>
        <w:shd w:val="clear" w:color="auto" w:fill="FFFFFF"/>
        <w:spacing w:before="120" w:beforeAutospacing="0" w:after="120" w:afterAutospacing="0"/>
        <w:ind w:firstLine="720"/>
        <w:jc w:val="both"/>
        <w:rPr>
          <w:rStyle w:val="vnbnnidung2"/>
          <w:sz w:val="28"/>
          <w:szCs w:val="28"/>
          <w:shd w:val="clear" w:color="auto" w:fill="FFFFFF"/>
        </w:rPr>
      </w:pPr>
      <w:r>
        <w:rPr>
          <w:rStyle w:val="vnbnnidung2"/>
          <w:sz w:val="28"/>
          <w:szCs w:val="28"/>
          <w:shd w:val="clear" w:color="auto" w:fill="FFFFFF"/>
        </w:rPr>
        <w:t xml:space="preserve">- </w:t>
      </w:r>
      <w:r w:rsidR="00514AFD">
        <w:rPr>
          <w:rStyle w:val="vnbnnidung2"/>
          <w:sz w:val="28"/>
          <w:szCs w:val="28"/>
          <w:shd w:val="clear" w:color="auto" w:fill="FFFFFF"/>
        </w:rPr>
        <w:t xml:space="preserve">Giáo viên tích cực đưa </w:t>
      </w:r>
      <w:r w:rsidR="003A4F31">
        <w:rPr>
          <w:rStyle w:val="vnbnnidung2"/>
          <w:sz w:val="28"/>
          <w:szCs w:val="28"/>
          <w:shd w:val="clear" w:color="auto" w:fill="FFFFFF"/>
        </w:rPr>
        <w:t>bài giảng điện tử</w:t>
      </w:r>
      <w:r w:rsidR="00514AFD">
        <w:rPr>
          <w:rStyle w:val="vnbnnidung2"/>
          <w:sz w:val="28"/>
          <w:szCs w:val="28"/>
          <w:shd w:val="clear" w:color="auto" w:fill="FFFFFF"/>
        </w:rPr>
        <w:t xml:space="preserve"> lên </w:t>
      </w:r>
      <w:r w:rsidR="003A4F31">
        <w:rPr>
          <w:rStyle w:val="vnbnnidung2"/>
          <w:sz w:val="28"/>
          <w:szCs w:val="28"/>
          <w:shd w:val="clear" w:color="auto" w:fill="FFFFFF"/>
        </w:rPr>
        <w:t>trang Web</w:t>
      </w:r>
      <w:r w:rsidR="00514AFD">
        <w:rPr>
          <w:rStyle w:val="vnbnnidung2"/>
          <w:sz w:val="28"/>
          <w:szCs w:val="28"/>
          <w:shd w:val="clear" w:color="auto" w:fill="FFFFFF"/>
        </w:rPr>
        <w:t xml:space="preserve"> </w:t>
      </w:r>
      <w:r w:rsidR="003A4F31">
        <w:rPr>
          <w:rStyle w:val="vnbnnidung2"/>
          <w:sz w:val="28"/>
          <w:szCs w:val="28"/>
          <w:shd w:val="clear" w:color="auto" w:fill="FFFFFF"/>
        </w:rPr>
        <w:t xml:space="preserve">của trường </w:t>
      </w:r>
      <w:r w:rsidR="00514AFD">
        <w:rPr>
          <w:rStyle w:val="vnbnnidung2"/>
          <w:sz w:val="28"/>
          <w:szCs w:val="28"/>
          <w:shd w:val="clear" w:color="auto" w:fill="FFFFFF"/>
        </w:rPr>
        <w:t>đúng</w:t>
      </w:r>
      <w:r w:rsidR="003A4F31">
        <w:rPr>
          <w:rStyle w:val="vnbnnidung2"/>
          <w:sz w:val="28"/>
          <w:szCs w:val="28"/>
          <w:shd w:val="clear" w:color="auto" w:fill="FFFFFF"/>
        </w:rPr>
        <w:t>,</w:t>
      </w:r>
      <w:r w:rsidR="00514AFD">
        <w:rPr>
          <w:rStyle w:val="vnbnnidung2"/>
          <w:sz w:val="28"/>
          <w:szCs w:val="28"/>
          <w:shd w:val="clear" w:color="auto" w:fill="FFFFFF"/>
        </w:rPr>
        <w:t xml:space="preserve"> đủ số lượng và thời gian quy định.</w:t>
      </w:r>
    </w:p>
    <w:p w:rsidR="00514AFD" w:rsidRPr="00CB1D42" w:rsidRDefault="00514AFD" w:rsidP="00514AFD">
      <w:pPr>
        <w:pStyle w:val="NormalWeb"/>
        <w:shd w:val="clear" w:color="auto" w:fill="FFFFFF"/>
        <w:spacing w:before="120" w:beforeAutospacing="0" w:after="120" w:afterAutospacing="0"/>
        <w:ind w:firstLine="720"/>
        <w:jc w:val="both"/>
        <w:rPr>
          <w:sz w:val="20"/>
          <w:szCs w:val="20"/>
        </w:rPr>
      </w:pPr>
      <w:r w:rsidRPr="00CB1D42">
        <w:rPr>
          <w:rStyle w:val="tiu1"/>
          <w:bCs/>
          <w:sz w:val="28"/>
          <w:szCs w:val="28"/>
          <w:shd w:val="clear" w:color="auto" w:fill="FFFFFF"/>
        </w:rPr>
        <w:t>d) D</w:t>
      </w:r>
      <w:r w:rsidRPr="00CB1D42">
        <w:rPr>
          <w:rStyle w:val="tiu1"/>
          <w:bCs/>
          <w:sz w:val="28"/>
          <w:szCs w:val="28"/>
          <w:shd w:val="clear" w:color="auto" w:fill="FFFFFF"/>
          <w:lang w:val="vi-VN"/>
        </w:rPr>
        <w:t>ạy học trực tuyến</w:t>
      </w:r>
    </w:p>
    <w:p w:rsidR="0047413A" w:rsidRPr="004424FA" w:rsidRDefault="0018258F" w:rsidP="0047413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47413A" w:rsidRPr="004424FA">
        <w:rPr>
          <w:rStyle w:val="vnbnnidung2"/>
          <w:sz w:val="28"/>
          <w:szCs w:val="28"/>
          <w:shd w:val="clear" w:color="auto" w:fill="FFFFFF"/>
          <w:lang w:val="vi-VN"/>
        </w:rPr>
        <w:t>Nắm vững, khai thác và sử dụng phần mềm</w:t>
      </w:r>
      <w:r w:rsidR="0047413A" w:rsidRPr="004424FA">
        <w:rPr>
          <w:rStyle w:val="vnbnnidung2"/>
          <w:sz w:val="28"/>
          <w:szCs w:val="28"/>
          <w:shd w:val="clear" w:color="auto" w:fill="FFFFFF"/>
        </w:rPr>
        <w:t> Google Meet</w:t>
      </w:r>
      <w:r w:rsidR="0047413A" w:rsidRPr="004424FA">
        <w:rPr>
          <w:rStyle w:val="vnbnnidung2"/>
          <w:sz w:val="28"/>
          <w:szCs w:val="28"/>
          <w:shd w:val="clear" w:color="auto" w:fill="FFFFFF"/>
          <w:lang w:val="vi-VN"/>
        </w:rPr>
        <w:t xml:space="preserve">, </w:t>
      </w:r>
      <w:r w:rsidR="00E05789">
        <w:rPr>
          <w:rStyle w:val="vnbnnidung2"/>
          <w:sz w:val="28"/>
          <w:szCs w:val="28"/>
          <w:shd w:val="clear" w:color="auto" w:fill="FFFFFF"/>
        </w:rPr>
        <w:t xml:space="preserve">Zoom, </w:t>
      </w:r>
      <w:r w:rsidR="0047413A" w:rsidRPr="004424FA">
        <w:rPr>
          <w:rStyle w:val="vnbnnidung2"/>
          <w:sz w:val="28"/>
          <w:szCs w:val="28"/>
          <w:shd w:val="clear" w:color="auto" w:fill="FFFFFF"/>
          <w:lang w:val="vi-VN"/>
        </w:rPr>
        <w:t>hệ thống dạy học trực tuyến mà nhà trường</w:t>
      </w:r>
      <w:r w:rsidR="003A4F31">
        <w:rPr>
          <w:rStyle w:val="vnbnnidung2"/>
          <w:sz w:val="28"/>
          <w:szCs w:val="28"/>
          <w:shd w:val="clear" w:color="auto" w:fill="FFFFFF"/>
        </w:rPr>
        <w:t>, ngành</w:t>
      </w:r>
      <w:r w:rsidR="0047413A" w:rsidRPr="004424FA">
        <w:rPr>
          <w:rStyle w:val="vnbnnidung2"/>
          <w:sz w:val="28"/>
          <w:szCs w:val="28"/>
          <w:shd w:val="clear" w:color="auto" w:fill="FFFFFF"/>
          <w:lang w:val="vi-VN"/>
        </w:rPr>
        <w:t xml:space="preserve"> triển khai.</w:t>
      </w:r>
    </w:p>
    <w:p w:rsidR="0047413A" w:rsidRPr="004424FA" w:rsidRDefault="0018258F" w:rsidP="0047413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47413A" w:rsidRPr="004424FA">
        <w:rPr>
          <w:rStyle w:val="vnbnnidung2"/>
          <w:sz w:val="28"/>
          <w:szCs w:val="28"/>
          <w:shd w:val="clear" w:color="auto" w:fill="FFFFFF"/>
          <w:lang w:val="vi-VN"/>
        </w:rPr>
        <w:t xml:space="preserve">Thiết kế chủ đề/bài học dạy học trực tuyến, tổ chức giờ học trực tuyến để hướng dẫn học sinh học tập;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 quản lý quá trình học tập, kiểm </w:t>
      </w:r>
      <w:r w:rsidR="003A4F31">
        <w:rPr>
          <w:rStyle w:val="vnbnnidung2"/>
          <w:sz w:val="28"/>
          <w:szCs w:val="28"/>
          <w:shd w:val="clear" w:color="auto" w:fill="FFFFFF"/>
        </w:rPr>
        <w:t>tr</w:t>
      </w:r>
      <w:r w:rsidR="0047413A" w:rsidRPr="004424FA">
        <w:rPr>
          <w:rStyle w:val="vnbnnidung2"/>
          <w:sz w:val="28"/>
          <w:szCs w:val="28"/>
          <w:shd w:val="clear" w:color="auto" w:fill="FFFFFF"/>
          <w:lang w:val="vi-VN"/>
        </w:rPr>
        <w:t>a đánh giá của học sinh trên hệ thống.</w:t>
      </w:r>
    </w:p>
    <w:p w:rsidR="0047413A" w:rsidRPr="004424FA" w:rsidRDefault="0018258F" w:rsidP="0047413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47413A" w:rsidRPr="004424FA">
        <w:rPr>
          <w:rStyle w:val="vnbnnidung2"/>
          <w:sz w:val="28"/>
          <w:szCs w:val="28"/>
          <w:shd w:val="clear" w:color="auto" w:fill="FFFFFF"/>
          <w:lang w:val="vi-VN"/>
        </w:rPr>
        <w:t>Xây dựng và lựa chọn học liệu, cách thức tổ chức khóa học/chuyên đề một cách h</w:t>
      </w:r>
      <w:r w:rsidR="003A4F31">
        <w:rPr>
          <w:rStyle w:val="vnbnnidung2"/>
          <w:sz w:val="28"/>
          <w:szCs w:val="28"/>
          <w:shd w:val="clear" w:color="auto" w:fill="FFFFFF"/>
        </w:rPr>
        <w:t>ợ</w:t>
      </w:r>
      <w:r w:rsidR="0047413A" w:rsidRPr="004424FA">
        <w:rPr>
          <w:rStyle w:val="vnbnnidung2"/>
          <w:sz w:val="28"/>
          <w:szCs w:val="28"/>
          <w:shd w:val="clear" w:color="auto" w:fill="FFFFFF"/>
          <w:lang w:val="vi-VN"/>
        </w:rPr>
        <w:t xml:space="preserve">p lý và khoa học, theo hướng xây dựng quá </w:t>
      </w:r>
      <w:r w:rsidR="003A4F31">
        <w:rPr>
          <w:rStyle w:val="vnbnnidung2"/>
          <w:sz w:val="28"/>
          <w:szCs w:val="28"/>
          <w:shd w:val="clear" w:color="auto" w:fill="FFFFFF"/>
        </w:rPr>
        <w:t>tr</w:t>
      </w:r>
      <w:r w:rsidR="0047413A" w:rsidRPr="004424FA">
        <w:rPr>
          <w:rStyle w:val="vnbnnidung2"/>
          <w:sz w:val="28"/>
          <w:szCs w:val="28"/>
          <w:shd w:val="clear" w:color="auto" w:fill="FFFFFF"/>
          <w:lang w:val="vi-VN"/>
        </w:rPr>
        <w:t>ình học tập, nâng cao hoạt động tự học của học sinh, tăng cường tư</w:t>
      </w:r>
      <w:r w:rsidR="003A4F31">
        <w:rPr>
          <w:rStyle w:val="vnbnnidung2"/>
          <w:sz w:val="28"/>
          <w:szCs w:val="28"/>
          <w:shd w:val="clear" w:color="auto" w:fill="FFFFFF"/>
        </w:rPr>
        <w:t>ơ</w:t>
      </w:r>
      <w:r w:rsidR="0047413A" w:rsidRPr="004424FA">
        <w:rPr>
          <w:rStyle w:val="vnbnnidung2"/>
          <w:sz w:val="28"/>
          <w:szCs w:val="28"/>
          <w:shd w:val="clear" w:color="auto" w:fill="FFFFFF"/>
          <w:lang w:val="vi-VN"/>
        </w:rPr>
        <w:t>ng tác giữa học sinh với giáo viên, giữa học sinh với học sinh.</w:t>
      </w:r>
    </w:p>
    <w:p w:rsidR="00514AFD" w:rsidRPr="004424FA" w:rsidRDefault="0018258F" w:rsidP="0047413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lastRenderedPageBreak/>
        <w:t xml:space="preserve">- </w:t>
      </w:r>
      <w:r w:rsidR="0047413A" w:rsidRPr="004424FA">
        <w:rPr>
          <w:rStyle w:val="vnbnnidung2"/>
          <w:sz w:val="28"/>
          <w:szCs w:val="28"/>
          <w:shd w:val="clear" w:color="auto" w:fill="FFFFFF"/>
          <w:lang w:val="vi-VN"/>
        </w:rPr>
        <w:t>Tổ chức các hoạt động học cho học sinh bao gồm: thực hiện nhiệm vụ học tập, trao đổi, thảo luận giữa học sinh với nhau và giữa học sinh với giáo viên; xây dựng công cụ, cách thức kiểm tra, đánh giá mức độ nắm vững kiến thức sau mỗi hoạt động học/bài học/khóa học; tổ chức ôn tập, bổ sung, củng cố kiến thức cho học sinh trước khi dạy các bài học tiếp theo trong chương trình theo Quy chế kiểm tra, đánh giá học sinh.</w:t>
      </w:r>
    </w:p>
    <w:p w:rsidR="00F22B78" w:rsidRPr="00E05789" w:rsidRDefault="00F22B78" w:rsidP="000F1DFA">
      <w:pPr>
        <w:pStyle w:val="NormalWeb"/>
        <w:shd w:val="clear" w:color="auto" w:fill="FFFFFF"/>
        <w:spacing w:before="120" w:beforeAutospacing="0" w:after="120" w:afterAutospacing="0"/>
        <w:ind w:firstLine="720"/>
        <w:jc w:val="both"/>
        <w:rPr>
          <w:sz w:val="20"/>
          <w:szCs w:val="20"/>
        </w:rPr>
      </w:pPr>
      <w:bookmarkStart w:id="6" w:name="bookmark6"/>
      <w:r w:rsidRPr="004424FA">
        <w:rPr>
          <w:rStyle w:val="tiu1"/>
          <w:b/>
          <w:bCs/>
          <w:sz w:val="28"/>
          <w:szCs w:val="28"/>
          <w:shd w:val="clear" w:color="auto" w:fill="FFFFFF"/>
        </w:rPr>
        <w:t>7. </w:t>
      </w:r>
      <w:bookmarkEnd w:id="6"/>
      <w:r w:rsidRPr="004424FA">
        <w:rPr>
          <w:rStyle w:val="tiu1"/>
          <w:b/>
          <w:bCs/>
          <w:sz w:val="28"/>
          <w:szCs w:val="28"/>
          <w:shd w:val="clear" w:color="auto" w:fill="FFFFFF"/>
          <w:lang w:val="vi-VN"/>
        </w:rPr>
        <w:t>Thực hiện chuyên đề, dạy học theo chủ đề, theo định hướng giáo dục STEM</w:t>
      </w:r>
      <w:r w:rsidR="00E05789">
        <w:rPr>
          <w:rStyle w:val="tiu1"/>
          <w:b/>
          <w:bCs/>
          <w:sz w:val="28"/>
          <w:szCs w:val="28"/>
          <w:shd w:val="clear" w:color="auto" w:fill="FFFFFF"/>
        </w:rPr>
        <w:t>.</w:t>
      </w:r>
    </w:p>
    <w:p w:rsidR="00F222CA" w:rsidRPr="004424FA" w:rsidRDefault="0018258F"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Đầu năm học, các tổ đăng ký nội dung và thời gian thực hiện chuyên đề cấp trường, thống nhất việc triển khai dạy học theo chủ đề ở từng bộ môn, từng khối lớp, phân công các thành viên thực hiện. Tăng cường, đẩy mạnh việc tổ chức dạy học theo chủ đề.</w:t>
      </w:r>
    </w:p>
    <w:p w:rsidR="00F22B78" w:rsidRPr="00CB1D42" w:rsidRDefault="00F222CA" w:rsidP="000F1DFA">
      <w:pPr>
        <w:pStyle w:val="NormalWeb"/>
        <w:shd w:val="clear" w:color="auto" w:fill="FFFFFF"/>
        <w:spacing w:before="120" w:beforeAutospacing="0" w:after="120" w:afterAutospacing="0"/>
        <w:ind w:firstLine="720"/>
        <w:jc w:val="both"/>
        <w:rPr>
          <w:sz w:val="20"/>
          <w:szCs w:val="20"/>
        </w:rPr>
      </w:pPr>
      <w:r w:rsidRPr="00CB1D42">
        <w:rPr>
          <w:rStyle w:val="vnbnnidung3"/>
          <w:bCs/>
          <w:sz w:val="28"/>
          <w:szCs w:val="28"/>
          <w:shd w:val="clear" w:color="auto" w:fill="FFFFFF"/>
        </w:rPr>
        <w:t xml:space="preserve">a) </w:t>
      </w:r>
      <w:r w:rsidR="00F22B78" w:rsidRPr="00CB1D42">
        <w:rPr>
          <w:rStyle w:val="vnbnnidung3"/>
          <w:bCs/>
          <w:sz w:val="28"/>
          <w:szCs w:val="28"/>
          <w:shd w:val="clear" w:color="auto" w:fill="FFFFFF"/>
        </w:rPr>
        <w:t>V</w:t>
      </w:r>
      <w:r w:rsidR="00F22B78" w:rsidRPr="00CB1D42">
        <w:rPr>
          <w:rStyle w:val="vnbnnidung3"/>
          <w:bCs/>
          <w:sz w:val="28"/>
          <w:szCs w:val="28"/>
          <w:shd w:val="clear" w:color="auto" w:fill="FFFFFF"/>
          <w:lang w:val="vi-VN"/>
        </w:rPr>
        <w:t>ề thực hiện chuyên đề</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Mỗi </w:t>
      </w:r>
      <w:r w:rsidR="003A4F31">
        <w:rPr>
          <w:rStyle w:val="vnbnnidung2"/>
          <w:sz w:val="28"/>
          <w:szCs w:val="28"/>
          <w:shd w:val="clear" w:color="auto" w:fill="FFFFFF"/>
        </w:rPr>
        <w:t>nhóm</w:t>
      </w:r>
      <w:r w:rsidR="00F22B78" w:rsidRPr="004424FA">
        <w:rPr>
          <w:rStyle w:val="vnbnnidung2"/>
          <w:sz w:val="28"/>
          <w:szCs w:val="28"/>
          <w:shd w:val="clear" w:color="auto" w:fill="FFFFFF"/>
          <w:lang w:val="vi-VN"/>
        </w:rPr>
        <w:t xml:space="preserve"> thực hiện ít nhất </w:t>
      </w:r>
      <w:r w:rsidR="00F22B78" w:rsidRPr="004424FA">
        <w:rPr>
          <w:rStyle w:val="vnbnnidung2inm"/>
          <w:b/>
          <w:bCs/>
          <w:sz w:val="28"/>
          <w:szCs w:val="28"/>
          <w:shd w:val="clear" w:color="auto" w:fill="FFFFFF"/>
          <w:lang w:val="vi-VN"/>
        </w:rPr>
        <w:t>02 chuyên đề cấp trường/năm</w:t>
      </w:r>
      <w:r w:rsidR="003A4F31">
        <w:rPr>
          <w:rStyle w:val="vnbnnidung2inm"/>
          <w:b/>
          <w:bCs/>
          <w:sz w:val="28"/>
          <w:szCs w:val="28"/>
          <w:shd w:val="clear" w:color="auto" w:fill="FFFFFF"/>
        </w:rPr>
        <w:t xml:space="preserve">, </w:t>
      </w:r>
      <w:r w:rsidR="003A4F31" w:rsidRPr="003A4F31">
        <w:rPr>
          <w:rStyle w:val="vnbnnidung2inm"/>
          <w:bCs/>
          <w:sz w:val="28"/>
          <w:szCs w:val="28"/>
          <w:shd w:val="clear" w:color="auto" w:fill="FFFFFF"/>
        </w:rPr>
        <w:t>đăng ký từ đầu năm học</w:t>
      </w:r>
      <w:r w:rsidR="00F22B78" w:rsidRPr="003A4F31">
        <w:rPr>
          <w:rStyle w:val="vnbnnidung2inm"/>
          <w:bCs/>
          <w:sz w:val="28"/>
          <w:szCs w:val="28"/>
          <w:shd w:val="clear" w:color="auto" w:fill="FFFFFF"/>
          <w:lang w:val="vi-VN"/>
        </w:rPr>
        <w:t>.</w:t>
      </w:r>
      <w:r w:rsidR="00F22B78" w:rsidRPr="004424FA">
        <w:rPr>
          <w:rStyle w:val="vnbnnidung2inm"/>
          <w:b/>
          <w:bCs/>
          <w:sz w:val="28"/>
          <w:szCs w:val="28"/>
          <w:shd w:val="clear" w:color="auto" w:fill="FFFFFF"/>
          <w:lang w:val="vi-VN"/>
        </w:rPr>
        <w:t> </w:t>
      </w:r>
      <w:r w:rsidR="00F22B78" w:rsidRPr="004424FA">
        <w:rPr>
          <w:rStyle w:val="vnbnnidung2"/>
          <w:sz w:val="28"/>
          <w:szCs w:val="28"/>
          <w:shd w:val="clear" w:color="auto" w:fill="FFFFFF"/>
          <w:lang w:val="vi-VN"/>
        </w:rPr>
        <w:t>Nội dung các chuyên đề tập trung vào nội dung đổi mới phương pháp dạy học, đổi mới kiểm tra, đánh giá học sinh, vận dụng kiến thức liên môn vào thực tế, dạy học theo chủ đề tích hợp, dạy học theo dự án, dạy học theo chủ đề.</w:t>
      </w:r>
    </w:p>
    <w:p w:rsidR="00F22B78" w:rsidRDefault="0018258F"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Tổ trưởng có nhiệm vụ thông báo với Phó hiệu trưởng về thời gian thực hiện chuyên đề để nhà trườ</w:t>
      </w:r>
      <w:r w:rsidR="00E05789">
        <w:rPr>
          <w:rStyle w:val="vnbnnidung2"/>
          <w:sz w:val="28"/>
          <w:szCs w:val="28"/>
          <w:shd w:val="clear" w:color="auto" w:fill="FFFFFF"/>
          <w:lang w:val="vi-VN"/>
        </w:rPr>
        <w:t xml:space="preserve">ng mời cán bộ chuyên môn </w:t>
      </w:r>
      <w:r w:rsidR="00E05789">
        <w:rPr>
          <w:rStyle w:val="vnbnnidung2"/>
          <w:sz w:val="28"/>
          <w:szCs w:val="28"/>
          <w:shd w:val="clear" w:color="auto" w:fill="FFFFFF"/>
        </w:rPr>
        <w:t xml:space="preserve">của cấp trên </w:t>
      </w:r>
      <w:r w:rsidR="00F22B78" w:rsidRPr="004424FA">
        <w:rPr>
          <w:rStyle w:val="vnbnnidung2"/>
          <w:sz w:val="28"/>
          <w:szCs w:val="28"/>
          <w:shd w:val="clear" w:color="auto" w:fill="FFFFFF"/>
          <w:lang w:val="vi-VN"/>
        </w:rPr>
        <w:t>về tham dự</w:t>
      </w:r>
      <w:r w:rsidR="003A4F31">
        <w:rPr>
          <w:rStyle w:val="vnbnnidung2"/>
          <w:sz w:val="28"/>
          <w:szCs w:val="28"/>
          <w:shd w:val="clear" w:color="auto" w:fill="FFFFFF"/>
        </w:rPr>
        <w:t xml:space="preserve"> nếu thấy cần thiết</w:t>
      </w:r>
      <w:r w:rsidR="00F22B78" w:rsidRPr="004424FA">
        <w:rPr>
          <w:rStyle w:val="vnbnnidung2"/>
          <w:sz w:val="28"/>
          <w:szCs w:val="28"/>
          <w:shd w:val="clear" w:color="auto" w:fill="FFFFFF"/>
          <w:lang w:val="vi-VN"/>
        </w:rPr>
        <w:t>.</w:t>
      </w:r>
    </w:p>
    <w:p w:rsidR="003A4F31" w:rsidRPr="003A4F31" w:rsidRDefault="003A4F31"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Đăng ký và thực hiện chuyên đề cấp </w:t>
      </w:r>
      <w:r w:rsidR="00E05789">
        <w:rPr>
          <w:rStyle w:val="vnbnnidung2"/>
          <w:sz w:val="28"/>
          <w:szCs w:val="28"/>
          <w:shd w:val="clear" w:color="auto" w:fill="FFFFFF"/>
        </w:rPr>
        <w:t xml:space="preserve">cụm </w:t>
      </w:r>
      <w:r>
        <w:rPr>
          <w:rStyle w:val="vnbnnidung2"/>
          <w:sz w:val="28"/>
          <w:szCs w:val="28"/>
          <w:shd w:val="clear" w:color="auto" w:fill="FFFFFF"/>
        </w:rPr>
        <w:t xml:space="preserve">theo chỉ đạo của </w:t>
      </w:r>
      <w:r w:rsidR="00E05789">
        <w:rPr>
          <w:rStyle w:val="vnbnnidung2"/>
          <w:sz w:val="28"/>
          <w:szCs w:val="28"/>
          <w:shd w:val="clear" w:color="auto" w:fill="FFFFFF"/>
        </w:rPr>
        <w:t>Sở giáo dục và Đào tạo</w:t>
      </w:r>
      <w:r>
        <w:rPr>
          <w:rStyle w:val="vnbnnidung2"/>
          <w:sz w:val="28"/>
          <w:szCs w:val="28"/>
          <w:shd w:val="clear" w:color="auto" w:fill="FFFFFF"/>
        </w:rPr>
        <w:t>.</w:t>
      </w:r>
    </w:p>
    <w:p w:rsidR="00F22B78" w:rsidRPr="00CB1D42" w:rsidRDefault="00F22B78" w:rsidP="000F1DFA">
      <w:pPr>
        <w:pStyle w:val="NormalWeb"/>
        <w:shd w:val="clear" w:color="auto" w:fill="FFFFFF"/>
        <w:spacing w:before="120" w:beforeAutospacing="0" w:after="120" w:afterAutospacing="0"/>
        <w:ind w:firstLine="720"/>
        <w:jc w:val="both"/>
        <w:rPr>
          <w:sz w:val="20"/>
          <w:szCs w:val="20"/>
        </w:rPr>
      </w:pPr>
      <w:bookmarkStart w:id="7" w:name="bookmark7"/>
      <w:r w:rsidRPr="00CB1D42">
        <w:rPr>
          <w:rStyle w:val="tiu1"/>
          <w:bCs/>
          <w:sz w:val="28"/>
          <w:szCs w:val="28"/>
          <w:shd w:val="clear" w:color="auto" w:fill="FFFFFF"/>
        </w:rPr>
        <w:t>b) V</w:t>
      </w:r>
      <w:bookmarkEnd w:id="7"/>
      <w:r w:rsidRPr="00CB1D42">
        <w:rPr>
          <w:rStyle w:val="tiu1"/>
          <w:bCs/>
          <w:sz w:val="28"/>
          <w:szCs w:val="28"/>
          <w:shd w:val="clear" w:color="auto" w:fill="FFFFFF"/>
          <w:lang w:val="vi-VN"/>
        </w:rPr>
        <w:t>ề dạy học theo chủ đề</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Các môn Ngữ văn, Toán, </w:t>
      </w:r>
      <w:r w:rsidR="00F22B78" w:rsidRPr="004424FA">
        <w:rPr>
          <w:rStyle w:val="vnbnnidung2"/>
          <w:sz w:val="28"/>
          <w:szCs w:val="28"/>
          <w:shd w:val="clear" w:color="auto" w:fill="FFFFFF"/>
        </w:rPr>
        <w:t>tiếng </w:t>
      </w:r>
      <w:r w:rsidR="00F22B78" w:rsidRPr="004424FA">
        <w:rPr>
          <w:rStyle w:val="vnbnnidung2"/>
          <w:sz w:val="28"/>
          <w:szCs w:val="28"/>
          <w:shd w:val="clear" w:color="auto" w:fill="FFFFFF"/>
          <w:lang w:val="vi-VN"/>
        </w:rPr>
        <w:t>Anh thực hiện tối thiểu </w:t>
      </w:r>
      <w:r w:rsidR="00F22B78" w:rsidRPr="004424FA">
        <w:rPr>
          <w:rStyle w:val="vnbnnidung2inm"/>
          <w:b/>
          <w:bCs/>
          <w:sz w:val="28"/>
          <w:szCs w:val="28"/>
          <w:shd w:val="clear" w:color="auto" w:fill="FFFFFF"/>
        </w:rPr>
        <w:t>3</w:t>
      </w:r>
      <w:r w:rsidR="00F22B78" w:rsidRPr="004424FA">
        <w:rPr>
          <w:rStyle w:val="vnbnnidung2inm"/>
          <w:b/>
          <w:bCs/>
          <w:sz w:val="28"/>
          <w:szCs w:val="28"/>
          <w:shd w:val="clear" w:color="auto" w:fill="FFFFFF"/>
          <w:lang w:val="vi-VN"/>
        </w:rPr>
        <w:t> chủ đề/năm. </w:t>
      </w:r>
      <w:r w:rsidR="00F22B78" w:rsidRPr="004424FA">
        <w:rPr>
          <w:rStyle w:val="vnbnnidung2"/>
          <w:sz w:val="28"/>
          <w:szCs w:val="28"/>
          <w:shd w:val="clear" w:color="auto" w:fill="FFFFFF"/>
          <w:lang w:val="vi-VN"/>
        </w:rPr>
        <w:t>Các môn còn lại thực hiện </w:t>
      </w:r>
      <w:r w:rsidR="00F22B78" w:rsidRPr="004424FA">
        <w:rPr>
          <w:rStyle w:val="vnbnnidung2inm"/>
          <w:b/>
          <w:bCs/>
          <w:sz w:val="28"/>
          <w:szCs w:val="28"/>
          <w:shd w:val="clear" w:color="auto" w:fill="FFFFFF"/>
          <w:lang w:val="vi-VN"/>
        </w:rPr>
        <w:t>tối thiểu </w:t>
      </w:r>
      <w:r w:rsidR="00F22B78" w:rsidRPr="004424FA">
        <w:rPr>
          <w:rStyle w:val="vnbnnidung2inm"/>
          <w:b/>
          <w:bCs/>
          <w:sz w:val="28"/>
          <w:szCs w:val="28"/>
          <w:shd w:val="clear" w:color="auto" w:fill="FFFFFF"/>
        </w:rPr>
        <w:t>2</w:t>
      </w:r>
      <w:r w:rsidR="00F22B78" w:rsidRPr="004424FA">
        <w:rPr>
          <w:rStyle w:val="vnbnnidung2inm"/>
          <w:b/>
          <w:bCs/>
          <w:sz w:val="28"/>
          <w:szCs w:val="28"/>
          <w:shd w:val="clear" w:color="auto" w:fill="FFFFFF"/>
          <w:lang w:val="vi-VN"/>
        </w:rPr>
        <w:t> chủ đề/năm.</w:t>
      </w:r>
    </w:p>
    <w:p w:rsidR="00F22B78" w:rsidRPr="004424FA" w:rsidRDefault="0018258F" w:rsidP="00AE3BCD">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Tất cả các bộ môn đều thực hiện theo kế hoạch giảng dạy đã được tổ chuy</w:t>
      </w:r>
      <w:r w:rsidR="003A4F31">
        <w:rPr>
          <w:rStyle w:val="vnbnnidung2"/>
          <w:sz w:val="28"/>
          <w:szCs w:val="28"/>
          <w:shd w:val="clear" w:color="auto" w:fill="FFFFFF"/>
        </w:rPr>
        <w:t>ê</w:t>
      </w:r>
      <w:r w:rsidR="00F22B78" w:rsidRPr="004424FA">
        <w:rPr>
          <w:rStyle w:val="vnbnnidung2"/>
          <w:sz w:val="28"/>
          <w:szCs w:val="28"/>
          <w:shd w:val="clear" w:color="auto" w:fill="FFFFFF"/>
          <w:lang w:val="vi-VN"/>
        </w:rPr>
        <w:t xml:space="preserve">n môn thống nhất, được Tổ trưởng thông qua và Hiệu trưởng </w:t>
      </w:r>
      <w:r w:rsidR="002E26EB" w:rsidRPr="004424FA">
        <w:rPr>
          <w:rStyle w:val="vnbnnidung2"/>
          <w:sz w:val="28"/>
          <w:szCs w:val="28"/>
          <w:shd w:val="clear" w:color="auto" w:fill="FFFFFF"/>
        </w:rPr>
        <w:t xml:space="preserve">hoặc </w:t>
      </w:r>
      <w:r w:rsidR="003A4F31">
        <w:rPr>
          <w:rStyle w:val="vnbnnidung2"/>
          <w:sz w:val="28"/>
          <w:szCs w:val="28"/>
          <w:shd w:val="clear" w:color="auto" w:fill="FFFFFF"/>
        </w:rPr>
        <w:t>P</w:t>
      </w:r>
      <w:r w:rsidR="002E26EB" w:rsidRPr="004424FA">
        <w:rPr>
          <w:rStyle w:val="vnbnnidung2"/>
          <w:sz w:val="28"/>
          <w:szCs w:val="28"/>
          <w:shd w:val="clear" w:color="auto" w:fill="FFFFFF"/>
        </w:rPr>
        <w:t xml:space="preserve">hó hiệu trưởng </w:t>
      </w:r>
      <w:r w:rsidR="00F22B78" w:rsidRPr="004424FA">
        <w:rPr>
          <w:rStyle w:val="vnbnnidung2"/>
          <w:sz w:val="28"/>
          <w:szCs w:val="28"/>
          <w:shd w:val="clear" w:color="auto" w:fill="FFFFFF"/>
          <w:lang w:val="vi-VN"/>
        </w:rPr>
        <w:t xml:space="preserve">phê duyệt trước khi thực hiện. </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bookmarkStart w:id="8" w:name="bookmark9"/>
      <w:r w:rsidRPr="004424FA">
        <w:rPr>
          <w:rStyle w:val="tiu1"/>
          <w:b/>
          <w:bCs/>
          <w:sz w:val="28"/>
          <w:szCs w:val="28"/>
          <w:shd w:val="clear" w:color="auto" w:fill="FFFFFF"/>
        </w:rPr>
        <w:t>9. </w:t>
      </w:r>
      <w:bookmarkEnd w:id="8"/>
      <w:r w:rsidRPr="004424FA">
        <w:rPr>
          <w:rStyle w:val="tiu1"/>
          <w:b/>
          <w:bCs/>
          <w:sz w:val="28"/>
          <w:szCs w:val="28"/>
          <w:shd w:val="clear" w:color="auto" w:fill="FFFFFF"/>
          <w:lang w:val="vi-VN"/>
        </w:rPr>
        <w:t>Kỷ luật lao động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a) </w:t>
      </w:r>
      <w:r w:rsidRPr="004424FA">
        <w:rPr>
          <w:rStyle w:val="vnbnnidung2"/>
          <w:sz w:val="28"/>
          <w:szCs w:val="28"/>
          <w:shd w:val="clear" w:color="auto" w:fill="FFFFFF"/>
          <w:lang w:val="vi-VN"/>
        </w:rPr>
        <w:t xml:space="preserve">Thực hiện nghiêm túc các quy định về ngày, giờ công. Không vào </w:t>
      </w:r>
      <w:r w:rsidR="003A4F31">
        <w:rPr>
          <w:rStyle w:val="vnbnnidung2"/>
          <w:sz w:val="28"/>
          <w:szCs w:val="28"/>
          <w:shd w:val="clear" w:color="auto" w:fill="FFFFFF"/>
        </w:rPr>
        <w:t>muộn</w:t>
      </w:r>
      <w:r w:rsidRPr="004424FA">
        <w:rPr>
          <w:rStyle w:val="vnbnnidung2"/>
          <w:sz w:val="28"/>
          <w:szCs w:val="28"/>
          <w:shd w:val="clear" w:color="auto" w:fill="FFFFFF"/>
          <w:lang w:val="vi-VN"/>
        </w:rPr>
        <w:t xml:space="preserve"> ra sớm</w:t>
      </w:r>
      <w:r w:rsidR="003A4F31">
        <w:rPr>
          <w:rStyle w:val="vnbnnidung2"/>
          <w:sz w:val="28"/>
          <w:szCs w:val="28"/>
          <w:shd w:val="clear" w:color="auto" w:fill="FFFFFF"/>
        </w:rPr>
        <w:t>,</w:t>
      </w:r>
      <w:r w:rsidR="0010349E" w:rsidRPr="004424FA">
        <w:rPr>
          <w:sz w:val="26"/>
          <w:szCs w:val="26"/>
        </w:rPr>
        <w:t xml:space="preserve"> </w:t>
      </w:r>
      <w:r w:rsidR="0010349E" w:rsidRPr="004424FA">
        <w:rPr>
          <w:sz w:val="28"/>
          <w:szCs w:val="28"/>
        </w:rPr>
        <w:t>không theo báo hiệu trống</w:t>
      </w:r>
      <w:r w:rsidRPr="004424FA">
        <w:rPr>
          <w:rStyle w:val="vnbnnidung2"/>
          <w:sz w:val="28"/>
          <w:szCs w:val="28"/>
          <w:shd w:val="clear" w:color="auto" w:fill="FFFFFF"/>
          <w:lang w:val="vi-VN"/>
        </w:rPr>
        <w:t xml:space="preserve">; </w:t>
      </w:r>
      <w:r w:rsidRPr="001E1D8D">
        <w:rPr>
          <w:rStyle w:val="vnbnnidung2"/>
          <w:b/>
          <w:i/>
          <w:sz w:val="28"/>
          <w:szCs w:val="28"/>
          <w:shd w:val="clear" w:color="auto" w:fill="FFFFFF"/>
          <w:lang w:val="vi-VN"/>
        </w:rPr>
        <w:t xml:space="preserve">không tự ý đổi giờ, đổi tiết hoặc tự ý nhờ người dạy thay </w:t>
      </w:r>
      <w:r w:rsidRPr="004424FA">
        <w:rPr>
          <w:rStyle w:val="vnbnnidung2"/>
          <w:sz w:val="28"/>
          <w:szCs w:val="28"/>
          <w:shd w:val="clear" w:color="auto" w:fill="FFFFFF"/>
          <w:lang w:val="vi-VN"/>
        </w:rPr>
        <w:t>(kể cả dạy bù); không bỏ tiết dạy ra ngoài để nói chuyện, </w:t>
      </w:r>
      <w:r w:rsidRPr="004424FA">
        <w:rPr>
          <w:rStyle w:val="vnbnnidung2"/>
          <w:sz w:val="28"/>
          <w:szCs w:val="28"/>
          <w:shd w:val="clear" w:color="auto" w:fill="FFFFFF"/>
        </w:rPr>
        <w:t>tr</w:t>
      </w:r>
      <w:r w:rsidRPr="004424FA">
        <w:rPr>
          <w:rStyle w:val="vnbnnidung2"/>
          <w:sz w:val="28"/>
          <w:szCs w:val="28"/>
          <w:shd w:val="clear" w:color="auto" w:fill="FFFFFF"/>
          <w:lang w:val="vi-VN"/>
        </w:rPr>
        <w:t>ao đổi hoặc làm việc riêng. Nếu có việc cần không thể tiếp tục đứng l</w:t>
      </w:r>
      <w:r w:rsidR="00E24159" w:rsidRPr="004424FA">
        <w:rPr>
          <w:rStyle w:val="vnbnnidung2"/>
          <w:sz w:val="28"/>
          <w:szCs w:val="28"/>
          <w:shd w:val="clear" w:color="auto" w:fill="FFFFFF"/>
        </w:rPr>
        <w:t>ớ</w:t>
      </w:r>
      <w:r w:rsidRPr="004424FA">
        <w:rPr>
          <w:rStyle w:val="vnbnnidung2"/>
          <w:sz w:val="28"/>
          <w:szCs w:val="28"/>
          <w:shd w:val="clear" w:color="auto" w:fill="FFFFFF"/>
          <w:lang w:val="vi-VN"/>
        </w:rPr>
        <w:t>p phải báo ngay với </w:t>
      </w:r>
      <w:r w:rsidRPr="004424FA">
        <w:rPr>
          <w:rStyle w:val="vnbnnidung2"/>
          <w:sz w:val="28"/>
          <w:szCs w:val="28"/>
          <w:shd w:val="clear" w:color="auto" w:fill="FFFFFF"/>
        </w:rPr>
        <w:t>lãnh đạo</w:t>
      </w:r>
      <w:r w:rsidR="00E24159" w:rsidRPr="004424FA">
        <w:rPr>
          <w:rStyle w:val="vnbnnidung2"/>
          <w:sz w:val="28"/>
          <w:szCs w:val="28"/>
          <w:shd w:val="clear" w:color="auto" w:fill="FFFFFF"/>
        </w:rPr>
        <w:t xml:space="preserve"> nhà trường</w:t>
      </w:r>
      <w:r w:rsidRPr="004424FA">
        <w:rPr>
          <w:rStyle w:val="vnbnnidung2"/>
          <w:sz w:val="28"/>
          <w:szCs w:val="28"/>
          <w:shd w:val="clear" w:color="auto" w:fill="FFFFFF"/>
          <w:lang w:val="vi-VN"/>
        </w:rPr>
        <w:t>.</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b) </w:t>
      </w:r>
      <w:r w:rsidRPr="004424FA">
        <w:rPr>
          <w:rStyle w:val="vnbnnidung2"/>
          <w:sz w:val="28"/>
          <w:szCs w:val="28"/>
          <w:shd w:val="clear" w:color="auto" w:fill="FFFFFF"/>
          <w:lang w:val="vi-VN"/>
        </w:rPr>
        <w:t xml:space="preserve">Giáo viên nghỉ hội họp, sinh hoạt phải gửi giấy xin phép đến </w:t>
      </w:r>
      <w:r w:rsidR="001E1D8D">
        <w:rPr>
          <w:rStyle w:val="vnbnnidung2"/>
          <w:sz w:val="28"/>
          <w:szCs w:val="28"/>
          <w:shd w:val="clear" w:color="auto" w:fill="FFFFFF"/>
        </w:rPr>
        <w:t>Ban giám hiệu</w:t>
      </w:r>
      <w:r w:rsidRPr="004424FA">
        <w:rPr>
          <w:rStyle w:val="vnbnnidung2"/>
          <w:sz w:val="28"/>
          <w:szCs w:val="28"/>
          <w:shd w:val="clear" w:color="auto" w:fill="FFFFFF"/>
          <w:lang w:val="vi-VN"/>
        </w:rPr>
        <w:t>. Phó Hiệu trưởng</w:t>
      </w:r>
      <w:r w:rsidR="00E24159" w:rsidRPr="004424FA">
        <w:rPr>
          <w:rStyle w:val="vnbnnidung2"/>
          <w:sz w:val="28"/>
          <w:szCs w:val="28"/>
          <w:shd w:val="clear" w:color="auto" w:fill="FFFFFF"/>
        </w:rPr>
        <w:t>, tổ trưởng</w:t>
      </w:r>
      <w:r w:rsidRPr="004424FA">
        <w:rPr>
          <w:rStyle w:val="vnbnnidung2"/>
          <w:sz w:val="28"/>
          <w:szCs w:val="28"/>
          <w:shd w:val="clear" w:color="auto" w:fill="FFFFFF"/>
          <w:lang w:val="vi-VN"/>
        </w:rPr>
        <w:t xml:space="preserve"> thực hiện việc chấm công đối với cán bộ, giáo viên, nhân viên (về việc thực hiện ngày giờ công, việc tham dự các hoạt động tập thể như hội họp, chào cờ, và các hoạt động tập thể khác).</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c) </w:t>
      </w:r>
      <w:r w:rsidRPr="004424FA">
        <w:rPr>
          <w:rStyle w:val="vnbnnidung2"/>
          <w:sz w:val="28"/>
          <w:szCs w:val="28"/>
          <w:shd w:val="clear" w:color="auto" w:fill="FFFFFF"/>
          <w:lang w:val="vi-VN"/>
        </w:rPr>
        <w:t xml:space="preserve">Nghỉ dạy phải có lý </w:t>
      </w:r>
      <w:r w:rsidR="001E1D8D">
        <w:rPr>
          <w:rStyle w:val="vnbnnidung2"/>
          <w:sz w:val="28"/>
          <w:szCs w:val="28"/>
          <w:shd w:val="clear" w:color="auto" w:fill="FFFFFF"/>
          <w:lang w:val="vi-VN"/>
        </w:rPr>
        <w:t>do chính đáng (ốm, đau, hiếu, h</w:t>
      </w:r>
      <w:r w:rsidR="001E1D8D">
        <w:rPr>
          <w:rStyle w:val="vnbnnidung2"/>
          <w:sz w:val="28"/>
          <w:szCs w:val="28"/>
          <w:shd w:val="clear" w:color="auto" w:fill="FFFFFF"/>
        </w:rPr>
        <w:t>ỷ</w:t>
      </w:r>
      <w:r w:rsidRPr="004424FA">
        <w:rPr>
          <w:rStyle w:val="vnbnnidung2"/>
          <w:sz w:val="28"/>
          <w:szCs w:val="28"/>
          <w:shd w:val="clear" w:color="auto" w:fill="FFFFFF"/>
          <w:lang w:val="vi-VN"/>
        </w:rPr>
        <w:t xml:space="preserve"> của bản thân và gia đình); nếu nghỉ quá 2 ngày phải có đơn xin phép và gửi sớm </w:t>
      </w:r>
      <w:r w:rsidR="003A4F31">
        <w:rPr>
          <w:rStyle w:val="vnbnnidung2"/>
          <w:sz w:val="28"/>
          <w:szCs w:val="28"/>
          <w:shd w:val="clear" w:color="auto" w:fill="FFFFFF"/>
        </w:rPr>
        <w:t xml:space="preserve">trường </w:t>
      </w:r>
      <w:r w:rsidRPr="004424FA">
        <w:rPr>
          <w:rStyle w:val="vnbnnidung2"/>
          <w:sz w:val="28"/>
          <w:szCs w:val="28"/>
          <w:shd w:val="clear" w:color="auto" w:fill="FFFFFF"/>
          <w:lang w:val="vi-VN"/>
        </w:rPr>
        <w:t xml:space="preserve">để bố trí giáo </w:t>
      </w:r>
      <w:r w:rsidRPr="004424FA">
        <w:rPr>
          <w:rStyle w:val="vnbnnidung2"/>
          <w:sz w:val="28"/>
          <w:szCs w:val="28"/>
          <w:shd w:val="clear" w:color="auto" w:fill="FFFFFF"/>
          <w:lang w:val="vi-VN"/>
        </w:rPr>
        <w:lastRenderedPageBreak/>
        <w:t>viên dạy thay. Trường h</w:t>
      </w:r>
      <w:r w:rsidR="00B5752F">
        <w:rPr>
          <w:rStyle w:val="vnbnnidung2"/>
          <w:sz w:val="28"/>
          <w:szCs w:val="28"/>
          <w:shd w:val="clear" w:color="auto" w:fill="FFFFFF"/>
        </w:rPr>
        <w:t>ợ</w:t>
      </w:r>
      <w:r w:rsidRPr="004424FA">
        <w:rPr>
          <w:rStyle w:val="vnbnnidung2"/>
          <w:sz w:val="28"/>
          <w:szCs w:val="28"/>
          <w:shd w:val="clear" w:color="auto" w:fill="FFFFFF"/>
          <w:lang w:val="vi-VN"/>
        </w:rPr>
        <w:t>p đột xuất thì gọi điện báo </w:t>
      </w:r>
      <w:r w:rsidRPr="004424FA">
        <w:rPr>
          <w:rStyle w:val="vnbnnidung2"/>
          <w:sz w:val="28"/>
          <w:szCs w:val="28"/>
          <w:shd w:val="clear" w:color="auto" w:fill="FFFFFF"/>
        </w:rPr>
        <w:t>lãnh đạo</w:t>
      </w:r>
      <w:r w:rsidRPr="004424FA">
        <w:rPr>
          <w:rStyle w:val="vnbnnidung2"/>
          <w:sz w:val="28"/>
          <w:szCs w:val="28"/>
          <w:shd w:val="clear" w:color="auto" w:fill="FFFFFF"/>
          <w:lang w:val="vi-VN"/>
        </w:rPr>
        <w:t> trước buổi học ít nhất 30</w:t>
      </w:r>
      <w:r w:rsidRPr="004424FA">
        <w:rPr>
          <w:rStyle w:val="vnbnnidung2"/>
          <w:sz w:val="28"/>
          <w:szCs w:val="28"/>
          <w:shd w:val="clear" w:color="auto" w:fill="FFFFFF"/>
        </w:rPr>
        <w:t> phút</w:t>
      </w:r>
      <w:r w:rsidRPr="004424FA">
        <w:rPr>
          <w:rStyle w:val="vnbnnidung2"/>
          <w:sz w:val="28"/>
          <w:szCs w:val="28"/>
          <w:shd w:val="clear" w:color="auto" w:fill="FFFFFF"/>
          <w:lang w:val="vi-VN"/>
        </w:rPr>
        <w:t> và phải gửi đơn ngay sau khi đi dạy lại. Nếu giáo viên không gửi đơn xin phép sau ngày nghỉ xem như nghỉ không phép.</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d) </w:t>
      </w:r>
      <w:r w:rsidRPr="004424FA">
        <w:rPr>
          <w:rStyle w:val="vnbnnidung2"/>
          <w:sz w:val="28"/>
          <w:szCs w:val="28"/>
          <w:shd w:val="clear" w:color="auto" w:fill="FFFFFF"/>
          <w:lang w:val="vi-VN"/>
        </w:rPr>
        <w:t>Nghỉ vì lý do khác thì phải dạy bù, có đơn xin phép để nhà trường bố trí giáo viên khác quản lý tiết học đó.</w:t>
      </w:r>
      <w:r w:rsidR="00A25D44" w:rsidRPr="004424FA">
        <w:rPr>
          <w:sz w:val="20"/>
          <w:szCs w:val="20"/>
        </w:rPr>
        <w:t xml:space="preserve"> </w:t>
      </w:r>
      <w:r w:rsidRPr="004424FA">
        <w:rPr>
          <w:rStyle w:val="vnbnnidung2"/>
          <w:sz w:val="28"/>
          <w:szCs w:val="28"/>
          <w:shd w:val="clear" w:color="auto" w:fill="FFFFFF"/>
          <w:lang w:val="vi-VN"/>
        </w:rPr>
        <w:t>Nghỉ dạy có nhờ người dạy thay cũng phải có đơn và ghi rõ ai dạy thay có ký nhận của người đó và được sự đồng ý của Hiệu trưởng.</w:t>
      </w:r>
    </w:p>
    <w:p w:rsidR="00A25D44" w:rsidRPr="004424FA" w:rsidRDefault="00A25D44"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sz w:val="28"/>
          <w:szCs w:val="28"/>
        </w:rPr>
        <w:t>e) Trong các ngày lễ, các hoạt động tập thể toàn trường cán bộ</w:t>
      </w:r>
      <w:r w:rsidR="00B5752F">
        <w:rPr>
          <w:rFonts w:ascii="Times New Roman" w:eastAsia="Times New Roman" w:hAnsi="Times New Roman" w:cs="Times New Roman"/>
          <w:sz w:val="28"/>
          <w:szCs w:val="28"/>
        </w:rPr>
        <w:t>,</w:t>
      </w:r>
      <w:r w:rsidRPr="004424FA">
        <w:rPr>
          <w:rFonts w:ascii="Times New Roman" w:eastAsia="Times New Roman" w:hAnsi="Times New Roman" w:cs="Times New Roman"/>
          <w:sz w:val="28"/>
          <w:szCs w:val="28"/>
        </w:rPr>
        <w:t xml:space="preserve"> giáo viên, nhân viên phải có mặt trước thời điểm bắt đầu hoạt động ít nhất 15 phút. Giáo viên chủ nhiệm thường xuyên có mặt tại lớp ở đầu buổi học, để theo dõi học sinh truy bài, hướng dẫn học sinh học tập và sinh hoạt Đội theo kế hoạch của Liên đội.</w:t>
      </w:r>
    </w:p>
    <w:p w:rsidR="00A25D44" w:rsidRPr="004424FA" w:rsidRDefault="00A25D44"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sz w:val="28"/>
          <w:szCs w:val="28"/>
        </w:rPr>
        <w:t xml:space="preserve">Giáo viên, có tiết dạy thứ hai buổi sáng ở ngày thứ hai trong tuần phải tham dự tiết chào cờ đầu tuần tập thể; Cán bộ, giáo viên, nhân viên nghỉ phép, giáo viên xin nghỉ tiết phải trực tiếp xin phép Ban giám hiệu hoặc </w:t>
      </w:r>
      <w:r w:rsidR="00B5752F">
        <w:rPr>
          <w:rFonts w:ascii="Times New Roman" w:eastAsia="Times New Roman" w:hAnsi="Times New Roman" w:cs="Times New Roman"/>
          <w:sz w:val="28"/>
          <w:szCs w:val="28"/>
        </w:rPr>
        <w:t xml:space="preserve">gọi </w:t>
      </w:r>
      <w:r w:rsidRPr="004424FA">
        <w:rPr>
          <w:rFonts w:ascii="Times New Roman" w:eastAsia="Times New Roman" w:hAnsi="Times New Roman" w:cs="Times New Roman"/>
          <w:sz w:val="28"/>
          <w:szCs w:val="28"/>
        </w:rPr>
        <w:t>điện thoại trường hợp khẩn cấp, sau đó bổ sung phép; xin đến muộn phải báo cáo Ban giám hiệu. Trường hợp không liên lạc được trong Ban giám hiệu thì báo với tổ trưởng hoặc tổ phó để được sắp xếp, bố trí người dạy thay, tuyệt đối không bỏ trống lớp.</w:t>
      </w:r>
    </w:p>
    <w:p w:rsidR="00A25D44" w:rsidRPr="004424FA" w:rsidRDefault="00A25D44" w:rsidP="000F1DFA">
      <w:pPr>
        <w:pStyle w:val="NormalWeb"/>
        <w:shd w:val="clear" w:color="auto" w:fill="FFFFFF"/>
        <w:spacing w:before="120" w:beforeAutospacing="0" w:after="120" w:afterAutospacing="0"/>
        <w:ind w:firstLine="720"/>
        <w:jc w:val="both"/>
        <w:rPr>
          <w:sz w:val="28"/>
          <w:szCs w:val="28"/>
          <w:shd w:val="clear" w:color="auto" w:fill="FFFFFF"/>
          <w:lang w:val="vi-VN"/>
        </w:rPr>
      </w:pPr>
      <w:r w:rsidRPr="004424FA">
        <w:rPr>
          <w:rStyle w:val="vnbnnidung2"/>
          <w:sz w:val="28"/>
          <w:szCs w:val="28"/>
          <w:shd w:val="clear" w:color="auto" w:fill="FFFFFF"/>
        </w:rPr>
        <w:t>g) </w:t>
      </w:r>
      <w:r w:rsidRPr="004424FA">
        <w:rPr>
          <w:rStyle w:val="vnbnnidung2"/>
          <w:sz w:val="28"/>
          <w:szCs w:val="28"/>
          <w:shd w:val="clear" w:color="auto" w:fill="FFFFFF"/>
          <w:lang w:val="vi-VN"/>
        </w:rPr>
        <w:t>Không tổ chức dạy thêm, học thêm</w:t>
      </w:r>
      <w:r w:rsidRPr="004424FA">
        <w:rPr>
          <w:rStyle w:val="vnbnnidung2"/>
          <w:sz w:val="28"/>
          <w:szCs w:val="28"/>
          <w:shd w:val="clear" w:color="auto" w:fill="FFFFFF"/>
        </w:rPr>
        <w:t xml:space="preserve"> và</w:t>
      </w:r>
      <w:r w:rsidRPr="004424FA">
        <w:rPr>
          <w:rStyle w:val="vnbnnidung2"/>
          <w:sz w:val="28"/>
          <w:szCs w:val="28"/>
          <w:shd w:val="clear" w:color="auto" w:fill="FFFFFF"/>
          <w:lang w:val="vi-VN"/>
        </w:rPr>
        <w:t xml:space="preserve"> không tham gia dạy thêm trái quy định.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bookmarkStart w:id="9" w:name="bookmark10"/>
      <w:r w:rsidRPr="004424FA">
        <w:rPr>
          <w:rStyle w:val="tiu1"/>
          <w:b/>
          <w:bCs/>
          <w:sz w:val="28"/>
          <w:szCs w:val="28"/>
          <w:shd w:val="clear" w:color="auto" w:fill="FFFFFF"/>
        </w:rPr>
        <w:t>10. </w:t>
      </w:r>
      <w:bookmarkEnd w:id="9"/>
      <w:r w:rsidRPr="004424FA">
        <w:rPr>
          <w:rStyle w:val="tiu1"/>
          <w:b/>
          <w:bCs/>
          <w:sz w:val="28"/>
          <w:szCs w:val="28"/>
          <w:shd w:val="clear" w:color="auto" w:fill="FFFFFF"/>
          <w:lang w:val="vi-VN"/>
        </w:rPr>
        <w:t>Phối kết h</w:t>
      </w:r>
      <w:r w:rsidRPr="004424FA">
        <w:rPr>
          <w:rStyle w:val="tiu1"/>
          <w:b/>
          <w:bCs/>
          <w:sz w:val="28"/>
          <w:szCs w:val="28"/>
          <w:shd w:val="clear" w:color="auto" w:fill="FFFFFF"/>
        </w:rPr>
        <w:t>ợ</w:t>
      </w:r>
      <w:r w:rsidRPr="004424FA">
        <w:rPr>
          <w:rStyle w:val="tiu1"/>
          <w:b/>
          <w:bCs/>
          <w:sz w:val="28"/>
          <w:szCs w:val="28"/>
          <w:shd w:val="clear" w:color="auto" w:fill="FFFFFF"/>
          <w:lang w:val="vi-VN"/>
        </w:rPr>
        <w:t>p v</w:t>
      </w:r>
      <w:r w:rsidR="00E24159" w:rsidRPr="004424FA">
        <w:rPr>
          <w:rStyle w:val="tiu1"/>
          <w:b/>
          <w:bCs/>
          <w:sz w:val="28"/>
          <w:szCs w:val="28"/>
          <w:shd w:val="clear" w:color="auto" w:fill="FFFFFF"/>
        </w:rPr>
        <w:t>ớ</w:t>
      </w:r>
      <w:r w:rsidRPr="004424FA">
        <w:rPr>
          <w:rStyle w:val="tiu1"/>
          <w:b/>
          <w:bCs/>
          <w:sz w:val="28"/>
          <w:szCs w:val="28"/>
          <w:shd w:val="clear" w:color="auto" w:fill="FFFFFF"/>
          <w:lang w:val="vi-VN"/>
        </w:rPr>
        <w:t>i các Đoàn thể, tồ chức khác để nâng cao chất lượng giáo dục</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Giáo viên có trách nhiệm phối h</w:t>
      </w:r>
      <w:r w:rsidR="00B5752F">
        <w:rPr>
          <w:rStyle w:val="vnbnnidung2"/>
          <w:sz w:val="28"/>
          <w:szCs w:val="28"/>
          <w:shd w:val="clear" w:color="auto" w:fill="FFFFFF"/>
        </w:rPr>
        <w:t>ợ</w:t>
      </w:r>
      <w:r w:rsidR="00F22B78" w:rsidRPr="004424FA">
        <w:rPr>
          <w:rStyle w:val="vnbnnidung2"/>
          <w:sz w:val="28"/>
          <w:szCs w:val="28"/>
          <w:shd w:val="clear" w:color="auto" w:fill="FFFFFF"/>
          <w:lang w:val="vi-VN"/>
        </w:rPr>
        <w:t xml:space="preserve">p với Đoàn Thanh niên Cộng sản Hồ Chí Minh, Đội Thiếu niên tiền phong Hồ Chí Minh, Ban Đại diện CMHS, Ban chỉ đạo các cuộc vận động, </w:t>
      </w:r>
      <w:r w:rsidR="001E1D8D">
        <w:rPr>
          <w:rStyle w:val="vnbnnidung2"/>
          <w:sz w:val="28"/>
          <w:szCs w:val="28"/>
          <w:shd w:val="clear" w:color="auto" w:fill="FFFFFF"/>
        </w:rPr>
        <w:t xml:space="preserve">Mặt trận Tổ Quốc phường </w:t>
      </w:r>
      <w:r w:rsidR="00F22B78" w:rsidRPr="004424FA">
        <w:rPr>
          <w:rStyle w:val="vnbnnidung2"/>
          <w:sz w:val="28"/>
          <w:szCs w:val="28"/>
          <w:shd w:val="clear" w:color="auto" w:fill="FFFFFF"/>
          <w:lang w:val="vi-VN"/>
        </w:rPr>
        <w:t>trong việc nâng cao chất lượng giáo dục toàn diện.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Giáo viên bộ môn phối họp với giáo viên chủ nhiệm để nâng cao chất lượng dạy - học bộ môn.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4. Đổi v</w:t>
      </w:r>
      <w:r w:rsidR="00A25D44" w:rsidRPr="004424FA">
        <w:rPr>
          <w:rStyle w:val="vnbnnidung3"/>
          <w:b/>
          <w:bCs/>
          <w:sz w:val="28"/>
          <w:szCs w:val="28"/>
          <w:shd w:val="clear" w:color="auto" w:fill="FFFFFF"/>
        </w:rPr>
        <w:t>ớ</w:t>
      </w:r>
      <w:r w:rsidRPr="004424FA">
        <w:rPr>
          <w:rStyle w:val="vnbnnidung3"/>
          <w:b/>
          <w:bCs/>
          <w:sz w:val="28"/>
          <w:szCs w:val="28"/>
          <w:shd w:val="clear" w:color="auto" w:fill="FFFFFF"/>
          <w:lang w:val="vi-VN"/>
        </w:rPr>
        <w:t>i tổ chuyên môn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1. </w:t>
      </w:r>
      <w:r w:rsidRPr="004424FA">
        <w:rPr>
          <w:rStyle w:val="vnbnnidung2"/>
          <w:sz w:val="28"/>
          <w:szCs w:val="28"/>
          <w:shd w:val="clear" w:color="auto" w:fill="FFFFFF"/>
          <w:lang w:val="vi-VN"/>
        </w:rPr>
        <w:t>Xây dựng kế hoạch hoạt động chung của tổ</w:t>
      </w:r>
      <w:r w:rsidR="00B5752F">
        <w:rPr>
          <w:rStyle w:val="vnbnnidung2"/>
          <w:sz w:val="28"/>
          <w:szCs w:val="28"/>
          <w:shd w:val="clear" w:color="auto" w:fill="FFFFFF"/>
        </w:rPr>
        <w:t>,</w:t>
      </w:r>
      <w:r w:rsidRPr="004424FA">
        <w:rPr>
          <w:rStyle w:val="vnbnnidung2"/>
          <w:sz w:val="28"/>
          <w:szCs w:val="28"/>
          <w:shd w:val="clear" w:color="auto" w:fill="FFFFFF"/>
          <w:lang w:val="vi-VN"/>
        </w:rPr>
        <w:t xml:space="preserve"> nhóm (bao gồm kế hoạch dạy học, bồi dưỡng học sinh giỏi, phụ đạo học sinh yếu kém, bồi dưỡng nghiệp vụ chuy</w:t>
      </w:r>
      <w:r w:rsidR="00B5752F">
        <w:rPr>
          <w:rStyle w:val="vnbnnidung2"/>
          <w:sz w:val="28"/>
          <w:szCs w:val="28"/>
          <w:shd w:val="clear" w:color="auto" w:fill="FFFFFF"/>
        </w:rPr>
        <w:t>ê</w:t>
      </w:r>
      <w:r w:rsidRPr="004424FA">
        <w:rPr>
          <w:rStyle w:val="vnbnnidung2"/>
          <w:sz w:val="28"/>
          <w:szCs w:val="28"/>
          <w:shd w:val="clear" w:color="auto" w:fill="FFFFFF"/>
          <w:lang w:val="vi-VN"/>
        </w:rPr>
        <w:t xml:space="preserve">n môn, kế hoạch thực hiện chuyên đề, dạy học theo chủ để, kế hoạch thao giảng, ngoại </w:t>
      </w:r>
      <w:proofErr w:type="gramStart"/>
      <w:r w:rsidRPr="004424FA">
        <w:rPr>
          <w:rStyle w:val="vnbnnidung2"/>
          <w:sz w:val="28"/>
          <w:szCs w:val="28"/>
          <w:shd w:val="clear" w:color="auto" w:fill="FFFFFF"/>
          <w:lang w:val="vi-VN"/>
        </w:rPr>
        <w:t>khóa,...</w:t>
      </w:r>
      <w:proofErr w:type="gramEnd"/>
      <w:r w:rsidRPr="004424FA">
        <w:rPr>
          <w:rStyle w:val="vnbnnidung2"/>
          <w:sz w:val="28"/>
          <w:szCs w:val="28"/>
          <w:shd w:val="clear" w:color="auto" w:fill="FFFFFF"/>
          <w:lang w:val="vi-VN"/>
        </w:rPr>
        <w:t>)</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2. </w:t>
      </w:r>
      <w:r w:rsidRPr="004424FA">
        <w:rPr>
          <w:rStyle w:val="vnbnnidung2"/>
          <w:sz w:val="28"/>
          <w:szCs w:val="28"/>
          <w:shd w:val="clear" w:color="auto" w:fill="FFFFFF"/>
          <w:lang w:val="vi-VN"/>
        </w:rPr>
        <w:t>Tổ chức hoạt động bồi dưỡng chuyên môn nghiệp vụ như đổi mới sinh hoạt tổ nhóm chuyên môn theo quy định; tổ chức các hoạt động thao giảng, chuyên đề, trao đổi đúc rút kinh nghiệm, thống nhất bài soạn, giải bài tập khó, thống nhất nội dung, phương pháp giảng dạy, cải tiến phương pháp giảng dạy; trao đổi về nội dung các tiết </w:t>
      </w:r>
      <w:r w:rsidRPr="004424FA">
        <w:rPr>
          <w:rStyle w:val="vnbnnidung2"/>
          <w:sz w:val="28"/>
          <w:szCs w:val="28"/>
          <w:shd w:val="clear" w:color="auto" w:fill="FFFFFF"/>
        </w:rPr>
        <w:t>thực hành, </w:t>
      </w:r>
      <w:r w:rsidRPr="004424FA">
        <w:rPr>
          <w:rStyle w:val="vnbnnidung2"/>
          <w:sz w:val="28"/>
          <w:szCs w:val="28"/>
          <w:shd w:val="clear" w:color="auto" w:fill="FFFFFF"/>
          <w:lang w:val="vi-VN"/>
        </w:rPr>
        <w:t>kiểm</w:t>
      </w:r>
      <w:r w:rsidRPr="004424FA">
        <w:rPr>
          <w:rStyle w:val="vnbnnidung2"/>
          <w:sz w:val="28"/>
          <w:szCs w:val="28"/>
          <w:shd w:val="clear" w:color="auto" w:fill="FFFFFF"/>
        </w:rPr>
        <w:t> tr</w:t>
      </w:r>
      <w:r w:rsidRPr="004424FA">
        <w:rPr>
          <w:rStyle w:val="vnbnnidung2"/>
          <w:sz w:val="28"/>
          <w:szCs w:val="28"/>
          <w:shd w:val="clear" w:color="auto" w:fill="FFFFFF"/>
          <w:lang w:val="vi-VN"/>
        </w:rPr>
        <w:t xml:space="preserve">a, ôn tập, ngoại khoá, triển khai các chuyên </w:t>
      </w:r>
      <w:proofErr w:type="gramStart"/>
      <w:r w:rsidRPr="004424FA">
        <w:rPr>
          <w:rStyle w:val="vnbnnidung2"/>
          <w:sz w:val="28"/>
          <w:szCs w:val="28"/>
          <w:shd w:val="clear" w:color="auto" w:fill="FFFFFF"/>
          <w:lang w:val="vi-VN"/>
        </w:rPr>
        <w:t>đề,...</w:t>
      </w:r>
      <w:proofErr w:type="gramEnd"/>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3. </w:t>
      </w:r>
      <w:r w:rsidRPr="004424FA">
        <w:rPr>
          <w:rStyle w:val="vnbnnidung2"/>
          <w:sz w:val="28"/>
          <w:szCs w:val="28"/>
          <w:shd w:val="clear" w:color="auto" w:fill="FFFFFF"/>
          <w:lang w:val="vi-VN"/>
        </w:rPr>
        <w:t>Thực hiện đổi mới kiểm tra, đánh giá học sinh; bảo đảm việc đánh giá đúng trình độ học sinh theo chuẩn kiến thức của Bộ Giáo dục và Đào tạo và theo hướng phát triển </w:t>
      </w:r>
      <w:r w:rsidRPr="004424FA">
        <w:rPr>
          <w:rStyle w:val="vnbnnidung2"/>
          <w:sz w:val="28"/>
          <w:szCs w:val="28"/>
          <w:shd w:val="clear" w:color="auto" w:fill="FFFFFF"/>
        </w:rPr>
        <w:t>phẩm chất, </w:t>
      </w:r>
      <w:r w:rsidRPr="004424FA">
        <w:rPr>
          <w:rStyle w:val="vnbnnidung2"/>
          <w:sz w:val="28"/>
          <w:szCs w:val="28"/>
          <w:shd w:val="clear" w:color="auto" w:fill="FFFFFF"/>
          <w:lang w:val="vi-VN"/>
        </w:rPr>
        <w:t>năng lực của học sinh.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lastRenderedPageBreak/>
        <w:t>4. </w:t>
      </w:r>
      <w:r w:rsidRPr="004424FA">
        <w:rPr>
          <w:rStyle w:val="vnbnnidung2"/>
          <w:sz w:val="28"/>
          <w:szCs w:val="28"/>
          <w:shd w:val="clear" w:color="auto" w:fill="FFFFFF"/>
          <w:lang w:val="vi-VN"/>
        </w:rPr>
        <w:t>Tổ chức thực hiện và kiểm tra việc thực hiện các yêu cầu về chuyên môn, kiểm tra, đánh giá hoạt động sư phạm và kiểm tra giáo viên theo chuyên đề; thực hiện công tác kiểm định chất lượng giáo dục theo kế hoạch của nhà trường.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5. </w:t>
      </w:r>
      <w:r w:rsidRPr="004424FA">
        <w:rPr>
          <w:rStyle w:val="vnbnnidung2"/>
          <w:sz w:val="28"/>
          <w:szCs w:val="28"/>
          <w:shd w:val="clear" w:color="auto" w:fill="FFFFFF"/>
          <w:lang w:val="vi-VN"/>
        </w:rPr>
        <w:t>Tổ chức trao đổi và đánh giá sáng kiến, tổ chức bồi dưỡng nâng cao trình độ chuyên môn của tổ viên.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7. </w:t>
      </w:r>
      <w:r w:rsidRPr="004424FA">
        <w:rPr>
          <w:rStyle w:val="vnbnnidung2"/>
          <w:sz w:val="28"/>
          <w:szCs w:val="28"/>
          <w:shd w:val="clear" w:color="auto" w:fill="FFFFFF"/>
          <w:lang w:val="vi-VN"/>
        </w:rPr>
        <w:t xml:space="preserve">Tổ chức thực hiện các phong </w:t>
      </w:r>
      <w:r w:rsidR="00E24159" w:rsidRPr="004424FA">
        <w:rPr>
          <w:rStyle w:val="vnbnnidung2"/>
          <w:sz w:val="28"/>
          <w:szCs w:val="28"/>
          <w:shd w:val="clear" w:color="auto" w:fill="FFFFFF"/>
        </w:rPr>
        <w:t>tr</w:t>
      </w:r>
      <w:r w:rsidRPr="004424FA">
        <w:rPr>
          <w:rStyle w:val="vnbnnidung2"/>
          <w:sz w:val="28"/>
          <w:szCs w:val="28"/>
          <w:shd w:val="clear" w:color="auto" w:fill="FFFFFF"/>
          <w:lang w:val="vi-VN"/>
        </w:rPr>
        <w:t>ào thi đua, phối h</w:t>
      </w:r>
      <w:r w:rsidR="00E24159" w:rsidRPr="004424FA">
        <w:rPr>
          <w:rStyle w:val="vnbnnidung2"/>
          <w:sz w:val="28"/>
          <w:szCs w:val="28"/>
          <w:shd w:val="clear" w:color="auto" w:fill="FFFFFF"/>
        </w:rPr>
        <w:t>ợ</w:t>
      </w:r>
      <w:r w:rsidRPr="004424FA">
        <w:rPr>
          <w:rStyle w:val="vnbnnidung2"/>
          <w:sz w:val="28"/>
          <w:szCs w:val="28"/>
          <w:shd w:val="clear" w:color="auto" w:fill="FFFFFF"/>
          <w:lang w:val="vi-VN"/>
        </w:rPr>
        <w:t>p với các bộ phận</w:t>
      </w:r>
      <w:r w:rsidR="00B5752F">
        <w:rPr>
          <w:rStyle w:val="vnbnnidung2"/>
          <w:sz w:val="28"/>
          <w:szCs w:val="28"/>
          <w:shd w:val="clear" w:color="auto" w:fill="FFFFFF"/>
        </w:rPr>
        <w:t>,</w:t>
      </w:r>
      <w:r w:rsidRPr="004424FA">
        <w:rPr>
          <w:rStyle w:val="vnbnnidung2"/>
          <w:sz w:val="28"/>
          <w:szCs w:val="28"/>
          <w:shd w:val="clear" w:color="auto" w:fill="FFFFFF"/>
          <w:lang w:val="vi-VN"/>
        </w:rPr>
        <w:t xml:space="preserve"> đoàn thể trong trường hiển khai tốt các hoạt động NGLL, nhận xét đánh giá đề xuất khen thưởng, kỷ luật đối với giáo viên.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w:t>
      </w:r>
      <w:r w:rsidRPr="004424FA">
        <w:rPr>
          <w:rStyle w:val="vnbnnidung3khnginm"/>
          <w:b/>
          <w:bCs/>
          <w:sz w:val="28"/>
          <w:szCs w:val="28"/>
          <w:shd w:val="clear" w:color="auto" w:fill="FFFFFF"/>
          <w:lang w:val="vi-VN"/>
        </w:rPr>
        <w:t>5. </w:t>
      </w:r>
      <w:r w:rsidRPr="004424FA">
        <w:rPr>
          <w:rStyle w:val="vnbnnidung3"/>
          <w:b/>
          <w:bCs/>
          <w:sz w:val="28"/>
          <w:szCs w:val="28"/>
          <w:shd w:val="clear" w:color="auto" w:fill="FFFFFF"/>
          <w:lang w:val="vi-VN"/>
        </w:rPr>
        <w:t>Đối v</w:t>
      </w:r>
      <w:r w:rsidR="00E24159" w:rsidRPr="004424FA">
        <w:rPr>
          <w:rStyle w:val="vnbnnidung3"/>
          <w:b/>
          <w:bCs/>
          <w:sz w:val="28"/>
          <w:szCs w:val="28"/>
          <w:shd w:val="clear" w:color="auto" w:fill="FFFFFF"/>
        </w:rPr>
        <w:t>ớ</w:t>
      </w:r>
      <w:r w:rsidRPr="004424FA">
        <w:rPr>
          <w:rStyle w:val="vnbnnidung3"/>
          <w:b/>
          <w:bCs/>
          <w:sz w:val="28"/>
          <w:szCs w:val="28"/>
          <w:shd w:val="clear" w:color="auto" w:fill="FFFFFF"/>
          <w:lang w:val="vi-VN"/>
        </w:rPr>
        <w:t>i Tổ trưởng tổ chuyên môn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1. </w:t>
      </w:r>
      <w:r w:rsidRPr="004424FA">
        <w:rPr>
          <w:rStyle w:val="vnbnnidung2"/>
          <w:sz w:val="28"/>
          <w:szCs w:val="28"/>
          <w:shd w:val="clear" w:color="auto" w:fill="FFFFFF"/>
          <w:lang w:val="vi-VN"/>
        </w:rPr>
        <w:t>Xây dựng kế hoạch tổ và tổ chức thực hiện.</w:t>
      </w:r>
    </w:p>
    <w:p w:rsidR="00F22B78" w:rsidRPr="004424FA" w:rsidRDefault="001E1D8D"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Quản lý các thành viên của tổ, quản lý chuyên môn, kiểm tra đánh giá việc thực hiện nhiệm vụ của giáo viên</w:t>
      </w:r>
      <w:r w:rsidR="009A41B8" w:rsidRPr="004424FA">
        <w:rPr>
          <w:rStyle w:val="vnbnnidung2"/>
          <w:sz w:val="28"/>
          <w:szCs w:val="28"/>
          <w:shd w:val="clear" w:color="auto" w:fill="FFFFFF"/>
        </w:rPr>
        <w:t>, t</w:t>
      </w:r>
      <w:r w:rsidR="00F22B78" w:rsidRPr="004424FA">
        <w:rPr>
          <w:rStyle w:val="vnbnnidung2"/>
          <w:sz w:val="28"/>
          <w:szCs w:val="28"/>
          <w:shd w:val="clear" w:color="auto" w:fill="FFFFFF"/>
          <w:lang w:val="vi-VN"/>
        </w:rPr>
        <w:t>heo dõi các hoạt động toàn diện của tổ viên.</w:t>
      </w:r>
    </w:p>
    <w:p w:rsidR="00F22B78" w:rsidRPr="004424FA" w:rsidRDefault="001E1D8D"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Chủ </w:t>
      </w:r>
      <w:r w:rsidR="009A41B8" w:rsidRPr="004424FA">
        <w:rPr>
          <w:rStyle w:val="vnbnnidung2"/>
          <w:sz w:val="28"/>
          <w:szCs w:val="28"/>
          <w:shd w:val="clear" w:color="auto" w:fill="FFFFFF"/>
        </w:rPr>
        <w:t>tr</w:t>
      </w:r>
      <w:r w:rsidR="00F22B78" w:rsidRPr="004424FA">
        <w:rPr>
          <w:rStyle w:val="vnbnnidung2"/>
          <w:sz w:val="28"/>
          <w:szCs w:val="28"/>
          <w:shd w:val="clear" w:color="auto" w:fill="FFFFFF"/>
          <w:lang w:val="vi-VN"/>
        </w:rPr>
        <w:t>ì các cuộc hội họp - sinh hoạt của tổ, phân công giáo viên thực hiện các nhiệm vụ của tổ, nhóm bộ môn.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rPr>
        <w:t>2. </w:t>
      </w:r>
      <w:r w:rsidRPr="004424FA">
        <w:rPr>
          <w:rStyle w:val="vnbnnidung2"/>
          <w:sz w:val="28"/>
          <w:szCs w:val="28"/>
          <w:shd w:val="clear" w:color="auto" w:fill="FFFFFF"/>
          <w:lang w:val="vi-VN"/>
        </w:rPr>
        <w:t>Thực hiện các thống kê, báo cáo theo yêu cầu của Hiệu trưởng.</w:t>
      </w:r>
    </w:p>
    <w:p w:rsidR="00F22B78" w:rsidRPr="004424FA" w:rsidRDefault="001E1D8D"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Xây dựng khối đại đoàn kết trong tổ, đẩy mạnh phong trào thi đua, xây dựng tổ đạt các danh hiệu tổ lao động tiên tiến, tổ lao động xuất sắc.</w:t>
      </w:r>
    </w:p>
    <w:p w:rsidR="00F22B78" w:rsidRPr="004424FA" w:rsidRDefault="001E1D8D"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Tham gia đánh giá chuẩn nghề nghiệp, xếp loại giáo viên hàng </w:t>
      </w:r>
      <w:r w:rsidR="009A41B8" w:rsidRPr="004424FA">
        <w:rPr>
          <w:rStyle w:val="vnbnnidung2"/>
          <w:sz w:val="28"/>
          <w:szCs w:val="28"/>
          <w:shd w:val="clear" w:color="auto" w:fill="FFFFFF"/>
        </w:rPr>
        <w:t xml:space="preserve">tháng, </w:t>
      </w:r>
      <w:r w:rsidR="00F22B78" w:rsidRPr="004424FA">
        <w:rPr>
          <w:rStyle w:val="vnbnnidung2"/>
          <w:sz w:val="28"/>
          <w:szCs w:val="28"/>
          <w:shd w:val="clear" w:color="auto" w:fill="FFFFFF"/>
          <w:lang w:val="vi-VN"/>
        </w:rPr>
        <w:t>kì và hàng năm, tham gia các hội đồng khác do Hiệu trưởng thành lập và triệu tập.</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6. Hồ sơ các l</w:t>
      </w:r>
      <w:r w:rsidRPr="004424FA">
        <w:rPr>
          <w:rStyle w:val="vnbnnidung3"/>
          <w:b/>
          <w:bCs/>
          <w:sz w:val="28"/>
          <w:szCs w:val="28"/>
          <w:shd w:val="clear" w:color="auto" w:fill="FFFFFF"/>
        </w:rPr>
        <w:t>ớ</w:t>
      </w:r>
      <w:r w:rsidRPr="004424FA">
        <w:rPr>
          <w:rStyle w:val="vnbnnidung3"/>
          <w:b/>
          <w:bCs/>
          <w:sz w:val="28"/>
          <w:szCs w:val="28"/>
          <w:shd w:val="clear" w:color="auto" w:fill="FFFFFF"/>
          <w:lang w:val="vi-VN"/>
        </w:rPr>
        <w:t>p và công tác bảo quản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Hồ sơ của lớp gồm: sổ </w:t>
      </w:r>
      <w:r w:rsidR="00B5752F">
        <w:rPr>
          <w:rStyle w:val="vnbnnidung2"/>
          <w:sz w:val="28"/>
          <w:szCs w:val="28"/>
          <w:shd w:val="clear" w:color="auto" w:fill="FFFFFF"/>
        </w:rPr>
        <w:t xml:space="preserve">ghi </w:t>
      </w:r>
      <w:r w:rsidR="00F22B78" w:rsidRPr="004424FA">
        <w:rPr>
          <w:rStyle w:val="vnbnnidung2"/>
          <w:sz w:val="28"/>
          <w:szCs w:val="28"/>
          <w:shd w:val="clear" w:color="auto" w:fill="FFFFFF"/>
          <w:lang w:val="vi-VN"/>
        </w:rPr>
        <w:t xml:space="preserve">đầu bài, sổ gọi tên và ghi điểm điện tử, sổ chủ nhiệm, các biên bản xử lý vi phạm kỷ luật của học sinh, sơ đồ chỗ </w:t>
      </w:r>
      <w:proofErr w:type="gramStart"/>
      <w:r w:rsidR="00F22B78" w:rsidRPr="004424FA">
        <w:rPr>
          <w:rStyle w:val="vnbnnidung2"/>
          <w:sz w:val="28"/>
          <w:szCs w:val="28"/>
          <w:shd w:val="clear" w:color="auto" w:fill="FFFFFF"/>
          <w:lang w:val="vi-VN"/>
        </w:rPr>
        <w:t>ngồi,..</w:t>
      </w:r>
      <w:proofErr w:type="gramEnd"/>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Sổ </w:t>
      </w:r>
      <w:r w:rsidR="00B5752F">
        <w:rPr>
          <w:rStyle w:val="vnbnnidung2"/>
          <w:sz w:val="28"/>
          <w:szCs w:val="28"/>
          <w:shd w:val="clear" w:color="auto" w:fill="FFFFFF"/>
        </w:rPr>
        <w:t xml:space="preserve">ghi </w:t>
      </w:r>
      <w:r w:rsidR="00F22B78" w:rsidRPr="004424FA">
        <w:rPr>
          <w:rStyle w:val="vnbnnidung2"/>
          <w:sz w:val="28"/>
          <w:szCs w:val="28"/>
          <w:shd w:val="clear" w:color="auto" w:fill="FFFFFF"/>
          <w:lang w:val="vi-VN"/>
        </w:rPr>
        <w:t>đầu bài là một trong những hồ sơ quan trọng của lớp (phản ánh tình hình, đánh giá tiết học, p</w:t>
      </w:r>
      <w:r w:rsidR="001E1D8D">
        <w:rPr>
          <w:rStyle w:val="vnbnnidung2"/>
          <w:sz w:val="28"/>
          <w:szCs w:val="28"/>
          <w:shd w:val="clear" w:color="auto" w:fill="FFFFFF"/>
          <w:lang w:val="vi-VN"/>
        </w:rPr>
        <w:t xml:space="preserve">hản ánh tinh thần thái độ của </w:t>
      </w:r>
      <w:r w:rsidR="001E1D8D">
        <w:rPr>
          <w:rStyle w:val="vnbnnidung2"/>
          <w:sz w:val="28"/>
          <w:szCs w:val="28"/>
          <w:shd w:val="clear" w:color="auto" w:fill="FFFFFF"/>
        </w:rPr>
        <w:t>học sinh</w:t>
      </w:r>
      <w:r w:rsidR="00F22B78" w:rsidRPr="004424FA">
        <w:rPr>
          <w:rStyle w:val="vnbnnidung213pt"/>
          <w:bCs/>
          <w:iCs/>
          <w:sz w:val="28"/>
          <w:szCs w:val="28"/>
          <w:shd w:val="clear" w:color="auto" w:fill="FFFFFF"/>
          <w:lang w:val="vi-VN"/>
        </w:rPr>
        <w:t>...</w:t>
      </w:r>
      <w:r w:rsidR="00F22B78" w:rsidRPr="004424FA">
        <w:rPr>
          <w:rStyle w:val="vnbnnidung213pt"/>
          <w:bCs/>
          <w:iCs/>
          <w:sz w:val="28"/>
          <w:szCs w:val="28"/>
          <w:shd w:val="clear" w:color="auto" w:fill="FFFFFF"/>
        </w:rPr>
        <w:t>);</w:t>
      </w:r>
      <w:r w:rsidR="00F22B78" w:rsidRPr="004424FA">
        <w:rPr>
          <w:rStyle w:val="vnbnnidung2"/>
          <w:b/>
          <w:bCs/>
          <w:i/>
          <w:iCs/>
          <w:shd w:val="clear" w:color="auto" w:fill="FFFFFF"/>
        </w:rPr>
        <w:t> </w:t>
      </w:r>
      <w:r w:rsidR="001E1D8D">
        <w:rPr>
          <w:rStyle w:val="vnbnnidung2"/>
          <w:sz w:val="28"/>
          <w:szCs w:val="28"/>
          <w:shd w:val="clear" w:color="auto" w:fill="FFFFFF"/>
        </w:rPr>
        <w:t>Giáo viên chủ nhiệm</w:t>
      </w:r>
      <w:r w:rsidR="00F22B78" w:rsidRPr="004424FA">
        <w:rPr>
          <w:rStyle w:val="vnbnnidung2"/>
          <w:sz w:val="28"/>
          <w:szCs w:val="28"/>
          <w:shd w:val="clear" w:color="auto" w:fill="FFFFFF"/>
          <w:lang w:val="vi-VN"/>
        </w:rPr>
        <w:t xml:space="preserve"> phải có trách nhiệm cao trong việc lựa chọn học sinh bảo quản sổ, nhận và trả sổ hàng ngày. Hàng tuần </w:t>
      </w:r>
      <w:r w:rsidR="001E1D8D">
        <w:rPr>
          <w:rStyle w:val="vnbnnidung2"/>
          <w:sz w:val="28"/>
          <w:szCs w:val="28"/>
          <w:shd w:val="clear" w:color="auto" w:fill="FFFFFF"/>
        </w:rPr>
        <w:t>g</w:t>
      </w:r>
      <w:r w:rsidR="001E1D8D">
        <w:rPr>
          <w:rStyle w:val="vnbnnidung2"/>
          <w:sz w:val="28"/>
          <w:szCs w:val="28"/>
          <w:shd w:val="clear" w:color="auto" w:fill="FFFFFF"/>
        </w:rPr>
        <w:t>iáo viên chủ nhiệm</w:t>
      </w:r>
      <w:r w:rsidR="001E1D8D" w:rsidRPr="004424FA">
        <w:rPr>
          <w:rStyle w:val="vnbnnidung2"/>
          <w:sz w:val="28"/>
          <w:szCs w:val="28"/>
          <w:shd w:val="clear" w:color="auto" w:fill="FFFFFF"/>
          <w:lang w:val="vi-VN"/>
        </w:rPr>
        <w:t xml:space="preserve"> </w:t>
      </w:r>
      <w:r w:rsidR="00F22B78" w:rsidRPr="004424FA">
        <w:rPr>
          <w:rStyle w:val="vnbnnidung2"/>
          <w:sz w:val="28"/>
          <w:szCs w:val="28"/>
          <w:shd w:val="clear" w:color="auto" w:fill="FFFFFF"/>
          <w:lang w:val="vi-VN"/>
        </w:rPr>
        <w:t>phải nhận xét, ký khoá sổ để Phó hiệu trưởng kiểm tra, nhận xét, tổng h</w:t>
      </w:r>
      <w:r w:rsidR="00B5752F">
        <w:rPr>
          <w:rStyle w:val="vnbnnidung2"/>
          <w:sz w:val="28"/>
          <w:szCs w:val="28"/>
          <w:shd w:val="clear" w:color="auto" w:fill="FFFFFF"/>
        </w:rPr>
        <w:t>ợ</w:t>
      </w:r>
      <w:r w:rsidR="00F22B78" w:rsidRPr="004424FA">
        <w:rPr>
          <w:rStyle w:val="vnbnnidung2"/>
          <w:sz w:val="28"/>
          <w:szCs w:val="28"/>
          <w:shd w:val="clear" w:color="auto" w:fill="FFFFFF"/>
          <w:lang w:val="vi-VN"/>
        </w:rPr>
        <w:t xml:space="preserve">p. Khi bị mất mát, hư hỏng, </w:t>
      </w:r>
      <w:r w:rsidR="001E1D8D">
        <w:rPr>
          <w:rStyle w:val="vnbnnidung2"/>
          <w:sz w:val="28"/>
          <w:szCs w:val="28"/>
          <w:shd w:val="clear" w:color="auto" w:fill="FFFFFF"/>
        </w:rPr>
        <w:t>Giáo viên chủ nhiệm</w:t>
      </w:r>
      <w:r w:rsidR="001E1D8D" w:rsidRPr="004424FA">
        <w:rPr>
          <w:rStyle w:val="vnbnnidung2"/>
          <w:sz w:val="28"/>
          <w:szCs w:val="28"/>
          <w:shd w:val="clear" w:color="auto" w:fill="FFFFFF"/>
          <w:lang w:val="vi-VN"/>
        </w:rPr>
        <w:t xml:space="preserve"> </w:t>
      </w:r>
      <w:r w:rsidR="00F22B78" w:rsidRPr="004424FA">
        <w:rPr>
          <w:rStyle w:val="vnbnnidung2"/>
          <w:sz w:val="28"/>
          <w:szCs w:val="28"/>
          <w:shd w:val="clear" w:color="auto" w:fill="FFFFFF"/>
          <w:lang w:val="vi-VN"/>
        </w:rPr>
        <w:t>và cán bộ lớp phải xác minh sự việc, báo ngay và xin ý kiến giải quyết của Phó hiệu trưởng</w:t>
      </w:r>
      <w:r w:rsidR="00F22B78" w:rsidRPr="004424FA">
        <w:rPr>
          <w:rStyle w:val="vnbnnidung2"/>
          <w:sz w:val="28"/>
          <w:szCs w:val="28"/>
          <w:shd w:val="clear" w:color="auto" w:fill="FFFFFF"/>
        </w:rPr>
        <w:t>/</w:t>
      </w:r>
      <w:r w:rsidR="009A41B8" w:rsidRPr="004424FA">
        <w:rPr>
          <w:rStyle w:val="vnbnnidung2"/>
          <w:sz w:val="28"/>
          <w:szCs w:val="28"/>
          <w:shd w:val="clear" w:color="auto" w:fill="FFFFFF"/>
        </w:rPr>
        <w:t>H</w:t>
      </w:r>
      <w:r w:rsidR="00F22B78" w:rsidRPr="004424FA">
        <w:rPr>
          <w:rStyle w:val="vnbnnidung2"/>
          <w:sz w:val="28"/>
          <w:szCs w:val="28"/>
          <w:shd w:val="clear" w:color="auto" w:fill="FFFFFF"/>
        </w:rPr>
        <w:t>iệu trưởng</w:t>
      </w:r>
      <w:r w:rsidR="00F22B78" w:rsidRPr="004424FA">
        <w:rPr>
          <w:rStyle w:val="vnbnnidung2"/>
          <w:sz w:val="28"/>
          <w:szCs w:val="28"/>
          <w:shd w:val="clear" w:color="auto" w:fill="FFFFFF"/>
          <w:lang w:val="vi-VN"/>
        </w:rPr>
        <w:t>.</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Sổ Gọi tên và ghi điểm điện tử</w:t>
      </w:r>
      <w:r w:rsidR="004D2268" w:rsidRPr="004424FA">
        <w:rPr>
          <w:rStyle w:val="vnbnnidung2"/>
          <w:sz w:val="28"/>
          <w:szCs w:val="28"/>
          <w:shd w:val="clear" w:color="auto" w:fill="FFFFFF"/>
        </w:rPr>
        <w:t>, sổ đăng bộ</w:t>
      </w:r>
      <w:r w:rsidR="00F22B78" w:rsidRPr="004424FA">
        <w:rPr>
          <w:rStyle w:val="vnbnnidung2"/>
          <w:sz w:val="28"/>
          <w:szCs w:val="28"/>
          <w:shd w:val="clear" w:color="auto" w:fill="FFFFFF"/>
          <w:lang w:val="vi-VN"/>
        </w:rPr>
        <w:t xml:space="preserve"> được thực hiện theo quy định tại Quy chế quản lý, sử dụng, in ấn và lưu trữ của nhà trường.</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Cuối năm học, </w:t>
      </w:r>
      <w:r w:rsidR="00D71A7B">
        <w:rPr>
          <w:rStyle w:val="vnbnnidung2"/>
          <w:sz w:val="28"/>
          <w:szCs w:val="28"/>
          <w:shd w:val="clear" w:color="auto" w:fill="FFFFFF"/>
        </w:rPr>
        <w:t>Giáo viên chủ nhiệm</w:t>
      </w:r>
      <w:r w:rsidR="00D71A7B" w:rsidRPr="004424FA">
        <w:rPr>
          <w:rStyle w:val="vnbnnidung2"/>
          <w:sz w:val="28"/>
          <w:szCs w:val="28"/>
          <w:shd w:val="clear" w:color="auto" w:fill="FFFFFF"/>
          <w:lang w:val="vi-VN"/>
        </w:rPr>
        <w:t xml:space="preserve"> </w:t>
      </w:r>
      <w:r w:rsidR="00F22B78" w:rsidRPr="004424FA">
        <w:rPr>
          <w:rStyle w:val="vnbnnidung2"/>
          <w:sz w:val="28"/>
          <w:szCs w:val="28"/>
          <w:shd w:val="clear" w:color="auto" w:fill="FFFFFF"/>
          <w:lang w:val="vi-VN"/>
        </w:rPr>
        <w:t>các lớp phải nộp lại toàn bộ hồ sơ của lớp chủ nhiệm cho nhân viên phụ trách </w:t>
      </w:r>
      <w:r w:rsidR="00F22B78" w:rsidRPr="004424FA">
        <w:rPr>
          <w:rStyle w:val="vnbnnidung2"/>
          <w:sz w:val="28"/>
          <w:szCs w:val="28"/>
          <w:shd w:val="clear" w:color="auto" w:fill="FFFFFF"/>
        </w:rPr>
        <w:t>văn thư</w:t>
      </w:r>
      <w:r w:rsidR="00F22B78" w:rsidRPr="004424FA">
        <w:rPr>
          <w:rStyle w:val="vnbnnidung2"/>
          <w:sz w:val="28"/>
          <w:szCs w:val="28"/>
          <w:shd w:val="clear" w:color="auto" w:fill="FFFFFF"/>
          <w:lang w:val="vi-VN"/>
        </w:rPr>
        <w:t> của nhà trường để được lưu trữ theo đúng quy định.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7. Hồ sơ cá nhân và hồ sơ các tổ chuyên môn</w:t>
      </w:r>
    </w:p>
    <w:p w:rsidR="00E46E15" w:rsidRPr="004424FA" w:rsidRDefault="00F22B78" w:rsidP="000F1DFA">
      <w:pPr>
        <w:pStyle w:val="NormalWeb"/>
        <w:shd w:val="clear" w:color="auto" w:fill="FFFFFF"/>
        <w:spacing w:before="120" w:beforeAutospacing="0" w:after="120" w:afterAutospacing="0"/>
        <w:ind w:firstLine="720"/>
        <w:jc w:val="both"/>
        <w:rPr>
          <w:sz w:val="28"/>
          <w:szCs w:val="28"/>
          <w:shd w:val="clear" w:color="auto" w:fill="FFFFFF"/>
          <w:lang w:val="vi-VN"/>
        </w:rPr>
      </w:pPr>
      <w:r w:rsidRPr="004424FA">
        <w:rPr>
          <w:rStyle w:val="vnbnnidung2"/>
          <w:sz w:val="28"/>
          <w:szCs w:val="28"/>
          <w:shd w:val="clear" w:color="auto" w:fill="FFFFFF"/>
          <w:lang w:val="vi-VN"/>
        </w:rPr>
        <w:t>Tất cả hồ sơ đều được lập mới kể từ đầu mỗi năm học, do nhà trường cung cấp, được Hiệu trưởng ký xác nhận. Tất cả hồ sơ, sổ sách, biểu mẫu do nhà trường cung cấp cho giáo viên là hồ sơ quy định của ngành và giáo viên phải nộp lại cho nhà trường vào cuối năm học để được lưu trữ theo quy định.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rPr>
        <w:t>1. </w:t>
      </w:r>
      <w:r w:rsidRPr="004424FA">
        <w:rPr>
          <w:rStyle w:val="vnbnnidung3"/>
          <w:b/>
          <w:bCs/>
          <w:sz w:val="28"/>
          <w:szCs w:val="28"/>
          <w:shd w:val="clear" w:color="auto" w:fill="FFFFFF"/>
          <w:lang w:val="vi-VN"/>
        </w:rPr>
        <w:t>Hồ sơ của tổ chuyên môn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lastRenderedPageBreak/>
        <w:t xml:space="preserve">- </w:t>
      </w:r>
      <w:r w:rsidR="00F22B78" w:rsidRPr="004424FA">
        <w:rPr>
          <w:rStyle w:val="vnbnnidung2"/>
          <w:sz w:val="28"/>
          <w:szCs w:val="28"/>
          <w:shd w:val="clear" w:color="auto" w:fill="FFFFFF"/>
          <w:lang w:val="vi-VN"/>
        </w:rPr>
        <w:t>Hồ sơ tổ chuyên môn do Tổ trưởng chuyên môn quản lý, cuối năm học nộp về lưu tại bộ phận </w:t>
      </w:r>
      <w:r w:rsidR="00F22B78" w:rsidRPr="004424FA">
        <w:rPr>
          <w:rStyle w:val="vnbnnidung2"/>
          <w:sz w:val="28"/>
          <w:szCs w:val="28"/>
          <w:shd w:val="clear" w:color="auto" w:fill="FFFFFF"/>
        </w:rPr>
        <w:t>chuyên môn</w:t>
      </w:r>
      <w:r w:rsidR="00F22B78" w:rsidRPr="004424FA">
        <w:rPr>
          <w:rStyle w:val="vnbnnidung2"/>
          <w:sz w:val="28"/>
          <w:szCs w:val="28"/>
          <w:shd w:val="clear" w:color="auto" w:fill="FFFFFF"/>
          <w:lang w:val="vi-VN"/>
        </w:rPr>
        <w:t> của nhà trường.</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Tổ trưởng chịu trách nhiệm kiểm tra việc thực hiện hồ sơ của </w:t>
      </w:r>
      <w:r w:rsidR="00F22B78" w:rsidRPr="004424FA">
        <w:rPr>
          <w:rStyle w:val="vnbnnidung2"/>
          <w:sz w:val="28"/>
          <w:szCs w:val="28"/>
          <w:shd w:val="clear" w:color="auto" w:fill="FFFFFF"/>
        </w:rPr>
        <w:t>tổ viên</w:t>
      </w:r>
      <w:r w:rsidR="00F22B78" w:rsidRPr="004424FA">
        <w:rPr>
          <w:rStyle w:val="vnbnnidung2"/>
          <w:sz w:val="28"/>
          <w:szCs w:val="28"/>
          <w:shd w:val="clear" w:color="auto" w:fill="FFFFFF"/>
          <w:lang w:val="vi-VN"/>
        </w:rPr>
        <w:t> ít nhất 01 lần/tháng, bao gồm sổ ghi biên bản họp</w:t>
      </w:r>
      <w:r w:rsidR="00F22B78" w:rsidRPr="004424FA">
        <w:rPr>
          <w:rStyle w:val="vnbnnidung2"/>
          <w:sz w:val="28"/>
          <w:szCs w:val="28"/>
          <w:shd w:val="clear" w:color="auto" w:fill="FFFFFF"/>
        </w:rPr>
        <w:t>, </w:t>
      </w:r>
      <w:r w:rsidR="00F22B78" w:rsidRPr="004424FA">
        <w:rPr>
          <w:rStyle w:val="vnbnnidung2"/>
          <w:sz w:val="28"/>
          <w:szCs w:val="28"/>
          <w:shd w:val="clear" w:color="auto" w:fill="FFFFFF"/>
          <w:lang w:val="vi-VN"/>
        </w:rPr>
        <w:t>các kế hoạch, báo cáo, thống kê,</w:t>
      </w:r>
      <w:r w:rsidR="00F22B78" w:rsidRPr="004424FA">
        <w:rPr>
          <w:rStyle w:val="vnbnnidung2"/>
          <w:sz w:val="28"/>
          <w:szCs w:val="28"/>
          <w:shd w:val="clear" w:color="auto" w:fill="FFFFFF"/>
        </w:rPr>
        <w:t> k</w:t>
      </w:r>
      <w:r w:rsidR="004D2268" w:rsidRPr="004424FA">
        <w:rPr>
          <w:rStyle w:val="vnbnnidung2"/>
          <w:sz w:val="28"/>
          <w:szCs w:val="28"/>
          <w:shd w:val="clear" w:color="auto" w:fill="FFFFFF"/>
        </w:rPr>
        <w:t>ế</w:t>
      </w:r>
      <w:r w:rsidR="00F22B78" w:rsidRPr="004424FA">
        <w:rPr>
          <w:rStyle w:val="vnbnnidung2"/>
          <w:sz w:val="28"/>
          <w:szCs w:val="28"/>
          <w:shd w:val="clear" w:color="auto" w:fill="FFFFFF"/>
        </w:rPr>
        <w:t xml:space="preserve"> hoạch bài dạy, kế hoạch giáo dục</w:t>
      </w:r>
      <w:r w:rsidR="004D2268" w:rsidRPr="004424FA">
        <w:rPr>
          <w:rStyle w:val="vnbnnidung2"/>
          <w:sz w:val="28"/>
          <w:szCs w:val="28"/>
          <w:shd w:val="clear" w:color="auto" w:fill="FFFFFF"/>
        </w:rPr>
        <w:t xml:space="preserve"> và c</w:t>
      </w:r>
      <w:r w:rsidR="00F22B78" w:rsidRPr="004424FA">
        <w:rPr>
          <w:rStyle w:val="vnbnnidung2"/>
          <w:sz w:val="28"/>
          <w:szCs w:val="28"/>
          <w:shd w:val="clear" w:color="auto" w:fill="FFFFFF"/>
          <w:lang w:val="vi-VN"/>
        </w:rPr>
        <w:t>ập nhật đầy đủ thông tin theo yêu cầu.</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Biên bản họp tổ và các biểu mẫu qui định dành cho hoạt động tổ</w:t>
      </w:r>
      <w:r w:rsidR="00F22B78" w:rsidRPr="004424FA">
        <w:t> </w:t>
      </w:r>
      <w:r w:rsidR="00F22B78" w:rsidRPr="004424FA">
        <w:rPr>
          <w:rStyle w:val="vnbnnidung2"/>
          <w:sz w:val="28"/>
          <w:szCs w:val="28"/>
          <w:shd w:val="clear" w:color="auto" w:fill="FFFFFF"/>
          <w:lang w:val="vi-VN"/>
        </w:rPr>
        <w:t>phải thực hiện theo đúng hướng dẫn.</w:t>
      </w:r>
      <w:r w:rsidR="004D2268" w:rsidRPr="004424FA">
        <w:rPr>
          <w:sz w:val="20"/>
          <w:szCs w:val="20"/>
        </w:rPr>
        <w:t xml:space="preserve"> </w:t>
      </w:r>
      <w:r w:rsidR="00F22B78" w:rsidRPr="004424FA">
        <w:rPr>
          <w:rStyle w:val="vnbnnidung2"/>
          <w:sz w:val="28"/>
          <w:szCs w:val="28"/>
          <w:shd w:val="clear" w:color="auto" w:fill="FFFFFF"/>
          <w:lang w:val="vi-VN"/>
        </w:rPr>
        <w:t>Hồ sơ lưu các văn bản, biểu mẫu,..của tổ chuyên môn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Được lập thành bộ hồ sơ, lưu giữ các văn bản chỉ đạo, các loại kế hoạch, biểu </w:t>
      </w:r>
      <w:proofErr w:type="gramStart"/>
      <w:r w:rsidR="00F22B78" w:rsidRPr="004424FA">
        <w:rPr>
          <w:rStyle w:val="vnbnnidung2"/>
          <w:sz w:val="28"/>
          <w:szCs w:val="28"/>
          <w:shd w:val="clear" w:color="auto" w:fill="FFFFFF"/>
          <w:lang w:val="vi-VN"/>
        </w:rPr>
        <w:t>mẫu,..</w:t>
      </w:r>
      <w:proofErr w:type="gramEnd"/>
      <w:r w:rsidR="00F22B78" w:rsidRPr="004424FA">
        <w:rPr>
          <w:rStyle w:val="vnbnnidung2"/>
          <w:sz w:val="28"/>
          <w:szCs w:val="28"/>
          <w:shd w:val="clear" w:color="auto" w:fill="FFFFFF"/>
          <w:lang w:val="vi-VN"/>
        </w:rPr>
        <w:t xml:space="preserve">phục vụ cho hoạt động chuyên môn chung của tổ, bộ môn.Tổ trưởng chuyên môn chịu trách nhiệm bảo quản hồ sơ của tổ và được cất giữ tại </w:t>
      </w:r>
      <w:r w:rsidR="004D2268" w:rsidRPr="004424FA">
        <w:rPr>
          <w:rStyle w:val="vnbnnidung2"/>
          <w:sz w:val="28"/>
          <w:szCs w:val="28"/>
          <w:shd w:val="clear" w:color="auto" w:fill="FFFFFF"/>
        </w:rPr>
        <w:t xml:space="preserve">tủ hồ sơ cá nhân </w:t>
      </w:r>
      <w:r w:rsidR="00F22B78" w:rsidRPr="004424FA">
        <w:rPr>
          <w:rStyle w:val="vnbnnidung2"/>
          <w:sz w:val="28"/>
          <w:szCs w:val="28"/>
          <w:shd w:val="clear" w:color="auto" w:fill="FFFFFF"/>
          <w:lang w:val="vi-VN"/>
        </w:rPr>
        <w:t>Phòng Giáo viên để tiện việc quản lý, theo dõi và kiểm tra khi c</w:t>
      </w:r>
      <w:r w:rsidR="004D2268" w:rsidRPr="004424FA">
        <w:rPr>
          <w:rStyle w:val="vnbnnidung2"/>
          <w:sz w:val="28"/>
          <w:szCs w:val="28"/>
          <w:shd w:val="clear" w:color="auto" w:fill="FFFFFF"/>
        </w:rPr>
        <w:t>ầ</w:t>
      </w:r>
      <w:r w:rsidR="00F22B78" w:rsidRPr="004424FA">
        <w:rPr>
          <w:rStyle w:val="vnbnnidung2"/>
          <w:sz w:val="28"/>
          <w:szCs w:val="28"/>
          <w:shd w:val="clear" w:color="auto" w:fill="FFFFFF"/>
          <w:lang w:val="vi-VN"/>
        </w:rPr>
        <w:t>n thiết.</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Hồ sơ chuyên đề, hồ sơ sinh hoạt tổ chuyên môn theo hướng nghiên cứu bài học, hồ sơ dạy học theo chủ đề</w:t>
      </w:r>
      <w:r w:rsidR="00B76044" w:rsidRPr="004424FA">
        <w:rPr>
          <w:rStyle w:val="vnbnnidung2"/>
          <w:sz w:val="28"/>
          <w:szCs w:val="28"/>
          <w:shd w:val="clear" w:color="auto" w:fill="FFFFFF"/>
        </w:rPr>
        <w:t>, hồ sơ chọn lựa SGK</w:t>
      </w:r>
      <w:r w:rsidR="0097020D">
        <w:rPr>
          <w:rStyle w:val="vnbnnidung2"/>
          <w:sz w:val="28"/>
          <w:szCs w:val="28"/>
          <w:shd w:val="clear" w:color="auto" w:fill="FFFFFF"/>
        </w:rPr>
        <w:t xml:space="preserve"> theo CTGDPT 2018</w:t>
      </w:r>
      <w:r w:rsidR="00B76044" w:rsidRPr="004424FA">
        <w:rPr>
          <w:rStyle w:val="vnbnnidung2"/>
          <w:sz w:val="28"/>
          <w:szCs w:val="28"/>
          <w:shd w:val="clear" w:color="auto" w:fill="FFFFFF"/>
        </w:rPr>
        <w:t>.</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rPr>
        <w:t>2. </w:t>
      </w:r>
      <w:r w:rsidRPr="004424FA">
        <w:rPr>
          <w:rStyle w:val="vnbnnidung3"/>
          <w:b/>
          <w:bCs/>
          <w:sz w:val="28"/>
          <w:szCs w:val="28"/>
          <w:shd w:val="clear" w:color="auto" w:fill="FFFFFF"/>
          <w:lang w:val="vi-VN"/>
        </w:rPr>
        <w:t>Hồ sơ cá nhân</w:t>
      </w:r>
    </w:p>
    <w:p w:rsidR="00F22B78" w:rsidRPr="00CB1D42" w:rsidRDefault="00F22B78" w:rsidP="000F1DFA">
      <w:pPr>
        <w:pStyle w:val="NormalWeb"/>
        <w:shd w:val="clear" w:color="auto" w:fill="FFFFFF"/>
        <w:spacing w:before="120" w:beforeAutospacing="0" w:after="120" w:afterAutospacing="0"/>
        <w:ind w:firstLine="720"/>
        <w:jc w:val="both"/>
        <w:rPr>
          <w:sz w:val="20"/>
          <w:szCs w:val="20"/>
        </w:rPr>
      </w:pPr>
      <w:r w:rsidRPr="00CB1D42">
        <w:rPr>
          <w:rStyle w:val="vnbnnidung3"/>
          <w:bCs/>
          <w:sz w:val="28"/>
          <w:szCs w:val="28"/>
          <w:shd w:val="clear" w:color="auto" w:fill="FFFFFF"/>
        </w:rPr>
        <w:t>a) </w:t>
      </w:r>
      <w:r w:rsidRPr="00CB1D42">
        <w:rPr>
          <w:rStyle w:val="vnbnnidung3"/>
          <w:bCs/>
          <w:sz w:val="28"/>
          <w:szCs w:val="28"/>
          <w:shd w:val="clear" w:color="auto" w:fill="FFFFFF"/>
          <w:lang w:val="vi-VN"/>
        </w:rPr>
        <w:t>Đối v</w:t>
      </w:r>
      <w:r w:rsidR="00B76044" w:rsidRPr="00CB1D42">
        <w:rPr>
          <w:rStyle w:val="vnbnnidung3"/>
          <w:bCs/>
          <w:sz w:val="28"/>
          <w:szCs w:val="28"/>
          <w:shd w:val="clear" w:color="auto" w:fill="FFFFFF"/>
        </w:rPr>
        <w:t>ớ</w:t>
      </w:r>
      <w:r w:rsidRPr="00CB1D42">
        <w:rPr>
          <w:rStyle w:val="vnbnnidung3"/>
          <w:bCs/>
          <w:sz w:val="28"/>
          <w:szCs w:val="28"/>
          <w:shd w:val="clear" w:color="auto" w:fill="FFFFFF"/>
          <w:lang w:val="vi-VN"/>
        </w:rPr>
        <w:t>i giáo viên bộ môn (không chủ nhiệm)</w:t>
      </w:r>
    </w:p>
    <w:p w:rsidR="00F22B78" w:rsidRPr="004424FA" w:rsidRDefault="00D71A7B"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Kế hoạch giáo dục của giáo viên (</w:t>
      </w:r>
      <w:r w:rsidR="00F22B78" w:rsidRPr="004424FA">
        <w:rPr>
          <w:rStyle w:val="vnbnnidung2"/>
          <w:sz w:val="28"/>
          <w:szCs w:val="28"/>
          <w:shd w:val="clear" w:color="auto" w:fill="FFFFFF"/>
        </w:rPr>
        <w:t>phân phối chương trình</w:t>
      </w:r>
      <w:r w:rsidR="00F22B78" w:rsidRPr="004424FA">
        <w:rPr>
          <w:rStyle w:val="vnbnnidung2"/>
          <w:sz w:val="28"/>
          <w:szCs w:val="28"/>
          <w:shd w:val="clear" w:color="auto" w:fill="FFFFFF"/>
          <w:lang w:val="vi-VN"/>
        </w:rPr>
        <w:t>)</w:t>
      </w:r>
      <w:r w:rsidR="00F22B78" w:rsidRPr="004424FA">
        <w:rPr>
          <w:rStyle w:val="vnbnnidung2"/>
          <w:sz w:val="28"/>
          <w:szCs w:val="28"/>
          <w:shd w:val="clear" w:color="auto" w:fill="FFFFFF"/>
        </w:rPr>
        <w:t>;</w:t>
      </w:r>
    </w:p>
    <w:p w:rsidR="00F22B78" w:rsidRPr="004424FA" w:rsidRDefault="00D71A7B"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Kế hoạch bài dạy (giáo án)</w:t>
      </w:r>
      <w:r w:rsidR="00F22B78" w:rsidRPr="004424FA">
        <w:rPr>
          <w:rStyle w:val="vnbnnidung2"/>
          <w:sz w:val="28"/>
          <w:szCs w:val="28"/>
          <w:shd w:val="clear" w:color="auto" w:fill="FFFFFF"/>
        </w:rPr>
        <w:t>;</w:t>
      </w:r>
    </w:p>
    <w:p w:rsidR="00F22B78" w:rsidRPr="004424FA" w:rsidRDefault="00D71A7B"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Sổ theo dõi và đánh giá học sinh</w:t>
      </w:r>
      <w:r w:rsidR="00F22B78" w:rsidRPr="004424FA">
        <w:rPr>
          <w:rStyle w:val="vnbnnidung2"/>
          <w:sz w:val="28"/>
          <w:szCs w:val="28"/>
          <w:shd w:val="clear" w:color="auto" w:fill="FFFFFF"/>
        </w:rPr>
        <w:t> (sổ điểm cá nhân)</w:t>
      </w:r>
      <w:r w:rsidR="00F22B78" w:rsidRPr="004424FA">
        <w:rPr>
          <w:rStyle w:val="vnbnnidung2"/>
          <w:sz w:val="28"/>
          <w:szCs w:val="28"/>
          <w:shd w:val="clear" w:color="auto" w:fill="FFFFFF"/>
          <w:lang w:val="vi-VN"/>
        </w:rPr>
        <w:t>.</w:t>
      </w:r>
    </w:p>
    <w:p w:rsidR="00153968" w:rsidRPr="004424FA" w:rsidRDefault="00D71A7B"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3968" w:rsidRPr="004424FA">
        <w:rPr>
          <w:rFonts w:ascii="Times New Roman" w:eastAsia="Times New Roman" w:hAnsi="Times New Roman" w:cs="Times New Roman"/>
          <w:sz w:val="28"/>
          <w:szCs w:val="28"/>
        </w:rPr>
        <w:t xml:space="preserve">Tập lưu </w:t>
      </w:r>
      <w:r w:rsidR="00B5752F">
        <w:rPr>
          <w:rFonts w:ascii="Times New Roman" w:eastAsia="Times New Roman" w:hAnsi="Times New Roman" w:cs="Times New Roman"/>
          <w:sz w:val="28"/>
          <w:szCs w:val="28"/>
        </w:rPr>
        <w:t>phiếu</w:t>
      </w:r>
      <w:r w:rsidR="00153968" w:rsidRPr="004424FA">
        <w:rPr>
          <w:rFonts w:ascii="Times New Roman" w:eastAsia="Times New Roman" w:hAnsi="Times New Roman" w:cs="Times New Roman"/>
          <w:sz w:val="28"/>
          <w:szCs w:val="28"/>
        </w:rPr>
        <w:t xml:space="preserve"> dự giờ, thăm lớp;</w:t>
      </w:r>
    </w:p>
    <w:p w:rsidR="00153968" w:rsidRPr="004424FA" w:rsidRDefault="00D71A7B"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3968" w:rsidRPr="004424FA">
        <w:rPr>
          <w:rFonts w:ascii="Times New Roman" w:eastAsia="Times New Roman" w:hAnsi="Times New Roman" w:cs="Times New Roman"/>
          <w:sz w:val="28"/>
          <w:szCs w:val="28"/>
        </w:rPr>
        <w:t>Và một số hồ sơ khác (nếu có)</w:t>
      </w:r>
    </w:p>
    <w:p w:rsidR="00F22B78" w:rsidRPr="00B5752F" w:rsidRDefault="00F22B78" w:rsidP="000F1DFA">
      <w:pPr>
        <w:pStyle w:val="NormalWeb"/>
        <w:shd w:val="clear" w:color="auto" w:fill="FFFFFF"/>
        <w:spacing w:before="120" w:beforeAutospacing="0" w:after="120" w:afterAutospacing="0"/>
        <w:ind w:firstLine="720"/>
        <w:jc w:val="both"/>
        <w:rPr>
          <w:sz w:val="20"/>
          <w:szCs w:val="20"/>
        </w:rPr>
      </w:pPr>
      <w:r w:rsidRPr="00CB1D42">
        <w:rPr>
          <w:rStyle w:val="vnbnnidung3"/>
          <w:bCs/>
          <w:sz w:val="28"/>
          <w:szCs w:val="28"/>
          <w:shd w:val="clear" w:color="auto" w:fill="FFFFFF"/>
        </w:rPr>
        <w:t>b) </w:t>
      </w:r>
      <w:r w:rsidRPr="00CB1D42">
        <w:rPr>
          <w:rStyle w:val="vnbnnidung3"/>
          <w:bCs/>
          <w:sz w:val="28"/>
          <w:szCs w:val="28"/>
          <w:shd w:val="clear" w:color="auto" w:fill="FFFFFF"/>
          <w:lang w:val="vi-VN"/>
        </w:rPr>
        <w:t>Đối v</w:t>
      </w:r>
      <w:r w:rsidRPr="00CB1D42">
        <w:rPr>
          <w:rStyle w:val="vnbnnidung3"/>
          <w:bCs/>
          <w:sz w:val="28"/>
          <w:szCs w:val="28"/>
          <w:shd w:val="clear" w:color="auto" w:fill="FFFFFF"/>
        </w:rPr>
        <w:t>ớ</w:t>
      </w:r>
      <w:r w:rsidRPr="00CB1D42">
        <w:rPr>
          <w:rStyle w:val="vnbnnidung3"/>
          <w:bCs/>
          <w:sz w:val="28"/>
          <w:szCs w:val="28"/>
          <w:shd w:val="clear" w:color="auto" w:fill="FFFFFF"/>
          <w:lang w:val="vi-VN"/>
        </w:rPr>
        <w:t>i giáo viên chủ nhiệm</w:t>
      </w:r>
      <w:r w:rsidR="00B5752F">
        <w:rPr>
          <w:rStyle w:val="vnbnnidung3"/>
          <w:bCs/>
          <w:sz w:val="28"/>
          <w:szCs w:val="28"/>
          <w:shd w:val="clear" w:color="auto" w:fill="FFFFFF"/>
        </w:rPr>
        <w:t xml:space="preserve"> lớp</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Hồ sơ cá nhân bao gồm những loại sổ sách như giáo viên bộ môn (không chủ nhiệm) và sổ Chủ nhiệm,</w:t>
      </w:r>
    </w:p>
    <w:p w:rsidR="00F22B78" w:rsidRPr="004424FA" w:rsidRDefault="0018258F"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K</w:t>
      </w:r>
      <w:r w:rsidR="00F22B78" w:rsidRPr="004424FA">
        <w:rPr>
          <w:rStyle w:val="vnbnnidung2"/>
          <w:sz w:val="28"/>
          <w:szCs w:val="28"/>
          <w:shd w:val="clear" w:color="auto" w:fill="FFFFFF"/>
        </w:rPr>
        <w:t>ế</w:t>
      </w:r>
      <w:r w:rsidR="00F22B78" w:rsidRPr="004424FA">
        <w:rPr>
          <w:rStyle w:val="vnbnnidung2"/>
          <w:sz w:val="28"/>
          <w:szCs w:val="28"/>
          <w:shd w:val="clear" w:color="auto" w:fill="FFFFFF"/>
          <w:lang w:val="vi-VN"/>
        </w:rPr>
        <w:t> hoạch hoạt động trải nghiệm</w:t>
      </w:r>
      <w:r w:rsidR="00F22B78" w:rsidRPr="004424FA">
        <w:rPr>
          <w:rStyle w:val="vnbnnidung2"/>
          <w:sz w:val="28"/>
          <w:szCs w:val="28"/>
          <w:shd w:val="clear" w:color="auto" w:fill="FFFFFF"/>
        </w:rPr>
        <w:t>/</w:t>
      </w:r>
      <w:r w:rsidR="00F22B78" w:rsidRPr="004424FA">
        <w:rPr>
          <w:rStyle w:val="vnbnnidung2"/>
          <w:sz w:val="28"/>
          <w:szCs w:val="28"/>
          <w:shd w:val="clear" w:color="auto" w:fill="FFFFFF"/>
          <w:lang w:val="vi-VN"/>
        </w:rPr>
        <w:t>Hướng</w:t>
      </w:r>
      <w:r w:rsidR="00B76044" w:rsidRPr="004424FA">
        <w:rPr>
          <w:rStyle w:val="vnbnnidung2"/>
          <w:sz w:val="28"/>
          <w:szCs w:val="28"/>
          <w:shd w:val="clear" w:color="auto" w:fill="FFFFFF"/>
        </w:rPr>
        <w:t xml:space="preserve"> </w:t>
      </w:r>
      <w:r w:rsidR="00F22B78" w:rsidRPr="004424FA">
        <w:rPr>
          <w:rStyle w:val="vnbnnidung2"/>
          <w:sz w:val="28"/>
          <w:szCs w:val="28"/>
          <w:shd w:val="clear" w:color="auto" w:fill="FFFFFF"/>
          <w:lang w:val="vi-VN"/>
        </w:rPr>
        <w:t>nghiệ</w:t>
      </w:r>
      <w:r w:rsidR="00F22B78" w:rsidRPr="004424FA">
        <w:rPr>
          <w:rStyle w:val="vnbnnidung2"/>
          <w:sz w:val="28"/>
          <w:szCs w:val="28"/>
          <w:shd w:val="clear" w:color="auto" w:fill="FFFFFF"/>
        </w:rPr>
        <w:t>p</w:t>
      </w:r>
      <w:r w:rsidR="00F22B78" w:rsidRPr="004424FA">
        <w:rPr>
          <w:rStyle w:val="vnbnnidung2"/>
          <w:sz w:val="28"/>
          <w:szCs w:val="28"/>
          <w:shd w:val="clear" w:color="auto" w:fill="FFFFFF"/>
          <w:lang w:val="vi-VN"/>
        </w:rPr>
        <w:t> hoặc K</w:t>
      </w:r>
      <w:r w:rsidR="00F22B78" w:rsidRPr="004424FA">
        <w:rPr>
          <w:rStyle w:val="vnbnnidung2"/>
          <w:sz w:val="28"/>
          <w:szCs w:val="28"/>
          <w:shd w:val="clear" w:color="auto" w:fill="FFFFFF"/>
        </w:rPr>
        <w:t>ế</w:t>
      </w:r>
      <w:r w:rsidR="00F22B78" w:rsidRPr="004424FA">
        <w:rPr>
          <w:rStyle w:val="vnbnnidung2"/>
          <w:sz w:val="28"/>
          <w:szCs w:val="28"/>
          <w:shd w:val="clear" w:color="auto" w:fill="FFFFFF"/>
          <w:lang w:val="vi-VN"/>
        </w:rPr>
        <w:t> hoạch hoạt động giáo dục ngoài giờ lên lớp tùy</w:t>
      </w:r>
      <w:r w:rsidR="00F22B78" w:rsidRPr="004424FA">
        <w:rPr>
          <w:rStyle w:val="vnbnnidung2"/>
          <w:sz w:val="28"/>
          <w:szCs w:val="28"/>
          <w:shd w:val="clear" w:color="auto" w:fill="FFFFFF"/>
        </w:rPr>
        <w:t> theo </w:t>
      </w:r>
      <w:r w:rsidR="00F22B78" w:rsidRPr="004424FA">
        <w:rPr>
          <w:rStyle w:val="vnbnnidung2"/>
          <w:sz w:val="28"/>
          <w:szCs w:val="28"/>
          <w:shd w:val="clear" w:color="auto" w:fill="FFFFFF"/>
          <w:lang w:val="vi-VN"/>
        </w:rPr>
        <w:t>khối l</w:t>
      </w:r>
      <w:r w:rsidR="00F22B78" w:rsidRPr="004424FA">
        <w:rPr>
          <w:rStyle w:val="vnbnnidung2"/>
          <w:sz w:val="28"/>
          <w:szCs w:val="28"/>
          <w:shd w:val="clear" w:color="auto" w:fill="FFFFFF"/>
        </w:rPr>
        <w:t>ớ</w:t>
      </w:r>
      <w:r w:rsidR="00F22B78" w:rsidRPr="004424FA">
        <w:rPr>
          <w:rStyle w:val="vnbnnidung2"/>
          <w:sz w:val="28"/>
          <w:szCs w:val="28"/>
          <w:shd w:val="clear" w:color="auto" w:fill="FFFFFF"/>
          <w:lang w:val="vi-VN"/>
        </w:rPr>
        <w:t>p được phân công.</w:t>
      </w:r>
    </w:p>
    <w:p w:rsidR="00153968" w:rsidRPr="004424FA" w:rsidRDefault="0018258F" w:rsidP="0018258F">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3968" w:rsidRPr="004424FA">
        <w:rPr>
          <w:rFonts w:ascii="Times New Roman" w:eastAsia="Times New Roman" w:hAnsi="Times New Roman" w:cs="Times New Roman"/>
          <w:sz w:val="28"/>
          <w:szCs w:val="28"/>
        </w:rPr>
        <w:t xml:space="preserve">Tập lưu </w:t>
      </w:r>
      <w:r w:rsidR="00B5752F">
        <w:rPr>
          <w:rFonts w:ascii="Times New Roman" w:eastAsia="Times New Roman" w:hAnsi="Times New Roman" w:cs="Times New Roman"/>
          <w:sz w:val="28"/>
          <w:szCs w:val="28"/>
        </w:rPr>
        <w:t>phiếu</w:t>
      </w:r>
      <w:r w:rsidR="00153968" w:rsidRPr="004424FA">
        <w:rPr>
          <w:rFonts w:ascii="Times New Roman" w:eastAsia="Times New Roman" w:hAnsi="Times New Roman" w:cs="Times New Roman"/>
          <w:sz w:val="28"/>
          <w:szCs w:val="28"/>
        </w:rPr>
        <w:t xml:space="preserve"> dự giờ, thăm lớp</w:t>
      </w:r>
      <w:r w:rsidR="00B5752F">
        <w:rPr>
          <w:rFonts w:ascii="Times New Roman" w:eastAsia="Times New Roman" w:hAnsi="Times New Roman" w:cs="Times New Roman"/>
          <w:sz w:val="28"/>
          <w:szCs w:val="28"/>
        </w:rPr>
        <w:t xml:space="preserve"> và</w:t>
      </w:r>
      <w:r w:rsidR="00153968" w:rsidRPr="004424FA">
        <w:rPr>
          <w:rFonts w:ascii="Times New Roman" w:eastAsia="Times New Roman" w:hAnsi="Times New Roman" w:cs="Times New Roman"/>
          <w:sz w:val="28"/>
          <w:szCs w:val="28"/>
        </w:rPr>
        <w:t xml:space="preserve"> một số hồ sơ khác (nếu có)</w:t>
      </w:r>
    </w:p>
    <w:p w:rsidR="00F22B78" w:rsidRPr="00CB1D42" w:rsidRDefault="00F22B78" w:rsidP="000F1DFA">
      <w:pPr>
        <w:pStyle w:val="NormalWeb"/>
        <w:shd w:val="clear" w:color="auto" w:fill="FFFFFF"/>
        <w:spacing w:before="120" w:beforeAutospacing="0" w:after="120" w:afterAutospacing="0"/>
        <w:ind w:firstLine="720"/>
        <w:jc w:val="both"/>
        <w:rPr>
          <w:sz w:val="20"/>
          <w:szCs w:val="20"/>
        </w:rPr>
      </w:pPr>
      <w:r w:rsidRPr="00CB1D42">
        <w:rPr>
          <w:rStyle w:val="vnbnnidung3"/>
          <w:bCs/>
          <w:sz w:val="28"/>
          <w:szCs w:val="28"/>
          <w:shd w:val="clear" w:color="auto" w:fill="FFFFFF"/>
        </w:rPr>
        <w:t>c</w:t>
      </w:r>
      <w:r w:rsidRPr="00CB1D42">
        <w:rPr>
          <w:rStyle w:val="vnbnnidung3"/>
          <w:bCs/>
          <w:sz w:val="28"/>
          <w:szCs w:val="28"/>
          <w:shd w:val="clear" w:color="auto" w:fill="FFFFFF"/>
          <w:lang w:val="vi-VN"/>
        </w:rPr>
        <w:t>) Đối với Tổ trưởng chuyên môn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Kế hoạch giáo dục của tổ chuyên môn (theo năm học) ở từng bộ môn.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Sổ ghi chép nội dung sinh hoạt chuyên môn.</w:t>
      </w:r>
    </w:p>
    <w:p w:rsidR="00F22B78" w:rsidRPr="00CB1D42" w:rsidRDefault="00F22B78" w:rsidP="000F1DFA">
      <w:pPr>
        <w:pStyle w:val="NormalWeb"/>
        <w:shd w:val="clear" w:color="auto" w:fill="FFFFFF"/>
        <w:spacing w:before="120" w:beforeAutospacing="0" w:after="120" w:afterAutospacing="0"/>
        <w:ind w:firstLine="720"/>
        <w:jc w:val="both"/>
        <w:rPr>
          <w:sz w:val="20"/>
          <w:szCs w:val="20"/>
        </w:rPr>
      </w:pPr>
      <w:r w:rsidRPr="00CB1D42">
        <w:rPr>
          <w:rStyle w:val="vnbnnidung3"/>
          <w:bCs/>
          <w:sz w:val="28"/>
          <w:szCs w:val="28"/>
          <w:shd w:val="clear" w:color="auto" w:fill="FFFFFF"/>
        </w:rPr>
        <w:t>d) V</w:t>
      </w:r>
      <w:r w:rsidRPr="00CB1D42">
        <w:rPr>
          <w:rStyle w:val="vnbnnidung3"/>
          <w:bCs/>
          <w:sz w:val="28"/>
          <w:szCs w:val="28"/>
          <w:shd w:val="clear" w:color="auto" w:fill="FFFFFF"/>
          <w:lang w:val="vi-VN"/>
        </w:rPr>
        <w:t>iệc kiểm tra hồ sơ tổ chuyên môn và hồ sơ cá nhân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Tổ trưởng chuyên môn kiểm tra hồ sơ chuyên môn 2 lần/học kỳ.</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Tổ trưởng, </w:t>
      </w:r>
      <w:r w:rsidR="00F22B78" w:rsidRPr="004424FA">
        <w:rPr>
          <w:rStyle w:val="vnbnnidung2"/>
          <w:sz w:val="28"/>
          <w:szCs w:val="28"/>
          <w:shd w:val="clear" w:color="auto" w:fill="FFFFFF"/>
        </w:rPr>
        <w:t>tổ phó </w:t>
      </w:r>
      <w:r w:rsidR="00F22B78" w:rsidRPr="004424FA">
        <w:rPr>
          <w:rStyle w:val="vnbnnidung2"/>
          <w:sz w:val="28"/>
          <w:szCs w:val="28"/>
          <w:shd w:val="clear" w:color="auto" w:fill="FFFFFF"/>
          <w:lang w:val="vi-VN"/>
        </w:rPr>
        <w:t>chuyên môn kiểm tra và báo cáo cho Phó Hiệu trưởng việc thực hiện hồ sơ tổ,</w:t>
      </w:r>
      <w:r w:rsidR="00F22B78" w:rsidRPr="004424FA">
        <w:t> </w:t>
      </w:r>
      <w:r w:rsidR="00F22B78" w:rsidRPr="004424FA">
        <w:rPr>
          <w:rStyle w:val="vnbnnidung2"/>
          <w:sz w:val="28"/>
          <w:szCs w:val="28"/>
          <w:shd w:val="clear" w:color="auto" w:fill="FFFFFF"/>
          <w:lang w:val="vi-VN"/>
        </w:rPr>
        <w:t>hồ sơ cá nhân của giáo viên trong nhóm định kỳ 2 lần/học kỳ. </w:t>
      </w:r>
      <w:r w:rsidR="00F22B78" w:rsidRPr="004424FA">
        <w:rPr>
          <w:rStyle w:val="vnbnnidung2"/>
          <w:sz w:val="28"/>
          <w:szCs w:val="28"/>
          <w:shd w:val="clear" w:color="auto" w:fill="FFFFFF"/>
        </w:rPr>
        <w:t>Tổ</w:t>
      </w:r>
      <w:r w:rsidR="00F22B78" w:rsidRPr="004424FA">
        <w:rPr>
          <w:rStyle w:val="vnbnnidung2"/>
          <w:sz w:val="28"/>
          <w:szCs w:val="28"/>
          <w:shd w:val="clear" w:color="auto" w:fill="FFFFFF"/>
          <w:lang w:val="vi-VN"/>
        </w:rPr>
        <w:t> trưởng kiểm tra hồ sơ cá nhân của từng giáo viên trong</w:t>
      </w:r>
      <w:r w:rsidR="00F22B78" w:rsidRPr="004424FA">
        <w:rPr>
          <w:rStyle w:val="vnbnnidung2"/>
          <w:sz w:val="28"/>
          <w:szCs w:val="28"/>
          <w:shd w:val="clear" w:color="auto" w:fill="FFFFFF"/>
        </w:rPr>
        <w:t> t</w:t>
      </w:r>
      <w:r w:rsidR="00F22B78" w:rsidRPr="004424FA">
        <w:rPr>
          <w:rStyle w:val="vnbnnidung2"/>
          <w:sz w:val="28"/>
          <w:szCs w:val="28"/>
          <w:shd w:val="clear" w:color="auto" w:fill="FFFFFF"/>
          <w:lang w:val="vi-VN"/>
        </w:rPr>
        <w:t>ổ</w:t>
      </w:r>
      <w:r w:rsidR="00B76044" w:rsidRPr="004424FA">
        <w:rPr>
          <w:rStyle w:val="vnbnnidung2"/>
          <w:sz w:val="28"/>
          <w:szCs w:val="28"/>
          <w:shd w:val="clear" w:color="auto" w:fill="FFFFFF"/>
        </w:rPr>
        <w:t>.</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Việc kiểm tra hồ sơ tổ chuyên môn và hồ sơ cá nhân của giáo viên đều phải được ghi nhận vào biên bản họp</w:t>
      </w:r>
      <w:r w:rsidR="00F22B78" w:rsidRPr="004424FA">
        <w:rPr>
          <w:rStyle w:val="vnbnnidung2"/>
          <w:sz w:val="28"/>
          <w:szCs w:val="28"/>
          <w:shd w:val="clear" w:color="auto" w:fill="FFFFFF"/>
        </w:rPr>
        <w:t> của</w:t>
      </w:r>
      <w:r w:rsidR="00F22B78" w:rsidRPr="004424FA">
        <w:rPr>
          <w:rStyle w:val="vnbnnidung2"/>
          <w:sz w:val="28"/>
          <w:szCs w:val="28"/>
          <w:shd w:val="clear" w:color="auto" w:fill="FFFFFF"/>
          <w:lang w:val="vi-VN"/>
        </w:rPr>
        <w:t> tổ</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8. Th</w:t>
      </w:r>
      <w:r w:rsidRPr="004424FA">
        <w:rPr>
          <w:rStyle w:val="vnbnnidung3"/>
          <w:b/>
          <w:bCs/>
          <w:sz w:val="28"/>
          <w:szCs w:val="28"/>
          <w:shd w:val="clear" w:color="auto" w:fill="FFFFFF"/>
        </w:rPr>
        <w:t>ực</w:t>
      </w:r>
      <w:r w:rsidRPr="004424FA">
        <w:rPr>
          <w:rStyle w:val="vnbnnidung3"/>
          <w:b/>
          <w:bCs/>
          <w:sz w:val="28"/>
          <w:szCs w:val="28"/>
          <w:shd w:val="clear" w:color="auto" w:fill="FFFFFF"/>
          <w:lang w:val="vi-VN"/>
        </w:rPr>
        <w:t> hành, thí nghi</w:t>
      </w:r>
      <w:r w:rsidRPr="004424FA">
        <w:rPr>
          <w:rStyle w:val="vnbnnidung3"/>
          <w:b/>
          <w:bCs/>
          <w:sz w:val="28"/>
          <w:szCs w:val="28"/>
          <w:shd w:val="clear" w:color="auto" w:fill="FFFFFF"/>
        </w:rPr>
        <w:t>ệ</w:t>
      </w:r>
      <w:r w:rsidRPr="004424FA">
        <w:rPr>
          <w:rStyle w:val="vnbnnidung3"/>
          <w:b/>
          <w:bCs/>
          <w:sz w:val="28"/>
          <w:szCs w:val="28"/>
          <w:shd w:val="clear" w:color="auto" w:fill="FFFFFF"/>
          <w:lang w:val="vi-VN"/>
        </w:rPr>
        <w:t>m và sử d</w:t>
      </w:r>
      <w:r w:rsidRPr="004424FA">
        <w:rPr>
          <w:rStyle w:val="vnbnnidung3"/>
          <w:b/>
          <w:bCs/>
          <w:sz w:val="28"/>
          <w:szCs w:val="28"/>
          <w:shd w:val="clear" w:color="auto" w:fill="FFFFFF"/>
        </w:rPr>
        <w:t>ụ</w:t>
      </w:r>
      <w:r w:rsidRPr="004424FA">
        <w:rPr>
          <w:rStyle w:val="vnbnnidung3"/>
          <w:b/>
          <w:bCs/>
          <w:sz w:val="28"/>
          <w:szCs w:val="28"/>
          <w:shd w:val="clear" w:color="auto" w:fill="FFFFFF"/>
          <w:lang w:val="vi-VN"/>
        </w:rPr>
        <w:t>ng thiết b</w:t>
      </w:r>
      <w:r w:rsidR="0047413A">
        <w:rPr>
          <w:rStyle w:val="vnbnnidung3"/>
          <w:b/>
          <w:bCs/>
          <w:sz w:val="28"/>
          <w:szCs w:val="28"/>
          <w:shd w:val="clear" w:color="auto" w:fill="FFFFFF"/>
        </w:rPr>
        <w:t>ị</w:t>
      </w:r>
      <w:r w:rsidRPr="004424FA">
        <w:rPr>
          <w:rStyle w:val="vnbnnidung3"/>
          <w:b/>
          <w:bCs/>
          <w:sz w:val="28"/>
          <w:szCs w:val="28"/>
          <w:shd w:val="clear" w:color="auto" w:fill="FFFFFF"/>
          <w:lang w:val="vi-VN"/>
        </w:rPr>
        <w:t xml:space="preserve"> day h</w:t>
      </w:r>
      <w:r w:rsidRPr="004424FA">
        <w:rPr>
          <w:rStyle w:val="vnbnnidung3"/>
          <w:b/>
          <w:bCs/>
          <w:sz w:val="28"/>
          <w:szCs w:val="28"/>
          <w:shd w:val="clear" w:color="auto" w:fill="FFFFFF"/>
        </w:rPr>
        <w:t>ọc</w:t>
      </w:r>
    </w:p>
    <w:p w:rsidR="00F22B78" w:rsidRPr="004424FA" w:rsidRDefault="00F22B78" w:rsidP="000F1DFA">
      <w:pPr>
        <w:pStyle w:val="Heading1"/>
        <w:shd w:val="clear" w:color="auto" w:fill="FFFFFF"/>
        <w:spacing w:before="120" w:after="120" w:line="240" w:lineRule="auto"/>
        <w:ind w:firstLine="720"/>
        <w:rPr>
          <w:rFonts w:ascii="Times New Roman" w:hAnsi="Times New Roman" w:cs="Times New Roman"/>
          <w:color w:val="auto"/>
          <w:sz w:val="54"/>
          <w:szCs w:val="54"/>
        </w:rPr>
      </w:pPr>
      <w:r w:rsidRPr="004424FA">
        <w:rPr>
          <w:rStyle w:val="vnbnnidung3"/>
          <w:rFonts w:ascii="Times New Roman" w:hAnsi="Times New Roman" w:cs="Times New Roman"/>
          <w:color w:val="auto"/>
          <w:sz w:val="28"/>
          <w:szCs w:val="28"/>
          <w:shd w:val="clear" w:color="auto" w:fill="FFFFFF"/>
        </w:rPr>
        <w:lastRenderedPageBreak/>
        <w:t>1. Việc thực hiện chương trình thực hành, thí nghiệm:</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Thực hiện đầy đủ các tiết thực hành, thí nghiệm theo kế hoạch giảng dạy của giáo viên.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Giáo viên bộ môn và nhân viên phụ trách thực hành thí nghiệm xây dựng kế hoạch cụ thể cho từng học kỳ và được Phó hiệu trưởng phê duyệt. </w:t>
      </w:r>
      <w:r w:rsidR="00B76044" w:rsidRPr="004424FA">
        <w:rPr>
          <w:sz w:val="28"/>
          <w:szCs w:val="28"/>
        </w:rPr>
        <w:t>Các tiết thí nghiệm thực hành phải đư</w:t>
      </w:r>
      <w:r w:rsidR="00B76044" w:rsidRPr="004424FA">
        <w:rPr>
          <w:sz w:val="28"/>
          <w:szCs w:val="28"/>
        </w:rPr>
        <w:softHyphen/>
        <w:t>ợc chuẩn bị trư</w:t>
      </w:r>
      <w:r w:rsidR="00B76044" w:rsidRPr="004424FA">
        <w:rPr>
          <w:sz w:val="28"/>
          <w:szCs w:val="28"/>
        </w:rPr>
        <w:softHyphen/>
        <w:t>ớc 1 - 2 ngày.</w:t>
      </w:r>
      <w:r w:rsidR="00B76044" w:rsidRPr="004424FA">
        <w:rPr>
          <w:sz w:val="26"/>
          <w:szCs w:val="26"/>
        </w:rPr>
        <w:t xml:space="preserve"> </w:t>
      </w:r>
      <w:r w:rsidR="00F22B78" w:rsidRPr="004424FA">
        <w:rPr>
          <w:rStyle w:val="vnbnnidung2"/>
          <w:sz w:val="28"/>
          <w:szCs w:val="28"/>
          <w:shd w:val="clear" w:color="auto" w:fill="FFFFFF"/>
          <w:lang w:val="vi-VN"/>
        </w:rPr>
        <w:t>Kế hoạch thực hành, thí nghiệm phải được lập ít nhất 01 tuần trước khi thực hiện tiết thực hành, thí nghiệm; khi thực hiện phải phản ánh đầy đủ vào sổ theo dõi.</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Nhân viên phụ trách công tác thực hành thí nghiệm chuẩn bị đầy đủ các dụng cụ sẵn có cho giáo viên bộ môn. Theo dõi các tiết thực hành để kịp thời hỗ trợ và xử lý các vấn đề phát sinh trong tiết thực hành, thí nghiệm.</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Bảo quản tốt tài sản phòng thực hành, thí nghiệm; không làm hư hao, mất mát tài sản. Nếu hư hỏng hoặc mất trong quá </w:t>
      </w:r>
      <w:r w:rsidR="007E3104" w:rsidRPr="004424FA">
        <w:rPr>
          <w:rStyle w:val="vnbnnidung2"/>
          <w:sz w:val="28"/>
          <w:szCs w:val="28"/>
          <w:shd w:val="clear" w:color="auto" w:fill="FFFFFF"/>
        </w:rPr>
        <w:t>tr</w:t>
      </w:r>
      <w:r w:rsidR="00F22B78" w:rsidRPr="004424FA">
        <w:rPr>
          <w:rStyle w:val="vnbnnidung2"/>
          <w:sz w:val="28"/>
          <w:szCs w:val="28"/>
          <w:shd w:val="clear" w:color="auto" w:fill="FFFFFF"/>
          <w:lang w:val="vi-VN"/>
        </w:rPr>
        <w:t xml:space="preserve">ình thực hành phải có biên bản cụ thể, qui </w:t>
      </w:r>
      <w:r w:rsidR="007E3104" w:rsidRPr="004424FA">
        <w:rPr>
          <w:rStyle w:val="vnbnnidung2"/>
          <w:sz w:val="28"/>
          <w:szCs w:val="28"/>
          <w:shd w:val="clear" w:color="auto" w:fill="FFFFFF"/>
        </w:rPr>
        <w:t>tr</w:t>
      </w:r>
      <w:r w:rsidR="00F22B78" w:rsidRPr="004424FA">
        <w:rPr>
          <w:rStyle w:val="vnbnnidung2"/>
          <w:sz w:val="28"/>
          <w:szCs w:val="28"/>
          <w:shd w:val="clear" w:color="auto" w:fill="FFFFFF"/>
          <w:lang w:val="vi-VN"/>
        </w:rPr>
        <w:t>ách nhiệm rõ ràng.</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Sắp xếp dụng cụ khoa học, gọn gàng, lau chùi sạch sẽ thường xuyên.</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D71A7B">
        <w:rPr>
          <w:rStyle w:val="vnbnnidung2"/>
          <w:sz w:val="28"/>
          <w:szCs w:val="28"/>
          <w:shd w:val="clear" w:color="auto" w:fill="FFFFFF"/>
          <w:lang w:val="vi-VN"/>
        </w:rPr>
        <w:t xml:space="preserve">Hỗ trợ </w:t>
      </w:r>
      <w:r w:rsidR="00D71A7B">
        <w:rPr>
          <w:rStyle w:val="vnbnnidung2"/>
          <w:sz w:val="28"/>
          <w:szCs w:val="28"/>
          <w:shd w:val="clear" w:color="auto" w:fill="FFFFFF"/>
        </w:rPr>
        <w:t>giáo viên bộ môn</w:t>
      </w:r>
      <w:r w:rsidR="00F22B78" w:rsidRPr="004424FA">
        <w:rPr>
          <w:rStyle w:val="vnbnnidung2"/>
          <w:sz w:val="28"/>
          <w:szCs w:val="28"/>
          <w:shd w:val="clear" w:color="auto" w:fill="FFFFFF"/>
          <w:lang w:val="vi-VN"/>
        </w:rPr>
        <w:t xml:space="preserve"> theo yêu cầu của các tiết dạy trên lớp kịp thời, đúng lúc như tiết ngoại khóa, thí nghiệm chứng minh tại lớp, thao giảng, minh họa; hỗ trợ giáo viên và học sinh tham gia các hội thi chuyên môn do ngành tổ chức.</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Thực hiện quyết toán việc mua mẫu vật thực hành theo qui định.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2. Sử dụng thiết bị, đồ dùng dạy học</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Giáo viên bộ môn thực hiện việc sử dụng thiết bị, đồ dùng dạy học theo quy định của ngành. Đăng ký sử dụng thiết bị, đồ dùng dạy học với nhân viên phụ trách thiết bị của nhà trường</w:t>
      </w:r>
      <w:r w:rsidR="00FB6D78" w:rsidRPr="004424FA">
        <w:rPr>
          <w:rStyle w:val="vnbnnidung2"/>
          <w:sz w:val="28"/>
          <w:szCs w:val="28"/>
          <w:shd w:val="clear" w:color="auto" w:fill="FFFFFF"/>
        </w:rPr>
        <w:t>, g</w:t>
      </w:r>
      <w:r w:rsidR="00F22B78" w:rsidRPr="004424FA">
        <w:rPr>
          <w:rStyle w:val="vnbnnidung2"/>
          <w:sz w:val="28"/>
          <w:szCs w:val="28"/>
          <w:shd w:val="clear" w:color="auto" w:fill="FFFFFF"/>
        </w:rPr>
        <w:t>hi vào sổ sử dụng thiết bị theo quy định.</w:t>
      </w:r>
    </w:p>
    <w:p w:rsidR="00F22B78" w:rsidRPr="004424FA" w:rsidRDefault="0018258F"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Nhân viên phụ trách thiết bị chuẩn bị đồ dùng và thiết bị dạy học theo yêu cầu của giáo viên bộ môn; theo dõi việc sử dụng ĐDDH, trang thiết bị và việc làm ĐDDH của giáo viên.</w:t>
      </w:r>
    </w:p>
    <w:p w:rsidR="00EF3931" w:rsidRPr="004424FA" w:rsidRDefault="0018258F" w:rsidP="0047413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Đề xuất mua sắm, bổ sung kịp thời </w:t>
      </w:r>
      <w:r w:rsidR="00F22B78" w:rsidRPr="004424FA">
        <w:rPr>
          <w:rStyle w:val="vnbnnidung2"/>
          <w:sz w:val="28"/>
          <w:szCs w:val="28"/>
          <w:shd w:val="clear" w:color="auto" w:fill="FFFFFF"/>
        </w:rPr>
        <w:t>tr</w:t>
      </w:r>
      <w:r w:rsidR="00F22B78" w:rsidRPr="004424FA">
        <w:rPr>
          <w:rStyle w:val="vnbnnidung2"/>
          <w:sz w:val="28"/>
          <w:szCs w:val="28"/>
          <w:shd w:val="clear" w:color="auto" w:fill="FFFFFF"/>
          <w:lang w:val="vi-VN"/>
        </w:rPr>
        <w:t>ang thiết bị, dụng cụ, hóa chất khi c</w:t>
      </w:r>
      <w:r w:rsidR="00F22B78" w:rsidRPr="004424FA">
        <w:rPr>
          <w:rStyle w:val="vnbnnidung2"/>
          <w:sz w:val="28"/>
          <w:szCs w:val="28"/>
          <w:shd w:val="clear" w:color="auto" w:fill="FFFFFF"/>
        </w:rPr>
        <w:t>ầ</w:t>
      </w:r>
      <w:r w:rsidR="00F22B78" w:rsidRPr="004424FA">
        <w:rPr>
          <w:rStyle w:val="vnbnnidung2"/>
          <w:sz w:val="28"/>
          <w:szCs w:val="28"/>
          <w:shd w:val="clear" w:color="auto" w:fill="FFFFFF"/>
          <w:lang w:val="vi-VN"/>
        </w:rPr>
        <w:t>n</w:t>
      </w:r>
      <w:r w:rsidR="00F22B78" w:rsidRPr="004424FA">
        <w:t> </w:t>
      </w:r>
      <w:r w:rsidR="00F22B78" w:rsidRPr="004424FA">
        <w:rPr>
          <w:rStyle w:val="vnbnnidung2"/>
          <w:sz w:val="28"/>
          <w:szCs w:val="28"/>
          <w:shd w:val="clear" w:color="auto" w:fill="FFFFFF"/>
          <w:lang w:val="vi-VN"/>
        </w:rPr>
        <w:t>thiết.</w:t>
      </w:r>
    </w:p>
    <w:p w:rsidR="00494124" w:rsidRPr="004424FA" w:rsidRDefault="00494124"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bdr w:val="none" w:sz="0" w:space="0" w:color="auto" w:frame="1"/>
        </w:rPr>
        <w:t>Điều 9. Ứng dụng CNTT vào bài giảng</w:t>
      </w:r>
    </w:p>
    <w:p w:rsidR="00494124"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4124" w:rsidRPr="004424FA">
        <w:rPr>
          <w:rFonts w:ascii="Times New Roman" w:eastAsia="Times New Roman" w:hAnsi="Times New Roman" w:cs="Times New Roman"/>
          <w:sz w:val="28"/>
          <w:szCs w:val="28"/>
        </w:rPr>
        <w:t xml:space="preserve">Mỗi giáo viên trực tiếp giảng dạy </w:t>
      </w:r>
      <w:r w:rsidR="001A6AD5">
        <w:rPr>
          <w:rFonts w:ascii="Times New Roman" w:eastAsia="Times New Roman" w:hAnsi="Times New Roman" w:cs="Times New Roman"/>
          <w:sz w:val="28"/>
          <w:szCs w:val="28"/>
        </w:rPr>
        <w:t>tích cực, thường xuyên</w:t>
      </w:r>
      <w:r w:rsidR="00494124" w:rsidRPr="004424FA">
        <w:rPr>
          <w:rFonts w:ascii="Times New Roman" w:eastAsia="Times New Roman" w:hAnsi="Times New Roman" w:cs="Times New Roman"/>
          <w:sz w:val="28"/>
          <w:szCs w:val="28"/>
        </w:rPr>
        <w:t xml:space="preserve"> ứng dụng CNTT vào giảng dạy.</w:t>
      </w:r>
    </w:p>
    <w:p w:rsidR="001A6AD5" w:rsidRPr="004424FA" w:rsidRDefault="001A6AD5"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Tích cực bổ sung, khai thác kho học liệu, bài giảng điện tử, …</w:t>
      </w:r>
    </w:p>
    <w:p w:rsidR="00494124" w:rsidRPr="004424FA"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4124" w:rsidRPr="004424FA">
        <w:rPr>
          <w:rFonts w:ascii="Times New Roman" w:eastAsia="Times New Roman" w:hAnsi="Times New Roman" w:cs="Times New Roman"/>
          <w:sz w:val="28"/>
          <w:szCs w:val="28"/>
        </w:rPr>
        <w:t>Thường xuyên đăng tải các hoạt động của nhà trường lên trang Website đúng thời gian quy định, khi được phân công.</w:t>
      </w:r>
    </w:p>
    <w:p w:rsidR="00ED13FC" w:rsidRPr="004424FA" w:rsidRDefault="00ED13FC"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rPr>
        <w:t>Điều 10</w:t>
      </w:r>
      <w:r w:rsidRPr="004424FA">
        <w:rPr>
          <w:rFonts w:ascii="Times New Roman" w:eastAsia="Times New Roman" w:hAnsi="Times New Roman" w:cs="Times New Roman"/>
          <w:sz w:val="28"/>
          <w:szCs w:val="28"/>
        </w:rPr>
        <w:t>. Quy định về sử dụng điện thoại của giáo viên và học sinh, sử dụng máy tính cầm tay của học sinh.</w:t>
      </w:r>
    </w:p>
    <w:p w:rsidR="00ED13FC" w:rsidRPr="00CB1D42" w:rsidRDefault="00ED13FC"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CB1D42">
        <w:rPr>
          <w:rFonts w:ascii="Times New Roman" w:eastAsia="Times New Roman" w:hAnsi="Times New Roman" w:cs="Times New Roman"/>
          <w:bCs/>
          <w:sz w:val="28"/>
          <w:szCs w:val="28"/>
        </w:rPr>
        <w:t>a) Đối giáo viên</w:t>
      </w:r>
      <w:r w:rsidRPr="00CB1D42">
        <w:rPr>
          <w:rFonts w:ascii="Times New Roman" w:eastAsia="Times New Roman" w:hAnsi="Times New Roman" w:cs="Times New Roman"/>
          <w:sz w:val="28"/>
          <w:szCs w:val="28"/>
        </w:rPr>
        <w:t>:</w:t>
      </w:r>
    </w:p>
    <w:p w:rsidR="0047413A"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ED13FC" w:rsidRPr="004424FA">
        <w:rPr>
          <w:rFonts w:ascii="Times New Roman" w:eastAsia="Times New Roman" w:hAnsi="Times New Roman" w:cs="Times New Roman"/>
          <w:sz w:val="28"/>
          <w:szCs w:val="28"/>
        </w:rPr>
        <w:t>Nếu không sử dụng điện thoại cho mục đích giảng dạy tìm kiếm công nghệ thông tin thì tuyệt đối không được nghe gọi trong lúc giảng dạy và để chế độ im lặng, trường hợp cần thiết phải nghe gọi thì phải nói ngắn gọn và kết thúc sớm, nếu khẩn cấp thì xin ý kiến Ban giám hiệu.</w:t>
      </w:r>
    </w:p>
    <w:p w:rsidR="00ED13FC" w:rsidRPr="00CB1D42" w:rsidRDefault="00ED13FC"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CB1D42">
        <w:rPr>
          <w:rFonts w:ascii="Times New Roman" w:eastAsia="Times New Roman" w:hAnsi="Times New Roman" w:cs="Times New Roman"/>
          <w:bCs/>
          <w:sz w:val="28"/>
          <w:szCs w:val="28"/>
        </w:rPr>
        <w:t>b) Đối với học sinh</w:t>
      </w:r>
      <w:r w:rsidRPr="00CB1D42">
        <w:rPr>
          <w:rFonts w:ascii="Times New Roman" w:eastAsia="Times New Roman" w:hAnsi="Times New Roman" w:cs="Times New Roman"/>
          <w:sz w:val="28"/>
          <w:szCs w:val="28"/>
        </w:rPr>
        <w:t>:</w:t>
      </w:r>
    </w:p>
    <w:p w:rsidR="00ED13FC" w:rsidRPr="004424FA"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13FC" w:rsidRPr="004424FA">
        <w:rPr>
          <w:rFonts w:ascii="Times New Roman" w:eastAsia="Times New Roman" w:hAnsi="Times New Roman" w:cs="Times New Roman"/>
          <w:sz w:val="28"/>
          <w:szCs w:val="28"/>
        </w:rPr>
        <w:t xml:space="preserve"> Nếu giáo viên chưa cho phép học sinh sử dụng điện thoại cho mục đích học tập thì học sinh tuyệt đối không được s</w:t>
      </w:r>
      <w:r w:rsidR="001A6AD5">
        <w:rPr>
          <w:rFonts w:ascii="Times New Roman" w:eastAsia="Times New Roman" w:hAnsi="Times New Roman" w:cs="Times New Roman"/>
          <w:sz w:val="28"/>
          <w:szCs w:val="28"/>
        </w:rPr>
        <w:t>ử</w:t>
      </w:r>
      <w:r w:rsidR="00ED13FC" w:rsidRPr="004424FA">
        <w:rPr>
          <w:rFonts w:ascii="Times New Roman" w:eastAsia="Times New Roman" w:hAnsi="Times New Roman" w:cs="Times New Roman"/>
          <w:sz w:val="28"/>
          <w:szCs w:val="28"/>
        </w:rPr>
        <w:t xml:space="preserve"> dụng, nếu học sinh mang ra sử dụng khi chưa được cho phép của giáo viên bộ môn thì giáo viên bộ </w:t>
      </w:r>
      <w:r w:rsidR="001A6AD5">
        <w:rPr>
          <w:rFonts w:ascii="Times New Roman" w:eastAsia="Times New Roman" w:hAnsi="Times New Roman" w:cs="Times New Roman"/>
          <w:sz w:val="28"/>
          <w:szCs w:val="28"/>
        </w:rPr>
        <w:t xml:space="preserve">môn </w:t>
      </w:r>
      <w:r w:rsidR="00ED13FC" w:rsidRPr="004424FA">
        <w:rPr>
          <w:rFonts w:ascii="Times New Roman" w:eastAsia="Times New Roman" w:hAnsi="Times New Roman" w:cs="Times New Roman"/>
          <w:sz w:val="28"/>
          <w:szCs w:val="28"/>
        </w:rPr>
        <w:t xml:space="preserve">lập biên bản giao cho tổng phụ trách </w:t>
      </w:r>
      <w:r w:rsidR="001A6AD5">
        <w:rPr>
          <w:rFonts w:ascii="Times New Roman" w:eastAsia="Times New Roman" w:hAnsi="Times New Roman" w:cs="Times New Roman"/>
          <w:sz w:val="28"/>
          <w:szCs w:val="28"/>
        </w:rPr>
        <w:t>Đ</w:t>
      </w:r>
      <w:r w:rsidR="00ED13FC" w:rsidRPr="004424FA">
        <w:rPr>
          <w:rFonts w:ascii="Times New Roman" w:eastAsia="Times New Roman" w:hAnsi="Times New Roman" w:cs="Times New Roman"/>
          <w:sz w:val="28"/>
          <w:szCs w:val="28"/>
        </w:rPr>
        <w:t>ội tạm giữ và mời phụ huynh học sinh vào thông báo nhắc nhở và tạm giữ một tháng sau đ</w:t>
      </w:r>
      <w:r w:rsidR="001A6AD5">
        <w:rPr>
          <w:rFonts w:ascii="Times New Roman" w:eastAsia="Times New Roman" w:hAnsi="Times New Roman" w:cs="Times New Roman"/>
          <w:sz w:val="28"/>
          <w:szCs w:val="28"/>
        </w:rPr>
        <w:t>ó</w:t>
      </w:r>
      <w:r w:rsidR="00ED13FC" w:rsidRPr="004424FA">
        <w:rPr>
          <w:rFonts w:ascii="Times New Roman" w:eastAsia="Times New Roman" w:hAnsi="Times New Roman" w:cs="Times New Roman"/>
          <w:sz w:val="28"/>
          <w:szCs w:val="28"/>
        </w:rPr>
        <w:t xml:space="preserve"> trả lại, nếu tái phạm tạm giữ đến hết năm học mới trả lại.</w:t>
      </w:r>
    </w:p>
    <w:p w:rsidR="00ED13FC" w:rsidRPr="00CB1D42" w:rsidRDefault="00ED13FC"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CB1D42">
        <w:rPr>
          <w:rFonts w:ascii="Times New Roman" w:eastAsia="Times New Roman" w:hAnsi="Times New Roman" w:cs="Times New Roman"/>
          <w:bCs/>
          <w:sz w:val="28"/>
          <w:szCs w:val="28"/>
        </w:rPr>
        <w:t>c) Đối với sử dụng máy tính cầm tay của học sinh:</w:t>
      </w:r>
    </w:p>
    <w:p w:rsidR="00ED13FC" w:rsidRPr="004424FA"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13FC" w:rsidRPr="004424FA">
        <w:rPr>
          <w:rFonts w:ascii="Times New Roman" w:eastAsia="Times New Roman" w:hAnsi="Times New Roman" w:cs="Times New Roman"/>
          <w:sz w:val="28"/>
          <w:szCs w:val="28"/>
        </w:rPr>
        <w:t xml:space="preserve">Học sinh </w:t>
      </w:r>
      <w:r w:rsidR="001A6AD5">
        <w:rPr>
          <w:rFonts w:ascii="Times New Roman" w:eastAsia="Times New Roman" w:hAnsi="Times New Roman" w:cs="Times New Roman"/>
          <w:sz w:val="28"/>
          <w:szCs w:val="28"/>
        </w:rPr>
        <w:t>chỉ</w:t>
      </w:r>
      <w:r w:rsidR="00ED13FC" w:rsidRPr="004424FA">
        <w:rPr>
          <w:rFonts w:ascii="Times New Roman" w:eastAsia="Times New Roman" w:hAnsi="Times New Roman" w:cs="Times New Roman"/>
          <w:sz w:val="28"/>
          <w:szCs w:val="28"/>
        </w:rPr>
        <w:t xml:space="preserve"> được sử dụng máy tính cầm </w:t>
      </w:r>
      <w:r w:rsidR="001A6AD5">
        <w:rPr>
          <w:rFonts w:ascii="Times New Roman" w:eastAsia="Times New Roman" w:hAnsi="Times New Roman" w:cs="Times New Roman"/>
          <w:sz w:val="28"/>
          <w:szCs w:val="28"/>
        </w:rPr>
        <w:t xml:space="preserve">khi </w:t>
      </w:r>
      <w:r w:rsidR="00ED13FC" w:rsidRPr="004424FA">
        <w:rPr>
          <w:rFonts w:ascii="Times New Roman" w:eastAsia="Times New Roman" w:hAnsi="Times New Roman" w:cs="Times New Roman"/>
          <w:sz w:val="28"/>
          <w:szCs w:val="28"/>
        </w:rPr>
        <w:t xml:space="preserve">trong </w:t>
      </w:r>
      <w:r w:rsidR="001A6AD5">
        <w:rPr>
          <w:rFonts w:ascii="Times New Roman" w:eastAsia="Times New Roman" w:hAnsi="Times New Roman" w:cs="Times New Roman"/>
          <w:sz w:val="28"/>
          <w:szCs w:val="28"/>
        </w:rPr>
        <w:t>chương</w:t>
      </w:r>
      <w:r w:rsidR="00ED13FC" w:rsidRPr="004424FA">
        <w:rPr>
          <w:rFonts w:ascii="Times New Roman" w:eastAsia="Times New Roman" w:hAnsi="Times New Roman" w:cs="Times New Roman"/>
          <w:sz w:val="28"/>
          <w:szCs w:val="28"/>
        </w:rPr>
        <w:t xml:space="preserve"> trình </w:t>
      </w:r>
      <w:r w:rsidR="001A6AD5">
        <w:rPr>
          <w:rFonts w:ascii="Times New Roman" w:eastAsia="Times New Roman" w:hAnsi="Times New Roman" w:cs="Times New Roman"/>
          <w:sz w:val="28"/>
          <w:szCs w:val="28"/>
        </w:rPr>
        <w:t>có nội dung thực hành sử dụng máy tính cầm tay</w:t>
      </w:r>
      <w:r w:rsidR="00ED13FC" w:rsidRPr="004424FA">
        <w:rPr>
          <w:rFonts w:ascii="Times New Roman" w:eastAsia="Times New Roman" w:hAnsi="Times New Roman" w:cs="Times New Roman"/>
          <w:sz w:val="28"/>
          <w:szCs w:val="28"/>
        </w:rPr>
        <w:t>.</w:t>
      </w:r>
    </w:p>
    <w:p w:rsidR="00ED13FC" w:rsidRPr="004424FA"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13FC" w:rsidRPr="004424FA">
        <w:rPr>
          <w:rFonts w:ascii="Times New Roman" w:eastAsia="Times New Roman" w:hAnsi="Times New Roman" w:cs="Times New Roman"/>
          <w:sz w:val="28"/>
          <w:szCs w:val="28"/>
        </w:rPr>
        <w:t>Trong trường hợp học sinh vi phạm sử dụng điện thoại hoặc học sinh khối 6 vi phạm sử dụng máy tính mà giáo viên không nhắc nhở, xử lý thì giáo viên đó vi phạm sẽ được Ban giám hiệu mời xem xét giải quyết.</w:t>
      </w:r>
    </w:p>
    <w:p w:rsidR="00494124" w:rsidRPr="004424FA" w:rsidRDefault="00494124"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sidRPr="004424FA">
        <w:rPr>
          <w:rFonts w:ascii="Times New Roman" w:eastAsia="Times New Roman" w:hAnsi="Times New Roman" w:cs="Times New Roman"/>
          <w:b/>
          <w:bCs/>
          <w:sz w:val="28"/>
          <w:szCs w:val="28"/>
          <w:bdr w:val="none" w:sz="0" w:space="0" w:color="auto" w:frame="1"/>
        </w:rPr>
        <w:t>Điều 1</w:t>
      </w:r>
      <w:r w:rsidR="00ED13FC" w:rsidRPr="004424FA">
        <w:rPr>
          <w:rFonts w:ascii="Times New Roman" w:eastAsia="Times New Roman" w:hAnsi="Times New Roman" w:cs="Times New Roman"/>
          <w:b/>
          <w:bCs/>
          <w:sz w:val="28"/>
          <w:szCs w:val="28"/>
          <w:bdr w:val="none" w:sz="0" w:space="0" w:color="auto" w:frame="1"/>
        </w:rPr>
        <w:t>1</w:t>
      </w:r>
      <w:r w:rsidRPr="004424FA">
        <w:rPr>
          <w:rFonts w:ascii="Times New Roman" w:eastAsia="Times New Roman" w:hAnsi="Times New Roman" w:cs="Times New Roman"/>
          <w:b/>
          <w:bCs/>
          <w:sz w:val="28"/>
          <w:szCs w:val="28"/>
          <w:bdr w:val="none" w:sz="0" w:space="0" w:color="auto" w:frame="1"/>
        </w:rPr>
        <w:t>. Định mức lao động.</w:t>
      </w:r>
    </w:p>
    <w:p w:rsidR="00494124" w:rsidRPr="004424FA" w:rsidRDefault="0018258F" w:rsidP="000F1DF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1A7B">
        <w:rPr>
          <w:rFonts w:ascii="Times New Roman" w:eastAsia="Times New Roman" w:hAnsi="Times New Roman" w:cs="Times New Roman"/>
          <w:sz w:val="28"/>
          <w:szCs w:val="28"/>
        </w:rPr>
        <w:t>Mỗi Cán bộ quản lý, giáo viên hàng năm</w:t>
      </w:r>
      <w:r w:rsidR="00494124" w:rsidRPr="004424FA">
        <w:rPr>
          <w:rFonts w:ascii="Times New Roman" w:eastAsia="Times New Roman" w:hAnsi="Times New Roman" w:cs="Times New Roman"/>
          <w:sz w:val="28"/>
          <w:szCs w:val="28"/>
        </w:rPr>
        <w:t xml:space="preserve"> phải thực</w:t>
      </w:r>
      <w:r w:rsidR="005276E7">
        <w:rPr>
          <w:rFonts w:ascii="Times New Roman" w:eastAsia="Times New Roman" w:hAnsi="Times New Roman" w:cs="Times New Roman"/>
          <w:sz w:val="28"/>
          <w:szCs w:val="28"/>
        </w:rPr>
        <w:t xml:space="preserve"> hiện giảng dạy theo Thông tư 20</w:t>
      </w:r>
      <w:r w:rsidR="00494124" w:rsidRPr="004424FA">
        <w:rPr>
          <w:rFonts w:ascii="Times New Roman" w:eastAsia="Times New Roman" w:hAnsi="Times New Roman" w:cs="Times New Roman"/>
          <w:sz w:val="28"/>
          <w:szCs w:val="28"/>
        </w:rPr>
        <w:t>/20</w:t>
      </w:r>
      <w:r w:rsidR="005276E7">
        <w:rPr>
          <w:rFonts w:ascii="Times New Roman" w:eastAsia="Times New Roman" w:hAnsi="Times New Roman" w:cs="Times New Roman"/>
          <w:sz w:val="28"/>
          <w:szCs w:val="28"/>
        </w:rPr>
        <w:t>23</w:t>
      </w:r>
      <w:r w:rsidR="00494124" w:rsidRPr="004424FA">
        <w:rPr>
          <w:rFonts w:ascii="Times New Roman" w:eastAsia="Times New Roman" w:hAnsi="Times New Roman" w:cs="Times New Roman"/>
          <w:sz w:val="28"/>
          <w:szCs w:val="28"/>
        </w:rPr>
        <w:t>/TT- BGDĐT</w:t>
      </w:r>
      <w:r w:rsidR="005276E7">
        <w:rPr>
          <w:rFonts w:ascii="Times New Roman" w:eastAsia="Times New Roman" w:hAnsi="Times New Roman" w:cs="Times New Roman"/>
          <w:sz w:val="28"/>
          <w:szCs w:val="28"/>
        </w:rPr>
        <w:t>, ngày 30/10/2023 và Thông tư 0</w:t>
      </w:r>
      <w:r w:rsidR="00494124" w:rsidRPr="004424FA">
        <w:rPr>
          <w:rFonts w:ascii="Times New Roman" w:eastAsia="Times New Roman" w:hAnsi="Times New Roman" w:cs="Times New Roman"/>
          <w:sz w:val="28"/>
          <w:szCs w:val="28"/>
        </w:rPr>
        <w:t>5</w:t>
      </w:r>
      <w:r w:rsidR="005276E7">
        <w:rPr>
          <w:rFonts w:ascii="Times New Roman" w:eastAsia="Times New Roman" w:hAnsi="Times New Roman" w:cs="Times New Roman"/>
          <w:sz w:val="28"/>
          <w:szCs w:val="28"/>
        </w:rPr>
        <w:t>/2025/TT-BGDĐT, ngày 07/3/2025</w:t>
      </w:r>
      <w:r w:rsidR="00494124" w:rsidRPr="004424FA">
        <w:rPr>
          <w:rFonts w:ascii="Times New Roman" w:eastAsia="Times New Roman" w:hAnsi="Times New Roman" w:cs="Times New Roman"/>
          <w:sz w:val="28"/>
          <w:szCs w:val="28"/>
        </w:rPr>
        <w:t xml:space="preserve"> Ban hành quy định về chế độ làm việc đối với giáo viên phổ thông, được cụ thể qua Thời khóa biểu hàng tuần. Định mức tiết dạy là số tiết lý thuyết hoặc thực hành của mỗi giáo viên phải giảng dạy trong một tuần, cụ thể là 19 tiết.</w:t>
      </w:r>
    </w:p>
    <w:p w:rsidR="00494124" w:rsidRPr="004424FA" w:rsidRDefault="00494124" w:rsidP="000F1DFA">
      <w:pPr>
        <w:pStyle w:val="NormalWeb"/>
        <w:shd w:val="clear" w:color="auto" w:fill="FFFFFF"/>
        <w:spacing w:before="120" w:beforeAutospacing="0" w:after="120" w:afterAutospacing="0"/>
        <w:ind w:firstLine="720"/>
        <w:jc w:val="both"/>
        <w:rPr>
          <w:sz w:val="20"/>
          <w:szCs w:val="20"/>
        </w:rPr>
      </w:pPr>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r w:rsidRPr="004424FA">
        <w:rPr>
          <w:rStyle w:val="vnbnnidung3"/>
          <w:b/>
          <w:bCs/>
          <w:sz w:val="28"/>
          <w:szCs w:val="28"/>
          <w:shd w:val="clear" w:color="auto" w:fill="FFFFFF"/>
          <w:lang w:val="vi-VN"/>
        </w:rPr>
        <w:t>Chương III</w:t>
      </w:r>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r w:rsidRPr="004424FA">
        <w:rPr>
          <w:rStyle w:val="vnbnnidung3"/>
          <w:b/>
          <w:bCs/>
          <w:sz w:val="28"/>
          <w:szCs w:val="28"/>
          <w:shd w:val="clear" w:color="auto" w:fill="FFFFFF"/>
          <w:lang w:val="vi-VN"/>
        </w:rPr>
        <w:t>TỔ CHỨC TH</w:t>
      </w:r>
      <w:r w:rsidRPr="004424FA">
        <w:rPr>
          <w:rStyle w:val="vnbnnidung3"/>
          <w:b/>
          <w:bCs/>
          <w:sz w:val="28"/>
          <w:szCs w:val="28"/>
          <w:shd w:val="clear" w:color="auto" w:fill="FFFFFF"/>
        </w:rPr>
        <w:t>Ự</w:t>
      </w:r>
      <w:r w:rsidRPr="004424FA">
        <w:rPr>
          <w:rStyle w:val="vnbnnidung3"/>
          <w:b/>
          <w:bCs/>
          <w:sz w:val="28"/>
          <w:szCs w:val="28"/>
          <w:shd w:val="clear" w:color="auto" w:fill="FFFFFF"/>
          <w:lang w:val="vi-VN"/>
        </w:rPr>
        <w:t>C HIỆN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 xml:space="preserve">Điều </w:t>
      </w:r>
      <w:r w:rsidR="00494124" w:rsidRPr="004424FA">
        <w:rPr>
          <w:rStyle w:val="vnbnnidung3"/>
          <w:b/>
          <w:bCs/>
          <w:sz w:val="28"/>
          <w:szCs w:val="28"/>
          <w:shd w:val="clear" w:color="auto" w:fill="FFFFFF"/>
        </w:rPr>
        <w:t>1</w:t>
      </w:r>
      <w:r w:rsidR="00ED13FC" w:rsidRPr="004424FA">
        <w:rPr>
          <w:rStyle w:val="vnbnnidung3"/>
          <w:b/>
          <w:bCs/>
          <w:sz w:val="28"/>
          <w:szCs w:val="28"/>
          <w:shd w:val="clear" w:color="auto" w:fill="FFFFFF"/>
        </w:rPr>
        <w:t>2</w:t>
      </w:r>
      <w:r w:rsidRPr="004424FA">
        <w:rPr>
          <w:rStyle w:val="vnbnnidung3"/>
          <w:b/>
          <w:bCs/>
          <w:sz w:val="28"/>
          <w:szCs w:val="28"/>
          <w:shd w:val="clear" w:color="auto" w:fill="FFFFFF"/>
          <w:lang w:val="vi-VN"/>
        </w:rPr>
        <w:t xml:space="preserve">. Trách nhiệm của Hiệu trưởng, </w:t>
      </w:r>
      <w:r w:rsidR="00B76044" w:rsidRPr="004424FA">
        <w:rPr>
          <w:rStyle w:val="vnbnnidung3"/>
          <w:b/>
          <w:bCs/>
          <w:sz w:val="28"/>
          <w:szCs w:val="28"/>
          <w:shd w:val="clear" w:color="auto" w:fill="FFFFFF"/>
        </w:rPr>
        <w:t>P</w:t>
      </w:r>
      <w:r w:rsidRPr="004424FA">
        <w:rPr>
          <w:rStyle w:val="vnbnnidung3"/>
          <w:b/>
          <w:bCs/>
          <w:sz w:val="28"/>
          <w:szCs w:val="28"/>
          <w:shd w:val="clear" w:color="auto" w:fill="FFFFFF"/>
          <w:lang w:val="vi-VN"/>
        </w:rPr>
        <w:t>hó hiệu trưởng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Triển khai đến toàn thể cán bộ quản lý, giáo viên nội dung quy định trong quy chế này. Tổ chức thực hiện, thường xuyên kiểm tra việc thực hiện quy chế của cán bộ quản lý, giáo viên. Thường</w:t>
      </w:r>
      <w:r w:rsidRPr="004424FA">
        <w:t> </w:t>
      </w:r>
      <w:r w:rsidRPr="004424FA">
        <w:rPr>
          <w:rStyle w:val="vnbnnidung2"/>
          <w:sz w:val="28"/>
          <w:szCs w:val="28"/>
          <w:shd w:val="clear" w:color="auto" w:fill="FFFFFF"/>
          <w:lang w:val="vi-VN"/>
        </w:rPr>
        <w:t> xuyên, định kì khi có văn bản hướng dẫn của Sở </w:t>
      </w:r>
      <w:r w:rsidR="005276E7">
        <w:rPr>
          <w:rStyle w:val="vnbnnidung2"/>
          <w:sz w:val="28"/>
          <w:szCs w:val="28"/>
          <w:shd w:val="clear" w:color="auto" w:fill="FFFFFF"/>
        </w:rPr>
        <w:t>Giáo dục và Đào tạo</w:t>
      </w:r>
      <w:bookmarkStart w:id="10" w:name="_GoBack"/>
      <w:bookmarkEnd w:id="10"/>
      <w:r w:rsidRPr="004424FA">
        <w:rPr>
          <w:rStyle w:val="vnbnnidung2"/>
          <w:sz w:val="28"/>
          <w:szCs w:val="28"/>
          <w:shd w:val="clear" w:color="auto" w:fill="FFFFFF"/>
        </w:rPr>
        <w:t xml:space="preserve"> thì </w:t>
      </w:r>
      <w:r w:rsidRPr="004424FA">
        <w:rPr>
          <w:rStyle w:val="vnbnnidung2"/>
          <w:sz w:val="28"/>
          <w:szCs w:val="28"/>
          <w:shd w:val="clear" w:color="auto" w:fill="FFFFFF"/>
          <w:lang w:val="vi-VN"/>
        </w:rPr>
        <w:t>điều chỉnh kịp thời để quy chế phù h</w:t>
      </w:r>
      <w:r w:rsidRPr="004424FA">
        <w:rPr>
          <w:rStyle w:val="vnbnnidung2"/>
          <w:sz w:val="28"/>
          <w:szCs w:val="28"/>
          <w:shd w:val="clear" w:color="auto" w:fill="FFFFFF"/>
        </w:rPr>
        <w:t>ợ</w:t>
      </w:r>
      <w:r w:rsidRPr="004424FA">
        <w:rPr>
          <w:rStyle w:val="vnbnnidung2"/>
          <w:sz w:val="28"/>
          <w:szCs w:val="28"/>
          <w:shd w:val="clear" w:color="auto" w:fill="FFFFFF"/>
          <w:lang w:val="vi-VN"/>
        </w:rPr>
        <w:t>p với quy định của cấp trên và thực tiễn tại trường.</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1</w:t>
      </w:r>
      <w:r w:rsidR="00ED13FC" w:rsidRPr="004424FA">
        <w:rPr>
          <w:rStyle w:val="vnbnnidung3"/>
          <w:b/>
          <w:bCs/>
          <w:sz w:val="28"/>
          <w:szCs w:val="28"/>
          <w:shd w:val="clear" w:color="auto" w:fill="FFFFFF"/>
        </w:rPr>
        <w:t>3</w:t>
      </w:r>
      <w:r w:rsidRPr="004424FA">
        <w:rPr>
          <w:rStyle w:val="vnbnnidung3"/>
          <w:b/>
          <w:bCs/>
          <w:sz w:val="28"/>
          <w:szCs w:val="28"/>
          <w:shd w:val="clear" w:color="auto" w:fill="FFFFFF"/>
          <w:lang w:val="vi-VN"/>
        </w:rPr>
        <w:t>. Trách nhiệm của tổ trưởng chuyên môn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Hướng dẫn để giáo viên tổ mình phụ trách nghiêm túc thực hiện nội dung đã được quy định trong quy chế này. Trong quá trình thực hiện có nội dung nào chưa phù hợp, kịp thời góp ý để Hiệu trưởng xem xét, quyết định điểu chỉnh, bổ sung. Nghiên cứu các văn bản có liên quan để làm căn cứ tổ chức điều hành nhiệm vụ giảng dạy của tổ chuyên môn, cán bộ quản lý, giáo viên.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1</w:t>
      </w:r>
      <w:r w:rsidR="00ED13FC" w:rsidRPr="004424FA">
        <w:rPr>
          <w:rStyle w:val="vnbnnidung3"/>
          <w:b/>
          <w:bCs/>
          <w:sz w:val="28"/>
          <w:szCs w:val="28"/>
          <w:shd w:val="clear" w:color="auto" w:fill="FFFFFF"/>
        </w:rPr>
        <w:t>4</w:t>
      </w:r>
      <w:r w:rsidRPr="004424FA">
        <w:rPr>
          <w:rStyle w:val="vnbnnidung3"/>
          <w:b/>
          <w:bCs/>
          <w:sz w:val="28"/>
          <w:szCs w:val="28"/>
          <w:shd w:val="clear" w:color="auto" w:fill="FFFFFF"/>
          <w:lang w:val="vi-VN"/>
        </w:rPr>
        <w:t>. Trách nhiệm của cán bộ quản lý, giáo viên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lastRenderedPageBreak/>
        <w:t>Cán bộ quản lý, giáo viên căn cứ nhiệm vụ được phân công nghiêm túc thực hiện nội dung quy định tại Quy chế này.</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1</w:t>
      </w:r>
      <w:r w:rsidR="00ED13FC" w:rsidRPr="004424FA">
        <w:rPr>
          <w:rStyle w:val="vnbnnidung3"/>
          <w:b/>
          <w:bCs/>
          <w:sz w:val="28"/>
          <w:szCs w:val="28"/>
          <w:shd w:val="clear" w:color="auto" w:fill="FFFFFF"/>
        </w:rPr>
        <w:t>5</w:t>
      </w:r>
      <w:r w:rsidRPr="004424FA">
        <w:rPr>
          <w:rStyle w:val="vnbnnidung3"/>
          <w:b/>
          <w:bCs/>
          <w:sz w:val="28"/>
          <w:szCs w:val="28"/>
          <w:shd w:val="clear" w:color="auto" w:fill="FFFFFF"/>
          <w:lang w:val="vi-VN"/>
        </w:rPr>
        <w:t>. Trách nhi</w:t>
      </w:r>
      <w:r w:rsidR="00341D69">
        <w:rPr>
          <w:rStyle w:val="vnbnnidung3"/>
          <w:b/>
          <w:bCs/>
          <w:sz w:val="28"/>
          <w:szCs w:val="28"/>
          <w:shd w:val="clear" w:color="auto" w:fill="FFFFFF"/>
        </w:rPr>
        <w:t>ệ</w:t>
      </w:r>
      <w:r w:rsidRPr="004424FA">
        <w:rPr>
          <w:rStyle w:val="vnbnnidung3"/>
          <w:b/>
          <w:bCs/>
          <w:sz w:val="28"/>
          <w:szCs w:val="28"/>
          <w:shd w:val="clear" w:color="auto" w:fill="FFFFFF"/>
          <w:lang w:val="vi-VN"/>
        </w:rPr>
        <w:t>m của các tổ chức đoàn thể</w:t>
      </w:r>
      <w:r w:rsidRPr="004424FA">
        <w:rPr>
          <w:rStyle w:val="vnbnnidung3"/>
          <w:b/>
          <w:bCs/>
          <w:sz w:val="28"/>
          <w:szCs w:val="28"/>
          <w:shd w:val="clear" w:color="auto" w:fill="FFFFFF"/>
        </w:rPr>
        <w:t>, nhân viên</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Căn cứ nhiệm vụ, chức năng mà phối h</w:t>
      </w:r>
      <w:r w:rsidRPr="004424FA">
        <w:rPr>
          <w:rStyle w:val="vnbnnidung2"/>
          <w:sz w:val="28"/>
          <w:szCs w:val="28"/>
          <w:shd w:val="clear" w:color="auto" w:fill="FFFFFF"/>
        </w:rPr>
        <w:t>ợ</w:t>
      </w:r>
      <w:r w:rsidRPr="004424FA">
        <w:rPr>
          <w:rStyle w:val="vnbnnidung2"/>
          <w:sz w:val="28"/>
          <w:szCs w:val="28"/>
          <w:shd w:val="clear" w:color="auto" w:fill="FFFFFF"/>
          <w:lang w:val="vi-VN"/>
        </w:rPr>
        <w:t>p</w:t>
      </w:r>
      <w:r w:rsidRPr="004424FA">
        <w:rPr>
          <w:rStyle w:val="vnbnnidung2"/>
          <w:sz w:val="28"/>
          <w:szCs w:val="28"/>
          <w:shd w:val="clear" w:color="auto" w:fill="FFFFFF"/>
        </w:rPr>
        <w:t> với cán bộ quản lý, giáo viên của trường để </w:t>
      </w:r>
      <w:r w:rsidRPr="004424FA">
        <w:rPr>
          <w:rStyle w:val="vnbnnidung2"/>
          <w:sz w:val="28"/>
          <w:szCs w:val="28"/>
          <w:shd w:val="clear" w:color="auto" w:fill="FFFFFF"/>
          <w:lang w:val="vi-VN"/>
        </w:rPr>
        <w:t>tổ chức thực hiện </w:t>
      </w:r>
      <w:r w:rsidRPr="004424FA">
        <w:rPr>
          <w:rStyle w:val="vnbnnidung2"/>
          <w:sz w:val="28"/>
          <w:szCs w:val="28"/>
          <w:shd w:val="clear" w:color="auto" w:fill="FFFFFF"/>
        </w:rPr>
        <w:t>tốt </w:t>
      </w:r>
      <w:r w:rsidRPr="004424FA">
        <w:rPr>
          <w:rStyle w:val="vnbnnidung2"/>
          <w:sz w:val="28"/>
          <w:szCs w:val="28"/>
          <w:shd w:val="clear" w:color="auto" w:fill="FFFFFF"/>
          <w:lang w:val="vi-VN"/>
        </w:rPr>
        <w:t>Quy chế.</w:t>
      </w:r>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bookmarkStart w:id="11" w:name="bookmark11"/>
      <w:r w:rsidRPr="004424FA">
        <w:rPr>
          <w:rStyle w:val="tiu1"/>
          <w:b/>
          <w:bCs/>
          <w:sz w:val="28"/>
          <w:szCs w:val="28"/>
          <w:shd w:val="clear" w:color="auto" w:fill="FFFFFF"/>
          <w:lang w:val="vi-VN"/>
        </w:rPr>
        <w:t>Chương IV</w:t>
      </w:r>
      <w:bookmarkEnd w:id="11"/>
    </w:p>
    <w:p w:rsidR="00F22B78" w:rsidRPr="004424FA" w:rsidRDefault="00F22B78" w:rsidP="000F1DFA">
      <w:pPr>
        <w:pStyle w:val="NormalWeb"/>
        <w:shd w:val="clear" w:color="auto" w:fill="FFFFFF"/>
        <w:spacing w:before="120" w:beforeAutospacing="0" w:after="120" w:afterAutospacing="0"/>
        <w:ind w:firstLine="720"/>
        <w:jc w:val="center"/>
        <w:rPr>
          <w:sz w:val="20"/>
          <w:szCs w:val="20"/>
        </w:rPr>
      </w:pPr>
      <w:bookmarkStart w:id="12" w:name="bookmark12"/>
      <w:r w:rsidRPr="004424FA">
        <w:rPr>
          <w:rStyle w:val="tiu1"/>
          <w:b/>
          <w:bCs/>
          <w:sz w:val="28"/>
          <w:szCs w:val="28"/>
          <w:shd w:val="clear" w:color="auto" w:fill="FFFFFF"/>
          <w:lang w:val="vi-VN"/>
        </w:rPr>
        <w:t>ĐIỀU KHOẢN THI HÀNH</w:t>
      </w:r>
      <w:bookmarkEnd w:id="12"/>
    </w:p>
    <w:p w:rsidR="00F22B78" w:rsidRPr="004424FA" w:rsidRDefault="00F22B78" w:rsidP="000F1DFA">
      <w:pPr>
        <w:pStyle w:val="NormalWeb"/>
        <w:shd w:val="clear" w:color="auto" w:fill="FFFFFF"/>
        <w:spacing w:before="120" w:beforeAutospacing="0" w:after="120" w:afterAutospacing="0"/>
        <w:ind w:firstLine="720"/>
        <w:rPr>
          <w:sz w:val="20"/>
          <w:szCs w:val="20"/>
        </w:rPr>
      </w:pPr>
      <w:bookmarkStart w:id="13" w:name="bookmark13"/>
      <w:r w:rsidRPr="004424FA">
        <w:rPr>
          <w:rStyle w:val="tiu1"/>
          <w:b/>
          <w:bCs/>
          <w:sz w:val="28"/>
          <w:szCs w:val="28"/>
          <w:shd w:val="clear" w:color="auto" w:fill="FFFFFF"/>
          <w:lang w:val="vi-VN"/>
        </w:rPr>
        <w:t>Điều 1</w:t>
      </w:r>
      <w:r w:rsidR="00ED13FC" w:rsidRPr="004424FA">
        <w:rPr>
          <w:rStyle w:val="tiu1"/>
          <w:b/>
          <w:bCs/>
          <w:sz w:val="28"/>
          <w:szCs w:val="28"/>
          <w:shd w:val="clear" w:color="auto" w:fill="FFFFFF"/>
        </w:rPr>
        <w:t>6</w:t>
      </w:r>
      <w:r w:rsidRPr="004424FA">
        <w:rPr>
          <w:rStyle w:val="tiu1"/>
          <w:b/>
          <w:bCs/>
          <w:sz w:val="28"/>
          <w:szCs w:val="28"/>
          <w:shd w:val="clear" w:color="auto" w:fill="FFFFFF"/>
          <w:lang w:val="vi-VN"/>
        </w:rPr>
        <w:t>. H</w:t>
      </w:r>
      <w:bookmarkEnd w:id="13"/>
      <w:r w:rsidRPr="004424FA">
        <w:rPr>
          <w:rStyle w:val="tiu1"/>
          <w:b/>
          <w:bCs/>
          <w:sz w:val="28"/>
          <w:szCs w:val="28"/>
          <w:shd w:val="clear" w:color="auto" w:fill="FFFFFF"/>
        </w:rPr>
        <w:t>iệu lực thi hành</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2"/>
          <w:sz w:val="28"/>
          <w:szCs w:val="28"/>
          <w:shd w:val="clear" w:color="auto" w:fill="FFFFFF"/>
          <w:lang w:val="vi-VN"/>
        </w:rPr>
        <w:t>Quy chế này gồm 4 chương và 1</w:t>
      </w:r>
      <w:r w:rsidR="00ED13FC" w:rsidRPr="004424FA">
        <w:rPr>
          <w:rStyle w:val="vnbnnidung2"/>
          <w:sz w:val="28"/>
          <w:szCs w:val="28"/>
          <w:shd w:val="clear" w:color="auto" w:fill="FFFFFF"/>
        </w:rPr>
        <w:t>8</w:t>
      </w:r>
      <w:r w:rsidRPr="004424FA">
        <w:rPr>
          <w:rStyle w:val="vnbnnidung2"/>
          <w:sz w:val="28"/>
          <w:szCs w:val="28"/>
          <w:shd w:val="clear" w:color="auto" w:fill="FFFFFF"/>
          <w:lang w:val="vi-VN"/>
        </w:rPr>
        <w:t xml:space="preserve"> điều được áp dụng và triển khai thực hiện từ ngày Hiệu trưởng ký quyết định ban hành. Mọi quy định trước đây trái với Quy chế này đều bị bãi bỏ.</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1</w:t>
      </w:r>
      <w:r w:rsidR="00ED13FC" w:rsidRPr="004424FA">
        <w:rPr>
          <w:rStyle w:val="vnbnnidung3"/>
          <w:b/>
          <w:bCs/>
          <w:sz w:val="28"/>
          <w:szCs w:val="28"/>
          <w:shd w:val="clear" w:color="auto" w:fill="FFFFFF"/>
        </w:rPr>
        <w:t>7</w:t>
      </w:r>
      <w:r w:rsidRPr="004424FA">
        <w:rPr>
          <w:rStyle w:val="vnbnnidung3"/>
          <w:b/>
          <w:bCs/>
          <w:sz w:val="28"/>
          <w:szCs w:val="28"/>
          <w:shd w:val="clear" w:color="auto" w:fill="FFFFFF"/>
          <w:lang w:val="vi-VN"/>
        </w:rPr>
        <w:t>. Tổ chức th</w:t>
      </w:r>
      <w:r w:rsidR="00ED13FC" w:rsidRPr="004424FA">
        <w:rPr>
          <w:rStyle w:val="vnbnnidung3"/>
          <w:b/>
          <w:bCs/>
          <w:sz w:val="28"/>
          <w:szCs w:val="28"/>
          <w:shd w:val="clear" w:color="auto" w:fill="FFFFFF"/>
        </w:rPr>
        <w:t>ự</w:t>
      </w:r>
      <w:r w:rsidRPr="004424FA">
        <w:rPr>
          <w:rStyle w:val="vnbnnidung3"/>
          <w:b/>
          <w:bCs/>
          <w:sz w:val="28"/>
          <w:szCs w:val="28"/>
          <w:shd w:val="clear" w:color="auto" w:fill="FFFFFF"/>
          <w:lang w:val="vi-VN"/>
        </w:rPr>
        <w:t>c hi</w:t>
      </w:r>
      <w:r w:rsidR="00ED13FC" w:rsidRPr="004424FA">
        <w:rPr>
          <w:rStyle w:val="vnbnnidung3"/>
          <w:b/>
          <w:bCs/>
          <w:sz w:val="28"/>
          <w:szCs w:val="28"/>
          <w:shd w:val="clear" w:color="auto" w:fill="FFFFFF"/>
        </w:rPr>
        <w:t>ệ</w:t>
      </w:r>
      <w:r w:rsidRPr="004424FA">
        <w:rPr>
          <w:rStyle w:val="vnbnnidung3"/>
          <w:b/>
          <w:bCs/>
          <w:sz w:val="28"/>
          <w:szCs w:val="28"/>
          <w:shd w:val="clear" w:color="auto" w:fill="FFFFFF"/>
          <w:lang w:val="vi-VN"/>
        </w:rPr>
        <w:t>n</w:t>
      </w:r>
    </w:p>
    <w:p w:rsidR="00F22B78" w:rsidRPr="004424FA" w:rsidRDefault="003B46D7"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 xml:space="preserve">Hiệu trưởng nhà trường chịu trách nhiệm ban hành </w:t>
      </w:r>
      <w:r w:rsidR="00341D69">
        <w:rPr>
          <w:rStyle w:val="vnbnnidung2"/>
          <w:sz w:val="28"/>
          <w:szCs w:val="28"/>
          <w:shd w:val="clear" w:color="auto" w:fill="FFFFFF"/>
        </w:rPr>
        <w:t>Q</w:t>
      </w:r>
      <w:r w:rsidR="00F22B78" w:rsidRPr="004424FA">
        <w:rPr>
          <w:rStyle w:val="vnbnnidung2"/>
          <w:sz w:val="28"/>
          <w:szCs w:val="28"/>
          <w:shd w:val="clear" w:color="auto" w:fill="FFFFFF"/>
          <w:lang w:val="vi-VN"/>
        </w:rPr>
        <w:t xml:space="preserve">uy chế này theo đúng chức năng, nhiệm vụ của đơn vị và theo quy định pháp luật; chịu trách nhiệm về việc quản lý, điều hành, phân công nhiệm vụ cán bộ quản lý, viên chức trong phạm vi mình quản lý để thực hiện </w:t>
      </w:r>
      <w:r w:rsidR="00341D69">
        <w:rPr>
          <w:rStyle w:val="vnbnnidung2"/>
          <w:sz w:val="28"/>
          <w:szCs w:val="28"/>
          <w:shd w:val="clear" w:color="auto" w:fill="FFFFFF"/>
        </w:rPr>
        <w:t>Q</w:t>
      </w:r>
      <w:r w:rsidR="00F22B78" w:rsidRPr="004424FA">
        <w:rPr>
          <w:rStyle w:val="vnbnnidung2"/>
          <w:sz w:val="28"/>
          <w:szCs w:val="28"/>
          <w:shd w:val="clear" w:color="auto" w:fill="FFFFFF"/>
          <w:lang w:val="vi-VN"/>
        </w:rPr>
        <w:t>uy chế này.</w:t>
      </w:r>
    </w:p>
    <w:p w:rsidR="00F22B78" w:rsidRPr="004424FA" w:rsidRDefault="003B46D7"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Quy chế này được phổ biến, triển khai, quán triệt tới toàn thể cán bộ quản lý, giáo viên nhà trường; đồng thời được niêm yết công khai tại đơn vị.</w:t>
      </w:r>
    </w:p>
    <w:p w:rsidR="00F22B78" w:rsidRPr="004424FA" w:rsidRDefault="003B46D7"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Trong quá trình triển khai thực hiện nếu có vấn đề phát sinh, vướng mắc sẽ được bàn bạc, thảo luận để bổ sung, điều chỉnh, sửa đổi cho phù h</w:t>
      </w:r>
      <w:r w:rsidR="00341D69">
        <w:rPr>
          <w:rStyle w:val="vnbnnidung2"/>
          <w:sz w:val="28"/>
          <w:szCs w:val="28"/>
          <w:shd w:val="clear" w:color="auto" w:fill="FFFFFF"/>
        </w:rPr>
        <w:t>ợ</w:t>
      </w:r>
      <w:r w:rsidR="00F22B78" w:rsidRPr="004424FA">
        <w:rPr>
          <w:rStyle w:val="vnbnnidung2"/>
          <w:sz w:val="28"/>
          <w:szCs w:val="28"/>
          <w:shd w:val="clear" w:color="auto" w:fill="FFFFFF"/>
          <w:lang w:val="vi-VN"/>
        </w:rPr>
        <w:t>p và đúng quy định của pháp luật.</w:t>
      </w:r>
    </w:p>
    <w:p w:rsidR="00F22B78" w:rsidRPr="004424FA" w:rsidRDefault="00F22B78" w:rsidP="000F1DFA">
      <w:pPr>
        <w:pStyle w:val="NormalWeb"/>
        <w:shd w:val="clear" w:color="auto" w:fill="FFFFFF"/>
        <w:spacing w:before="120" w:beforeAutospacing="0" w:after="120" w:afterAutospacing="0"/>
        <w:ind w:firstLine="720"/>
        <w:jc w:val="both"/>
        <w:rPr>
          <w:sz w:val="20"/>
          <w:szCs w:val="20"/>
        </w:rPr>
      </w:pPr>
      <w:r w:rsidRPr="004424FA">
        <w:rPr>
          <w:rStyle w:val="vnbnnidung3"/>
          <w:b/>
          <w:bCs/>
          <w:sz w:val="28"/>
          <w:szCs w:val="28"/>
          <w:shd w:val="clear" w:color="auto" w:fill="FFFFFF"/>
          <w:lang w:val="vi-VN"/>
        </w:rPr>
        <w:t>Điều 1</w:t>
      </w:r>
      <w:r w:rsidR="00ED13FC" w:rsidRPr="004424FA">
        <w:rPr>
          <w:rStyle w:val="vnbnnidung3"/>
          <w:b/>
          <w:bCs/>
          <w:sz w:val="28"/>
          <w:szCs w:val="28"/>
          <w:shd w:val="clear" w:color="auto" w:fill="FFFFFF"/>
        </w:rPr>
        <w:t>8</w:t>
      </w:r>
      <w:r w:rsidRPr="004424FA">
        <w:rPr>
          <w:rStyle w:val="vnbnnidung3"/>
          <w:b/>
          <w:bCs/>
          <w:sz w:val="28"/>
          <w:szCs w:val="28"/>
          <w:shd w:val="clear" w:color="auto" w:fill="FFFFFF"/>
          <w:lang w:val="vi-VN"/>
        </w:rPr>
        <w:t>. Khen thưởng và xử lý vi phạm</w:t>
      </w:r>
    </w:p>
    <w:p w:rsidR="00F22B78" w:rsidRPr="004424FA" w:rsidRDefault="003B46D7" w:rsidP="000F1DFA">
      <w:pPr>
        <w:pStyle w:val="NormalWeb"/>
        <w:shd w:val="clear" w:color="auto" w:fill="FFFFFF"/>
        <w:spacing w:before="120" w:beforeAutospacing="0" w:after="120" w:afterAutospacing="0"/>
        <w:ind w:firstLine="720"/>
        <w:jc w:val="both"/>
        <w:rPr>
          <w:sz w:val="20"/>
          <w:szCs w:val="20"/>
        </w:rPr>
      </w:pPr>
      <w:r>
        <w:rPr>
          <w:rStyle w:val="vnbnnidung2"/>
          <w:sz w:val="28"/>
          <w:szCs w:val="28"/>
          <w:shd w:val="clear" w:color="auto" w:fill="FFFFFF"/>
        </w:rPr>
        <w:t xml:space="preserve">- </w:t>
      </w:r>
      <w:r w:rsidR="00F22B78" w:rsidRPr="004424FA">
        <w:rPr>
          <w:rStyle w:val="vnbnnidung2"/>
          <w:sz w:val="28"/>
          <w:szCs w:val="28"/>
          <w:shd w:val="clear" w:color="auto" w:fill="FFFFFF"/>
          <w:lang w:val="vi-VN"/>
        </w:rPr>
        <w:t>Trong quá trình triển khai thực hiện Quy chế, các cán bộ quản lý, giáo viên, nhân viên thực hiện xuất sắc được đề nghị biểu dương khen thưởng kịp thời. Việc đánh giá kết quả công tác khi xét thi đua, khen thưởng cho các tập thể, cá nhân có thành tích trong thực hiện Quy chế sẽ được tổ chức vào dịp cuối năm học.</w:t>
      </w:r>
    </w:p>
    <w:p w:rsidR="00F22B78" w:rsidRPr="004424FA" w:rsidRDefault="00F22B78" w:rsidP="000F1DFA">
      <w:pPr>
        <w:pStyle w:val="NormalWeb"/>
        <w:shd w:val="clear" w:color="auto" w:fill="FFFFFF"/>
        <w:spacing w:before="120" w:beforeAutospacing="0" w:after="120" w:afterAutospacing="0"/>
        <w:ind w:firstLine="720"/>
        <w:jc w:val="both"/>
        <w:rPr>
          <w:rStyle w:val="vnbnnidung2"/>
          <w:sz w:val="28"/>
          <w:szCs w:val="28"/>
          <w:shd w:val="clear" w:color="auto" w:fill="FFFFFF"/>
          <w:lang w:val="vi-VN"/>
        </w:rPr>
      </w:pPr>
      <w:r w:rsidRPr="004424FA">
        <w:rPr>
          <w:rStyle w:val="vnbnnidung2"/>
          <w:sz w:val="28"/>
          <w:szCs w:val="28"/>
          <w:shd w:val="clear" w:color="auto" w:fill="FFFFFF"/>
          <w:lang w:val="vi-VN"/>
        </w:rPr>
        <w:t>Cán bộ quản lý, giáo viên</w:t>
      </w:r>
      <w:r w:rsidRPr="004424FA">
        <w:t> </w:t>
      </w:r>
      <w:r w:rsidRPr="004424FA">
        <w:rPr>
          <w:rStyle w:val="vnbnnidung2"/>
          <w:sz w:val="28"/>
          <w:szCs w:val="28"/>
          <w:shd w:val="clear" w:color="auto" w:fill="FFFFFF"/>
          <w:lang w:val="vi-VN"/>
        </w:rPr>
        <w:t> vi phạm Quy chế tuỳ theo mức độ sẽ </w:t>
      </w:r>
      <w:r w:rsidRPr="004424FA">
        <w:rPr>
          <w:rStyle w:val="vnbnnidung2"/>
          <w:sz w:val="28"/>
          <w:szCs w:val="28"/>
          <w:shd w:val="clear" w:color="auto" w:fill="FFFFFF"/>
        </w:rPr>
        <w:t>bị</w:t>
      </w:r>
      <w:r w:rsidRPr="004424FA">
        <w:rPr>
          <w:rStyle w:val="vnbnnidung2"/>
          <w:sz w:val="28"/>
          <w:szCs w:val="28"/>
          <w:shd w:val="clear" w:color="auto" w:fill="FFFFFF"/>
          <w:lang w:val="vi-VN"/>
        </w:rPr>
        <w:t> xử lý theo quy định hiện hành./.</w:t>
      </w:r>
    </w:p>
    <w:p w:rsidR="00E46E15" w:rsidRPr="004424FA" w:rsidRDefault="00E46E15" w:rsidP="000F1DFA">
      <w:pPr>
        <w:pStyle w:val="NormalWeb"/>
        <w:shd w:val="clear" w:color="auto" w:fill="FFFFFF"/>
        <w:spacing w:before="120" w:beforeAutospacing="0" w:after="120" w:afterAutospacing="0"/>
        <w:ind w:firstLine="720"/>
        <w:jc w:val="both"/>
        <w:rPr>
          <w:sz w:val="20"/>
          <w:szCs w:val="20"/>
        </w:rPr>
      </w:pPr>
    </w:p>
    <w:p w:rsidR="00BD4902" w:rsidRPr="004424FA" w:rsidRDefault="00BD4902" w:rsidP="000F1DFA">
      <w:pPr>
        <w:pStyle w:val="NormalWeb"/>
        <w:shd w:val="clear" w:color="auto" w:fill="FFFFFF"/>
        <w:spacing w:before="120" w:beforeAutospacing="0" w:after="120" w:afterAutospacing="0"/>
        <w:ind w:firstLine="720"/>
        <w:jc w:val="both"/>
        <w:rPr>
          <w:sz w:val="20"/>
          <w:szCs w:val="20"/>
        </w:rPr>
      </w:pPr>
    </w:p>
    <w:p w:rsidR="00BD4902" w:rsidRPr="004424FA" w:rsidRDefault="00BD4902" w:rsidP="000F1DFA">
      <w:pPr>
        <w:pStyle w:val="NormalWeb"/>
        <w:shd w:val="clear" w:color="auto" w:fill="FFFFFF"/>
        <w:spacing w:before="120" w:beforeAutospacing="0" w:after="120" w:afterAutospacing="0"/>
        <w:ind w:firstLine="720"/>
        <w:jc w:val="both"/>
        <w:rPr>
          <w:sz w:val="20"/>
          <w:szCs w:val="20"/>
        </w:rPr>
      </w:pPr>
    </w:p>
    <w:p w:rsidR="00BD4902" w:rsidRPr="004424FA" w:rsidRDefault="00BD4902" w:rsidP="00F22B78">
      <w:pPr>
        <w:pStyle w:val="NormalWeb"/>
        <w:shd w:val="clear" w:color="auto" w:fill="FFFFFF"/>
        <w:spacing w:before="120" w:beforeAutospacing="0" w:after="150" w:afterAutospacing="0"/>
        <w:ind w:firstLine="720"/>
        <w:jc w:val="both"/>
        <w:rPr>
          <w:sz w:val="20"/>
          <w:szCs w:val="20"/>
        </w:rPr>
      </w:pPr>
    </w:p>
    <w:p w:rsidR="00F22B78" w:rsidRPr="004424FA" w:rsidRDefault="00F22B78" w:rsidP="00103B05">
      <w:pPr>
        <w:shd w:val="clear" w:color="auto" w:fill="FFFFFF"/>
        <w:spacing w:before="150" w:after="150" w:line="480" w:lineRule="atLeast"/>
        <w:jc w:val="center"/>
        <w:outlineLvl w:val="1"/>
        <w:rPr>
          <w:rFonts w:ascii="Times New Roman" w:hAnsi="Times New Roman" w:cs="Times New Roman"/>
          <w:sz w:val="28"/>
          <w:szCs w:val="28"/>
        </w:rPr>
      </w:pPr>
    </w:p>
    <w:sectPr w:rsidR="00F22B78" w:rsidRPr="004424FA" w:rsidSect="007A7C10">
      <w:headerReference w:type="default" r:id="rId7"/>
      <w:pgSz w:w="11907" w:h="16840" w:code="9"/>
      <w:pgMar w:top="1134" w:right="1134" w:bottom="709"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E24" w:rsidRDefault="009C6E24" w:rsidP="00C311CF">
      <w:pPr>
        <w:spacing w:after="0" w:line="240" w:lineRule="auto"/>
      </w:pPr>
      <w:r>
        <w:separator/>
      </w:r>
    </w:p>
  </w:endnote>
  <w:endnote w:type="continuationSeparator" w:id="0">
    <w:p w:rsidR="009C6E24" w:rsidRDefault="009C6E24" w:rsidP="00C3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E24" w:rsidRDefault="009C6E24" w:rsidP="00C311CF">
      <w:pPr>
        <w:spacing w:after="0" w:line="240" w:lineRule="auto"/>
      </w:pPr>
      <w:r>
        <w:separator/>
      </w:r>
    </w:p>
  </w:footnote>
  <w:footnote w:type="continuationSeparator" w:id="0">
    <w:p w:rsidR="009C6E24" w:rsidRDefault="009C6E24" w:rsidP="00C3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19201"/>
      <w:docPartObj>
        <w:docPartGallery w:val="Page Numbers (Top of Page)"/>
        <w:docPartUnique/>
      </w:docPartObj>
    </w:sdtPr>
    <w:sdtEndPr>
      <w:rPr>
        <w:noProof/>
      </w:rPr>
    </w:sdtEndPr>
    <w:sdtContent>
      <w:p w:rsidR="001A6AD5" w:rsidRDefault="001A6AD5">
        <w:pPr>
          <w:pStyle w:val="Header"/>
          <w:jc w:val="center"/>
        </w:pPr>
      </w:p>
      <w:p w:rsidR="001A6AD5" w:rsidRDefault="001A6AD5">
        <w:pPr>
          <w:pStyle w:val="Header"/>
          <w:jc w:val="center"/>
        </w:pPr>
      </w:p>
      <w:p w:rsidR="001A6AD5" w:rsidRDefault="001A6AD5">
        <w:pPr>
          <w:pStyle w:val="Header"/>
          <w:jc w:val="center"/>
        </w:pPr>
        <w:r>
          <w:fldChar w:fldCharType="begin"/>
        </w:r>
        <w:r>
          <w:instrText xml:space="preserve"> PAGE   \* MERGEFORMAT </w:instrText>
        </w:r>
        <w:r>
          <w:fldChar w:fldCharType="separate"/>
        </w:r>
        <w:r w:rsidR="005276E7">
          <w:rPr>
            <w:noProof/>
          </w:rPr>
          <w:t>13</w:t>
        </w:r>
        <w:r>
          <w:rPr>
            <w:noProof/>
          </w:rPr>
          <w:fldChar w:fldCharType="end"/>
        </w:r>
      </w:p>
    </w:sdtContent>
  </w:sdt>
  <w:p w:rsidR="001A6AD5" w:rsidRDefault="001A6A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7259A"/>
    <w:multiLevelType w:val="multilevel"/>
    <w:tmpl w:val="97F88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9B"/>
    <w:rsid w:val="00044736"/>
    <w:rsid w:val="00064E37"/>
    <w:rsid w:val="000E2BE3"/>
    <w:rsid w:val="000F1DFA"/>
    <w:rsid w:val="0010349E"/>
    <w:rsid w:val="00103B05"/>
    <w:rsid w:val="00126A7F"/>
    <w:rsid w:val="00153968"/>
    <w:rsid w:val="001804FB"/>
    <w:rsid w:val="0018258F"/>
    <w:rsid w:val="001A6AD5"/>
    <w:rsid w:val="001D4F41"/>
    <w:rsid w:val="001E1D8D"/>
    <w:rsid w:val="001E5C9B"/>
    <w:rsid w:val="00256A7A"/>
    <w:rsid w:val="00263586"/>
    <w:rsid w:val="002B2FC0"/>
    <w:rsid w:val="002E26EB"/>
    <w:rsid w:val="00322940"/>
    <w:rsid w:val="00341D69"/>
    <w:rsid w:val="003A4F31"/>
    <w:rsid w:val="003B46D7"/>
    <w:rsid w:val="003C5B70"/>
    <w:rsid w:val="003D3730"/>
    <w:rsid w:val="00427338"/>
    <w:rsid w:val="004424FA"/>
    <w:rsid w:val="004502FC"/>
    <w:rsid w:val="00455323"/>
    <w:rsid w:val="0047413A"/>
    <w:rsid w:val="00494124"/>
    <w:rsid w:val="004D2268"/>
    <w:rsid w:val="004D3A86"/>
    <w:rsid w:val="00501BD2"/>
    <w:rsid w:val="00514AFD"/>
    <w:rsid w:val="005276E7"/>
    <w:rsid w:val="0055341A"/>
    <w:rsid w:val="00554E36"/>
    <w:rsid w:val="005C6A8A"/>
    <w:rsid w:val="005E01CD"/>
    <w:rsid w:val="005F3B62"/>
    <w:rsid w:val="005F7499"/>
    <w:rsid w:val="00612A23"/>
    <w:rsid w:val="0068472A"/>
    <w:rsid w:val="006B7A2B"/>
    <w:rsid w:val="0070699F"/>
    <w:rsid w:val="00720E72"/>
    <w:rsid w:val="007A7C10"/>
    <w:rsid w:val="007E3104"/>
    <w:rsid w:val="00855845"/>
    <w:rsid w:val="00857531"/>
    <w:rsid w:val="00867447"/>
    <w:rsid w:val="008F6329"/>
    <w:rsid w:val="00905562"/>
    <w:rsid w:val="00912511"/>
    <w:rsid w:val="00914FC3"/>
    <w:rsid w:val="00946BD0"/>
    <w:rsid w:val="0097020D"/>
    <w:rsid w:val="009729F5"/>
    <w:rsid w:val="009A41B8"/>
    <w:rsid w:val="009C6E24"/>
    <w:rsid w:val="00A1195B"/>
    <w:rsid w:val="00A175BD"/>
    <w:rsid w:val="00A25D44"/>
    <w:rsid w:val="00A62999"/>
    <w:rsid w:val="00AB7BB5"/>
    <w:rsid w:val="00AC0E1C"/>
    <w:rsid w:val="00AE3BCD"/>
    <w:rsid w:val="00B046BE"/>
    <w:rsid w:val="00B05553"/>
    <w:rsid w:val="00B5752F"/>
    <w:rsid w:val="00B76044"/>
    <w:rsid w:val="00BD4902"/>
    <w:rsid w:val="00C311CF"/>
    <w:rsid w:val="00C73B06"/>
    <w:rsid w:val="00CB1D42"/>
    <w:rsid w:val="00CF58B7"/>
    <w:rsid w:val="00CF608F"/>
    <w:rsid w:val="00D038A4"/>
    <w:rsid w:val="00D71A7B"/>
    <w:rsid w:val="00D850CD"/>
    <w:rsid w:val="00DD11B9"/>
    <w:rsid w:val="00DF2C07"/>
    <w:rsid w:val="00E05789"/>
    <w:rsid w:val="00E24159"/>
    <w:rsid w:val="00E46E15"/>
    <w:rsid w:val="00E7433A"/>
    <w:rsid w:val="00E86AA9"/>
    <w:rsid w:val="00EC5115"/>
    <w:rsid w:val="00ED13FC"/>
    <w:rsid w:val="00EF3931"/>
    <w:rsid w:val="00F1315F"/>
    <w:rsid w:val="00F222CA"/>
    <w:rsid w:val="00F22B78"/>
    <w:rsid w:val="00F23794"/>
    <w:rsid w:val="00F263AA"/>
    <w:rsid w:val="00F34715"/>
    <w:rsid w:val="00F36C8B"/>
    <w:rsid w:val="00FA1923"/>
    <w:rsid w:val="00FB6D78"/>
    <w:rsid w:val="00FE0DD5"/>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2729"/>
  <w15:chartTrackingRefBased/>
  <w15:docId w15:val="{E6E08FAD-C000-41F2-9608-1473088B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2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E5C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C9B"/>
    <w:rPr>
      <w:rFonts w:ascii="Times New Roman" w:eastAsia="Times New Roman" w:hAnsi="Times New Roman" w:cs="Times New Roman"/>
      <w:b/>
      <w:bCs/>
      <w:sz w:val="36"/>
      <w:szCs w:val="36"/>
    </w:rPr>
  </w:style>
  <w:style w:type="paragraph" w:styleId="NormalWeb">
    <w:name w:val="Normal (Web)"/>
    <w:basedOn w:val="Normal"/>
    <w:uiPriority w:val="99"/>
    <w:unhideWhenUsed/>
    <w:rsid w:val="001E5C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C9B"/>
    <w:rPr>
      <w:b/>
      <w:bCs/>
    </w:rPr>
  </w:style>
  <w:style w:type="character" w:styleId="Emphasis">
    <w:name w:val="Emphasis"/>
    <w:basedOn w:val="DefaultParagraphFont"/>
    <w:uiPriority w:val="20"/>
    <w:qFormat/>
    <w:rsid w:val="001E5C9B"/>
    <w:rPr>
      <w:i/>
      <w:iCs/>
    </w:rPr>
  </w:style>
  <w:style w:type="character" w:styleId="Hyperlink">
    <w:name w:val="Hyperlink"/>
    <w:basedOn w:val="DefaultParagraphFont"/>
    <w:uiPriority w:val="99"/>
    <w:semiHidden/>
    <w:unhideWhenUsed/>
    <w:rsid w:val="001E5C9B"/>
    <w:rPr>
      <w:color w:val="0000FF"/>
      <w:u w:val="single"/>
    </w:rPr>
  </w:style>
  <w:style w:type="paragraph" w:styleId="Header">
    <w:name w:val="header"/>
    <w:basedOn w:val="Normal"/>
    <w:link w:val="HeaderChar"/>
    <w:uiPriority w:val="99"/>
    <w:unhideWhenUsed/>
    <w:rsid w:val="00C31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1CF"/>
  </w:style>
  <w:style w:type="paragraph" w:styleId="Footer">
    <w:name w:val="footer"/>
    <w:basedOn w:val="Normal"/>
    <w:link w:val="FooterChar"/>
    <w:uiPriority w:val="99"/>
    <w:unhideWhenUsed/>
    <w:rsid w:val="00C31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1CF"/>
  </w:style>
  <w:style w:type="character" w:customStyle="1" w:styleId="Heading1Char">
    <w:name w:val="Heading 1 Char"/>
    <w:basedOn w:val="DefaultParagraphFont"/>
    <w:link w:val="Heading1"/>
    <w:uiPriority w:val="9"/>
    <w:rsid w:val="00F22B78"/>
    <w:rPr>
      <w:rFonts w:asciiTheme="majorHAnsi" w:eastAsiaTheme="majorEastAsia" w:hAnsiTheme="majorHAnsi" w:cstheme="majorBidi"/>
      <w:color w:val="2F5496" w:themeColor="accent1" w:themeShade="BF"/>
      <w:sz w:val="32"/>
      <w:szCs w:val="32"/>
    </w:rPr>
  </w:style>
  <w:style w:type="character" w:customStyle="1" w:styleId="vnbnnidung3">
    <w:name w:val="vnbnnidung3"/>
    <w:basedOn w:val="DefaultParagraphFont"/>
    <w:rsid w:val="00F22B78"/>
  </w:style>
  <w:style w:type="character" w:customStyle="1" w:styleId="vnbnnidung2">
    <w:name w:val="vnbnnidung2"/>
    <w:basedOn w:val="DefaultParagraphFont"/>
    <w:rsid w:val="00F22B78"/>
  </w:style>
  <w:style w:type="character" w:customStyle="1" w:styleId="tiu1">
    <w:name w:val="tiu1"/>
    <w:basedOn w:val="DefaultParagraphFont"/>
    <w:rsid w:val="00F22B78"/>
  </w:style>
  <w:style w:type="character" w:customStyle="1" w:styleId="vnbnnidung2inm">
    <w:name w:val="vnbnnidung2inm"/>
    <w:basedOn w:val="DefaultParagraphFont"/>
    <w:rsid w:val="00F22B78"/>
  </w:style>
  <w:style w:type="character" w:styleId="FootnoteReference">
    <w:name w:val="footnote reference"/>
    <w:basedOn w:val="DefaultParagraphFont"/>
    <w:uiPriority w:val="99"/>
    <w:semiHidden/>
    <w:unhideWhenUsed/>
    <w:rsid w:val="00F22B78"/>
  </w:style>
  <w:style w:type="character" w:customStyle="1" w:styleId="vnbnnidung3khnginm">
    <w:name w:val="vnbnnidung3khnginm"/>
    <w:basedOn w:val="DefaultParagraphFont"/>
    <w:rsid w:val="00F22B78"/>
  </w:style>
  <w:style w:type="character" w:customStyle="1" w:styleId="vnbnnidung213pt">
    <w:name w:val="vnbnnidung213pt"/>
    <w:basedOn w:val="DefaultParagraphFont"/>
    <w:rsid w:val="00F22B78"/>
  </w:style>
  <w:style w:type="paragraph" w:styleId="ListParagraph">
    <w:name w:val="List Paragraph"/>
    <w:basedOn w:val="Normal"/>
    <w:uiPriority w:val="34"/>
    <w:qFormat/>
    <w:rsid w:val="00855845"/>
    <w:pPr>
      <w:ind w:left="720"/>
      <w:contextualSpacing/>
    </w:pPr>
  </w:style>
  <w:style w:type="paragraph" w:styleId="BalloonText">
    <w:name w:val="Balloon Text"/>
    <w:basedOn w:val="Normal"/>
    <w:link w:val="BalloonTextChar"/>
    <w:uiPriority w:val="99"/>
    <w:semiHidden/>
    <w:unhideWhenUsed/>
    <w:rsid w:val="00FF3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99907">
      <w:bodyDiv w:val="1"/>
      <w:marLeft w:val="0"/>
      <w:marRight w:val="0"/>
      <w:marTop w:val="0"/>
      <w:marBottom w:val="0"/>
      <w:divBdr>
        <w:top w:val="none" w:sz="0" w:space="0" w:color="auto"/>
        <w:left w:val="none" w:sz="0" w:space="0" w:color="auto"/>
        <w:bottom w:val="none" w:sz="0" w:space="0" w:color="auto"/>
        <w:right w:val="none" w:sz="0" w:space="0" w:color="auto"/>
      </w:divBdr>
      <w:divsChild>
        <w:div w:id="2098092759">
          <w:marLeft w:val="0"/>
          <w:marRight w:val="0"/>
          <w:marTop w:val="0"/>
          <w:marBottom w:val="0"/>
          <w:divBdr>
            <w:top w:val="none" w:sz="0" w:space="0" w:color="auto"/>
            <w:left w:val="none" w:sz="0" w:space="0" w:color="auto"/>
            <w:bottom w:val="none" w:sz="0" w:space="0" w:color="auto"/>
            <w:right w:val="none" w:sz="0" w:space="0" w:color="auto"/>
          </w:divBdr>
          <w:divsChild>
            <w:div w:id="1067386705">
              <w:marLeft w:val="0"/>
              <w:marRight w:val="0"/>
              <w:marTop w:val="0"/>
              <w:marBottom w:val="0"/>
              <w:divBdr>
                <w:top w:val="none" w:sz="0" w:space="0" w:color="auto"/>
                <w:left w:val="none" w:sz="0" w:space="0" w:color="auto"/>
                <w:bottom w:val="none" w:sz="0" w:space="0" w:color="auto"/>
                <w:right w:val="none" w:sz="0" w:space="0" w:color="auto"/>
              </w:divBdr>
              <w:divsChild>
                <w:div w:id="839000835">
                  <w:marLeft w:val="0"/>
                  <w:marRight w:val="150"/>
                  <w:marTop w:val="0"/>
                  <w:marBottom w:val="150"/>
                  <w:divBdr>
                    <w:top w:val="none" w:sz="0" w:space="0" w:color="auto"/>
                    <w:left w:val="none" w:sz="0" w:space="0" w:color="auto"/>
                    <w:bottom w:val="none" w:sz="0" w:space="0" w:color="auto"/>
                    <w:right w:val="none" w:sz="0" w:space="0" w:color="auto"/>
                  </w:divBdr>
                </w:div>
              </w:divsChild>
            </w:div>
            <w:div w:id="1095638528">
              <w:marLeft w:val="0"/>
              <w:marRight w:val="0"/>
              <w:marTop w:val="0"/>
              <w:marBottom w:val="0"/>
              <w:divBdr>
                <w:top w:val="none" w:sz="0" w:space="0" w:color="auto"/>
                <w:left w:val="none" w:sz="0" w:space="0" w:color="auto"/>
                <w:bottom w:val="none" w:sz="0" w:space="0" w:color="auto"/>
                <w:right w:val="none" w:sz="0" w:space="0" w:color="auto"/>
              </w:divBdr>
            </w:div>
            <w:div w:id="745881027">
              <w:marLeft w:val="0"/>
              <w:marRight w:val="0"/>
              <w:marTop w:val="0"/>
              <w:marBottom w:val="0"/>
              <w:divBdr>
                <w:top w:val="none" w:sz="0" w:space="0" w:color="auto"/>
                <w:left w:val="none" w:sz="0" w:space="0" w:color="auto"/>
                <w:bottom w:val="none" w:sz="0" w:space="0" w:color="auto"/>
                <w:right w:val="none" w:sz="0" w:space="0" w:color="auto"/>
              </w:divBdr>
              <w:divsChild>
                <w:div w:id="15640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02776">
      <w:bodyDiv w:val="1"/>
      <w:marLeft w:val="0"/>
      <w:marRight w:val="0"/>
      <w:marTop w:val="0"/>
      <w:marBottom w:val="0"/>
      <w:divBdr>
        <w:top w:val="none" w:sz="0" w:space="0" w:color="auto"/>
        <w:left w:val="none" w:sz="0" w:space="0" w:color="auto"/>
        <w:bottom w:val="none" w:sz="0" w:space="0" w:color="auto"/>
        <w:right w:val="none" w:sz="0" w:space="0" w:color="auto"/>
      </w:divBdr>
    </w:div>
    <w:div w:id="1742286821">
      <w:bodyDiv w:val="1"/>
      <w:marLeft w:val="0"/>
      <w:marRight w:val="0"/>
      <w:marTop w:val="0"/>
      <w:marBottom w:val="0"/>
      <w:divBdr>
        <w:top w:val="none" w:sz="0" w:space="0" w:color="auto"/>
        <w:left w:val="none" w:sz="0" w:space="0" w:color="auto"/>
        <w:bottom w:val="none" w:sz="0" w:space="0" w:color="auto"/>
        <w:right w:val="none" w:sz="0" w:space="0" w:color="auto"/>
      </w:divBdr>
      <w:divsChild>
        <w:div w:id="216362775">
          <w:marLeft w:val="0"/>
          <w:marRight w:val="0"/>
          <w:marTop w:val="0"/>
          <w:marBottom w:val="0"/>
          <w:divBdr>
            <w:top w:val="none" w:sz="0" w:space="0" w:color="auto"/>
            <w:left w:val="none" w:sz="0" w:space="0" w:color="auto"/>
            <w:bottom w:val="none" w:sz="0" w:space="0" w:color="auto"/>
            <w:right w:val="none" w:sz="0" w:space="0" w:color="auto"/>
          </w:divBdr>
        </w:div>
        <w:div w:id="713240906">
          <w:marLeft w:val="0"/>
          <w:marRight w:val="0"/>
          <w:marTop w:val="0"/>
          <w:marBottom w:val="0"/>
          <w:divBdr>
            <w:top w:val="none" w:sz="0" w:space="0" w:color="auto"/>
            <w:left w:val="none" w:sz="0" w:space="0" w:color="auto"/>
            <w:bottom w:val="none" w:sz="0" w:space="0" w:color="auto"/>
            <w:right w:val="none" w:sz="0" w:space="0" w:color="auto"/>
          </w:divBdr>
        </w:div>
      </w:divsChild>
    </w:div>
    <w:div w:id="2142455878">
      <w:bodyDiv w:val="1"/>
      <w:marLeft w:val="0"/>
      <w:marRight w:val="0"/>
      <w:marTop w:val="0"/>
      <w:marBottom w:val="0"/>
      <w:divBdr>
        <w:top w:val="none" w:sz="0" w:space="0" w:color="auto"/>
        <w:left w:val="none" w:sz="0" w:space="0" w:color="auto"/>
        <w:bottom w:val="none" w:sz="0" w:space="0" w:color="auto"/>
        <w:right w:val="none" w:sz="0" w:space="0" w:color="auto"/>
      </w:divBdr>
      <w:divsChild>
        <w:div w:id="1615745143">
          <w:marLeft w:val="0"/>
          <w:marRight w:val="0"/>
          <w:marTop w:val="0"/>
          <w:marBottom w:val="0"/>
          <w:divBdr>
            <w:top w:val="none" w:sz="0" w:space="0" w:color="auto"/>
            <w:left w:val="none" w:sz="0" w:space="0" w:color="auto"/>
            <w:bottom w:val="none" w:sz="0" w:space="0" w:color="auto"/>
            <w:right w:val="none" w:sz="0" w:space="0" w:color="auto"/>
          </w:divBdr>
        </w:div>
        <w:div w:id="155962602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13</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2025-06-16T09:33:00Z</cp:lastPrinted>
  <dcterms:created xsi:type="dcterms:W3CDTF">2022-10-29T02:34:00Z</dcterms:created>
  <dcterms:modified xsi:type="dcterms:W3CDTF">2025-09-10T03:11:00Z</dcterms:modified>
</cp:coreProperties>
</file>