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B8666C" w:rsidTr="00D1663B">
        <w:tc>
          <w:tcPr>
            <w:tcW w:w="4788" w:type="dxa"/>
          </w:tcPr>
          <w:p w:rsidR="00B8666C" w:rsidRPr="00D1663B" w:rsidRDefault="00B8666C" w:rsidP="00B8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3B">
              <w:rPr>
                <w:rFonts w:ascii="Times New Roman" w:hAnsi="Times New Roman" w:cs="Times New Roman"/>
                <w:sz w:val="24"/>
                <w:szCs w:val="24"/>
              </w:rPr>
              <w:t>UBND HUYỆN AN LÃO</w:t>
            </w:r>
          </w:p>
          <w:p w:rsidR="00B8666C" w:rsidRPr="00D1663B" w:rsidRDefault="00B8666C" w:rsidP="00B86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3B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NGUYỄN CHUYÊN MỸ</w:t>
            </w:r>
          </w:p>
          <w:p w:rsidR="00B8666C" w:rsidRPr="00D1663B" w:rsidRDefault="00B8666C" w:rsidP="00B86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3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3117E2" wp14:editId="486E28D2">
                      <wp:simplePos x="0" y="0"/>
                      <wp:positionH relativeFrom="column">
                        <wp:posOffset>914399</wp:posOffset>
                      </wp:positionH>
                      <wp:positionV relativeFrom="paragraph">
                        <wp:posOffset>46882</wp:posOffset>
                      </wp:positionV>
                      <wp:extent cx="983411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34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3.7pt" to="149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" strokecolor="#4579b8 [3044]"/>
                  </w:pict>
                </mc:Fallback>
              </mc:AlternateContent>
            </w:r>
          </w:p>
        </w:tc>
        <w:tc>
          <w:tcPr>
            <w:tcW w:w="5385" w:type="dxa"/>
          </w:tcPr>
          <w:p w:rsidR="00B8666C" w:rsidRPr="00D1663B" w:rsidRDefault="00B8666C" w:rsidP="00B86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3B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B8666C" w:rsidRPr="00D1663B" w:rsidRDefault="00B8666C" w:rsidP="00B86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3B">
              <w:rPr>
                <w:rFonts w:ascii="Times New Roman" w:hAnsi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2B468" wp14:editId="6D3FA22A">
                      <wp:simplePos x="0" y="0"/>
                      <wp:positionH relativeFrom="column">
                        <wp:posOffset>643099</wp:posOffset>
                      </wp:positionH>
                      <wp:positionV relativeFrom="paragraph">
                        <wp:posOffset>218967</wp:posOffset>
                      </wp:positionV>
                      <wp:extent cx="2027208" cy="0"/>
                      <wp:effectExtent l="0" t="0" r="114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72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65pt,17.25pt" to="210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" strokecolor="#4579b8 [3044]"/>
                  </w:pict>
                </mc:Fallback>
              </mc:AlternateContent>
            </w:r>
            <w:proofErr w:type="spellStart"/>
            <w:r w:rsidRPr="00D1663B">
              <w:rPr>
                <w:rFonts w:ascii="Times New Roman" w:hAnsi="Times New Roman" w:cs="Times New Roman"/>
                <w:b/>
                <w:sz w:val="26"/>
                <w:szCs w:val="24"/>
              </w:rPr>
              <w:t>Độc</w:t>
            </w:r>
            <w:proofErr w:type="spellEnd"/>
            <w:r w:rsidRPr="00D1663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proofErr w:type="spellStart"/>
            <w:r w:rsidRPr="00D1663B">
              <w:rPr>
                <w:rFonts w:ascii="Times New Roman" w:hAnsi="Times New Roman" w:cs="Times New Roman"/>
                <w:b/>
                <w:sz w:val="26"/>
                <w:szCs w:val="24"/>
              </w:rPr>
              <w:t>lập</w:t>
            </w:r>
            <w:proofErr w:type="spellEnd"/>
            <w:r w:rsidRPr="00D1663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– </w:t>
            </w:r>
            <w:proofErr w:type="spellStart"/>
            <w:r w:rsidRPr="00D1663B">
              <w:rPr>
                <w:rFonts w:ascii="Times New Roman" w:hAnsi="Times New Roman" w:cs="Times New Roman"/>
                <w:b/>
                <w:sz w:val="26"/>
                <w:szCs w:val="24"/>
              </w:rPr>
              <w:t>Tự</w:t>
            </w:r>
            <w:proofErr w:type="spellEnd"/>
            <w:r w:rsidRPr="00D1663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do – </w:t>
            </w:r>
            <w:proofErr w:type="spellStart"/>
            <w:r w:rsidRPr="00D1663B">
              <w:rPr>
                <w:rFonts w:ascii="Times New Roman" w:hAnsi="Times New Roman" w:cs="Times New Roman"/>
                <w:b/>
                <w:sz w:val="26"/>
                <w:szCs w:val="24"/>
              </w:rPr>
              <w:t>Hạnh</w:t>
            </w:r>
            <w:proofErr w:type="spellEnd"/>
            <w:r w:rsidRPr="00D1663B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proofErr w:type="spellStart"/>
            <w:r w:rsidRPr="00D1663B">
              <w:rPr>
                <w:rFonts w:ascii="Times New Roman" w:hAnsi="Times New Roman" w:cs="Times New Roman"/>
                <w:b/>
                <w:sz w:val="26"/>
                <w:szCs w:val="24"/>
              </w:rPr>
              <w:t>phúc</w:t>
            </w:r>
            <w:proofErr w:type="spellEnd"/>
          </w:p>
        </w:tc>
      </w:tr>
    </w:tbl>
    <w:p w:rsidR="00B8666C" w:rsidRPr="00D1663B" w:rsidRDefault="00D00D80" w:rsidP="00D16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3B">
        <w:rPr>
          <w:rFonts w:ascii="Times New Roman" w:hAnsi="Times New Roman" w:cs="Times New Roman"/>
          <w:b/>
          <w:sz w:val="28"/>
          <w:szCs w:val="28"/>
        </w:rPr>
        <w:t>HƯỚNG DẪN</w:t>
      </w:r>
    </w:p>
    <w:p w:rsidR="00AE5E1F" w:rsidRPr="00D1663B" w:rsidRDefault="00B8666C" w:rsidP="00D16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ngoài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phố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Hải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>.</w:t>
      </w:r>
    </w:p>
    <w:p w:rsidR="00B8666C" w:rsidRPr="00D1663B" w:rsidRDefault="00B8666C" w:rsidP="00D166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D80" w:rsidRPr="00D1663B" w:rsidRDefault="00D00D80" w:rsidP="00D166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63B">
        <w:rPr>
          <w:rFonts w:ascii="Times New Roman" w:hAnsi="Times New Roman" w:cs="Times New Roman"/>
          <w:b/>
          <w:sz w:val="28"/>
          <w:szCs w:val="28"/>
        </w:rPr>
        <w:t xml:space="preserve">ĐỐI VỚI HS CHUYỂN ĐI </w:t>
      </w:r>
      <w:r w:rsidR="00AD231F" w:rsidRPr="00D1663B">
        <w:rPr>
          <w:rFonts w:ascii="Times New Roman" w:hAnsi="Times New Roman" w:cs="Times New Roman"/>
          <w:b/>
          <w:sz w:val="28"/>
          <w:szCs w:val="28"/>
        </w:rPr>
        <w:t xml:space="preserve"> TỪ THCS NGUYỄN CHUYÊN MỸ - AN LÃO – HẢI PHÒNG</w:t>
      </w:r>
    </w:p>
    <w:p w:rsidR="00D00D80" w:rsidRPr="00D1663B" w:rsidRDefault="00D00D80" w:rsidP="00D166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63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THCS NCM 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kiế</w:t>
      </w:r>
      <w:r w:rsidR="00745FC8" w:rsidRPr="00D1663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45FC8" w:rsidRPr="00D1663B">
        <w:rPr>
          <w:rFonts w:ascii="Times New Roman" w:hAnsi="Times New Roman" w:cs="Times New Roman"/>
          <w:sz w:val="28"/>
          <w:szCs w:val="28"/>
        </w:rPr>
        <w:t xml:space="preserve"> </w:t>
      </w:r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45FC8" w:rsidRPr="00D1663B">
        <w:rPr>
          <w:rFonts w:ascii="Times New Roman" w:hAnsi="Times New Roman" w:cs="Times New Roman"/>
          <w:sz w:val="28"/>
          <w:szCs w:val="28"/>
        </w:rPr>
        <w:t xml:space="preserve"> THCS NCM</w:t>
      </w:r>
      <w:r w:rsidRPr="00D1663B">
        <w:rPr>
          <w:rFonts w:ascii="Times New Roman" w:hAnsi="Times New Roman" w:cs="Times New Roman"/>
          <w:sz w:val="28"/>
          <w:szCs w:val="28"/>
        </w:rPr>
        <w:t>.</w:t>
      </w:r>
    </w:p>
    <w:p w:rsidR="00D00D80" w:rsidRPr="00D1663B" w:rsidRDefault="00D00D80" w:rsidP="00D166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THCS NCM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CC,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>)</w:t>
      </w:r>
    </w:p>
    <w:p w:rsidR="00D00D80" w:rsidRPr="00D1663B" w:rsidRDefault="00D00D80" w:rsidP="00D166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THCS NCM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PGD </w:t>
      </w:r>
      <w:r w:rsidR="00AD231F" w:rsidRPr="00D1663B">
        <w:rPr>
          <w:rFonts w:ascii="Times New Roman" w:hAnsi="Times New Roman" w:cs="Times New Roman"/>
          <w:sz w:val="28"/>
          <w:szCs w:val="28"/>
        </w:rPr>
        <w:t>&amp;</w:t>
      </w:r>
      <w:r w:rsidRPr="00D1663B">
        <w:rPr>
          <w:rFonts w:ascii="Times New Roman" w:hAnsi="Times New Roman" w:cs="Times New Roman"/>
          <w:sz w:val="28"/>
          <w:szCs w:val="28"/>
        </w:rPr>
        <w:t xml:space="preserve"> ĐT An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>.</w:t>
      </w:r>
    </w:p>
    <w:p w:rsidR="00AD231F" w:rsidRPr="00D1663B" w:rsidRDefault="006A768B" w:rsidP="00D1663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1663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THCS</w:t>
      </w:r>
      <w:r w:rsidR="00AD231F" w:rsidRPr="00D16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THCS,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PHHS scan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FC8" w:rsidRPr="00D1663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 file PDF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con.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PH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THCS NCM</w:t>
      </w:r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>.</w:t>
      </w:r>
    </w:p>
    <w:p w:rsidR="00AD231F" w:rsidRPr="00D1663B" w:rsidRDefault="006A768B" w:rsidP="00D1663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1663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5 – 7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PGD An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đc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Bùi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Huệ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PGD)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PGD An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PGD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PGD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1F" w:rsidRPr="00D1663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AD231F" w:rsidRPr="00D1663B">
        <w:rPr>
          <w:rFonts w:ascii="Times New Roman" w:hAnsi="Times New Roman" w:cs="Times New Roman"/>
          <w:sz w:val="28"/>
          <w:szCs w:val="28"/>
        </w:rPr>
        <w:t>.</w:t>
      </w:r>
    </w:p>
    <w:p w:rsidR="00AD231F" w:rsidRPr="00D1663B" w:rsidRDefault="00AD231F" w:rsidP="00D166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63B">
        <w:rPr>
          <w:rFonts w:ascii="Times New Roman" w:hAnsi="Times New Roman" w:cs="Times New Roman"/>
          <w:b/>
          <w:sz w:val="28"/>
          <w:szCs w:val="28"/>
        </w:rPr>
        <w:t>ĐỐI VỚI HS CHUYỂN ĐẾN THCS NGUYỄN CHUYÊN MỸ - AN LÃO – HẢI PHÒNG:</w:t>
      </w:r>
    </w:p>
    <w:p w:rsidR="00AD231F" w:rsidRPr="00D1663B" w:rsidRDefault="00AD231F" w:rsidP="00D166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63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>;</w:t>
      </w:r>
    </w:p>
    <w:p w:rsidR="00AD231F" w:rsidRPr="00D1663B" w:rsidRDefault="00AD231F" w:rsidP="00D166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663B">
        <w:rPr>
          <w:rFonts w:ascii="Times New Roman" w:hAnsi="Times New Roman" w:cs="Times New Roman"/>
          <w:sz w:val="28"/>
          <w:szCs w:val="28"/>
        </w:rPr>
        <w:t xml:space="preserve">PH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THCS, GKS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, GCN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>);</w:t>
      </w:r>
    </w:p>
    <w:p w:rsidR="00AD231F" w:rsidRPr="00D1663B" w:rsidRDefault="00AD231F" w:rsidP="00D166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PGD ĐT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>;</w:t>
      </w:r>
    </w:p>
    <w:p w:rsidR="00B12C10" w:rsidRPr="00D1663B" w:rsidRDefault="00B12C10" w:rsidP="00D166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663B">
        <w:rPr>
          <w:rFonts w:ascii="Times New Roman" w:hAnsi="Times New Roman" w:cs="Times New Roman"/>
          <w:sz w:val="28"/>
          <w:szCs w:val="28"/>
        </w:rPr>
        <w:t xml:space="preserve">PGD ĐT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 PGD ĐT An </w:t>
      </w:r>
      <w:proofErr w:type="spellStart"/>
      <w:r w:rsidRPr="00D1663B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D166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C10" w:rsidRPr="00D1663B" w:rsidRDefault="00D40551" w:rsidP="00D1663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1663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THCS;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THCS,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PGD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PGD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PGD An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scan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sang file PDF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con.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PH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THCS NCM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B12C10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C10" w:rsidRPr="00D1663B">
        <w:rPr>
          <w:rFonts w:ascii="Times New Roman" w:hAnsi="Times New Roman" w:cs="Times New Roman"/>
          <w:sz w:val="28"/>
          <w:szCs w:val="28"/>
        </w:rPr>
        <w:t>giúp</w:t>
      </w:r>
      <w:proofErr w:type="spellEnd"/>
    </w:p>
    <w:p w:rsidR="00B8666C" w:rsidRPr="00D1663B" w:rsidRDefault="006A768B" w:rsidP="00D1663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1663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5 – 7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PGD An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PGD An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THCS NCM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6C" w:rsidRPr="00D166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8666C" w:rsidRPr="00D1663B">
        <w:rPr>
          <w:rFonts w:ascii="Times New Roman" w:hAnsi="Times New Roman" w:cs="Times New Roman"/>
          <w:sz w:val="28"/>
          <w:szCs w:val="28"/>
        </w:rPr>
        <w:t xml:space="preserve"> THCS NCM.</w:t>
      </w:r>
    </w:p>
    <w:p w:rsidR="009179E8" w:rsidRPr="00D1663B" w:rsidRDefault="009179E8" w:rsidP="00D1663B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66C" w:rsidRPr="00D1663B" w:rsidRDefault="008D3048" w:rsidP="00D1663B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7DC">
        <w:rPr>
          <w:rFonts w:ascii="Times New Roman" w:hAnsi="Times New Roman" w:cs="Times New Roman"/>
          <w:b/>
          <w:sz w:val="28"/>
          <w:szCs w:val="28"/>
        </w:rPr>
        <w:t>1</w:t>
      </w:r>
      <w:r w:rsidRPr="00D166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663B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D1663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A77DC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B8666C" w:rsidRDefault="00B8666C" w:rsidP="00B8666C">
      <w:pPr>
        <w:pStyle w:val="ListParagraph"/>
        <w:ind w:left="1080"/>
      </w:pPr>
    </w:p>
    <w:p w:rsidR="00D00D80" w:rsidRDefault="00D00D80" w:rsidP="00D00D80">
      <w:pPr>
        <w:pStyle w:val="ListParagraph"/>
        <w:ind w:left="1080"/>
      </w:pPr>
    </w:p>
    <w:sectPr w:rsidR="00D00D80" w:rsidSect="00D1663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502C7"/>
    <w:multiLevelType w:val="hybridMultilevel"/>
    <w:tmpl w:val="41688EDE"/>
    <w:lvl w:ilvl="0" w:tplc="4476B4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EE5919"/>
    <w:multiLevelType w:val="hybridMultilevel"/>
    <w:tmpl w:val="A78E8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80"/>
    <w:rsid w:val="001A1EAC"/>
    <w:rsid w:val="006A768B"/>
    <w:rsid w:val="00745FC8"/>
    <w:rsid w:val="008D3048"/>
    <w:rsid w:val="009179E8"/>
    <w:rsid w:val="009A264C"/>
    <w:rsid w:val="009A77DC"/>
    <w:rsid w:val="00AD231F"/>
    <w:rsid w:val="00AE5E1F"/>
    <w:rsid w:val="00B12C10"/>
    <w:rsid w:val="00B8666C"/>
    <w:rsid w:val="00D00D80"/>
    <w:rsid w:val="00D1663B"/>
    <w:rsid w:val="00D4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D80"/>
    <w:pPr>
      <w:ind w:left="720"/>
      <w:contextualSpacing/>
    </w:pPr>
  </w:style>
  <w:style w:type="table" w:styleId="TableGrid">
    <w:name w:val="Table Grid"/>
    <w:basedOn w:val="TableNormal"/>
    <w:uiPriority w:val="59"/>
    <w:rsid w:val="00B8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D80"/>
    <w:pPr>
      <w:ind w:left="720"/>
      <w:contextualSpacing/>
    </w:pPr>
  </w:style>
  <w:style w:type="table" w:styleId="TableGrid">
    <w:name w:val="Table Grid"/>
    <w:basedOn w:val="TableNormal"/>
    <w:uiPriority w:val="59"/>
    <w:rsid w:val="00B8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2025-01-10T08:23:00Z</cp:lastPrinted>
  <dcterms:created xsi:type="dcterms:W3CDTF">2025-01-10T08:20:00Z</dcterms:created>
  <dcterms:modified xsi:type="dcterms:W3CDTF">2025-02-05T08:11:00Z</dcterms:modified>
</cp:coreProperties>
</file>