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639"/>
        <w:gridCol w:w="944"/>
        <w:gridCol w:w="567"/>
        <w:gridCol w:w="567"/>
        <w:gridCol w:w="598"/>
        <w:gridCol w:w="654"/>
        <w:gridCol w:w="676"/>
        <w:gridCol w:w="673"/>
        <w:gridCol w:w="729"/>
        <w:gridCol w:w="726"/>
        <w:gridCol w:w="622"/>
        <w:gridCol w:w="567"/>
        <w:gridCol w:w="567"/>
      </w:tblGrid>
      <w:tr w:rsidR="003B4203" w:rsidRPr="00066F30" w14:paraId="58A520F1" w14:textId="77777777" w:rsidTr="00971EEF">
        <w:trPr>
          <w:trHeight w:val="124"/>
        </w:trPr>
        <w:tc>
          <w:tcPr>
            <w:tcW w:w="1394" w:type="dxa"/>
            <w:vMerge w:val="restart"/>
            <w:shd w:val="clear" w:color="auto" w:fill="auto"/>
          </w:tcPr>
          <w:p w14:paraId="7911372B" w14:textId="77777777" w:rsidR="00971EEF" w:rsidRPr="00066F30" w:rsidRDefault="00971EEF" w:rsidP="002D3E8A">
            <w:pPr>
              <w:spacing w:line="360" w:lineRule="auto"/>
              <w:jc w:val="center"/>
              <w:rPr>
                <w:rFonts w:ascii="Times New Roman" w:hAnsi="Times New Roman"/>
                <w:sz w:val="26"/>
                <w:szCs w:val="26"/>
              </w:rPr>
            </w:pPr>
          </w:p>
          <w:p w14:paraId="247E6D93"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Ngày soạn:</w:t>
            </w:r>
          </w:p>
          <w:p w14:paraId="213E6B1C" w14:textId="19702D20"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5/12</w:t>
            </w:r>
            <w:r w:rsidRPr="00066F30">
              <w:rPr>
                <w:rFonts w:ascii="Times New Roman" w:hAnsi="Times New Roman"/>
                <w:sz w:val="26"/>
                <w:szCs w:val="26"/>
              </w:rPr>
              <w:t>/2025</w:t>
            </w:r>
          </w:p>
        </w:tc>
        <w:tc>
          <w:tcPr>
            <w:tcW w:w="639" w:type="dxa"/>
            <w:vMerge w:val="restart"/>
            <w:shd w:val="clear" w:color="auto" w:fill="auto"/>
          </w:tcPr>
          <w:p w14:paraId="729FC851"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Ngày dạy</w:t>
            </w:r>
          </w:p>
        </w:tc>
        <w:tc>
          <w:tcPr>
            <w:tcW w:w="944" w:type="dxa"/>
            <w:shd w:val="clear" w:color="auto" w:fill="auto"/>
          </w:tcPr>
          <w:p w14:paraId="76D4BFA3"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Ngày dạy</w:t>
            </w:r>
          </w:p>
        </w:tc>
        <w:tc>
          <w:tcPr>
            <w:tcW w:w="567" w:type="dxa"/>
            <w:shd w:val="clear" w:color="auto" w:fill="auto"/>
          </w:tcPr>
          <w:p w14:paraId="5AC8C5ED" w14:textId="7A4A9FA4"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12</w:t>
            </w:r>
            <w:r w:rsidRPr="00066F30">
              <w:rPr>
                <w:rFonts w:ascii="Times New Roman" w:hAnsi="Times New Roman"/>
                <w:sz w:val="26"/>
                <w:szCs w:val="26"/>
              </w:rPr>
              <w:t>/12</w:t>
            </w:r>
          </w:p>
        </w:tc>
        <w:tc>
          <w:tcPr>
            <w:tcW w:w="567" w:type="dxa"/>
          </w:tcPr>
          <w:p w14:paraId="635DFCB9" w14:textId="1B715E04"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17</w:t>
            </w:r>
            <w:r w:rsidRPr="00066F30">
              <w:rPr>
                <w:rFonts w:ascii="Times New Roman" w:hAnsi="Times New Roman"/>
                <w:sz w:val="26"/>
                <w:szCs w:val="26"/>
              </w:rPr>
              <w:t>/12</w:t>
            </w:r>
          </w:p>
        </w:tc>
        <w:tc>
          <w:tcPr>
            <w:tcW w:w="598" w:type="dxa"/>
          </w:tcPr>
          <w:p w14:paraId="34A6E1F7" w14:textId="6ECB4AF0" w:rsidR="00971EEF" w:rsidRDefault="00971EEF" w:rsidP="002D3E8A">
            <w:pPr>
              <w:spacing w:line="360" w:lineRule="auto"/>
              <w:jc w:val="center"/>
              <w:rPr>
                <w:rFonts w:ascii="Times New Roman" w:hAnsi="Times New Roman"/>
                <w:sz w:val="26"/>
                <w:szCs w:val="26"/>
              </w:rPr>
            </w:pPr>
            <w:r>
              <w:rPr>
                <w:rFonts w:ascii="Times New Roman" w:hAnsi="Times New Roman"/>
                <w:sz w:val="26"/>
                <w:szCs w:val="26"/>
              </w:rPr>
              <w:t>19</w:t>
            </w:r>
            <w:r w:rsidRPr="00066F30">
              <w:rPr>
                <w:rFonts w:ascii="Times New Roman" w:hAnsi="Times New Roman"/>
                <w:sz w:val="26"/>
                <w:szCs w:val="26"/>
              </w:rPr>
              <w:t>/12</w:t>
            </w:r>
          </w:p>
        </w:tc>
        <w:tc>
          <w:tcPr>
            <w:tcW w:w="654" w:type="dxa"/>
          </w:tcPr>
          <w:p w14:paraId="27B52711" w14:textId="47B921A7"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13</w:t>
            </w:r>
            <w:r w:rsidRPr="00066F30">
              <w:rPr>
                <w:rFonts w:ascii="Times New Roman" w:hAnsi="Times New Roman"/>
                <w:sz w:val="26"/>
                <w:szCs w:val="26"/>
              </w:rPr>
              <w:t>/12</w:t>
            </w:r>
          </w:p>
        </w:tc>
        <w:tc>
          <w:tcPr>
            <w:tcW w:w="676" w:type="dxa"/>
            <w:shd w:val="clear" w:color="auto" w:fill="auto"/>
          </w:tcPr>
          <w:p w14:paraId="6BA87331" w14:textId="07D85D3B"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17</w:t>
            </w:r>
            <w:r w:rsidRPr="00066F30">
              <w:rPr>
                <w:rFonts w:ascii="Times New Roman" w:hAnsi="Times New Roman"/>
                <w:sz w:val="26"/>
                <w:szCs w:val="26"/>
              </w:rPr>
              <w:t>/12</w:t>
            </w:r>
          </w:p>
        </w:tc>
        <w:tc>
          <w:tcPr>
            <w:tcW w:w="673" w:type="dxa"/>
          </w:tcPr>
          <w:p w14:paraId="38580B99" w14:textId="0D757571"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19</w:t>
            </w:r>
            <w:r w:rsidRPr="00066F30">
              <w:rPr>
                <w:rFonts w:ascii="Times New Roman" w:hAnsi="Times New Roman"/>
                <w:sz w:val="26"/>
                <w:szCs w:val="26"/>
              </w:rPr>
              <w:t>/12</w:t>
            </w:r>
          </w:p>
        </w:tc>
        <w:tc>
          <w:tcPr>
            <w:tcW w:w="729" w:type="dxa"/>
          </w:tcPr>
          <w:p w14:paraId="49897723" w14:textId="28A51CA1" w:rsidR="00971EEF" w:rsidRDefault="00971EEF" w:rsidP="002D3E8A">
            <w:pPr>
              <w:spacing w:line="360" w:lineRule="auto"/>
              <w:jc w:val="center"/>
              <w:rPr>
                <w:rFonts w:ascii="Times New Roman" w:hAnsi="Times New Roman"/>
                <w:sz w:val="26"/>
                <w:szCs w:val="26"/>
              </w:rPr>
            </w:pPr>
            <w:r>
              <w:rPr>
                <w:rFonts w:ascii="Times New Roman" w:hAnsi="Times New Roman"/>
                <w:sz w:val="26"/>
                <w:szCs w:val="26"/>
              </w:rPr>
              <w:t>2</w:t>
            </w:r>
            <w:r w:rsidRPr="00066F30">
              <w:rPr>
                <w:rFonts w:ascii="Times New Roman" w:hAnsi="Times New Roman"/>
                <w:sz w:val="26"/>
                <w:szCs w:val="26"/>
              </w:rPr>
              <w:t>0/12</w:t>
            </w:r>
          </w:p>
        </w:tc>
        <w:tc>
          <w:tcPr>
            <w:tcW w:w="726" w:type="dxa"/>
          </w:tcPr>
          <w:p w14:paraId="24C1BC88" w14:textId="195E1648"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13</w:t>
            </w:r>
            <w:r w:rsidRPr="00066F30">
              <w:rPr>
                <w:rFonts w:ascii="Times New Roman" w:hAnsi="Times New Roman"/>
                <w:sz w:val="26"/>
                <w:szCs w:val="26"/>
              </w:rPr>
              <w:t>/12</w:t>
            </w:r>
          </w:p>
        </w:tc>
        <w:tc>
          <w:tcPr>
            <w:tcW w:w="622" w:type="dxa"/>
          </w:tcPr>
          <w:p w14:paraId="2B268632" w14:textId="44C0530A"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17</w:t>
            </w:r>
            <w:r w:rsidRPr="00066F30">
              <w:rPr>
                <w:rFonts w:ascii="Times New Roman" w:hAnsi="Times New Roman"/>
                <w:sz w:val="26"/>
                <w:szCs w:val="26"/>
              </w:rPr>
              <w:t>/12</w:t>
            </w:r>
          </w:p>
        </w:tc>
        <w:tc>
          <w:tcPr>
            <w:tcW w:w="567" w:type="dxa"/>
          </w:tcPr>
          <w:p w14:paraId="376A7FFA" w14:textId="4C084D8F"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19</w:t>
            </w:r>
            <w:r w:rsidRPr="00066F30">
              <w:rPr>
                <w:rFonts w:ascii="Times New Roman" w:hAnsi="Times New Roman"/>
                <w:sz w:val="26"/>
                <w:szCs w:val="26"/>
              </w:rPr>
              <w:t>/12</w:t>
            </w:r>
          </w:p>
        </w:tc>
        <w:tc>
          <w:tcPr>
            <w:tcW w:w="567" w:type="dxa"/>
          </w:tcPr>
          <w:p w14:paraId="0BBC7A1B" w14:textId="35E16EF6"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20</w:t>
            </w:r>
            <w:r w:rsidRPr="00066F30">
              <w:rPr>
                <w:rFonts w:ascii="Times New Roman" w:hAnsi="Times New Roman"/>
                <w:sz w:val="26"/>
                <w:szCs w:val="26"/>
              </w:rPr>
              <w:t>/12</w:t>
            </w:r>
          </w:p>
        </w:tc>
      </w:tr>
      <w:tr w:rsidR="003B4203" w:rsidRPr="00066F30" w14:paraId="028E9ACB" w14:textId="77777777" w:rsidTr="00971EEF">
        <w:trPr>
          <w:trHeight w:val="236"/>
        </w:trPr>
        <w:tc>
          <w:tcPr>
            <w:tcW w:w="1394" w:type="dxa"/>
            <w:vMerge/>
            <w:shd w:val="clear" w:color="auto" w:fill="auto"/>
          </w:tcPr>
          <w:p w14:paraId="51EDB429" w14:textId="77777777" w:rsidR="00971EEF" w:rsidRPr="00066F30" w:rsidRDefault="00971EEF" w:rsidP="002D3E8A">
            <w:pPr>
              <w:spacing w:line="360" w:lineRule="auto"/>
              <w:jc w:val="center"/>
              <w:rPr>
                <w:rFonts w:ascii="Times New Roman" w:hAnsi="Times New Roman"/>
                <w:sz w:val="26"/>
                <w:szCs w:val="26"/>
              </w:rPr>
            </w:pPr>
          </w:p>
        </w:tc>
        <w:tc>
          <w:tcPr>
            <w:tcW w:w="639" w:type="dxa"/>
            <w:vMerge/>
            <w:shd w:val="clear" w:color="auto" w:fill="auto"/>
          </w:tcPr>
          <w:p w14:paraId="27257757" w14:textId="77777777" w:rsidR="00971EEF" w:rsidRPr="00066F30" w:rsidRDefault="00971EEF" w:rsidP="002D3E8A">
            <w:pPr>
              <w:spacing w:line="360" w:lineRule="auto"/>
              <w:jc w:val="center"/>
              <w:rPr>
                <w:rFonts w:ascii="Times New Roman" w:hAnsi="Times New Roman"/>
                <w:sz w:val="26"/>
                <w:szCs w:val="26"/>
              </w:rPr>
            </w:pPr>
          </w:p>
        </w:tc>
        <w:tc>
          <w:tcPr>
            <w:tcW w:w="944" w:type="dxa"/>
            <w:shd w:val="clear" w:color="auto" w:fill="auto"/>
          </w:tcPr>
          <w:p w14:paraId="63601467"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Tiết</w:t>
            </w:r>
          </w:p>
        </w:tc>
        <w:tc>
          <w:tcPr>
            <w:tcW w:w="567" w:type="dxa"/>
            <w:shd w:val="clear" w:color="auto" w:fill="auto"/>
          </w:tcPr>
          <w:p w14:paraId="77FB9E6A"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1,5</w:t>
            </w:r>
          </w:p>
        </w:tc>
        <w:tc>
          <w:tcPr>
            <w:tcW w:w="567" w:type="dxa"/>
          </w:tcPr>
          <w:p w14:paraId="0AF93109"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2,3</w:t>
            </w:r>
          </w:p>
        </w:tc>
        <w:tc>
          <w:tcPr>
            <w:tcW w:w="598" w:type="dxa"/>
          </w:tcPr>
          <w:p w14:paraId="4E42CF6D" w14:textId="0806C324" w:rsidR="00971EEF" w:rsidRDefault="00971EEF" w:rsidP="002D3E8A">
            <w:pPr>
              <w:spacing w:line="360" w:lineRule="auto"/>
              <w:jc w:val="center"/>
              <w:rPr>
                <w:rFonts w:ascii="Times New Roman" w:hAnsi="Times New Roman"/>
                <w:sz w:val="26"/>
                <w:szCs w:val="26"/>
              </w:rPr>
            </w:pPr>
            <w:r>
              <w:rPr>
                <w:rFonts w:ascii="Times New Roman" w:hAnsi="Times New Roman"/>
                <w:sz w:val="26"/>
                <w:szCs w:val="26"/>
              </w:rPr>
              <w:t>1</w:t>
            </w:r>
          </w:p>
        </w:tc>
        <w:tc>
          <w:tcPr>
            <w:tcW w:w="654" w:type="dxa"/>
          </w:tcPr>
          <w:p w14:paraId="14DAE8BC" w14:textId="758A4377"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1,2</w:t>
            </w:r>
          </w:p>
        </w:tc>
        <w:tc>
          <w:tcPr>
            <w:tcW w:w="676" w:type="dxa"/>
            <w:shd w:val="clear" w:color="auto" w:fill="auto"/>
          </w:tcPr>
          <w:p w14:paraId="2D1F2C32" w14:textId="481201C8"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5</w:t>
            </w:r>
          </w:p>
        </w:tc>
        <w:tc>
          <w:tcPr>
            <w:tcW w:w="673" w:type="dxa"/>
          </w:tcPr>
          <w:p w14:paraId="1FEF40F9"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4</w:t>
            </w:r>
          </w:p>
        </w:tc>
        <w:tc>
          <w:tcPr>
            <w:tcW w:w="729" w:type="dxa"/>
          </w:tcPr>
          <w:p w14:paraId="226A67A2" w14:textId="6D75DA70"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1,2</w:t>
            </w:r>
          </w:p>
        </w:tc>
        <w:tc>
          <w:tcPr>
            <w:tcW w:w="726" w:type="dxa"/>
          </w:tcPr>
          <w:p w14:paraId="389C5CE2" w14:textId="39AC4F49"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3,5</w:t>
            </w:r>
          </w:p>
        </w:tc>
        <w:tc>
          <w:tcPr>
            <w:tcW w:w="622" w:type="dxa"/>
          </w:tcPr>
          <w:p w14:paraId="432400BC" w14:textId="5F891DF1"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1</w:t>
            </w:r>
          </w:p>
        </w:tc>
        <w:tc>
          <w:tcPr>
            <w:tcW w:w="567" w:type="dxa"/>
          </w:tcPr>
          <w:p w14:paraId="61A42E6E" w14:textId="3080AF4A" w:rsidR="00971EEF" w:rsidRPr="00066F30" w:rsidRDefault="00971EEF" w:rsidP="002D3E8A">
            <w:pPr>
              <w:spacing w:line="360" w:lineRule="auto"/>
              <w:jc w:val="center"/>
              <w:rPr>
                <w:rFonts w:ascii="Times New Roman" w:hAnsi="Times New Roman"/>
                <w:sz w:val="26"/>
                <w:szCs w:val="26"/>
              </w:rPr>
            </w:pPr>
            <w:r>
              <w:rPr>
                <w:rFonts w:ascii="Times New Roman" w:hAnsi="Times New Roman"/>
                <w:sz w:val="26"/>
                <w:szCs w:val="26"/>
              </w:rPr>
              <w:t>3</w:t>
            </w:r>
          </w:p>
        </w:tc>
        <w:tc>
          <w:tcPr>
            <w:tcW w:w="567" w:type="dxa"/>
          </w:tcPr>
          <w:p w14:paraId="7296141D" w14:textId="7D59F6F9"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3</w:t>
            </w:r>
            <w:r>
              <w:rPr>
                <w:rFonts w:ascii="Times New Roman" w:hAnsi="Times New Roman"/>
                <w:sz w:val="26"/>
                <w:szCs w:val="26"/>
              </w:rPr>
              <w:t>,5</w:t>
            </w:r>
          </w:p>
        </w:tc>
      </w:tr>
      <w:tr w:rsidR="00971EEF" w:rsidRPr="00066F30" w14:paraId="72273C3C" w14:textId="77777777" w:rsidTr="00971EEF">
        <w:trPr>
          <w:trHeight w:val="341"/>
        </w:trPr>
        <w:tc>
          <w:tcPr>
            <w:tcW w:w="1394" w:type="dxa"/>
            <w:vMerge/>
            <w:shd w:val="clear" w:color="auto" w:fill="auto"/>
          </w:tcPr>
          <w:p w14:paraId="33D513C5" w14:textId="77777777" w:rsidR="00971EEF" w:rsidRPr="00066F30" w:rsidRDefault="00971EEF" w:rsidP="002D3E8A">
            <w:pPr>
              <w:spacing w:line="360" w:lineRule="auto"/>
              <w:jc w:val="center"/>
              <w:rPr>
                <w:rFonts w:ascii="Times New Roman" w:hAnsi="Times New Roman"/>
                <w:sz w:val="26"/>
                <w:szCs w:val="26"/>
              </w:rPr>
            </w:pPr>
          </w:p>
        </w:tc>
        <w:tc>
          <w:tcPr>
            <w:tcW w:w="639" w:type="dxa"/>
            <w:vMerge/>
            <w:shd w:val="clear" w:color="auto" w:fill="auto"/>
          </w:tcPr>
          <w:p w14:paraId="106444FD" w14:textId="77777777" w:rsidR="00971EEF" w:rsidRPr="00066F30" w:rsidRDefault="00971EEF" w:rsidP="002D3E8A">
            <w:pPr>
              <w:spacing w:line="360" w:lineRule="auto"/>
              <w:jc w:val="center"/>
              <w:rPr>
                <w:rFonts w:ascii="Times New Roman" w:hAnsi="Times New Roman"/>
                <w:sz w:val="26"/>
                <w:szCs w:val="26"/>
              </w:rPr>
            </w:pPr>
          </w:p>
        </w:tc>
        <w:tc>
          <w:tcPr>
            <w:tcW w:w="944" w:type="dxa"/>
            <w:shd w:val="clear" w:color="auto" w:fill="auto"/>
          </w:tcPr>
          <w:p w14:paraId="71B74EE9" w14:textId="77777777"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Lớp</w:t>
            </w:r>
          </w:p>
        </w:tc>
        <w:tc>
          <w:tcPr>
            <w:tcW w:w="1732" w:type="dxa"/>
            <w:gridSpan w:val="3"/>
            <w:shd w:val="clear" w:color="auto" w:fill="auto"/>
          </w:tcPr>
          <w:p w14:paraId="031E1B9E" w14:textId="69C8F2C4"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9C</w:t>
            </w:r>
          </w:p>
        </w:tc>
        <w:tc>
          <w:tcPr>
            <w:tcW w:w="2732" w:type="dxa"/>
            <w:gridSpan w:val="4"/>
          </w:tcPr>
          <w:p w14:paraId="61DDF1D0" w14:textId="657A0DB9"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9D</w:t>
            </w:r>
          </w:p>
        </w:tc>
        <w:tc>
          <w:tcPr>
            <w:tcW w:w="726" w:type="dxa"/>
          </w:tcPr>
          <w:p w14:paraId="58BFD9CD" w14:textId="77777777" w:rsidR="00971EEF" w:rsidRPr="00066F30" w:rsidRDefault="00971EEF" w:rsidP="002D3E8A">
            <w:pPr>
              <w:spacing w:line="360" w:lineRule="auto"/>
              <w:jc w:val="center"/>
              <w:rPr>
                <w:rFonts w:ascii="Times New Roman" w:hAnsi="Times New Roman"/>
                <w:sz w:val="26"/>
                <w:szCs w:val="26"/>
              </w:rPr>
            </w:pPr>
          </w:p>
        </w:tc>
        <w:tc>
          <w:tcPr>
            <w:tcW w:w="1756" w:type="dxa"/>
            <w:gridSpan w:val="3"/>
          </w:tcPr>
          <w:p w14:paraId="121CB3B7" w14:textId="573CF640" w:rsidR="00971EEF" w:rsidRPr="00066F30" w:rsidRDefault="00971EEF" w:rsidP="002D3E8A">
            <w:pPr>
              <w:spacing w:line="360" w:lineRule="auto"/>
              <w:jc w:val="center"/>
              <w:rPr>
                <w:rFonts w:ascii="Times New Roman" w:hAnsi="Times New Roman"/>
                <w:sz w:val="26"/>
                <w:szCs w:val="26"/>
              </w:rPr>
            </w:pPr>
            <w:r w:rsidRPr="00066F30">
              <w:rPr>
                <w:rFonts w:ascii="Times New Roman" w:hAnsi="Times New Roman"/>
                <w:sz w:val="26"/>
                <w:szCs w:val="26"/>
              </w:rPr>
              <w:t>9E</w:t>
            </w:r>
          </w:p>
        </w:tc>
      </w:tr>
    </w:tbl>
    <w:p w14:paraId="526EAEDC" w14:textId="2721F723" w:rsidR="00436702" w:rsidRDefault="00436702" w:rsidP="002D3E8A">
      <w:pPr>
        <w:keepNext/>
        <w:keepLines/>
        <w:spacing w:line="360" w:lineRule="auto"/>
        <w:jc w:val="center"/>
        <w:outlineLvl w:val="0"/>
        <w:rPr>
          <w:rFonts w:ascii="Times New Roman" w:eastAsiaTheme="majorEastAsia" w:hAnsi="Times New Roman"/>
          <w:b/>
          <w:caps/>
          <w:color w:val="000000" w:themeColor="text1"/>
          <w:sz w:val="26"/>
          <w:szCs w:val="26"/>
        </w:rPr>
      </w:pPr>
    </w:p>
    <w:p w14:paraId="2439AC55" w14:textId="7DBCE373" w:rsidR="00BF62E5" w:rsidRPr="00EE469D" w:rsidRDefault="00BF62E5" w:rsidP="002D3E8A">
      <w:pPr>
        <w:keepNext/>
        <w:keepLines/>
        <w:spacing w:line="360" w:lineRule="auto"/>
        <w:outlineLvl w:val="0"/>
        <w:rPr>
          <w:rFonts w:ascii="Times New Roman" w:eastAsiaTheme="majorEastAsia" w:hAnsi="Times New Roman"/>
          <w:b/>
          <w:caps/>
          <w:color w:val="000000" w:themeColor="text1"/>
          <w:sz w:val="26"/>
          <w:szCs w:val="26"/>
        </w:rPr>
      </w:pPr>
      <w:r w:rsidRPr="00EE469D">
        <w:rPr>
          <w:rFonts w:ascii="Times New Roman" w:eastAsiaTheme="majorEastAsia" w:hAnsi="Times New Roman"/>
          <w:b/>
          <w:caps/>
          <w:color w:val="000000" w:themeColor="text1"/>
          <w:sz w:val="26"/>
          <w:szCs w:val="26"/>
        </w:rPr>
        <w:t xml:space="preserve">TUẦN 14,15 - TIẾT 55+56+57+58+59 </w:t>
      </w:r>
    </w:p>
    <w:p w14:paraId="5394F08D" w14:textId="77777777" w:rsidR="00BF62E5" w:rsidRPr="00EE469D" w:rsidRDefault="00BF62E5" w:rsidP="002D3E8A">
      <w:pPr>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Chủ đề 6:</w:t>
      </w:r>
    </w:p>
    <w:p w14:paraId="13DD297E" w14:textId="77777777" w:rsidR="00BF62E5" w:rsidRPr="00EE469D" w:rsidRDefault="00BF62E5" w:rsidP="002D3E8A">
      <w:pPr>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KIM LOẠI. SỰ KHÁC NHAU CƠ BẢN GIỮA PHI KIM VÀ KIM LOẠI</w:t>
      </w:r>
    </w:p>
    <w:p w14:paraId="268D7934" w14:textId="77777777" w:rsidR="00BF62E5" w:rsidRPr="00EE469D" w:rsidRDefault="00BF62E5" w:rsidP="002D3E8A">
      <w:pPr>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 xml:space="preserve">Bài </w:t>
      </w:r>
      <w:r w:rsidRPr="00EE469D">
        <w:rPr>
          <w:rFonts w:ascii="Times New Roman" w:hAnsi="Times New Roman"/>
          <w:b/>
          <w:bCs/>
          <w:color w:val="000000" w:themeColor="text1"/>
          <w:sz w:val="26"/>
          <w:szCs w:val="26"/>
          <w:lang w:val="vi-VN"/>
        </w:rPr>
        <w:t>18</w:t>
      </w:r>
      <w:r w:rsidRPr="00EE469D">
        <w:rPr>
          <w:rFonts w:ascii="Times New Roman" w:hAnsi="Times New Roman"/>
          <w:b/>
          <w:bCs/>
          <w:color w:val="000000" w:themeColor="text1"/>
          <w:sz w:val="26"/>
          <w:szCs w:val="26"/>
        </w:rPr>
        <w:t xml:space="preserve">. </w:t>
      </w:r>
      <w:r w:rsidRPr="00EE469D">
        <w:rPr>
          <w:rFonts w:ascii="Times New Roman" w:hAnsi="Times New Roman"/>
          <w:b/>
          <w:bCs/>
          <w:color w:val="000000" w:themeColor="text1"/>
          <w:sz w:val="26"/>
          <w:szCs w:val="26"/>
          <w:lang w:val="vi-VN"/>
        </w:rPr>
        <w:t>SỰ KHÁC NHAU CƠ BẢN GIỮA PHI KIM VÀ KIM LOẠI</w:t>
      </w:r>
      <w:r w:rsidRPr="00EE469D">
        <w:rPr>
          <w:rFonts w:ascii="Times New Roman" w:hAnsi="Times New Roman"/>
          <w:b/>
          <w:bCs/>
          <w:color w:val="000000" w:themeColor="text1"/>
          <w:sz w:val="26"/>
          <w:szCs w:val="26"/>
          <w:lang w:val="vi-VN"/>
        </w:rPr>
        <w:br/>
      </w:r>
      <w:r w:rsidRPr="00EE469D">
        <w:rPr>
          <w:rFonts w:ascii="Times New Roman" w:eastAsia="Arial" w:hAnsi="Times New Roman"/>
          <w:bCs/>
          <w:i/>
          <w:color w:val="000000" w:themeColor="text1"/>
          <w:sz w:val="26"/>
          <w:szCs w:val="26"/>
        </w:rPr>
        <w:t xml:space="preserve"> Thời gian thực hiện: 05 tiết</w:t>
      </w:r>
    </w:p>
    <w:p w14:paraId="1C6F7CBC"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I. MỤC TIÊU</w:t>
      </w:r>
    </w:p>
    <w:p w14:paraId="7C10FEA7"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1. Về kiến thức</w:t>
      </w:r>
      <w:bookmarkStart w:id="0" w:name="_GoBack"/>
      <w:bookmarkEnd w:id="0"/>
    </w:p>
    <w:p w14:paraId="33063C03"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Nêu được ứng dụng của một số đơn chất phi kim thiết thực trong cuộc sống (carbon, lưu huỳnh, khí chlorine, ...).</w:t>
      </w:r>
    </w:p>
    <w:p w14:paraId="113915EF"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p w14:paraId="560B394E"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2. Về năng lực</w:t>
      </w:r>
    </w:p>
    <w:p w14:paraId="07A24A1E"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2.1 Năng lực chung</w:t>
      </w:r>
    </w:p>
    <w:p w14:paraId="78022023"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rPr>
        <w:t xml:space="preserve">- </w:t>
      </w:r>
      <w:r w:rsidRPr="00EE469D">
        <w:rPr>
          <w:rFonts w:ascii="Times New Roman" w:hAnsi="Times New Roman"/>
          <w:color w:val="000000" w:themeColor="text1"/>
          <w:sz w:val="26"/>
          <w:szCs w:val="26"/>
        </w:rPr>
        <w:t>Tự chủ và tự học: Chủ động tìm kiếm thông tin, đọc SGK,</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nêu được ứng dụng của một số phi kim phổ biến trong thực tiễn.</w:t>
      </w:r>
    </w:p>
    <w:p w14:paraId="0497C43F"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Giao tiếp và hợp tác: Hoạt động nhóm một cách hiệu quả theo đúng yêu cầu của GV trong khi thảo luận, đảm bảo các thành viên trong nhóm đều được tham gia và trình bày báo cáo;</w:t>
      </w:r>
    </w:p>
    <w:p w14:paraId="4D505D28"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Giải quyết vấn đề và sáng tạo: Giải quyết vấn đề kịp thời với các thành viên trong nhóm để thảo luận hiệu quả</w:t>
      </w:r>
      <w:r w:rsidRPr="00EE469D">
        <w:rPr>
          <w:rFonts w:ascii="Times New Roman" w:hAnsi="Times New Roman"/>
          <w:color w:val="000000" w:themeColor="text1"/>
          <w:sz w:val="26"/>
          <w:szCs w:val="26"/>
          <w:lang w:val="vi-VN"/>
        </w:rPr>
        <w:t xml:space="preserve">, giải quyết các vấn đề trong bài học </w:t>
      </w:r>
      <w:r w:rsidRPr="00EE469D">
        <w:rPr>
          <w:rFonts w:ascii="Times New Roman" w:hAnsi="Times New Roman"/>
          <w:color w:val="000000" w:themeColor="text1"/>
          <w:sz w:val="26"/>
          <w:szCs w:val="26"/>
        </w:rPr>
        <w:t xml:space="preserve">và hoàn thành các </w:t>
      </w:r>
      <w:r w:rsidRPr="00EE469D">
        <w:rPr>
          <w:rFonts w:ascii="Times New Roman" w:hAnsi="Times New Roman"/>
          <w:color w:val="000000" w:themeColor="text1"/>
          <w:sz w:val="26"/>
          <w:szCs w:val="26"/>
          <w:lang w:val="vi-VN"/>
        </w:rPr>
        <w:t>nhiệm vụ học tập.</w:t>
      </w:r>
    </w:p>
    <w:p w14:paraId="1F12B12F"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2.2 Năng lực </w:t>
      </w:r>
      <w:r w:rsidRPr="00EE469D">
        <w:rPr>
          <w:rFonts w:ascii="Times New Roman" w:hAnsi="Times New Roman"/>
          <w:b/>
          <w:color w:val="000000" w:themeColor="text1"/>
          <w:sz w:val="26"/>
          <w:szCs w:val="26"/>
          <w:lang w:val="vi-VN"/>
        </w:rPr>
        <w:t>khoa học tự nhiên</w:t>
      </w:r>
    </w:p>
    <w:p w14:paraId="2B240FE6"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Nhận thức khoa học tự nhiên: Nêu được ứng dụng của một số đơn chất phi kim thiết thực trong cuộc sống (than, lưu huỳnh, khí chlorine, ...).</w:t>
      </w:r>
    </w:p>
    <w:p w14:paraId="2182AA65" w14:textId="76DB0964" w:rsidR="00BF62E5"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Tìm hiểu tự nhiên: </w:t>
      </w:r>
      <w:r w:rsidRPr="00EE469D">
        <w:rPr>
          <w:rFonts w:ascii="Times New Roman" w:hAnsi="Times New Roman"/>
          <w:color w:val="000000" w:themeColor="text1"/>
          <w:sz w:val="26"/>
          <w:szCs w:val="26"/>
          <w:lang w:val="vi-VN"/>
        </w:rPr>
        <w:t xml:space="preserve">Quan sát và so sánh các dự liệu, </w:t>
      </w:r>
      <w:r w:rsidRPr="00EE469D">
        <w:rPr>
          <w:rFonts w:ascii="Times New Roman" w:hAnsi="Times New Roman"/>
          <w:color w:val="000000" w:themeColor="text1"/>
          <w:sz w:val="26"/>
          <w:szCs w:val="26"/>
        </w:rPr>
        <w:t xml:space="preserve">nhận xét, rút ra đượcChỉ ra được sự khác nhau cơ bản về một số tính chất giữa phi kim và kim loại: khả năng dẫn điện, nhiệt </w:t>
      </w:r>
      <w:r w:rsidRPr="00EE469D">
        <w:rPr>
          <w:rFonts w:ascii="Times New Roman" w:hAnsi="Times New Roman"/>
          <w:color w:val="000000" w:themeColor="text1"/>
          <w:sz w:val="26"/>
          <w:szCs w:val="26"/>
        </w:rPr>
        <w:lastRenderedPageBreak/>
        <w:t>độ nóng chảy, nhiệt độ sôi, khối lượng riêng; khả năng tạo ion dương, ion âm; phản ứng với oxygen tạo oxide acid, oxide base.</w:t>
      </w:r>
    </w:p>
    <w:p w14:paraId="4C0439E3" w14:textId="670AC0E0" w:rsidR="00F92754" w:rsidRDefault="00F92754" w:rsidP="002D3E8A">
      <w:pPr>
        <w:spacing w:line="360" w:lineRule="auto"/>
        <w:rPr>
          <w:rFonts w:ascii="Times New Roman" w:hAnsi="Times New Roman"/>
          <w:b/>
          <w:color w:val="FF0000"/>
          <w:sz w:val="26"/>
          <w:szCs w:val="26"/>
        </w:rPr>
      </w:pPr>
      <w:r w:rsidRPr="00F92754">
        <w:rPr>
          <w:rFonts w:ascii="Times New Roman" w:hAnsi="Times New Roman"/>
          <w:b/>
          <w:color w:val="FF0000"/>
          <w:sz w:val="26"/>
          <w:szCs w:val="26"/>
        </w:rPr>
        <w:t>2.3. Năng lực số</w:t>
      </w:r>
    </w:p>
    <w:p w14:paraId="43E20D97" w14:textId="77777777" w:rsidR="00F92754" w:rsidRPr="00C865BB" w:rsidRDefault="00F92754" w:rsidP="002D3E8A">
      <w:pPr>
        <w:spacing w:line="360" w:lineRule="auto"/>
        <w:ind w:left="10"/>
        <w:jc w:val="both"/>
        <w:rPr>
          <w:color w:val="FF0000"/>
          <w:sz w:val="26"/>
          <w:szCs w:val="26"/>
        </w:rPr>
      </w:pPr>
      <w:r w:rsidRPr="00C865BB">
        <w:rPr>
          <w:color w:val="FF0000"/>
          <w:sz w:val="24"/>
        </w:rPr>
        <w:t xml:space="preserve">- 1.1.TC2a: </w:t>
      </w:r>
      <w:r w:rsidRPr="00C865BB">
        <w:rPr>
          <w:color w:val="FF0000"/>
          <w:sz w:val="26"/>
          <w:szCs w:val="26"/>
        </w:rPr>
        <w:t>Nêu được ứng dụng của một số đơn chất phi kim thiết thực trong cuộc sống (than, lưu huỳnh, khí chlorine...).</w:t>
      </w:r>
    </w:p>
    <w:p w14:paraId="22964A76" w14:textId="01AB8ECE" w:rsidR="00F92754" w:rsidRPr="00C865BB" w:rsidRDefault="00F92754" w:rsidP="002D3E8A">
      <w:pPr>
        <w:spacing w:line="360" w:lineRule="auto"/>
        <w:rPr>
          <w:rFonts w:ascii="Times New Roman" w:hAnsi="Times New Roman"/>
          <w:b/>
          <w:color w:val="FF0000"/>
          <w:sz w:val="26"/>
          <w:szCs w:val="26"/>
        </w:rPr>
      </w:pPr>
      <w:r w:rsidRPr="00C865BB">
        <w:rPr>
          <w:color w:val="FF0000"/>
          <w:sz w:val="24"/>
        </w:rPr>
        <w:t>- 5.1.TC2b</w:t>
      </w:r>
      <w:r w:rsidRPr="00C865BB">
        <w:rPr>
          <w:color w:val="FF0000"/>
          <w:sz w:val="24"/>
        </w:rPr>
        <w:t xml:space="preserve">: </w:t>
      </w:r>
      <w:r w:rsidRPr="00C865BB">
        <w:rPr>
          <w:color w:val="FF0000"/>
          <w:sz w:val="24"/>
        </w:rPr>
        <w:t xml:space="preserve"> So sánh tính chất vật lý và hóa học của kim loại và phi kim</w:t>
      </w:r>
    </w:p>
    <w:p w14:paraId="2CCFB53E"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3. Về phẩm chất</w:t>
      </w:r>
    </w:p>
    <w:p w14:paraId="3768C91E" w14:textId="149FD915" w:rsidR="00BF62E5"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Chăm chỉ: chủ động tích cực đọc tài liệu, nghiên cứu SGK.</w:t>
      </w:r>
    </w:p>
    <w:p w14:paraId="2DE76407" w14:textId="77777777" w:rsidR="00C865BB" w:rsidRPr="00C07122" w:rsidRDefault="00C865BB" w:rsidP="002D3E8A">
      <w:pPr>
        <w:pStyle w:val="NormalWeb"/>
        <w:kinsoku w:val="0"/>
        <w:overflowPunct w:val="0"/>
        <w:spacing w:before="0" w:beforeAutospacing="0" w:after="0" w:afterAutospacing="0" w:line="360" w:lineRule="auto"/>
        <w:jc w:val="both"/>
        <w:textAlignment w:val="baseline"/>
        <w:rPr>
          <w:b/>
          <w:bCs/>
          <w:sz w:val="26"/>
          <w:szCs w:val="26"/>
        </w:rPr>
      </w:pPr>
      <w:r w:rsidRPr="00C07122">
        <w:rPr>
          <w:b/>
          <w:bCs/>
          <w:sz w:val="26"/>
          <w:szCs w:val="26"/>
        </w:rPr>
        <w:t>* Mục tiêu dành cho HS hoà nhập:</w:t>
      </w:r>
    </w:p>
    <w:p w14:paraId="20F534C4" w14:textId="77777777" w:rsidR="00C865BB" w:rsidRPr="00C07122" w:rsidRDefault="00C865BB" w:rsidP="002D3E8A">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1. Kiến thức: Quan sát, tham gia hoạt động cùng các bạn theo khả năng.</w:t>
      </w:r>
    </w:p>
    <w:p w14:paraId="79F5FCF8" w14:textId="77777777" w:rsidR="00C865BB" w:rsidRPr="00C07122" w:rsidRDefault="00C865BB" w:rsidP="002D3E8A">
      <w:pPr>
        <w:pStyle w:val="NormalWeb"/>
        <w:kinsoku w:val="0"/>
        <w:overflowPunct w:val="0"/>
        <w:spacing w:before="0" w:beforeAutospacing="0" w:after="0" w:afterAutospacing="0" w:line="360" w:lineRule="auto"/>
        <w:jc w:val="both"/>
        <w:textAlignment w:val="baseline"/>
        <w:rPr>
          <w:sz w:val="26"/>
          <w:szCs w:val="26"/>
        </w:rPr>
      </w:pPr>
      <w:r w:rsidRPr="00C07122">
        <w:rPr>
          <w:sz w:val="26"/>
          <w:szCs w:val="26"/>
        </w:rPr>
        <w:t>2. Năng lực: Giao tiếp, hoạt động cùng các bạn theo khả năng.</w:t>
      </w:r>
    </w:p>
    <w:p w14:paraId="6CF6B804" w14:textId="77777777" w:rsidR="00C865BB" w:rsidRPr="00C07122" w:rsidRDefault="00C865BB" w:rsidP="002D3E8A">
      <w:pPr>
        <w:spacing w:line="360" w:lineRule="auto"/>
        <w:jc w:val="both"/>
        <w:rPr>
          <w:rFonts w:ascii="Times New Roman" w:hAnsi="Times New Roman"/>
          <w:b/>
          <w:sz w:val="26"/>
          <w:szCs w:val="26"/>
        </w:rPr>
      </w:pPr>
      <w:r w:rsidRPr="00C07122">
        <w:rPr>
          <w:rFonts w:ascii="Times New Roman" w:hAnsi="Times New Roman"/>
          <w:sz w:val="26"/>
          <w:szCs w:val="26"/>
        </w:rPr>
        <w:t>3. Phẩm chất: Có ý thức, chăm chỉ</w:t>
      </w:r>
      <w:r w:rsidRPr="00C07122">
        <w:rPr>
          <w:rFonts w:ascii="Times New Roman" w:hAnsi="Times New Roman"/>
          <w:b/>
          <w:sz w:val="26"/>
          <w:szCs w:val="26"/>
        </w:rPr>
        <w:t xml:space="preserve"> </w:t>
      </w:r>
    </w:p>
    <w:p w14:paraId="49F84336" w14:textId="4FFE7075"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Trách nhiệm: chủ động hoàn thành các nhiệm vụ được giao khi làm việc nhóm.</w:t>
      </w:r>
    </w:p>
    <w:p w14:paraId="54375B1D"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 II. THIẾT BỊ DẠY HỌC VÀ HỌC LIỆU</w:t>
      </w:r>
    </w:p>
    <w:p w14:paraId="6082D083"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GV chia lớp học thành các nhóm. Mỗi nhóm bốc thăm trước để tìm hiểu ở nhà và làm báo cáo (có thể ở dạng poster giấy, có thể ở dạng các slide). Tại lớp, mỗi nhóm sẽ tiến hành báo cáo. Các chủ đề báo cáo có thể gồm:</w:t>
      </w:r>
    </w:p>
    <w:p w14:paraId="15861061" w14:textId="77777777" w:rsidR="00BF62E5" w:rsidRPr="00EE469D" w:rsidRDefault="00BF62E5" w:rsidP="002D3E8A">
      <w:pPr>
        <w:numPr>
          <w:ilvl w:val="0"/>
          <w:numId w:val="26"/>
        </w:numPr>
        <w:tabs>
          <w:tab w:val="left" w:pos="284"/>
        </w:tabs>
        <w:spacing w:line="360"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Carbon: các dạng đơn chất, tính chất vật lí của một số dạng đơn chất, tính chất hoá học (viết phản ứng minh hoạ), ứng dụng của carbon.</w:t>
      </w:r>
    </w:p>
    <w:p w14:paraId="532F0419" w14:textId="77777777" w:rsidR="00BF62E5" w:rsidRPr="00EE469D" w:rsidRDefault="00BF62E5" w:rsidP="002D3E8A">
      <w:pPr>
        <w:numPr>
          <w:ilvl w:val="0"/>
          <w:numId w:val="26"/>
        </w:numPr>
        <w:tabs>
          <w:tab w:val="left" w:pos="284"/>
        </w:tabs>
        <w:spacing w:line="360"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Lưu huỳnh: tính chất vật lí, tính chất hoá học (viết phản ứng minh hoạ), ứng dụng của lưu huỳnh.</w:t>
      </w:r>
    </w:p>
    <w:p w14:paraId="4DBD0906" w14:textId="77777777" w:rsidR="00BF62E5" w:rsidRPr="00EE469D" w:rsidRDefault="00BF62E5" w:rsidP="002D3E8A">
      <w:pPr>
        <w:numPr>
          <w:ilvl w:val="0"/>
          <w:numId w:val="26"/>
        </w:numPr>
        <w:tabs>
          <w:tab w:val="left" w:pos="284"/>
        </w:tabs>
        <w:spacing w:line="360"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Chlorine: tính chất vật lí, tính chất hoá học (viết phản ứng minh hoạ), ứng dụng của chlorine.</w:t>
      </w:r>
    </w:p>
    <w:p w14:paraId="68101221" w14:textId="77777777" w:rsidR="00BF62E5" w:rsidRPr="00EE469D" w:rsidRDefault="00BF62E5" w:rsidP="002D3E8A">
      <w:pPr>
        <w:numPr>
          <w:ilvl w:val="0"/>
          <w:numId w:val="26"/>
        </w:numPr>
        <w:tabs>
          <w:tab w:val="left" w:pos="284"/>
        </w:tabs>
        <w:spacing w:line="360" w:lineRule="auto"/>
        <w:ind w:left="0"/>
        <w:rPr>
          <w:rFonts w:ascii="Times New Roman" w:hAnsi="Times New Roman"/>
          <w:color w:val="000000" w:themeColor="text1"/>
          <w:sz w:val="26"/>
          <w:szCs w:val="26"/>
        </w:rPr>
      </w:pPr>
      <w:r w:rsidRPr="00EE469D">
        <w:rPr>
          <w:rFonts w:ascii="Times New Roman" w:hAnsi="Times New Roman"/>
          <w:color w:val="000000" w:themeColor="text1"/>
          <w:sz w:val="26"/>
          <w:szCs w:val="26"/>
        </w:rPr>
        <w:t>Oxygen: tính chất vật lí, tính chất hoá học (viết phản ứng minh hoạ), ứng dụng của oxygen.</w:t>
      </w:r>
    </w:p>
    <w:p w14:paraId="4B946BD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GV hướng dẫn kĩ HS khi làm báo cáo: nêu những tính chất vật lí, tính chất hoá học của phi kim mà em đã biết; chú ý tìm các hình ảnh minh hoạ để nêu được ứng dụng của phi kim đó.</w:t>
      </w:r>
    </w:p>
    <w:p w14:paraId="17FA91AB" w14:textId="77777777" w:rsidR="00BF62E5" w:rsidRPr="00EE469D" w:rsidRDefault="00BF62E5" w:rsidP="002D3E8A">
      <w:pPr>
        <w:tabs>
          <w:tab w:val="left" w:pos="284"/>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Mỗi nhóm HS sẽ được yêu cầu trình bày tại lớp trong vòng 12 – 15 phút.</w:t>
      </w:r>
    </w:p>
    <w:p w14:paraId="02B31030"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III. TIẾN TRÌNH DẠY HỌC</w:t>
      </w:r>
    </w:p>
    <w:p w14:paraId="2A80A45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lang w:val="vi-VN"/>
        </w:rPr>
        <w:t xml:space="preserve">1. </w:t>
      </w:r>
      <w:r w:rsidRPr="00EE469D">
        <w:rPr>
          <w:rFonts w:ascii="Times New Roman" w:hAnsi="Times New Roman"/>
          <w:b/>
          <w:color w:val="000000" w:themeColor="text1"/>
          <w:sz w:val="26"/>
          <w:szCs w:val="26"/>
        </w:rPr>
        <w:t xml:space="preserve">Hoạt động 1:  </w:t>
      </w:r>
      <w:r w:rsidRPr="00EE469D">
        <w:rPr>
          <w:rFonts w:ascii="Times New Roman" w:hAnsi="Times New Roman"/>
          <w:b/>
          <w:color w:val="000000" w:themeColor="text1"/>
          <w:sz w:val="26"/>
          <w:szCs w:val="26"/>
          <w:lang w:val="vi-VN"/>
        </w:rPr>
        <w:t>Khởi động</w:t>
      </w:r>
    </w:p>
    <w:p w14:paraId="242E034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a) Mục tiêu</w:t>
      </w:r>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HS hứng thú, ham thích khám phá, tìm hiểu về phi kim.</w:t>
      </w:r>
    </w:p>
    <w:p w14:paraId="144007C5"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lastRenderedPageBreak/>
        <w:t xml:space="preserve">b) Nội dung: </w:t>
      </w:r>
      <w:r w:rsidRPr="00EE469D">
        <w:rPr>
          <w:rFonts w:ascii="Times New Roman" w:hAnsi="Times New Roman"/>
          <w:bCs/>
          <w:color w:val="000000" w:themeColor="text1"/>
          <w:sz w:val="26"/>
          <w:szCs w:val="26"/>
          <w:lang w:val="vi-VN"/>
        </w:rPr>
        <w:t xml:space="preserve"> </w:t>
      </w:r>
    </w:p>
    <w:p w14:paraId="7776CFA7" w14:textId="77777777" w:rsidR="00BF62E5" w:rsidRPr="00EE469D" w:rsidRDefault="00BF62E5" w:rsidP="002D3E8A">
      <w:pPr>
        <w:spacing w:line="360" w:lineRule="auto"/>
        <w:jc w:val="both"/>
        <w:rPr>
          <w:rStyle w:val="Emphasis"/>
          <w:rFonts w:ascii="Times New Roman" w:hAnsi="Times New Roman"/>
          <w:bCs/>
          <w:i w:val="0"/>
          <w:iCs w:val="0"/>
          <w:color w:val="000000" w:themeColor="text1"/>
          <w:sz w:val="26"/>
          <w:szCs w:val="26"/>
        </w:rPr>
      </w:pPr>
      <w:r w:rsidRPr="00EE469D">
        <w:rPr>
          <w:rStyle w:val="Emphasis"/>
          <w:rFonts w:ascii="Times New Roman" w:hAnsi="Times New Roman"/>
          <w:bCs/>
          <w:color w:val="000000" w:themeColor="text1"/>
          <w:sz w:val="26"/>
          <w:szCs w:val="26"/>
        </w:rPr>
        <w:t xml:space="preserve">GV </w:t>
      </w:r>
      <w:r w:rsidRPr="00EE469D">
        <w:rPr>
          <w:rFonts w:ascii="Times New Roman" w:hAnsi="Times New Roman"/>
          <w:color w:val="000000" w:themeColor="text1"/>
          <w:sz w:val="26"/>
          <w:szCs w:val="26"/>
          <w:lang w:val="pt-BR"/>
        </w:rPr>
        <w:t>cho học sinh n</w:t>
      </w:r>
      <w:r w:rsidRPr="00EE469D">
        <w:rPr>
          <w:rFonts w:ascii="Times New Roman" w:hAnsi="Times New Roman"/>
          <w:color w:val="000000" w:themeColor="text1"/>
          <w:sz w:val="26"/>
          <w:szCs w:val="26"/>
          <w:lang w:val="vi-VN"/>
        </w:rPr>
        <w:t>êu một số ứng dụng</w:t>
      </w:r>
      <w:r w:rsidRPr="00EE469D">
        <w:rPr>
          <w:rFonts w:ascii="Times New Roman" w:hAnsi="Times New Roman"/>
          <w:color w:val="000000" w:themeColor="text1"/>
          <w:sz w:val="26"/>
          <w:szCs w:val="26"/>
          <w:lang w:val="pt-BR"/>
        </w:rPr>
        <w:t xml:space="preserve"> của kim loại</w:t>
      </w:r>
      <w:r w:rsidRPr="00EE469D">
        <w:rPr>
          <w:rFonts w:ascii="Times New Roman" w:hAnsi="Times New Roman"/>
          <w:color w:val="000000" w:themeColor="text1"/>
          <w:sz w:val="26"/>
          <w:szCs w:val="26"/>
          <w:lang w:val="vi-VN"/>
        </w:rPr>
        <w:t xml:space="preserve"> và phi kim</w:t>
      </w:r>
      <w:r w:rsidRPr="00EE469D">
        <w:rPr>
          <w:rFonts w:ascii="Times New Roman" w:hAnsi="Times New Roman"/>
          <w:color w:val="000000" w:themeColor="text1"/>
          <w:sz w:val="26"/>
          <w:szCs w:val="26"/>
          <w:lang w:val="pt-BR"/>
        </w:rPr>
        <w:t xml:space="preserve"> mà đã được</w:t>
      </w:r>
      <w:r w:rsidRPr="00EE469D">
        <w:rPr>
          <w:rFonts w:ascii="Times New Roman" w:hAnsi="Times New Roman"/>
          <w:color w:val="000000" w:themeColor="text1"/>
          <w:sz w:val="26"/>
          <w:szCs w:val="26"/>
          <w:lang w:val="vi-VN"/>
        </w:rPr>
        <w:t xml:space="preserve"> biết</w:t>
      </w:r>
      <w:r w:rsidRPr="00EE469D">
        <w:rPr>
          <w:rFonts w:ascii="Times New Roman" w:hAnsi="Times New Roman"/>
          <w:color w:val="000000" w:themeColor="text1"/>
          <w:sz w:val="26"/>
          <w:szCs w:val="26"/>
          <w:lang w:val="pt-BR"/>
        </w:rPr>
        <w:t xml:space="preserve"> </w:t>
      </w:r>
    </w:p>
    <w:p w14:paraId="240937A0" w14:textId="77777777" w:rsidR="00BF62E5" w:rsidRPr="00EE469D" w:rsidRDefault="00BF62E5" w:rsidP="002D3E8A">
      <w:pPr>
        <w:snapToGrid w:val="0"/>
        <w:spacing w:line="360"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lang w:val="vi-VN"/>
        </w:rPr>
        <w:t>c)</w:t>
      </w:r>
      <w:r w:rsidRPr="00EE469D">
        <w:rPr>
          <w:rFonts w:ascii="Times New Roman" w:hAnsi="Times New Roman"/>
          <w:color w:val="000000" w:themeColor="text1"/>
          <w:sz w:val="26"/>
          <w:szCs w:val="26"/>
          <w:lang w:val="vi-VN"/>
        </w:rPr>
        <w:t xml:space="preserve"> </w:t>
      </w:r>
      <w:r w:rsidRPr="00EE469D">
        <w:rPr>
          <w:rFonts w:ascii="Times New Roman" w:hAnsi="Times New Roman"/>
          <w:b/>
          <w:bCs/>
          <w:color w:val="000000" w:themeColor="text1"/>
          <w:sz w:val="26"/>
          <w:szCs w:val="26"/>
        </w:rPr>
        <w:t xml:space="preserve">Sản phẩm: </w:t>
      </w:r>
      <w:r w:rsidRPr="00EE469D">
        <w:rPr>
          <w:rFonts w:ascii="Times New Roman" w:hAnsi="Times New Roman"/>
          <w:color w:val="000000" w:themeColor="text1"/>
          <w:sz w:val="26"/>
          <w:szCs w:val="26"/>
          <w:lang w:val="vi-VN"/>
        </w:rPr>
        <w:t>Chất tẩy rửa, sản xuất dược phẩm....</w:t>
      </w:r>
    </w:p>
    <w:p w14:paraId="10A7B5A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1. Oxygen.</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0CF0171E" w14:textId="77777777" w:rsidR="00BF62E5" w:rsidRPr="00EE469D" w:rsidRDefault="00BF62E5" w:rsidP="002D3E8A">
      <w:pPr>
        <w:spacing w:line="360"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2. </w:t>
      </w:r>
      <w:r w:rsidRPr="00EE469D">
        <w:rPr>
          <w:rFonts w:ascii="Times New Roman" w:hAnsi="Times New Roman"/>
          <w:color w:val="000000" w:themeColor="text1"/>
          <w:sz w:val="26"/>
          <w:szCs w:val="26"/>
        </w:rPr>
        <w:t>Carbon hoạt tính.</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71B398C3" w14:textId="77777777" w:rsidR="00BF62E5" w:rsidRPr="00EE469D" w:rsidRDefault="00BF62E5" w:rsidP="002D3E8A">
      <w:pPr>
        <w:spacing w:line="360"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3. </w:t>
      </w:r>
      <w:r w:rsidRPr="00EE469D">
        <w:rPr>
          <w:rFonts w:ascii="Times New Roman" w:hAnsi="Times New Roman"/>
          <w:color w:val="000000" w:themeColor="text1"/>
          <w:sz w:val="26"/>
          <w:szCs w:val="26"/>
        </w:rPr>
        <w:t>Lưu huỳnh.</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11F859E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4.</w:t>
      </w:r>
      <w:r w:rsidRPr="00EE469D">
        <w:rPr>
          <w:rFonts w:ascii="Times New Roman" w:hAnsi="Times New Roman"/>
          <w:color w:val="000000" w:themeColor="text1"/>
          <w:sz w:val="26"/>
          <w:szCs w:val="26"/>
        </w:rPr>
        <w:t>Chlorine.</w:t>
      </w:r>
    </w:p>
    <w:p w14:paraId="7F9D4CC7" w14:textId="77777777" w:rsidR="00BF62E5" w:rsidRPr="00EE469D" w:rsidRDefault="00BF62E5" w:rsidP="002D3E8A">
      <w:pPr>
        <w:spacing w:line="360"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5.</w:t>
      </w:r>
      <w:r w:rsidRPr="00EE469D">
        <w:rPr>
          <w:rFonts w:ascii="Times New Roman" w:hAnsi="Times New Roman"/>
          <w:color w:val="000000" w:themeColor="text1"/>
          <w:sz w:val="26"/>
          <w:szCs w:val="26"/>
        </w:rPr>
        <w:t>Ozone.</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50975D09" w14:textId="77777777" w:rsidR="00BF62E5" w:rsidRPr="00EE469D" w:rsidRDefault="00BF62E5" w:rsidP="002D3E8A">
      <w:pPr>
        <w:spacing w:line="360"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6. </w:t>
      </w:r>
      <w:r w:rsidRPr="00EE469D">
        <w:rPr>
          <w:rFonts w:ascii="Times New Roman" w:hAnsi="Times New Roman"/>
          <w:color w:val="000000" w:themeColor="text1"/>
          <w:sz w:val="26"/>
          <w:szCs w:val="26"/>
        </w:rPr>
        <w:t>Phosphorus.</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59D90E17" w14:textId="77777777" w:rsidR="00BF62E5" w:rsidRPr="00EE469D" w:rsidRDefault="00BF62E5" w:rsidP="002D3E8A">
      <w:pPr>
        <w:spacing w:line="360" w:lineRule="auto"/>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 xml:space="preserve">7. </w:t>
      </w:r>
      <w:r w:rsidRPr="00EE469D">
        <w:rPr>
          <w:rFonts w:ascii="Times New Roman" w:hAnsi="Times New Roman"/>
          <w:color w:val="000000" w:themeColor="text1"/>
          <w:sz w:val="26"/>
          <w:szCs w:val="26"/>
        </w:rPr>
        <w:t>Silicon.</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p>
    <w:p w14:paraId="76FE70CD"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8. </w:t>
      </w:r>
      <w:r w:rsidRPr="00EE469D">
        <w:rPr>
          <w:rFonts w:ascii="Times New Roman" w:hAnsi="Times New Roman"/>
          <w:color w:val="000000" w:themeColor="text1"/>
          <w:sz w:val="26"/>
          <w:szCs w:val="26"/>
        </w:rPr>
        <w:t>Nitrogen.</w:t>
      </w:r>
    </w:p>
    <w:p w14:paraId="1A3A709F"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d) Tổ chức thực hiện:</w:t>
      </w:r>
    </w:p>
    <w:tbl>
      <w:tblPr>
        <w:tblStyle w:val="TableGrid"/>
        <w:tblpPr w:leftFromText="180" w:rightFromText="180" w:vertAnchor="text" w:horzAnchor="page" w:tblpX="1722" w:tblpY="378"/>
        <w:tblOverlap w:val="never"/>
        <w:tblW w:w="9490" w:type="dxa"/>
        <w:tblLook w:val="04A0" w:firstRow="1" w:lastRow="0" w:firstColumn="1" w:lastColumn="0" w:noHBand="0" w:noVBand="1"/>
      </w:tblPr>
      <w:tblGrid>
        <w:gridCol w:w="5098"/>
        <w:gridCol w:w="4392"/>
      </w:tblGrid>
      <w:tr w:rsidR="00BF62E5" w:rsidRPr="00EE469D" w14:paraId="298F0E5D" w14:textId="77777777" w:rsidTr="00BF62E5">
        <w:trPr>
          <w:cantSplit/>
        </w:trPr>
        <w:tc>
          <w:tcPr>
            <w:tcW w:w="5098" w:type="dxa"/>
            <w:tcBorders>
              <w:top w:val="outset" w:sz="6" w:space="0" w:color="auto"/>
              <w:left w:val="outset" w:sz="6" w:space="0" w:color="auto"/>
              <w:bottom w:val="outset" w:sz="6" w:space="0" w:color="auto"/>
              <w:right w:val="outset" w:sz="6" w:space="0" w:color="auto"/>
            </w:tcBorders>
          </w:tcPr>
          <w:p w14:paraId="4EFF38E3"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392" w:type="dxa"/>
            <w:tcBorders>
              <w:top w:val="outset" w:sz="6" w:space="0" w:color="auto"/>
              <w:left w:val="outset" w:sz="6" w:space="0" w:color="auto"/>
              <w:bottom w:val="outset" w:sz="6" w:space="0" w:color="auto"/>
              <w:right w:val="outset" w:sz="6" w:space="0" w:color="auto"/>
            </w:tcBorders>
          </w:tcPr>
          <w:p w14:paraId="30362DFD"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300B56D0" w14:textId="77777777" w:rsidTr="00BF62E5">
        <w:trPr>
          <w:cantSplit/>
        </w:trPr>
        <w:tc>
          <w:tcPr>
            <w:tcW w:w="5098" w:type="dxa"/>
          </w:tcPr>
          <w:p w14:paraId="7026DC40"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b/>
                <w:color w:val="000000" w:themeColor="text1"/>
                <w:sz w:val="26"/>
                <w:szCs w:val="26"/>
              </w:rPr>
              <w:t>Giao nhiệm vụ:</w:t>
            </w:r>
            <w:r w:rsidRPr="00EE469D">
              <w:rPr>
                <w:rFonts w:ascii="Times New Roman" w:hAnsi="Times New Roman"/>
                <w:color w:val="000000" w:themeColor="text1"/>
                <w:sz w:val="26"/>
                <w:szCs w:val="26"/>
              </w:rPr>
              <w:t xml:space="preserve"> </w:t>
            </w:r>
          </w:p>
          <w:p w14:paraId="1DDC749E" w14:textId="77777777" w:rsidR="00BF62E5" w:rsidRPr="00EE469D" w:rsidRDefault="00BF62E5" w:rsidP="002D3E8A">
            <w:pPr>
              <w:pStyle w:val="Footer"/>
              <w:tabs>
                <w:tab w:val="left" w:pos="8040"/>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Nhiệm vụ 1:</w:t>
            </w:r>
          </w:p>
          <w:p w14:paraId="2D72A47F" w14:textId="77777777" w:rsidR="00BF62E5" w:rsidRPr="00EE469D" w:rsidRDefault="00BF62E5" w:rsidP="002D3E8A">
            <w:pPr>
              <w:pStyle w:val="Footer"/>
              <w:tabs>
                <w:tab w:val="left" w:pos="8040"/>
              </w:tabs>
              <w:spacing w:line="360" w:lineRule="auto"/>
              <w:jc w:val="both"/>
              <w:rPr>
                <w:rFonts w:ascii="Times New Roman" w:hAnsi="Times New Roman"/>
                <w:bCs/>
                <w:color w:val="000000" w:themeColor="text1"/>
                <w:sz w:val="26"/>
                <w:szCs w:val="26"/>
                <w:lang w:val="pt-BR"/>
              </w:rPr>
            </w:pPr>
            <w:r w:rsidRPr="00EE469D">
              <w:rPr>
                <w:rFonts w:ascii="Times New Roman" w:hAnsi="Times New Roman"/>
                <w:bCs/>
                <w:color w:val="000000" w:themeColor="text1"/>
                <w:sz w:val="26"/>
                <w:szCs w:val="26"/>
                <w:lang w:val="pt-BR"/>
              </w:rPr>
              <w:t xml:space="preserve">Giáo viên </w:t>
            </w:r>
            <w:r w:rsidRPr="00EE469D">
              <w:rPr>
                <w:rFonts w:ascii="Times New Roman" w:hAnsi="Times New Roman"/>
                <w:bCs/>
                <w:color w:val="000000" w:themeColor="text1"/>
                <w:sz w:val="26"/>
                <w:szCs w:val="26"/>
              </w:rPr>
              <w:t xml:space="preserve">đặt vấn đề: </w:t>
            </w:r>
            <w:r w:rsidRPr="00EE469D">
              <w:rPr>
                <w:rFonts w:ascii="Times New Roman" w:hAnsi="Times New Roman"/>
                <w:bCs/>
                <w:color w:val="000000" w:themeColor="text1"/>
                <w:sz w:val="26"/>
                <w:szCs w:val="26"/>
                <w:lang w:val="pt-BR"/>
              </w:rPr>
              <w:t>Bên cạnh sự phổ biến của kim loại trong cuộc sống, một số phi kim cũng có nhiều ứng dụng thiết thực.</w:t>
            </w:r>
          </w:p>
          <w:p w14:paraId="221D6079" w14:textId="77777777" w:rsidR="00BF62E5" w:rsidRPr="00EE469D" w:rsidRDefault="00BF62E5" w:rsidP="002D3E8A">
            <w:pPr>
              <w:pStyle w:val="Footer"/>
              <w:tabs>
                <w:tab w:val="left" w:pos="8040"/>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GV chia lớp thành 4 nhóm, các nhóm có 2 phút thảo luận quan sát hình 18.1 chỉ ra các đơn chất kim loại, các đơn chất phi kim</w:t>
            </w:r>
          </w:p>
          <w:p w14:paraId="5C0ACE9B" w14:textId="77777777" w:rsidR="00BF62E5" w:rsidRPr="00EE469D" w:rsidRDefault="00BF62E5" w:rsidP="002D3E8A">
            <w:pPr>
              <w:pStyle w:val="Footer"/>
              <w:tabs>
                <w:tab w:val="left" w:pos="8040"/>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Nhiệm vụ 2:</w:t>
            </w:r>
          </w:p>
          <w:p w14:paraId="25A5098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GV đặt vấn đề: nhiều phi kim là những nguyên liệu quan trọng không thể thiếu trong công nghiệp cũng như trong cuộc sống hàng ngày. Hãy kiểm tra hiểu biết về phi kim của các em bằng cách trả lời nhanh các câu hỏi sau:</w:t>
            </w:r>
          </w:p>
          <w:p w14:paraId="476BEF4A"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Khí nào giúp duy trì sự sống, sự cháy? </w:t>
            </w:r>
          </w:p>
          <w:p w14:paraId="12C7C2E7"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Chất nào có khả năng khử màu và khử mùi?</w:t>
            </w:r>
          </w:p>
          <w:p w14:paraId="148CC34E"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Chất nào dạng bột, có màu vàng, tồn tại dạng đơn chất trong các mỏ, tro bụi núi lửa, dầu mỏ, trong suối nước nóng, còn được gọi là diêm sinh.</w:t>
            </w:r>
          </w:p>
          <w:p w14:paraId="772D4154"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Chất nào được cho vào nước để sát khuẩn, gây mùi hắc.</w:t>
            </w:r>
          </w:p>
          <w:p w14:paraId="1E3023FC"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Khí nào có ở tầng bình lưu, giúp hấp thụ tia cực tím?</w:t>
            </w:r>
          </w:p>
          <w:p w14:paraId="37E146C0"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Chất nào có tên theo tiếng Hy Lạp có nghĩa là “vật mang ánh sáng”</w:t>
            </w:r>
          </w:p>
          <w:p w14:paraId="5864032C" w14:textId="77777777" w:rsidR="00BF62E5" w:rsidRPr="00EE469D" w:rsidRDefault="00BF62E5" w:rsidP="002D3E8A">
            <w:pPr>
              <w:numPr>
                <w:ilvl w:val="0"/>
                <w:numId w:val="27"/>
              </w:numPr>
              <w:tabs>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Chất nào có tên được đặt cho một khu công nghệ cao của Mỹ, được coi như cái nôi của nền công nghệ? 8. Khí nào có tên theo tiếng Hy Lạp có nghĩa là “trơ”?</w:t>
            </w:r>
          </w:p>
          <w:p w14:paraId="0FDA9D8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HS</w:t>
            </w:r>
            <w:r w:rsidRPr="00EE469D">
              <w:rPr>
                <w:rFonts w:ascii="Times New Roman" w:hAnsi="Times New Roman"/>
                <w:color w:val="000000" w:themeColor="text1"/>
                <w:sz w:val="26"/>
                <w:szCs w:val="26"/>
                <w:lang w:val="vi-VN"/>
              </w:rPr>
              <w:t xml:space="preserve"> thảo luận nhóm thực hiện theo yêu cầu của GV</w:t>
            </w:r>
          </w:p>
          <w:p w14:paraId="50D934A1"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rPr>
              <w:t xml:space="preserve"> – GV yêu cầu HS suy nghĩ, kết hợp SGK với những kiến thức đã biết để suy luận trả lời câu hỏi. </w:t>
            </w:r>
          </w:p>
          <w:p w14:paraId="37C4EB5E"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Hướng dẫn HS thực hiện nhiệm vụ</w:t>
            </w:r>
          </w:p>
          <w:p w14:paraId="188637B0"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HS thảo luận, viết các </w:t>
            </w:r>
            <w:r w:rsidRPr="00EE469D">
              <w:rPr>
                <w:rFonts w:ascii="Times New Roman" w:hAnsi="Times New Roman"/>
                <w:color w:val="000000" w:themeColor="text1"/>
                <w:sz w:val="26"/>
                <w:szCs w:val="26"/>
                <w:lang w:val="vi-VN"/>
              </w:rPr>
              <w:t>nội dung theo yêu cầu</w:t>
            </w:r>
          </w:p>
          <w:p w14:paraId="701319CD" w14:textId="77777777" w:rsidR="00BF62E5" w:rsidRPr="00EE469D" w:rsidRDefault="00BF62E5" w:rsidP="002D3E8A">
            <w:pPr>
              <w:spacing w:line="360" w:lineRule="auto"/>
              <w:rPr>
                <w:rStyle w:val="Emphasis"/>
                <w:rFonts w:ascii="Times New Roman" w:hAnsi="Times New Roman"/>
                <w:bCs/>
                <w:i w:val="0"/>
                <w:iCs w:val="0"/>
                <w:color w:val="000000" w:themeColor="text1"/>
                <w:sz w:val="26"/>
                <w:szCs w:val="26"/>
              </w:rPr>
            </w:pPr>
            <w:r w:rsidRPr="00EE469D">
              <w:rPr>
                <w:rStyle w:val="Emphasis"/>
                <w:rFonts w:ascii="Times New Roman" w:hAnsi="Times New Roman"/>
                <w:b/>
                <w:color w:val="000000" w:themeColor="text1"/>
                <w:sz w:val="26"/>
                <w:szCs w:val="26"/>
              </w:rPr>
              <w:t>Báo cáo, thảo luận</w:t>
            </w:r>
            <w:r w:rsidRPr="00EE469D">
              <w:rPr>
                <w:rStyle w:val="Emphasis"/>
                <w:rFonts w:ascii="Times New Roman" w:hAnsi="Times New Roman"/>
                <w:bCs/>
                <w:color w:val="000000" w:themeColor="text1"/>
                <w:sz w:val="26"/>
                <w:szCs w:val="26"/>
              </w:rPr>
              <w:t xml:space="preserve">: </w:t>
            </w:r>
            <w:r w:rsidRPr="00EE469D">
              <w:rPr>
                <w:rFonts w:ascii="Times New Roman" w:hAnsi="Times New Roman"/>
                <w:color w:val="000000" w:themeColor="text1"/>
                <w:sz w:val="26"/>
                <w:szCs w:val="26"/>
              </w:rPr>
              <w:t xml:space="preserve">HS suy nghĩ, có thể thảo luận với nhau </w:t>
            </w:r>
          </w:p>
          <w:p w14:paraId="27D1B686" w14:textId="77777777" w:rsidR="00BF62E5" w:rsidRPr="00EE469D" w:rsidRDefault="00BF62E5" w:rsidP="002D3E8A">
            <w:pPr>
              <w:spacing w:line="360" w:lineRule="auto"/>
              <w:jc w:val="both"/>
              <w:rPr>
                <w:rStyle w:val="Emphasis"/>
                <w:rFonts w:ascii="Times New Roman" w:hAnsi="Times New Roman"/>
                <w:bCs/>
                <w:i w:val="0"/>
                <w:iCs w:val="0"/>
                <w:color w:val="000000" w:themeColor="text1"/>
                <w:sz w:val="26"/>
                <w:szCs w:val="26"/>
              </w:rPr>
            </w:pPr>
            <w:r w:rsidRPr="00EE469D">
              <w:rPr>
                <w:rStyle w:val="Emphasis"/>
                <w:rFonts w:ascii="Times New Roman" w:hAnsi="Times New Roman"/>
                <w:bCs/>
                <w:color w:val="000000" w:themeColor="text1"/>
                <w:sz w:val="26"/>
                <w:szCs w:val="26"/>
              </w:rPr>
              <w:t>Giáo viên nhận xét câu trả lời của học sinh và dẫn dắt vào bài học mới.</w:t>
            </w:r>
          </w:p>
          <w:p w14:paraId="3353FFA2"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Chốt lại và đặt vấn đề vào bài</w:t>
            </w:r>
          </w:p>
          <w:p w14:paraId="3882B23C" w14:textId="77777777" w:rsidR="00BF62E5" w:rsidRPr="00EE469D" w:rsidRDefault="00BF62E5" w:rsidP="002D3E8A">
            <w:pPr>
              <w:tabs>
                <w:tab w:val="left" w:pos="2608"/>
                <w:tab w:val="left" w:pos="4939"/>
                <w:tab w:val="left" w:pos="7269"/>
              </w:tabs>
              <w:spacing w:line="360" w:lineRule="auto"/>
              <w:rPr>
                <w:rFonts w:ascii="Times New Roman" w:hAnsi="Times New Roman"/>
                <w:i/>
                <w:color w:val="000000" w:themeColor="text1"/>
                <w:sz w:val="26"/>
                <w:szCs w:val="26"/>
                <w:lang w:val="pt-BR"/>
              </w:rPr>
            </w:pPr>
            <w:r w:rsidRPr="00EE469D">
              <w:rPr>
                <w:rFonts w:ascii="Times New Roman" w:hAnsi="Times New Roman"/>
                <w:i/>
                <w:color w:val="000000" w:themeColor="text1"/>
                <w:sz w:val="26"/>
                <w:szCs w:val="26"/>
                <w:lang w:val="pt-BR"/>
              </w:rPr>
              <w:t xml:space="preserve">Bên cạnh sự phổ biến của kim loại trong cuộc sống, một số phi kim cũng có nhiều ứng dụng thiết thực. Dựa vào sự khác biệt về tính chất mà mỗi loại có những ứng dụng phù hợp. Phi kim có ứng dụng như thế nào trong đời sống? </w:t>
            </w:r>
            <w:r w:rsidRPr="00EE469D">
              <w:rPr>
                <w:rFonts w:ascii="Times New Roman" w:hAnsi="Times New Roman"/>
                <w:i/>
                <w:color w:val="000000" w:themeColor="text1"/>
                <w:sz w:val="26"/>
                <w:szCs w:val="26"/>
                <w:lang w:val="pt-BR"/>
              </w:rPr>
              <w:lastRenderedPageBreak/>
              <w:t>Giữa kim loại và phi kim có tính chất nào khác nhau?</w:t>
            </w:r>
          </w:p>
          <w:p w14:paraId="08FC6D1C" w14:textId="77777777" w:rsidR="00BF62E5" w:rsidRPr="00EE469D" w:rsidRDefault="00BF62E5" w:rsidP="002D3E8A">
            <w:pPr>
              <w:tabs>
                <w:tab w:val="left" w:pos="2608"/>
                <w:tab w:val="left" w:pos="4939"/>
                <w:tab w:val="left" w:pos="7269"/>
              </w:tabs>
              <w:spacing w:line="360"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rPr>
              <w:t xml:space="preserve"> Các em sẽ cùng tìm hiểu tính chất, tầm quan trọng của một số phi kim quen thuộc. </w:t>
            </w:r>
          </w:p>
        </w:tc>
        <w:tc>
          <w:tcPr>
            <w:tcW w:w="4392" w:type="dxa"/>
          </w:tcPr>
          <w:p w14:paraId="56F27F52" w14:textId="77777777" w:rsidR="00BF62E5" w:rsidRPr="00EE469D" w:rsidRDefault="00BF62E5" w:rsidP="002D3E8A">
            <w:pPr>
              <w:spacing w:line="360" w:lineRule="auto"/>
              <w:jc w:val="both"/>
              <w:rPr>
                <w:rFonts w:ascii="Times New Roman" w:hAnsi="Times New Roman"/>
                <w:color w:val="000000" w:themeColor="text1"/>
                <w:sz w:val="26"/>
                <w:szCs w:val="26"/>
              </w:rPr>
            </w:pPr>
          </w:p>
        </w:tc>
      </w:tr>
    </w:tbl>
    <w:p w14:paraId="3E0E443A" w14:textId="77777777" w:rsidR="00BF62E5" w:rsidRPr="00EE469D" w:rsidRDefault="00BF62E5" w:rsidP="002D3E8A">
      <w:pPr>
        <w:spacing w:line="360" w:lineRule="auto"/>
        <w:rPr>
          <w:rFonts w:ascii="Times New Roman" w:hAnsi="Times New Roman"/>
          <w:b/>
          <w:color w:val="000000" w:themeColor="text1"/>
          <w:spacing w:val="2"/>
          <w:position w:val="-2"/>
          <w:sz w:val="26"/>
          <w:szCs w:val="26"/>
          <w:lang w:val="nl-NL"/>
        </w:rPr>
      </w:pPr>
      <w:r w:rsidRPr="00EE469D">
        <w:rPr>
          <w:rFonts w:ascii="Times New Roman" w:hAnsi="Times New Roman"/>
          <w:b/>
          <w:color w:val="000000" w:themeColor="text1"/>
          <w:spacing w:val="2"/>
          <w:position w:val="-2"/>
          <w:sz w:val="26"/>
          <w:szCs w:val="26"/>
          <w:lang w:val="vi-VN"/>
        </w:rPr>
        <w:lastRenderedPageBreak/>
        <w:t>2</w:t>
      </w:r>
      <w:r w:rsidRPr="00EE469D">
        <w:rPr>
          <w:rFonts w:ascii="Times New Roman" w:hAnsi="Times New Roman"/>
          <w:b/>
          <w:color w:val="000000" w:themeColor="text1"/>
          <w:spacing w:val="2"/>
          <w:position w:val="-2"/>
          <w:sz w:val="26"/>
          <w:szCs w:val="26"/>
          <w:lang w:val="nl-NL"/>
        </w:rPr>
        <w:t xml:space="preserve"> HÌNH THÀNH KIẾN THỨC MỚI</w:t>
      </w:r>
    </w:p>
    <w:p w14:paraId="445C36AB"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Hoạt động </w:t>
      </w:r>
      <w:r w:rsidRPr="00EE469D">
        <w:rPr>
          <w:rFonts w:ascii="Times New Roman" w:hAnsi="Times New Roman"/>
          <w:b/>
          <w:color w:val="000000" w:themeColor="text1"/>
          <w:sz w:val="26"/>
          <w:szCs w:val="26"/>
          <w:lang w:val="vi-VN"/>
        </w:rPr>
        <w:t>2.</w:t>
      </w:r>
      <w:r w:rsidRPr="00EE469D">
        <w:rPr>
          <w:rFonts w:ascii="Times New Roman" w:hAnsi="Times New Roman"/>
          <w:b/>
          <w:color w:val="000000" w:themeColor="text1"/>
          <w:sz w:val="26"/>
          <w:szCs w:val="26"/>
        </w:rPr>
        <w:t xml:space="preserve">1: </w:t>
      </w:r>
      <w:r w:rsidRPr="00EE469D">
        <w:rPr>
          <w:rFonts w:ascii="Times New Roman" w:hAnsi="Times New Roman"/>
          <w:b/>
          <w:color w:val="000000" w:themeColor="text1"/>
          <w:sz w:val="26"/>
          <w:szCs w:val="26"/>
          <w:lang w:val="vi-VN"/>
        </w:rPr>
        <w:t>Tìm hiểu một số đơn chất phi kim thường gặp trong đời sống</w:t>
      </w:r>
    </w:p>
    <w:p w14:paraId="20AA108B" w14:textId="77777777" w:rsidR="00BF62E5" w:rsidRPr="00EE469D" w:rsidRDefault="00BF62E5" w:rsidP="002D3E8A">
      <w:pPr>
        <w:numPr>
          <w:ilvl w:val="0"/>
          <w:numId w:val="5"/>
        </w:numPr>
        <w:spacing w:line="360"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Mục tiêu</w:t>
      </w:r>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374976D8"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Nêu được ứng dụng của một số đơn chất phi kim thiết thực trong cuộc sống (carbon, lưu huỳnh, khí chlorine, ...).</w:t>
      </w:r>
    </w:p>
    <w:p w14:paraId="186107D9" w14:textId="77777777" w:rsidR="00BF62E5" w:rsidRPr="00EE469D" w:rsidRDefault="00BF62E5" w:rsidP="002D3E8A">
      <w:pPr>
        <w:pStyle w:val="ListParagraph"/>
        <w:numPr>
          <w:ilvl w:val="0"/>
          <w:numId w:val="5"/>
        </w:numPr>
        <w:tabs>
          <w:tab w:val="left" w:pos="2694"/>
        </w:tabs>
        <w:spacing w:line="360" w:lineRule="auto"/>
        <w:ind w:left="0"/>
        <w:textAlignment w:val="baseline"/>
        <w:rPr>
          <w:b/>
          <w:bCs/>
          <w:color w:val="000000" w:themeColor="text1"/>
          <w:sz w:val="26"/>
          <w:szCs w:val="26"/>
        </w:rPr>
      </w:pPr>
      <w:r w:rsidRPr="00EE469D">
        <w:rPr>
          <w:b/>
          <w:bCs/>
          <w:color w:val="000000" w:themeColor="text1"/>
          <w:sz w:val="26"/>
          <w:szCs w:val="26"/>
        </w:rPr>
        <w:t xml:space="preserve">Nội dung: </w:t>
      </w:r>
    </w:p>
    <w:p w14:paraId="5D76DF54"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pt-BR"/>
        </w:rPr>
        <w:t xml:space="preserve">- GV cho HS </w:t>
      </w:r>
      <w:r w:rsidRPr="00EE469D">
        <w:rPr>
          <w:rFonts w:ascii="Times New Roman" w:hAnsi="Times New Roman"/>
          <w:color w:val="000000" w:themeColor="text1"/>
          <w:sz w:val="26"/>
          <w:szCs w:val="26"/>
          <w:lang w:val="vi-VN"/>
        </w:rPr>
        <w:t>trình bày báo cáo đã chuẩn bị ở nhà</w:t>
      </w:r>
    </w:p>
    <w:p w14:paraId="34628F01"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GV tóm tắt toàn bộ nội dung ứng dụng của một số đơn chất phi kim</w:t>
      </w:r>
    </w:p>
    <w:p w14:paraId="4414EC0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 Sản phẩm:</w:t>
      </w:r>
      <w:r w:rsidRPr="00EE469D">
        <w:rPr>
          <w:rFonts w:ascii="Times New Roman" w:hAnsi="Times New Roman"/>
          <w:b/>
          <w:bCs/>
          <w:color w:val="000000" w:themeColor="text1"/>
          <w:sz w:val="26"/>
          <w:szCs w:val="26"/>
          <w:lang w:val="vi-VN"/>
        </w:rPr>
        <w:t xml:space="preserve"> </w:t>
      </w:r>
      <w:r w:rsidRPr="00EE469D">
        <w:rPr>
          <w:rFonts w:ascii="Times New Roman" w:hAnsi="Times New Roman"/>
          <w:color w:val="000000" w:themeColor="text1"/>
          <w:sz w:val="26"/>
          <w:szCs w:val="26"/>
        </w:rPr>
        <w:t xml:space="preserve">Sản phẩm là các báo cáo của HS. Nội dung trình bày có thể phong phú nhưng cần có các ý </w:t>
      </w:r>
      <w:r w:rsidRPr="00EE469D">
        <w:rPr>
          <w:rFonts w:ascii="Times New Roman" w:hAnsi="Times New Roman"/>
          <w:color w:val="000000" w:themeColor="text1"/>
          <w:sz w:val="26"/>
          <w:szCs w:val="26"/>
          <w:lang w:val="vi-VN"/>
        </w:rPr>
        <w:t xml:space="preserve">chính </w:t>
      </w:r>
      <w:r w:rsidRPr="00EE469D">
        <w:rPr>
          <w:rFonts w:ascii="Times New Roman" w:hAnsi="Times New Roman"/>
          <w:color w:val="000000" w:themeColor="text1"/>
          <w:sz w:val="26"/>
          <w:szCs w:val="26"/>
        </w:rPr>
        <w:t>(Chú ý: phản ứng hoá học minh hoạ có thể lấy rất đa dạng)</w:t>
      </w:r>
    </w:p>
    <w:p w14:paraId="71AEEFF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1. Carbon:</w:t>
      </w:r>
    </w:p>
    <w:p w14:paraId="5F392F3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Carbon có các dạng đơn chất khác nhau như kim cương, than chì, than vô định hình...</w:t>
      </w:r>
    </w:p>
    <w:p w14:paraId="2FD4883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Tính chất vật lí một số dạng:</w:t>
      </w:r>
    </w:p>
    <w:p w14:paraId="077AE49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Kim cương trong suốt, cứng, không dẫn điện + Than chì: đen, mềm, dẫn điện.</w:t>
      </w:r>
    </w:p>
    <w:p w14:paraId="10A09F05"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Than vô định hình: đen, mềm, có khả năng hấp phụ. – Tính chất hoá học:</w:t>
      </w:r>
    </w:p>
    <w:p w14:paraId="7D0149B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Carbon cháy trong oxygen tạo CO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và toả nhiều nhiệt:</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C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CO</w:t>
      </w:r>
      <w:r w:rsidRPr="00EE469D">
        <w:rPr>
          <w:rFonts w:ascii="Times New Roman" w:hAnsi="Times New Roman"/>
          <w:color w:val="000000" w:themeColor="text1"/>
          <w:sz w:val="26"/>
          <w:szCs w:val="26"/>
          <w:vertAlign w:val="subscript"/>
        </w:rPr>
        <w:t>2</w:t>
      </w:r>
    </w:p>
    <w:p w14:paraId="35752B6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Ứng dụng của một số dạng:</w:t>
      </w:r>
    </w:p>
    <w:p w14:paraId="6B0FAE8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Kim cương: làm đồ trang sức, mũi khoan, dao cắt kính.</w:t>
      </w:r>
    </w:p>
    <w:p w14:paraId="53A6E77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chì: ruột bút chì, điện cực, chất bôi trơn. </w:t>
      </w:r>
    </w:p>
    <w:p w14:paraId="450A1D64"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Than cốc: làm nhiên liệu, nguyên liệu trong công nghiệp luyện kim.</w:t>
      </w:r>
    </w:p>
    <w:p w14:paraId="30164D69"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Than vô định hình: được hoạt hoá để làm chất khử màu, khử mùi, ...</w:t>
      </w:r>
    </w:p>
    <w:p w14:paraId="62A484F1"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2. Lưu huỳnh: </w:t>
      </w:r>
    </w:p>
    <w:p w14:paraId="5C8CFC8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Tính chất vật lí: lưu huỳnh là chất rắn, màu vàng, không tan trong nước, tan tốt trong nhiều dung môi hữu cơ như xăng, dầu... </w:t>
      </w:r>
    </w:p>
    <w:p w14:paraId="27C16F63"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Tính chất hoá học:</w:t>
      </w:r>
    </w:p>
    <w:p w14:paraId="42DAEB5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Phản ứng với oxygen: S + O</w:t>
      </w:r>
      <w:r w:rsidRPr="00EE469D">
        <w:rPr>
          <w:rFonts w:ascii="Times New Roman" w:hAnsi="Times New Roman"/>
          <w:color w:val="000000" w:themeColor="text1"/>
          <w:sz w:val="26"/>
          <w:szCs w:val="26"/>
          <w:vertAlign w:val="subscript"/>
        </w:rPr>
        <w:t xml:space="preserve">2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111"/>
      </w:tblGrid>
      <w:tr w:rsidR="00BF62E5" w:rsidRPr="00EE469D" w14:paraId="2E212A29" w14:textId="77777777" w:rsidTr="00044609">
        <w:trPr>
          <w:cantSplit/>
        </w:trPr>
        <w:tc>
          <w:tcPr>
            <w:tcW w:w="5382" w:type="dxa"/>
            <w:shd w:val="clear" w:color="auto" w:fill="auto"/>
          </w:tcPr>
          <w:p w14:paraId="6383B2FC" w14:textId="77777777" w:rsidR="00BF62E5" w:rsidRPr="00EE469D" w:rsidRDefault="00BF62E5" w:rsidP="002D3E8A">
            <w:pPr>
              <w:spacing w:line="360" w:lineRule="auto"/>
              <w:jc w:val="center"/>
              <w:rPr>
                <w:rFonts w:ascii="Times New Roman" w:hAnsi="Times New Roman"/>
                <w:b/>
                <w:bCs/>
                <w:color w:val="000000" w:themeColor="text1"/>
                <w:sz w:val="26"/>
                <w:szCs w:val="26"/>
                <w:shd w:val="clear" w:color="auto" w:fill="FFFFFF"/>
              </w:rPr>
            </w:pPr>
            <w:r w:rsidRPr="00EE469D">
              <w:rPr>
                <w:rFonts w:ascii="Times New Roman" w:hAnsi="Times New Roman"/>
                <w:b/>
                <w:bCs/>
                <w:color w:val="000000" w:themeColor="text1"/>
                <w:sz w:val="26"/>
                <w:szCs w:val="26"/>
              </w:rPr>
              <w:t>HOẠT ĐỘNG CỦA GV VÀ HS</w:t>
            </w:r>
          </w:p>
        </w:tc>
        <w:tc>
          <w:tcPr>
            <w:tcW w:w="4111" w:type="dxa"/>
            <w:shd w:val="clear" w:color="auto" w:fill="auto"/>
          </w:tcPr>
          <w:p w14:paraId="4E765ED7"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026A6940" w14:textId="77777777" w:rsidTr="00044609">
        <w:trPr>
          <w:cantSplit/>
        </w:trPr>
        <w:tc>
          <w:tcPr>
            <w:tcW w:w="9493" w:type="dxa"/>
            <w:gridSpan w:val="2"/>
            <w:shd w:val="clear" w:color="auto" w:fill="auto"/>
          </w:tcPr>
          <w:tbl>
            <w:tblPr>
              <w:tblStyle w:val="TableGrid"/>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2535"/>
              <w:gridCol w:w="2963"/>
            </w:tblGrid>
            <w:tr w:rsidR="00BF62E5" w:rsidRPr="00EE469D" w14:paraId="0A9A8D60" w14:textId="77777777" w:rsidTr="00044609">
              <w:trPr>
                <w:jc w:val="center"/>
              </w:trPr>
              <w:tc>
                <w:tcPr>
                  <w:tcW w:w="3361" w:type="dxa"/>
                  <w:vAlign w:val="center"/>
                </w:tcPr>
                <w:p w14:paraId="495B2862"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lastRenderedPageBreak/>
                    <w:drawing>
                      <wp:inline distT="0" distB="0" distL="0" distR="0" wp14:anchorId="01369791" wp14:editId="26613A51">
                        <wp:extent cx="1245870" cy="810895"/>
                        <wp:effectExtent l="0" t="0" r="11430" b="1905"/>
                        <wp:docPr id="1820084012" name="Picture 8"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84012" name="Picture 8" descr="Class 10] What do you mean by Allotropes of Carbon? - Teachoo"/>
                                <pic:cNvPicPr>
                                  <a:picLocks noChangeAspect="1" noChangeArrowheads="1"/>
                                </pic:cNvPicPr>
                              </pic:nvPicPr>
                              <pic:blipFill>
                                <a:blip r:embed="rId8">
                                  <a:extLst>
                                    <a:ext uri="{28A0092B-C50C-407E-A947-70E740481C1C}">
                                      <a14:useLocalDpi xmlns:a14="http://schemas.microsoft.com/office/drawing/2010/main" val="0"/>
                                    </a:ext>
                                  </a:extLst>
                                </a:blip>
                                <a:srcRect l="5416" t="29040" r="60289" b="47661"/>
                                <a:stretch>
                                  <a:fillRect/>
                                </a:stretch>
                              </pic:blipFill>
                              <pic:spPr>
                                <a:xfrm>
                                  <a:off x="0" y="0"/>
                                  <a:ext cx="1245870" cy="810895"/>
                                </a:xfrm>
                                <a:prstGeom prst="rect">
                                  <a:avLst/>
                                </a:prstGeom>
                                <a:noFill/>
                                <a:ln>
                                  <a:noFill/>
                                </a:ln>
                              </pic:spPr>
                            </pic:pic>
                          </a:graphicData>
                        </a:graphic>
                      </wp:inline>
                    </w:drawing>
                  </w:r>
                </w:p>
              </w:tc>
              <w:tc>
                <w:tcPr>
                  <w:tcW w:w="2535" w:type="dxa"/>
                  <w:vAlign w:val="center"/>
                </w:tcPr>
                <w:p w14:paraId="49290800"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7B070872" wp14:editId="57DBECA5">
                        <wp:extent cx="1344295" cy="885190"/>
                        <wp:effectExtent l="0" t="0" r="1905" b="3810"/>
                        <wp:docPr id="2" name="Picture 2"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ass 10] What do you mean by Allotropes of Carbon? - Teachoo"/>
                                <pic:cNvPicPr>
                                  <a:picLocks noChangeAspect="1" noChangeArrowheads="1"/>
                                </pic:cNvPicPr>
                              </pic:nvPicPr>
                              <pic:blipFill>
                                <a:blip r:embed="rId8">
                                  <a:extLst>
                                    <a:ext uri="{28A0092B-C50C-407E-A947-70E740481C1C}">
                                      <a14:useLocalDpi xmlns:a14="http://schemas.microsoft.com/office/drawing/2010/main" val="0"/>
                                    </a:ext>
                                  </a:extLst>
                                </a:blip>
                                <a:srcRect l="60872" t="28741" r="4463" b="47429"/>
                                <a:stretch>
                                  <a:fillRect/>
                                </a:stretch>
                              </pic:blipFill>
                              <pic:spPr>
                                <a:xfrm>
                                  <a:off x="0" y="0"/>
                                  <a:ext cx="1344295" cy="885190"/>
                                </a:xfrm>
                                <a:prstGeom prst="rect">
                                  <a:avLst/>
                                </a:prstGeom>
                                <a:noFill/>
                                <a:ln>
                                  <a:noFill/>
                                </a:ln>
                              </pic:spPr>
                            </pic:pic>
                          </a:graphicData>
                        </a:graphic>
                      </wp:inline>
                    </w:drawing>
                  </w:r>
                </w:p>
              </w:tc>
              <w:tc>
                <w:tcPr>
                  <w:tcW w:w="2963" w:type="dxa"/>
                  <w:vAlign w:val="center"/>
                </w:tcPr>
                <w:p w14:paraId="4624BE05"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2B12557A" wp14:editId="7965F37F">
                        <wp:extent cx="899160" cy="915670"/>
                        <wp:effectExtent l="0" t="0" r="2540" b="11430"/>
                        <wp:docPr id="3" name="Picture 2" descr="Class 10] What do you mean by Allotropes of Carbon? - Teac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lass 10] What do you mean by Allotropes of Carbon? - Teachoo"/>
                                <pic:cNvPicPr>
                                  <a:picLocks noChangeAspect="1" noChangeArrowheads="1"/>
                                </pic:cNvPicPr>
                              </pic:nvPicPr>
                              <pic:blipFill>
                                <a:blip r:embed="rId9" cstate="print">
                                  <a:extLst>
                                    <a:ext uri="{28A0092B-C50C-407E-A947-70E740481C1C}">
                                      <a14:useLocalDpi xmlns:a14="http://schemas.microsoft.com/office/drawing/2010/main" val="0"/>
                                    </a:ext>
                                  </a:extLst>
                                </a:blip>
                                <a:srcRect l="32133" t="54081" r="35588" b="11603"/>
                                <a:stretch>
                                  <a:fillRect/>
                                </a:stretch>
                              </pic:blipFill>
                              <pic:spPr>
                                <a:xfrm>
                                  <a:off x="0" y="0"/>
                                  <a:ext cx="899160" cy="915670"/>
                                </a:xfrm>
                                <a:prstGeom prst="rect">
                                  <a:avLst/>
                                </a:prstGeom>
                                <a:noFill/>
                                <a:ln>
                                  <a:noFill/>
                                </a:ln>
                              </pic:spPr>
                            </pic:pic>
                          </a:graphicData>
                        </a:graphic>
                      </wp:inline>
                    </w:drawing>
                  </w:r>
                </w:p>
              </w:tc>
            </w:tr>
            <w:tr w:rsidR="00BF62E5" w:rsidRPr="00EE469D" w14:paraId="367FF8D2" w14:textId="77777777" w:rsidTr="00044609">
              <w:trPr>
                <w:jc w:val="center"/>
              </w:trPr>
              <w:tc>
                <w:tcPr>
                  <w:tcW w:w="3361" w:type="dxa"/>
                  <w:vAlign w:val="center"/>
                </w:tcPr>
                <w:p w14:paraId="662E6142"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Kim cương</w:t>
                  </w:r>
                </w:p>
              </w:tc>
              <w:tc>
                <w:tcPr>
                  <w:tcW w:w="2535" w:type="dxa"/>
                  <w:vAlign w:val="center"/>
                </w:tcPr>
                <w:p w14:paraId="1C560276"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Graphite</w:t>
                  </w:r>
                </w:p>
              </w:tc>
              <w:tc>
                <w:tcPr>
                  <w:tcW w:w="2963" w:type="dxa"/>
                  <w:vAlign w:val="center"/>
                </w:tcPr>
                <w:p w14:paraId="2AA92868"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Carbon vô định hình</w:t>
                  </w:r>
                </w:p>
              </w:tc>
            </w:tr>
            <w:tr w:rsidR="00BF62E5" w:rsidRPr="00EE469D" w14:paraId="30DBE669" w14:textId="77777777" w:rsidTr="00044609">
              <w:trPr>
                <w:jc w:val="center"/>
              </w:trPr>
              <w:tc>
                <w:tcPr>
                  <w:tcW w:w="3361" w:type="dxa"/>
                  <w:vAlign w:val="center"/>
                </w:tcPr>
                <w:p w14:paraId="66795E5D"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rPr>
                      <w:rFonts w:ascii="Times New Roman" w:hAnsi="Times New Roman"/>
                      <w:b/>
                      <w:bCs/>
                      <w:color w:val="000000" w:themeColor="text1"/>
                      <w:sz w:val="26"/>
                      <w:szCs w:val="26"/>
                    </w:rPr>
                  </w:pPr>
                  <w:r w:rsidRPr="00EE469D">
                    <w:rPr>
                      <w:rFonts w:ascii="Times New Roman" w:hAnsi="Times New Roman"/>
                      <w:color w:val="000000" w:themeColor="text1"/>
                      <w:sz w:val="26"/>
                      <w:szCs w:val="26"/>
                    </w:rPr>
                    <w:t>cứng, trong suốt, không dẫn điện.</w:t>
                  </w:r>
                </w:p>
              </w:tc>
              <w:tc>
                <w:tcPr>
                  <w:tcW w:w="2535" w:type="dxa"/>
                  <w:vAlign w:val="center"/>
                </w:tcPr>
                <w:p w14:paraId="5925F9F7"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color w:val="000000" w:themeColor="text1"/>
                      <w:sz w:val="26"/>
                      <w:szCs w:val="26"/>
                    </w:rPr>
                    <w:t>mềm, màu xám đen, dẫn điện.</w:t>
                  </w:r>
                </w:p>
              </w:tc>
              <w:tc>
                <w:tcPr>
                  <w:tcW w:w="2963" w:type="dxa"/>
                  <w:vAlign w:val="center"/>
                </w:tcPr>
                <w:p w14:paraId="20F34CF4"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xốp, màu đen.</w:t>
                  </w:r>
                </w:p>
              </w:tc>
            </w:tr>
          </w:tbl>
          <w:p w14:paraId="7F2325B4" w14:textId="77777777" w:rsidR="00BF62E5" w:rsidRPr="00EE469D" w:rsidRDefault="00BF62E5" w:rsidP="002D3E8A">
            <w:pPr>
              <w:spacing w:line="360" w:lineRule="auto"/>
              <w:jc w:val="center"/>
              <w:rPr>
                <w:rFonts w:ascii="Times New Roman" w:hAnsi="Times New Roman"/>
                <w:b/>
                <w:bCs/>
                <w:color w:val="000000" w:themeColor="text1"/>
                <w:sz w:val="26"/>
                <w:szCs w:val="26"/>
              </w:rPr>
            </w:pPr>
          </w:p>
        </w:tc>
      </w:tr>
      <w:tr w:rsidR="00BF62E5" w:rsidRPr="00EE469D" w14:paraId="2755EF08" w14:textId="77777777" w:rsidTr="00044609">
        <w:trPr>
          <w:cantSplit/>
        </w:trPr>
        <w:tc>
          <w:tcPr>
            <w:tcW w:w="9493" w:type="dxa"/>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0"/>
              <w:gridCol w:w="3321"/>
              <w:gridCol w:w="3321"/>
            </w:tblGrid>
            <w:tr w:rsidR="00BF62E5" w:rsidRPr="00EE469D" w14:paraId="588820A6" w14:textId="77777777" w:rsidTr="00044609">
              <w:tc>
                <w:tcPr>
                  <w:tcW w:w="3320" w:type="dxa"/>
                  <w:vAlign w:val="center"/>
                </w:tcPr>
                <w:p w14:paraId="47545D4B"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573B4898" wp14:editId="185CD9FF">
                        <wp:extent cx="1407160" cy="1453515"/>
                        <wp:effectExtent l="0" t="0" r="2540" b="6985"/>
                        <wp:docPr id="351339870" name="Picture 9" descr="Thiết bị lọc nước RO 3 lõi lọc thô 10&quot; model KG01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39870" name="Picture 9" descr="Thiết bị lọc nước RO 3 lõi lọc thô 10&quot; model KG01G3"/>
                                <pic:cNvPicPr>
                                  <a:picLocks noChangeAspect="1" noChangeArrowheads="1"/>
                                </pic:cNvPicPr>
                              </pic:nvPicPr>
                              <pic:blipFill>
                                <a:blip r:embed="rId10" cstate="print">
                                  <a:extLst>
                                    <a:ext uri="{28A0092B-C50C-407E-A947-70E740481C1C}">
                                      <a14:useLocalDpi xmlns:a14="http://schemas.microsoft.com/office/drawing/2010/main" val="0"/>
                                    </a:ext>
                                  </a:extLst>
                                </a:blip>
                                <a:srcRect l="17661" r="17775"/>
                                <a:stretch>
                                  <a:fillRect/>
                                </a:stretch>
                              </pic:blipFill>
                              <pic:spPr>
                                <a:xfrm>
                                  <a:off x="0" y="0"/>
                                  <a:ext cx="1407160" cy="1453515"/>
                                </a:xfrm>
                                <a:prstGeom prst="rect">
                                  <a:avLst/>
                                </a:prstGeom>
                                <a:noFill/>
                                <a:ln>
                                  <a:noFill/>
                                </a:ln>
                              </pic:spPr>
                            </pic:pic>
                          </a:graphicData>
                        </a:graphic>
                      </wp:inline>
                    </w:drawing>
                  </w:r>
                </w:p>
              </w:tc>
              <w:tc>
                <w:tcPr>
                  <w:tcW w:w="3321" w:type="dxa"/>
                  <w:vAlign w:val="center"/>
                </w:tcPr>
                <w:p w14:paraId="0A8BE410"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3D23B8E5" wp14:editId="1E78F7F2">
                        <wp:extent cx="2078355" cy="1540510"/>
                        <wp:effectExtent l="0" t="0" r="0" b="8890"/>
                        <wp:docPr id="4961777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77739"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78355" cy="1540510"/>
                                </a:xfrm>
                                <a:prstGeom prst="rect">
                                  <a:avLst/>
                                </a:prstGeom>
                                <a:noFill/>
                              </pic:spPr>
                            </pic:pic>
                          </a:graphicData>
                        </a:graphic>
                      </wp:inline>
                    </w:drawing>
                  </w:r>
                </w:p>
              </w:tc>
              <w:tc>
                <w:tcPr>
                  <w:tcW w:w="3321" w:type="dxa"/>
                  <w:vAlign w:val="center"/>
                </w:tcPr>
                <w:p w14:paraId="33B8EDD0"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21CCAEB8" wp14:editId="44579E56">
                        <wp:extent cx="870585" cy="1600835"/>
                        <wp:effectExtent l="0" t="0" r="5715" b="12065"/>
                        <wp:docPr id="1368506809" name="Picture 12" descr="Bộ 3 Mũi Khoan Lục Giác Thép Cacbon Cho Gỗ Kim Loại Dụng Cụ Mũi Khoan Thay  Đổi Nhanh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6809" name="Picture 12" descr="Bộ 3 Mũi Khoan Lục Giác Thép Cacbon Cho Gỗ Kim Loại Dụng Cụ Mũi Khoan Thay  Đổi Nhanh | Lazada.vn"/>
                                <pic:cNvPicPr>
                                  <a:picLocks noChangeAspect="1" noChangeArrowheads="1"/>
                                </pic:cNvPicPr>
                              </pic:nvPicPr>
                              <pic:blipFill>
                                <a:blip r:embed="rId12" cstate="print">
                                  <a:extLst>
                                    <a:ext uri="{28A0092B-C50C-407E-A947-70E740481C1C}">
                                      <a14:useLocalDpi xmlns:a14="http://schemas.microsoft.com/office/drawing/2010/main" val="0"/>
                                    </a:ext>
                                  </a:extLst>
                                </a:blip>
                                <a:srcRect t="16675" r="63514" b="16242"/>
                                <a:stretch>
                                  <a:fillRect/>
                                </a:stretch>
                              </pic:blipFill>
                              <pic:spPr>
                                <a:xfrm>
                                  <a:off x="0" y="0"/>
                                  <a:ext cx="870585" cy="1600835"/>
                                </a:xfrm>
                                <a:prstGeom prst="rect">
                                  <a:avLst/>
                                </a:prstGeom>
                                <a:noFill/>
                                <a:ln>
                                  <a:noFill/>
                                </a:ln>
                              </pic:spPr>
                            </pic:pic>
                          </a:graphicData>
                        </a:graphic>
                      </wp:inline>
                    </w:drawing>
                  </w:r>
                </w:p>
              </w:tc>
            </w:tr>
            <w:tr w:rsidR="00BF62E5" w:rsidRPr="00EE469D" w14:paraId="1AECAECE" w14:textId="77777777" w:rsidTr="00044609">
              <w:tc>
                <w:tcPr>
                  <w:tcW w:w="3320" w:type="dxa"/>
                  <w:vAlign w:val="center"/>
                </w:tcPr>
                <w:p w14:paraId="79596335"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Sản xuất lõi lọc nước</w:t>
                  </w:r>
                </w:p>
              </w:tc>
              <w:tc>
                <w:tcPr>
                  <w:tcW w:w="3321" w:type="dxa"/>
                  <w:vAlign w:val="center"/>
                </w:tcPr>
                <w:p w14:paraId="753FDF76"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Làm điện cực trong pin</w:t>
                  </w:r>
                </w:p>
              </w:tc>
              <w:tc>
                <w:tcPr>
                  <w:tcW w:w="3321" w:type="dxa"/>
                  <w:vAlign w:val="center"/>
                </w:tcPr>
                <w:p w14:paraId="2E6CB1C5" w14:textId="77777777" w:rsidR="00BF62E5" w:rsidRPr="00EE469D" w:rsidRDefault="00BF62E5" w:rsidP="002D3E8A">
                  <w:pPr>
                    <w:framePr w:hSpace="180" w:wrap="around" w:vAnchor="text" w:hAnchor="margin" w:xAlign="center" w:y="122"/>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Mũi khoan</w:t>
                  </w:r>
                </w:p>
              </w:tc>
            </w:tr>
          </w:tbl>
          <w:p w14:paraId="04FADF52" w14:textId="77777777" w:rsidR="00BF62E5" w:rsidRPr="00EE469D" w:rsidRDefault="00BF62E5" w:rsidP="002D3E8A">
            <w:pPr>
              <w:spacing w:line="360" w:lineRule="auto"/>
              <w:rPr>
                <w:rFonts w:ascii="Times New Roman" w:hAnsi="Times New Roman"/>
                <w:color w:val="000000" w:themeColor="text1"/>
                <w:sz w:val="26"/>
                <w:szCs w:val="26"/>
              </w:rPr>
            </w:pPr>
          </w:p>
        </w:tc>
      </w:tr>
      <w:tr w:rsidR="00BF62E5" w:rsidRPr="00EE469D" w14:paraId="120FB7EA" w14:textId="77777777" w:rsidTr="00044609">
        <w:trPr>
          <w:cantSplit/>
        </w:trPr>
        <w:tc>
          <w:tcPr>
            <w:tcW w:w="5382" w:type="dxa"/>
            <w:shd w:val="clear" w:color="auto" w:fill="auto"/>
          </w:tcPr>
          <w:p w14:paraId="26BFE01F"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b/>
                <w:color w:val="000000" w:themeColor="text1"/>
                <w:sz w:val="26"/>
                <w:szCs w:val="26"/>
              </w:rPr>
              <w:t>Giao nhiệm vụ:</w:t>
            </w:r>
            <w:r w:rsidRPr="00EE469D">
              <w:rPr>
                <w:rFonts w:ascii="Times New Roman" w:hAnsi="Times New Roman"/>
                <w:color w:val="000000" w:themeColor="text1"/>
                <w:sz w:val="26"/>
                <w:szCs w:val="26"/>
              </w:rPr>
              <w:t xml:space="preserve"> </w:t>
            </w:r>
          </w:p>
          <w:p w14:paraId="2A05D36A" w14:textId="77777777" w:rsidR="00BF62E5" w:rsidRPr="00EE469D" w:rsidRDefault="00BF62E5" w:rsidP="002D3E8A">
            <w:pPr>
              <w:shd w:val="clear" w:color="auto" w:fill="FFFFFF"/>
              <w:tabs>
                <w:tab w:val="left" w:pos="9214"/>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Giáo viên chuyển giao nhiệm vụ học tập: </w:t>
            </w:r>
          </w:p>
          <w:p w14:paraId="3C8C4E4B"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eastAsia="vi-VN" w:bidi="vi-VN"/>
              </w:rPr>
              <w:t>-</w:t>
            </w:r>
            <w:r w:rsidRPr="00EE469D">
              <w:rPr>
                <w:rFonts w:ascii="Times New Roman" w:hAnsi="Times New Roman"/>
                <w:color w:val="000000" w:themeColor="text1"/>
                <w:sz w:val="26"/>
                <w:szCs w:val="26"/>
              </w:rPr>
              <w:t>GV yêu cầu lần lượt các nhóm HS trình bày báo cáo về đề tài đã chọn</w:t>
            </w:r>
          </w:p>
          <w:p w14:paraId="6DA46358" w14:textId="77777777" w:rsidR="00BF62E5" w:rsidRPr="00EE469D" w:rsidRDefault="00BF62E5" w:rsidP="002D3E8A">
            <w:pPr>
              <w:numPr>
                <w:ilvl w:val="0"/>
                <w:numId w:val="2"/>
              </w:numPr>
              <w:spacing w:line="360" w:lineRule="auto"/>
              <w:ind w:left="0"/>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Các chủ đề báo cáo có thể gồm:</w:t>
            </w:r>
          </w:p>
          <w:p w14:paraId="5684077A" w14:textId="77777777" w:rsidR="00BF62E5" w:rsidRPr="00EE469D" w:rsidRDefault="00BF62E5" w:rsidP="002D3E8A">
            <w:pPr>
              <w:numPr>
                <w:ilvl w:val="0"/>
                <w:numId w:val="28"/>
              </w:numPr>
              <w:tabs>
                <w:tab w:val="clear" w:pos="425"/>
                <w:tab w:val="left" w:pos="32"/>
                <w:tab w:val="left" w:pos="316"/>
              </w:tabs>
              <w:spacing w:line="360"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Carbon: các dạng đơn chất, tính chất vật lí của một số dạng đơn chất, tính chất hoá học (viết phản ứng minh hoạ), ứng dụng của carbon.</w:t>
            </w:r>
          </w:p>
          <w:p w14:paraId="221FAB5D" w14:textId="77777777" w:rsidR="00BF62E5" w:rsidRPr="00EE469D" w:rsidRDefault="00BF62E5" w:rsidP="002D3E8A">
            <w:pPr>
              <w:numPr>
                <w:ilvl w:val="0"/>
                <w:numId w:val="28"/>
              </w:numPr>
              <w:tabs>
                <w:tab w:val="clear" w:pos="425"/>
                <w:tab w:val="left" w:pos="32"/>
                <w:tab w:val="left" w:pos="316"/>
              </w:tabs>
              <w:spacing w:line="360"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Lưu huỳnh: tính chất vật lí, tính chất hoá học (viết phản ứng minh hoạ), ứng dụng của lưu huỳnh.</w:t>
            </w:r>
          </w:p>
          <w:p w14:paraId="33FDD2AC" w14:textId="77777777" w:rsidR="00BF62E5" w:rsidRPr="00EE469D" w:rsidRDefault="00BF62E5" w:rsidP="002D3E8A">
            <w:pPr>
              <w:numPr>
                <w:ilvl w:val="0"/>
                <w:numId w:val="28"/>
              </w:numPr>
              <w:tabs>
                <w:tab w:val="clear" w:pos="425"/>
                <w:tab w:val="left" w:pos="32"/>
                <w:tab w:val="left" w:pos="316"/>
              </w:tabs>
              <w:spacing w:line="360"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Chlorine: tính chất vật lí, tính chất hoá học (viết phản ứng minh hoạ), ứng dụng của chlorine.</w:t>
            </w:r>
          </w:p>
          <w:p w14:paraId="2B87D9B1" w14:textId="77777777" w:rsidR="00BF62E5" w:rsidRPr="00EE469D" w:rsidRDefault="00BF62E5" w:rsidP="002D3E8A">
            <w:pPr>
              <w:numPr>
                <w:ilvl w:val="0"/>
                <w:numId w:val="28"/>
              </w:numPr>
              <w:tabs>
                <w:tab w:val="clear" w:pos="425"/>
                <w:tab w:val="left" w:pos="32"/>
                <w:tab w:val="left" w:pos="316"/>
              </w:tabs>
              <w:spacing w:line="360" w:lineRule="auto"/>
              <w:ind w:left="0" w:firstLine="0"/>
              <w:rPr>
                <w:rFonts w:ascii="Times New Roman" w:hAnsi="Times New Roman"/>
                <w:color w:val="000000" w:themeColor="text1"/>
                <w:sz w:val="26"/>
                <w:szCs w:val="26"/>
              </w:rPr>
            </w:pPr>
            <w:r w:rsidRPr="00EE469D">
              <w:rPr>
                <w:rFonts w:ascii="Times New Roman" w:hAnsi="Times New Roman"/>
                <w:color w:val="000000" w:themeColor="text1"/>
                <w:sz w:val="26"/>
                <w:szCs w:val="26"/>
              </w:rPr>
              <w:t>Oxygen: tính chất vật lí, tính chất hoá học (viết phản ứng minh hoạ), ứng dụng của oxygen.</w:t>
            </w:r>
          </w:p>
          <w:p w14:paraId="15B7208A" w14:textId="77777777" w:rsidR="00BF62E5" w:rsidRPr="00EE469D" w:rsidRDefault="00BF62E5" w:rsidP="002D3E8A">
            <w:pPr>
              <w:tabs>
                <w:tab w:val="left" w:pos="32"/>
                <w:tab w:val="left" w:pos="316"/>
              </w:tabs>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GV hướng dẫn kĩ HS khi làm báo cáo: nêu những tính chất vật lí, tính chất hoá học của phi </w:t>
            </w:r>
            <w:r w:rsidRPr="00EE469D">
              <w:rPr>
                <w:rFonts w:ascii="Times New Roman" w:hAnsi="Times New Roman"/>
                <w:color w:val="000000" w:themeColor="text1"/>
                <w:sz w:val="26"/>
                <w:szCs w:val="26"/>
              </w:rPr>
              <w:lastRenderedPageBreak/>
              <w:t>kim mà em đã biết; chú ý tìm các hình ảnh minh hoạ để nêu được ứng dụng của phi kim đó.</w:t>
            </w:r>
          </w:p>
          <w:p w14:paraId="2D67FB51" w14:textId="77777777" w:rsidR="00BF62E5" w:rsidRPr="00EE469D" w:rsidRDefault="00BF62E5" w:rsidP="002D3E8A">
            <w:pPr>
              <w:tabs>
                <w:tab w:val="left" w:pos="284"/>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Mỗi nhóm HS sẽ được yêu cầu trình bày tại lớp trong vòng 12 – 15 phút.</w:t>
            </w:r>
          </w:p>
          <w:p w14:paraId="09211A36"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t>Hướng dẫn HS thực hiện nhiệm vụ</w:t>
            </w:r>
          </w:p>
          <w:p w14:paraId="55F73D8B"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Các nhóm HS báo cáo ... </w:t>
            </w:r>
          </w:p>
          <w:p w14:paraId="0900D29E" w14:textId="77777777" w:rsidR="00BF62E5" w:rsidRPr="00EE469D" w:rsidRDefault="00BF62E5" w:rsidP="002D3E8A">
            <w:pPr>
              <w:spacing w:line="360" w:lineRule="auto"/>
              <w:jc w:val="both"/>
              <w:rPr>
                <w:rStyle w:val="awspan"/>
                <w:rFonts w:ascii="Times New Roman" w:hAnsi="Times New Roman"/>
                <w:color w:val="000000" w:themeColor="text1"/>
                <w:sz w:val="26"/>
                <w:szCs w:val="26"/>
              </w:rPr>
            </w:pPr>
            <w:r w:rsidRPr="00EE469D">
              <w:rPr>
                <w:rStyle w:val="awspan"/>
                <w:rFonts w:ascii="Times New Roman" w:hAnsi="Times New Roman"/>
                <w:b/>
                <w:color w:val="000000" w:themeColor="text1"/>
                <w:sz w:val="26"/>
                <w:szCs w:val="26"/>
              </w:rPr>
              <w:t>Báo</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cáo</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kết</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quả:</w:t>
            </w:r>
            <w:r w:rsidRPr="00EE469D">
              <w:rPr>
                <w:rStyle w:val="awspan"/>
                <w:rFonts w:ascii="Times New Roman" w:hAnsi="Times New Roman"/>
                <w:color w:val="000000" w:themeColor="text1"/>
                <w:sz w:val="26"/>
                <w:szCs w:val="26"/>
              </w:rPr>
              <w:t xml:space="preserve"> </w:t>
            </w:r>
          </w:p>
          <w:p w14:paraId="7F9CB80F"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Gọi 1 nhóm đại diện trình bày kết quả. Các nhóm khác bổ sung</w:t>
            </w:r>
          </w:p>
          <w:p w14:paraId="3A4E0E49"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GV ghi nhận các ý kiến của HS. GV nhận xét, đánh giá dựa trên k</w:t>
            </w:r>
            <w:r w:rsidRPr="00EE469D">
              <w:rPr>
                <w:rFonts w:ascii="Times New Roman" w:hAnsi="Times New Roman"/>
                <w:color w:val="000000" w:themeColor="text1"/>
                <w:sz w:val="26"/>
                <w:szCs w:val="26"/>
                <w:lang w:val="vi-VN"/>
              </w:rPr>
              <w:t>ết quả</w:t>
            </w:r>
            <w:r w:rsidRPr="00EE469D">
              <w:rPr>
                <w:rFonts w:ascii="Times New Roman" w:hAnsi="Times New Roman"/>
                <w:color w:val="000000" w:themeColor="text1"/>
                <w:sz w:val="26"/>
                <w:szCs w:val="26"/>
              </w:rPr>
              <w:t>, mức độ chính xác, chi tiết của báo cáo và khả năng trình bày kết quả của mỗi nhóm</w:t>
            </w:r>
            <w:r w:rsidRPr="00EE469D">
              <w:rPr>
                <w:rFonts w:ascii="Times New Roman" w:hAnsi="Times New Roman"/>
                <w:color w:val="000000" w:themeColor="text1"/>
                <w:sz w:val="26"/>
                <w:szCs w:val="26"/>
                <w:lang w:val="vi-VN"/>
              </w:rPr>
              <w:t>.</w:t>
            </w:r>
          </w:p>
          <w:p w14:paraId="5F86E3A7"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GV kết luận về nội dung kiến thức mà các nhóm đã đưa ra.</w:t>
            </w:r>
          </w:p>
        </w:tc>
        <w:tc>
          <w:tcPr>
            <w:tcW w:w="4111" w:type="dxa"/>
            <w:shd w:val="clear" w:color="auto" w:fill="auto"/>
          </w:tcPr>
          <w:p w14:paraId="0F1CD44D" w14:textId="77777777" w:rsidR="00BF62E5" w:rsidRPr="00EE469D" w:rsidRDefault="00BF62E5" w:rsidP="002D3E8A">
            <w:pPr>
              <w:pStyle w:val="Heading2"/>
              <w:spacing w:line="360" w:lineRule="auto"/>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lastRenderedPageBreak/>
              <w:t>I. ỨNG DỤNG CỦA MỘT SỐ PHI KIM QUAN TRỌNG</w:t>
            </w:r>
          </w:p>
          <w:p w14:paraId="60094651"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1. Ứng dụng của carbon</w:t>
            </w:r>
          </w:p>
          <w:p w14:paraId="5EDB820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Trong tự nhiên, đơn chất carbon tồn tại ở các dạng chính như: kim cương, than chì (graphite), carbon vô định hình (than gỗ, than xương, mồ hóng, ...)</w:t>
            </w:r>
          </w:p>
          <w:p w14:paraId="2618BA10" w14:textId="77777777" w:rsidR="00BF62E5" w:rsidRPr="00EE469D" w:rsidRDefault="00BF62E5" w:rsidP="002D3E8A">
            <w:pPr>
              <w:tabs>
                <w:tab w:val="left" w:pos="284"/>
                <w:tab w:val="left" w:pos="2552"/>
                <w:tab w:val="left" w:pos="5103"/>
                <w:tab w:val="left" w:pos="7655"/>
              </w:tabs>
              <w:spacing w:line="360" w:lineRule="auto"/>
              <w:rPr>
                <w:rFonts w:ascii="Times New Roman" w:hAnsi="Times New Roman"/>
                <w:color w:val="000000" w:themeColor="text1"/>
                <w:sz w:val="26"/>
                <w:szCs w:val="26"/>
              </w:rPr>
            </w:pPr>
            <w:r w:rsidRPr="00EE469D">
              <w:rPr>
                <w:rFonts w:ascii="Times New Roman" w:hAnsi="Times New Roman"/>
                <w:b/>
                <w:bCs/>
                <w:color w:val="000000" w:themeColor="text1"/>
                <w:sz w:val="26"/>
                <w:szCs w:val="26"/>
              </w:rPr>
              <w:t>Hình</w:t>
            </w:r>
            <w:r w:rsidRPr="00EE469D">
              <w:rPr>
                <w:rFonts w:ascii="Times New Roman" w:hAnsi="Times New Roman"/>
                <w:color w:val="000000" w:themeColor="text1"/>
                <w:sz w:val="26"/>
                <w:szCs w:val="26"/>
              </w:rPr>
              <w:t>. Một số dạng thù hình của carbon</w:t>
            </w:r>
          </w:p>
          <w:p w14:paraId="1DA6B80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Ứng dụng:</w:t>
            </w:r>
          </w:p>
          <w:p w14:paraId="1FEEB19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Kim cương được dùng làm đồ trang sức, mũi khoan, dao cắt kính.</w:t>
            </w:r>
          </w:p>
          <w:p w14:paraId="231EFD6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Than chì được dùng làm điện cực, chất bôi trơn, ruột bút chì.</w:t>
            </w:r>
          </w:p>
          <w:p w14:paraId="76EBA683"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Than hoạt tính có tính hấp phụ cao được dùng trong sản xuất mặt nạ </w:t>
            </w:r>
            <w:r w:rsidRPr="00EE469D">
              <w:rPr>
                <w:rFonts w:ascii="Times New Roman" w:hAnsi="Times New Roman"/>
                <w:color w:val="000000" w:themeColor="text1"/>
                <w:sz w:val="26"/>
                <w:szCs w:val="26"/>
              </w:rPr>
              <w:lastRenderedPageBreak/>
              <w:t>phòng hơi độc, chất khử màu, khử mùi.</w:t>
            </w:r>
          </w:p>
          <w:p w14:paraId="495FF0D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Than mỏ, than gỗ được sử dụng làm nhiên liệu và dùng trong điều chế một số kim loại.</w:t>
            </w:r>
          </w:p>
          <w:p w14:paraId="00A74EB0"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b/>
                <w:bCs/>
                <w:color w:val="000000" w:themeColor="text1"/>
                <w:sz w:val="26"/>
                <w:szCs w:val="26"/>
              </w:rPr>
              <w:t>Hình.</w:t>
            </w:r>
            <w:r w:rsidRPr="00EE469D">
              <w:rPr>
                <w:rFonts w:ascii="Times New Roman" w:hAnsi="Times New Roman"/>
                <w:color w:val="000000" w:themeColor="text1"/>
                <w:sz w:val="26"/>
                <w:szCs w:val="26"/>
              </w:rPr>
              <w:t xml:space="preserve"> Một số ứng dụng carbon</w:t>
            </w:r>
          </w:p>
          <w:p w14:paraId="2D825C9A"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2. Ứng dụng của lưu huỳnh (sulfur)</w:t>
            </w:r>
          </w:p>
          <w:p w14:paraId="7D274F4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Là chất rắn màu vàng, không tan trong nước.</w:t>
            </w:r>
          </w:p>
          <w:p w14:paraId="6819E34C"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noProof/>
                <w:color w:val="000000" w:themeColor="text1"/>
                <w:sz w:val="26"/>
                <w:szCs w:val="26"/>
              </w:rPr>
              <w:drawing>
                <wp:inline distT="0" distB="0" distL="0" distR="0" wp14:anchorId="70622CBF" wp14:editId="015B7D9F">
                  <wp:extent cx="1562735" cy="922020"/>
                  <wp:effectExtent l="0" t="0" r="12065" b="5080"/>
                  <wp:docPr id="1259468014" name="Picture 14" descr="Lưu huỳnh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68014" name="Picture 14" descr="Lưu huỳnh – Wikipedia tiếng Việt"/>
                          <pic:cNvPicPr>
                            <a:picLocks noChangeAspect="1" noChangeArrowheads="1"/>
                          </pic:cNvPicPr>
                        </pic:nvPicPr>
                        <pic:blipFill>
                          <a:blip r:embed="rId13" cstate="print">
                            <a:lum bright="12000" contrast="18000"/>
                            <a:extLst>
                              <a:ext uri="{28A0092B-C50C-407E-A947-70E740481C1C}">
                                <a14:useLocalDpi xmlns:a14="http://schemas.microsoft.com/office/drawing/2010/main" val="0"/>
                              </a:ext>
                            </a:extLst>
                          </a:blip>
                          <a:srcRect t="10109" b="11235"/>
                          <a:stretch>
                            <a:fillRect/>
                          </a:stretch>
                        </pic:blipFill>
                        <pic:spPr>
                          <a:xfrm>
                            <a:off x="0" y="0"/>
                            <a:ext cx="1562735" cy="922020"/>
                          </a:xfrm>
                          <a:prstGeom prst="rect">
                            <a:avLst/>
                          </a:prstGeom>
                          <a:noFill/>
                          <a:ln>
                            <a:noFill/>
                          </a:ln>
                        </pic:spPr>
                      </pic:pic>
                    </a:graphicData>
                  </a:graphic>
                </wp:inline>
              </w:drawing>
            </w:r>
          </w:p>
          <w:p w14:paraId="4431C42F"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b/>
                <w:bCs/>
                <w:color w:val="000000" w:themeColor="text1"/>
                <w:sz w:val="26"/>
                <w:szCs w:val="26"/>
              </w:rPr>
              <w:t>Hình.</w:t>
            </w:r>
            <w:r w:rsidRPr="00EE469D">
              <w:rPr>
                <w:rFonts w:ascii="Times New Roman" w:hAnsi="Times New Roman"/>
                <w:color w:val="000000" w:themeColor="text1"/>
                <w:sz w:val="26"/>
                <w:szCs w:val="26"/>
              </w:rPr>
              <w:t xml:space="preserve"> Lưu huỳnh</w:t>
            </w:r>
          </w:p>
          <w:p w14:paraId="4440164A"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Ứng dụng:</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Sản xuất pháo hoa, </w:t>
            </w:r>
            <w:r w:rsidRPr="00EE469D">
              <w:rPr>
                <w:rFonts w:ascii="Times New Roman" w:hAnsi="Times New Roman"/>
                <w:color w:val="000000" w:themeColor="text1"/>
                <w:sz w:val="26"/>
                <w:szCs w:val="26"/>
                <w:lang w:val="vi-VN"/>
              </w:rPr>
              <w:t>s</w:t>
            </w:r>
            <w:r w:rsidRPr="00EE469D">
              <w:rPr>
                <w:rFonts w:ascii="Times New Roman" w:hAnsi="Times New Roman"/>
                <w:color w:val="000000" w:themeColor="text1"/>
                <w:sz w:val="26"/>
                <w:szCs w:val="26"/>
              </w:rPr>
              <w:t>ản xuất dược</w:t>
            </w:r>
            <w:r w:rsidRPr="00EE469D">
              <w:rPr>
                <w:rFonts w:ascii="Times New Roman" w:hAnsi="Times New Roman"/>
                <w:color w:val="000000" w:themeColor="text1"/>
                <w:sz w:val="26"/>
                <w:szCs w:val="26"/>
                <w:lang w:val="vi-VN"/>
              </w:rPr>
              <w:t>, s</w:t>
            </w:r>
            <w:r w:rsidRPr="00EE469D">
              <w:rPr>
                <w:rFonts w:ascii="Times New Roman" w:hAnsi="Times New Roman"/>
                <w:color w:val="000000" w:themeColor="text1"/>
                <w:sz w:val="26"/>
                <w:szCs w:val="26"/>
              </w:rPr>
              <w:t>ản xuất sulfuric acid</w:t>
            </w:r>
            <w:r w:rsidRPr="00EE469D">
              <w:rPr>
                <w:rFonts w:ascii="Times New Roman" w:hAnsi="Times New Roman"/>
                <w:color w:val="000000" w:themeColor="text1"/>
                <w:sz w:val="26"/>
                <w:szCs w:val="26"/>
                <w:lang w:val="vi-VN"/>
              </w:rPr>
              <w:t>...</w:t>
            </w:r>
          </w:p>
          <w:p w14:paraId="69A3FF3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3. Ứng dụng của chlorine</w:t>
            </w:r>
          </w:p>
          <w:p w14:paraId="5382646D"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Là chất khí, màu vàng lục, mùi xốc, độc.</w:t>
            </w:r>
          </w:p>
          <w:p w14:paraId="4C539113"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Tan ít trong nước, tan nhiều trong dung môi hữu cơ như benzene, ethanol, ...</w:t>
            </w:r>
          </w:p>
          <w:p w14:paraId="3CF159D3"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Ứng dụng:</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Điều chế HCl, CaOCl</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vertAlign w:val="subscript"/>
                <w:lang w:val="vi-VN"/>
              </w:rPr>
              <w:t xml:space="preserve">, </w:t>
            </w:r>
            <w:r w:rsidRPr="00EE469D">
              <w:rPr>
                <w:rFonts w:ascii="Times New Roman" w:hAnsi="Times New Roman"/>
                <w:color w:val="000000" w:themeColor="text1"/>
                <w:sz w:val="26"/>
                <w:szCs w:val="26"/>
              </w:rPr>
              <w:t xml:space="preserve">Khử trùng nước sinh </w:t>
            </w:r>
            <w:r w:rsidRPr="00EE469D">
              <w:rPr>
                <w:rFonts w:ascii="Times New Roman" w:hAnsi="Times New Roman"/>
                <w:color w:val="000000" w:themeColor="text1"/>
                <w:sz w:val="26"/>
                <w:szCs w:val="26"/>
                <w:lang w:val="vi-VN"/>
              </w:rPr>
              <w:t xml:space="preserve">hoạt, </w:t>
            </w:r>
            <w:r w:rsidRPr="00EE469D">
              <w:rPr>
                <w:rFonts w:ascii="Times New Roman" w:hAnsi="Times New Roman"/>
                <w:color w:val="000000" w:themeColor="text1"/>
                <w:sz w:val="26"/>
                <w:szCs w:val="26"/>
              </w:rPr>
              <w:t>Javel, tẩy trắng vải, sợi</w:t>
            </w:r>
            <w:r w:rsidRPr="00EE469D">
              <w:rPr>
                <w:rFonts w:ascii="Times New Roman" w:hAnsi="Times New Roman"/>
                <w:color w:val="000000" w:themeColor="text1"/>
                <w:sz w:val="26"/>
                <w:szCs w:val="26"/>
                <w:lang w:val="vi-VN"/>
              </w:rPr>
              <w:t>....</w:t>
            </w:r>
          </w:p>
        </w:tc>
      </w:tr>
    </w:tbl>
    <w:p w14:paraId="000F51B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lastRenderedPageBreak/>
        <w:t xml:space="preserve">+ </w:t>
      </w:r>
      <w:r w:rsidRPr="00EE469D">
        <w:rPr>
          <w:rFonts w:ascii="Times New Roman" w:hAnsi="Times New Roman"/>
          <w:color w:val="000000" w:themeColor="text1"/>
          <w:sz w:val="26"/>
          <w:szCs w:val="26"/>
        </w:rPr>
        <w:t xml:space="preserve">Phản ứng với kim loại: Zn + S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ZnS.</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 xml:space="preserve">Hg + S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HgS (nhiệt độ thường)</w:t>
      </w:r>
    </w:p>
    <w:p w14:paraId="66BDCA4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 Ứng dụng: là nguyên liệu cho nhiều ngành công nghiệp.</w:t>
      </w:r>
    </w:p>
    <w:p w14:paraId="1A0674A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Lưu hoá cao su.</w:t>
      </w:r>
    </w:p>
    <w:p w14:paraId="04B687EF"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Sản xuất sulfuric acid.</w:t>
      </w:r>
    </w:p>
    <w:p w14:paraId="69899E0F"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Sản xuất thuốc diệt nấm.</w:t>
      </w:r>
    </w:p>
    <w:p w14:paraId="5F81952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w:t>
      </w:r>
    </w:p>
    <w:p w14:paraId="094465C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3. Chlorine: tính chất vật lí, tính chất hoá học, ứng dụng của chlorine.</w:t>
      </w:r>
    </w:p>
    <w:p w14:paraId="2001E80D"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lastRenderedPageBreak/>
        <w:t xml:space="preserve">- </w:t>
      </w:r>
      <w:r w:rsidRPr="00EE469D">
        <w:rPr>
          <w:rFonts w:ascii="Times New Roman" w:hAnsi="Times New Roman"/>
          <w:color w:val="000000" w:themeColor="text1"/>
          <w:sz w:val="26"/>
          <w:szCs w:val="26"/>
        </w:rPr>
        <w:t>Tính chất vật lí: chlorine là chất khí, màu vàng lục, mùi hắc, tan một phần trong nước,...</w:t>
      </w:r>
    </w:p>
    <w:p w14:paraId="0430034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Tính chất hoá học:</w:t>
      </w: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Phản ứng với kim loại:</w:t>
      </w:r>
    </w:p>
    <w:p w14:paraId="40F9A7D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2Na + Cl</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 xml:space="preserve">→ </w:t>
      </w:r>
      <w:r w:rsidRPr="00EE469D">
        <w:rPr>
          <w:rFonts w:ascii="Times New Roman" w:hAnsi="Times New Roman"/>
          <w:color w:val="000000" w:themeColor="text1"/>
          <w:sz w:val="26"/>
          <w:szCs w:val="26"/>
        </w:rPr>
        <w:t>2NaCl</w:t>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lang w:val="vi-VN"/>
        </w:rPr>
        <w:tab/>
      </w:r>
      <w:r w:rsidRPr="00EE469D">
        <w:rPr>
          <w:rFonts w:ascii="Times New Roman" w:hAnsi="Times New Roman"/>
          <w:color w:val="000000" w:themeColor="text1"/>
          <w:sz w:val="26"/>
          <w:szCs w:val="26"/>
        </w:rPr>
        <w:t>2Fe + 3Cl</w:t>
      </w:r>
      <w:r w:rsidRPr="00EE469D">
        <w:rPr>
          <w:rFonts w:ascii="Times New Roman" w:hAnsi="Times New Roman"/>
          <w:color w:val="000000" w:themeColor="text1"/>
          <w:sz w:val="26"/>
          <w:szCs w:val="26"/>
          <w:vertAlign w:val="subscript"/>
        </w:rPr>
        <w:t xml:space="preserve">2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2FeCl</w:t>
      </w:r>
      <w:r w:rsidRPr="00EE469D">
        <w:rPr>
          <w:rFonts w:ascii="Times New Roman" w:hAnsi="Times New Roman"/>
          <w:color w:val="000000" w:themeColor="text1"/>
          <w:sz w:val="26"/>
          <w:szCs w:val="26"/>
          <w:vertAlign w:val="subscript"/>
        </w:rPr>
        <w:t>3</w:t>
      </w:r>
      <w:r w:rsidRPr="00EE469D">
        <w:rPr>
          <w:rFonts w:ascii="Times New Roman" w:hAnsi="Times New Roman"/>
          <w:color w:val="000000" w:themeColor="text1"/>
          <w:sz w:val="26"/>
          <w:szCs w:val="26"/>
        </w:rPr>
        <w:t xml:space="preserve"> </w:t>
      </w:r>
    </w:p>
    <w:p w14:paraId="44A97531"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Ứng dụng: là nguyên liệu cho nhiều ngành công nghiệp.</w:t>
      </w:r>
    </w:p>
    <w:p w14:paraId="3401C393"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Lưu hoá cao su.</w:t>
      </w:r>
    </w:p>
    <w:p w14:paraId="42B8B206"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Sản xuất sulfuric acid.</w:t>
      </w:r>
    </w:p>
    <w:p w14:paraId="42925EEE"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Sản xuất thuốc diệt nấm.</w:t>
      </w:r>
    </w:p>
    <w:p w14:paraId="0450A6A2"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4. Oxygen: </w:t>
      </w:r>
    </w:p>
    <w:p w14:paraId="251543F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Tính chất vật lí: oxygen là khí, không màu, không mùi, tan ít trong nước,...</w:t>
      </w:r>
    </w:p>
    <w:p w14:paraId="3BDDD7B0"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Tính chất hoá học:</w:t>
      </w:r>
    </w:p>
    <w:p w14:paraId="48A85D2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Phản ứng với kim loại: 3Fe + 2O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eastAsia="Segoe UI Symbol" w:hAnsi="Times New Roman"/>
          <w:color w:val="000000" w:themeColor="text1"/>
          <w:sz w:val="26"/>
          <w:szCs w:val="26"/>
        </w:rPr>
        <w:t>→</w:t>
      </w:r>
      <w:r w:rsidRPr="00EE469D">
        <w:rPr>
          <w:rFonts w:ascii="Times New Roman" w:hAnsi="Times New Roman"/>
          <w:color w:val="000000" w:themeColor="text1"/>
          <w:sz w:val="26"/>
          <w:szCs w:val="26"/>
        </w:rPr>
        <w:t xml:space="preserve"> Fe</w:t>
      </w:r>
      <w:r w:rsidRPr="00EE469D">
        <w:rPr>
          <w:rFonts w:ascii="Times New Roman" w:hAnsi="Times New Roman"/>
          <w:color w:val="000000" w:themeColor="text1"/>
          <w:sz w:val="26"/>
          <w:szCs w:val="26"/>
          <w:vertAlign w:val="subscript"/>
        </w:rPr>
        <w:t>3</w:t>
      </w:r>
      <w:r w:rsidRPr="00EE469D">
        <w:rPr>
          <w:rFonts w:ascii="Times New Roman" w:hAnsi="Times New Roman"/>
          <w:color w:val="000000" w:themeColor="text1"/>
          <w:sz w:val="26"/>
          <w:szCs w:val="26"/>
        </w:rPr>
        <w:t>O</w:t>
      </w:r>
      <w:r w:rsidRPr="00EE469D">
        <w:rPr>
          <w:rFonts w:ascii="Times New Roman" w:hAnsi="Times New Roman"/>
          <w:color w:val="000000" w:themeColor="text1"/>
          <w:sz w:val="26"/>
          <w:szCs w:val="26"/>
          <w:vertAlign w:val="subscript"/>
        </w:rPr>
        <w:t>4</w:t>
      </w:r>
      <w:r w:rsidRPr="00EE469D">
        <w:rPr>
          <w:rFonts w:ascii="Times New Roman" w:hAnsi="Times New Roman"/>
          <w:color w:val="000000" w:themeColor="text1"/>
          <w:sz w:val="26"/>
          <w:szCs w:val="26"/>
        </w:rPr>
        <w:t>.</w:t>
      </w:r>
    </w:p>
    <w:p w14:paraId="7E0B197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Phản ứng với phi kim.</w:t>
      </w:r>
    </w:p>
    <w:p w14:paraId="0ADD5BE1" w14:textId="77777777" w:rsidR="00BF62E5" w:rsidRPr="00EE469D" w:rsidRDefault="00BF62E5" w:rsidP="002D3E8A">
      <w:pPr>
        <w:spacing w:line="360" w:lineRule="auto"/>
        <w:rPr>
          <w:rFonts w:ascii="Times New Roman" w:hAnsi="Times New Roman"/>
          <w:b/>
          <w:bCs/>
          <w:color w:val="000000" w:themeColor="text1"/>
          <w:sz w:val="26"/>
          <w:szCs w:val="26"/>
        </w:rPr>
      </w:pPr>
      <w:r w:rsidRPr="00EE469D">
        <w:rPr>
          <w:rFonts w:ascii="Times New Roman" w:hAnsi="Times New Roman"/>
          <w:color w:val="000000" w:themeColor="text1"/>
          <w:sz w:val="26"/>
          <w:szCs w:val="26"/>
        </w:rPr>
        <w:t>Ứng dụng: duy trì sự sống, sự cháy, là nguyên liệu cho nhiều ngành công nghiệp hoá chất, luyện kim, ...</w:t>
      </w:r>
    </w:p>
    <w:p w14:paraId="691A7245"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d) Tổ chức thực hiện</w:t>
      </w:r>
    </w:p>
    <w:p w14:paraId="369EAF5D"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Hoạt động </w:t>
      </w:r>
      <w:r w:rsidRPr="00EE469D">
        <w:rPr>
          <w:rFonts w:ascii="Times New Roman" w:hAnsi="Times New Roman"/>
          <w:b/>
          <w:color w:val="000000" w:themeColor="text1"/>
          <w:sz w:val="26"/>
          <w:szCs w:val="26"/>
          <w:lang w:val="vi-VN"/>
        </w:rPr>
        <w:t>2.2</w:t>
      </w:r>
      <w:r w:rsidRPr="00EE469D">
        <w:rPr>
          <w:rFonts w:ascii="Times New Roman" w:hAnsi="Times New Roman"/>
          <w:b/>
          <w:color w:val="000000" w:themeColor="text1"/>
          <w:sz w:val="26"/>
          <w:szCs w:val="26"/>
        </w:rPr>
        <w:t xml:space="preserve">: </w:t>
      </w:r>
      <w:r w:rsidRPr="00EE469D">
        <w:rPr>
          <w:rFonts w:ascii="Times New Roman" w:hAnsi="Times New Roman"/>
          <w:b/>
          <w:color w:val="000000" w:themeColor="text1"/>
          <w:sz w:val="26"/>
          <w:szCs w:val="26"/>
          <w:lang w:val="vi-VN"/>
        </w:rPr>
        <w:t>Tìm hiểu sự khác nhau cơ bản về một số tính chất giữa phi kim và kim loại</w:t>
      </w:r>
    </w:p>
    <w:p w14:paraId="00BA44A7" w14:textId="77777777" w:rsidR="00BF62E5" w:rsidRPr="00EE469D" w:rsidRDefault="00BF62E5" w:rsidP="002D3E8A">
      <w:pPr>
        <w:numPr>
          <w:ilvl w:val="0"/>
          <w:numId w:val="6"/>
        </w:numPr>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Mục tiêu</w:t>
      </w:r>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w:t>
      </w:r>
    </w:p>
    <w:p w14:paraId="04E8612F"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p w14:paraId="61E5097C" w14:textId="77777777" w:rsidR="00BF62E5" w:rsidRPr="00EE469D" w:rsidRDefault="00BF62E5" w:rsidP="002D3E8A">
      <w:pPr>
        <w:pStyle w:val="Bodytext21"/>
        <w:numPr>
          <w:ilvl w:val="0"/>
          <w:numId w:val="6"/>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EE469D">
        <w:rPr>
          <w:rFonts w:ascii="Times New Roman" w:hAnsi="Times New Roman" w:cs="Times New Roman"/>
          <w:color w:val="000000" w:themeColor="text1"/>
          <w:sz w:val="26"/>
          <w:szCs w:val="26"/>
        </w:rPr>
        <w:t xml:space="preserve">Nội dung: </w:t>
      </w:r>
    </w:p>
    <w:p w14:paraId="2AA9D557"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GV yêu HS đọc sách và trình bày sự khác nhau giữa kim loại và phi kim theo các nội dung:</w:t>
      </w:r>
    </w:p>
    <w:p w14:paraId="506A256C"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Sự khác nhau trong tính chất vật lí.</w:t>
      </w:r>
    </w:p>
    <w:p w14:paraId="132A90A1"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Sự khác nhau trong tính chất hoá học.</w:t>
      </w:r>
    </w:p>
    <w:p w14:paraId="62FB35A5" w14:textId="77777777" w:rsidR="00BF62E5" w:rsidRPr="00EE469D" w:rsidRDefault="00BF62E5" w:rsidP="002D3E8A">
      <w:pPr>
        <w:numPr>
          <w:ilvl w:val="0"/>
          <w:numId w:val="6"/>
        </w:numPr>
        <w:spacing w:line="360" w:lineRule="auto"/>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Sản phẩm:</w:t>
      </w:r>
      <w:r w:rsidRPr="00EE469D">
        <w:rPr>
          <w:rFonts w:ascii="Times New Roman" w:hAnsi="Times New Roman"/>
          <w:bCs/>
          <w:color w:val="000000" w:themeColor="text1"/>
          <w:sz w:val="26"/>
          <w:szCs w:val="26"/>
        </w:rPr>
        <w:t xml:space="preserve"> </w:t>
      </w:r>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893"/>
        <w:gridCol w:w="3592"/>
        <w:gridCol w:w="3804"/>
      </w:tblGrid>
      <w:tr w:rsidR="00BF62E5" w:rsidRPr="00EE469D" w14:paraId="397B976F" w14:textId="77777777" w:rsidTr="00044609">
        <w:trPr>
          <w:jc w:val="center"/>
        </w:trPr>
        <w:tc>
          <w:tcPr>
            <w:tcW w:w="2057" w:type="dxa"/>
            <w:shd w:val="clear" w:color="auto" w:fill="D9E2F3" w:themeFill="accent1" w:themeFillTint="33"/>
            <w:vAlign w:val="center"/>
          </w:tcPr>
          <w:p w14:paraId="5A45EDE1"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bookmarkStart w:id="1" w:name="_Hlk161560474"/>
            <w:r w:rsidRPr="00EE469D">
              <w:rPr>
                <w:rFonts w:ascii="Times New Roman" w:hAnsi="Times New Roman"/>
                <w:b/>
                <w:bCs/>
                <w:color w:val="000000" w:themeColor="text1"/>
                <w:sz w:val="26"/>
                <w:szCs w:val="26"/>
              </w:rPr>
              <w:t>Một số tính chất</w:t>
            </w:r>
          </w:p>
        </w:tc>
        <w:tc>
          <w:tcPr>
            <w:tcW w:w="4034" w:type="dxa"/>
            <w:shd w:val="clear" w:color="auto" w:fill="D9E2F3" w:themeFill="accent1" w:themeFillTint="33"/>
            <w:vAlign w:val="center"/>
          </w:tcPr>
          <w:p w14:paraId="47C3C301"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Kim loại</w:t>
            </w:r>
          </w:p>
        </w:tc>
        <w:tc>
          <w:tcPr>
            <w:tcW w:w="4283" w:type="dxa"/>
            <w:shd w:val="clear" w:color="auto" w:fill="D9E2F3" w:themeFill="accent1" w:themeFillTint="33"/>
            <w:vAlign w:val="center"/>
          </w:tcPr>
          <w:p w14:paraId="3C1CD747"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Phi kim</w:t>
            </w:r>
          </w:p>
        </w:tc>
      </w:tr>
      <w:tr w:rsidR="00BF62E5" w:rsidRPr="00EE469D" w14:paraId="73D7A30D" w14:textId="77777777" w:rsidTr="00044609">
        <w:trPr>
          <w:jc w:val="center"/>
        </w:trPr>
        <w:tc>
          <w:tcPr>
            <w:tcW w:w="2057" w:type="dxa"/>
            <w:vAlign w:val="center"/>
          </w:tcPr>
          <w:p w14:paraId="556D529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Tính dẫn điện</w:t>
            </w:r>
          </w:p>
        </w:tc>
        <w:tc>
          <w:tcPr>
            <w:tcW w:w="4034" w:type="dxa"/>
          </w:tcPr>
          <w:p w14:paraId="5E065FD1"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Dẫn điện tốt</w:t>
            </w:r>
          </w:p>
        </w:tc>
        <w:tc>
          <w:tcPr>
            <w:tcW w:w="4283" w:type="dxa"/>
          </w:tcPr>
          <w:p w14:paraId="3596C385"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Thường không dẫn điện</w:t>
            </w:r>
          </w:p>
        </w:tc>
      </w:tr>
      <w:tr w:rsidR="00BF62E5" w:rsidRPr="00EE469D" w14:paraId="629EE952" w14:textId="77777777" w:rsidTr="00044609">
        <w:trPr>
          <w:jc w:val="center"/>
        </w:trPr>
        <w:tc>
          <w:tcPr>
            <w:tcW w:w="2057" w:type="dxa"/>
            <w:vAlign w:val="center"/>
          </w:tcPr>
          <w:p w14:paraId="32970C7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Tính dẫn nhiệt</w:t>
            </w:r>
          </w:p>
        </w:tc>
        <w:tc>
          <w:tcPr>
            <w:tcW w:w="4034" w:type="dxa"/>
          </w:tcPr>
          <w:p w14:paraId="67C68DBE"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Dẫn nhiệt tốt</w:t>
            </w:r>
          </w:p>
        </w:tc>
        <w:tc>
          <w:tcPr>
            <w:tcW w:w="4283" w:type="dxa"/>
          </w:tcPr>
          <w:p w14:paraId="4738A1AB"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Thường không dẫn nhiệt</w:t>
            </w:r>
          </w:p>
        </w:tc>
      </w:tr>
      <w:tr w:rsidR="00BF62E5" w:rsidRPr="00EE469D" w14:paraId="30B93981" w14:textId="77777777" w:rsidTr="00044609">
        <w:trPr>
          <w:jc w:val="center"/>
        </w:trPr>
        <w:tc>
          <w:tcPr>
            <w:tcW w:w="2057" w:type="dxa"/>
            <w:vAlign w:val="center"/>
          </w:tcPr>
          <w:p w14:paraId="0569E49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lastRenderedPageBreak/>
              <w:t>Nhiệt độ nóng chảy và nhiệt độ sôi</w:t>
            </w:r>
          </w:p>
        </w:tc>
        <w:tc>
          <w:tcPr>
            <w:tcW w:w="8317" w:type="dxa"/>
            <w:gridSpan w:val="2"/>
          </w:tcPr>
          <w:p w14:paraId="4A72C9E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Kim loại thường có nhiệt độ nóng chảy và nhiệt độ sôi cao trong khi phi kim thường có nhiệt độ nóng chảy và nhiệt độ sôi thấp. Ở nhiệt độ phòng các kim loại tồn tại trạng thái rắn (ngoại trừ thuỷ ngân ở thể lỏng), còn phi kim có thể tồn tại ở cả thể rắn, lỏng hoặc khí.</w:t>
            </w:r>
          </w:p>
        </w:tc>
      </w:tr>
      <w:tr w:rsidR="00BF62E5" w:rsidRPr="00EE469D" w14:paraId="030B6996" w14:textId="77777777" w:rsidTr="00044609">
        <w:trPr>
          <w:jc w:val="center"/>
        </w:trPr>
        <w:tc>
          <w:tcPr>
            <w:tcW w:w="2057" w:type="dxa"/>
            <w:vAlign w:val="center"/>
          </w:tcPr>
          <w:p w14:paraId="4CDFCA6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Khối lượng riêng</w:t>
            </w:r>
          </w:p>
        </w:tc>
        <w:tc>
          <w:tcPr>
            <w:tcW w:w="4034" w:type="dxa"/>
          </w:tcPr>
          <w:p w14:paraId="4063ADC6" w14:textId="365BC5ED"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Kim loại thường có khối lượng riêng lớn, phần lớn là các kim loại </w:t>
            </w:r>
            <w:r w:rsidRPr="00EE469D">
              <w:rPr>
                <w:rFonts w:ascii="Times New Roman" w:hAnsi="Times New Roman"/>
                <w:b/>
                <w:bCs/>
                <w:color w:val="000000" w:themeColor="text1"/>
                <w:sz w:val="26"/>
                <w:szCs w:val="26"/>
              </w:rPr>
              <w:t>nặng</w:t>
            </w:r>
            <w:r w:rsidRPr="00EE469D">
              <w:rPr>
                <w:rFonts w:ascii="Times New Roman" w:hAnsi="Times New Roman"/>
                <w:color w:val="000000" w:themeColor="text1"/>
                <w:sz w:val="26"/>
                <w:szCs w:val="26"/>
              </w:rPr>
              <w:t>.</w:t>
            </w:r>
          </w:p>
        </w:tc>
        <w:tc>
          <w:tcPr>
            <w:tcW w:w="4283" w:type="dxa"/>
          </w:tcPr>
          <w:p w14:paraId="4B0E6A2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Phi kim ở thể rắn thường có khối lượng riêng nhỏ.</w:t>
            </w:r>
          </w:p>
        </w:tc>
      </w:tr>
      <w:tr w:rsidR="00BF62E5" w:rsidRPr="00EE469D" w14:paraId="7CC23767" w14:textId="77777777" w:rsidTr="00044609">
        <w:trPr>
          <w:jc w:val="center"/>
        </w:trPr>
        <w:tc>
          <w:tcPr>
            <w:tcW w:w="2057" w:type="dxa"/>
            <w:vAlign w:val="center"/>
          </w:tcPr>
          <w:p w14:paraId="67DE45E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Khả năng tạo thành các ion</w:t>
            </w:r>
          </w:p>
        </w:tc>
        <w:tc>
          <w:tcPr>
            <w:tcW w:w="4034" w:type="dxa"/>
          </w:tcPr>
          <w:p w14:paraId="552D9C4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Kim loại có xu hướng tạo thành </w:t>
            </w:r>
            <w:r w:rsidRPr="00EE469D">
              <w:rPr>
                <w:rFonts w:ascii="Times New Roman" w:hAnsi="Times New Roman"/>
                <w:b/>
                <w:bCs/>
                <w:color w:val="000000" w:themeColor="text1"/>
                <w:sz w:val="26"/>
                <w:szCs w:val="26"/>
              </w:rPr>
              <w:t>ion dương</w:t>
            </w:r>
            <w:r w:rsidRPr="00EE469D">
              <w:rPr>
                <w:rFonts w:ascii="Times New Roman" w:hAnsi="Times New Roman"/>
                <w:color w:val="000000" w:themeColor="text1"/>
                <w:sz w:val="26"/>
                <w:szCs w:val="26"/>
              </w:rPr>
              <w:t xml:space="preserve"> (nhường electron) khi tham gia phản ứng hoá học.</w:t>
            </w:r>
          </w:p>
          <w:p w14:paraId="51D0E79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 sodium dễ tạo thành ion sodium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khi phản ứng với nước.</w:t>
            </w:r>
          </w:p>
          <w:p w14:paraId="56528F75"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Na </w:t>
            </w:r>
            <w:r w:rsidRPr="00EE469D">
              <w:rPr>
                <w:rFonts w:ascii="Times New Roman" w:hAnsi="Times New Roman"/>
                <w:color w:val="000000" w:themeColor="text1"/>
                <w:position w:val="-6"/>
                <w:sz w:val="26"/>
                <w:szCs w:val="26"/>
              </w:rPr>
              <w:object w:dxaOrig="677" w:dyaOrig="338" w14:anchorId="48668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7.25pt" o:ole="">
                  <v:imagedata r:id="rId14" o:title=""/>
                </v:shape>
                <o:OLEObject Type="Embed" ProgID="Equation.DSMT4" ShapeID="_x0000_i1025" DrawAspect="Content" ObjectID="_1826388786" r:id="rId15"/>
              </w:object>
            </w:r>
            <w:r w:rsidRPr="00EE469D">
              <w:rPr>
                <w:rFonts w:ascii="Times New Roman" w:hAnsi="Times New Roman"/>
                <w:color w:val="000000" w:themeColor="text1"/>
                <w:sz w:val="26"/>
                <w:szCs w:val="26"/>
              </w:rPr>
              <w:t xml:space="preserve">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+ 1e</w:t>
            </w:r>
          </w:p>
        </w:tc>
        <w:tc>
          <w:tcPr>
            <w:tcW w:w="4283" w:type="dxa"/>
          </w:tcPr>
          <w:p w14:paraId="38566D6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Phi kim có xu hướng tạo thành</w:t>
            </w:r>
            <w:r w:rsidRPr="00EE469D">
              <w:rPr>
                <w:rFonts w:ascii="Times New Roman" w:hAnsi="Times New Roman"/>
                <w:b/>
                <w:bCs/>
                <w:color w:val="000000" w:themeColor="text1"/>
                <w:sz w:val="26"/>
                <w:szCs w:val="26"/>
              </w:rPr>
              <w:t xml:space="preserve"> ion âm </w:t>
            </w:r>
            <w:r w:rsidRPr="00EE469D">
              <w:rPr>
                <w:rFonts w:ascii="Times New Roman" w:hAnsi="Times New Roman"/>
                <w:color w:val="000000" w:themeColor="text1"/>
                <w:sz w:val="26"/>
                <w:szCs w:val="26"/>
              </w:rPr>
              <w:t>(nhận electron) khi tham gia phản ứng với kim loại.</w:t>
            </w:r>
          </w:p>
          <w:p w14:paraId="66AF992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 chlorine dễ tạo thành ion chloride (Cl</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khi phản ứng với sodium.</w:t>
            </w:r>
          </w:p>
          <w:p w14:paraId="79924DDE"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Cl + 1e </w:t>
            </w:r>
            <w:r w:rsidRPr="00EE469D">
              <w:rPr>
                <w:rFonts w:ascii="Times New Roman" w:hAnsi="Times New Roman"/>
                <w:color w:val="000000" w:themeColor="text1"/>
                <w:position w:val="-6"/>
                <w:sz w:val="26"/>
                <w:szCs w:val="26"/>
              </w:rPr>
              <w:object w:dxaOrig="677" w:dyaOrig="338" w14:anchorId="20D4B3AC">
                <v:shape id="_x0000_i1026" type="#_x0000_t75" style="width:33.75pt;height:17.25pt" o:ole="">
                  <v:imagedata r:id="rId16" o:title=""/>
                </v:shape>
                <o:OLEObject Type="Embed" ProgID="Equation.DSMT4" ShapeID="_x0000_i1026" DrawAspect="Content" ObjectID="_1826388787" r:id="rId17"/>
              </w:object>
            </w:r>
            <w:r w:rsidRPr="00EE469D">
              <w:rPr>
                <w:rFonts w:ascii="Times New Roman" w:hAnsi="Times New Roman"/>
                <w:color w:val="000000" w:themeColor="text1"/>
                <w:sz w:val="26"/>
                <w:szCs w:val="26"/>
              </w:rPr>
              <w:t xml:space="preserve"> Cl</w:t>
            </w:r>
            <w:r w:rsidRPr="00EE469D">
              <w:rPr>
                <w:rFonts w:ascii="Times New Roman" w:hAnsi="Times New Roman"/>
                <w:color w:val="000000" w:themeColor="text1"/>
                <w:sz w:val="26"/>
                <w:szCs w:val="26"/>
                <w:vertAlign w:val="superscript"/>
              </w:rPr>
              <w:t>–</w:t>
            </w:r>
          </w:p>
        </w:tc>
      </w:tr>
      <w:tr w:rsidR="00BF62E5" w:rsidRPr="00EE469D" w14:paraId="61C23A1A" w14:textId="77777777" w:rsidTr="00044609">
        <w:trPr>
          <w:jc w:val="center"/>
        </w:trPr>
        <w:tc>
          <w:tcPr>
            <w:tcW w:w="2057" w:type="dxa"/>
            <w:vAlign w:val="center"/>
          </w:tcPr>
          <w:p w14:paraId="41D4711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Phản ứng với oxygen</w:t>
            </w:r>
          </w:p>
        </w:tc>
        <w:tc>
          <w:tcPr>
            <w:tcW w:w="4034" w:type="dxa"/>
          </w:tcPr>
          <w:p w14:paraId="0E025C6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Phần lớn các kim loại phản ứng với oxygen tạo thành oxide (thường là </w:t>
            </w:r>
            <w:r w:rsidRPr="00EE469D">
              <w:rPr>
                <w:rFonts w:ascii="Times New Roman" w:hAnsi="Times New Roman"/>
                <w:b/>
                <w:bCs/>
                <w:color w:val="000000" w:themeColor="text1"/>
                <w:sz w:val="26"/>
                <w:szCs w:val="26"/>
              </w:rPr>
              <w:t>oxide base</w:t>
            </w:r>
            <w:r w:rsidRPr="00EE469D">
              <w:rPr>
                <w:rFonts w:ascii="Times New Roman" w:hAnsi="Times New Roman"/>
                <w:color w:val="000000" w:themeColor="text1"/>
                <w:sz w:val="26"/>
                <w:szCs w:val="26"/>
              </w:rPr>
              <w:t>).</w:t>
            </w:r>
          </w:p>
          <w:p w14:paraId="0B9F192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w:t>
            </w:r>
          </w:p>
          <w:p w14:paraId="7195E408"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EE469D">
              <w:rPr>
                <w:rFonts w:ascii="Times New Roman" w:hAnsi="Times New Roman"/>
                <w:color w:val="000000" w:themeColor="text1"/>
                <w:sz w:val="26"/>
                <w:szCs w:val="26"/>
              </w:rPr>
              <w:t>2Mg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1AFD7F17">
                <v:shape id="_x0000_i1027" type="#_x0000_t75" style="width:38.25pt;height:21.75pt" o:ole="">
                  <v:imagedata r:id="rId18" o:title=""/>
                </v:shape>
                <o:OLEObject Type="Embed" ProgID="Equation.DSMT4" ShapeID="_x0000_i1027" DrawAspect="Content" ObjectID="_1826388788" r:id="rId19"/>
              </w:object>
            </w:r>
            <w:r w:rsidRPr="00EE469D">
              <w:rPr>
                <w:rFonts w:ascii="Times New Roman" w:hAnsi="Times New Roman"/>
                <w:color w:val="000000" w:themeColor="text1"/>
                <w:sz w:val="26"/>
                <w:szCs w:val="26"/>
              </w:rPr>
              <w:t xml:space="preserve"> 2MgO</w:t>
            </w:r>
          </w:p>
        </w:tc>
        <w:tc>
          <w:tcPr>
            <w:tcW w:w="4283" w:type="dxa"/>
          </w:tcPr>
          <w:p w14:paraId="1E59FD7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Phi kim phản ứng với oxygen thường tạo thành </w:t>
            </w:r>
            <w:r w:rsidRPr="00EE469D">
              <w:rPr>
                <w:rFonts w:ascii="Times New Roman" w:hAnsi="Times New Roman"/>
                <w:b/>
                <w:bCs/>
                <w:color w:val="000000" w:themeColor="text1"/>
                <w:sz w:val="26"/>
                <w:szCs w:val="26"/>
              </w:rPr>
              <w:t>oxide acid</w:t>
            </w:r>
            <w:r w:rsidRPr="00EE469D">
              <w:rPr>
                <w:rFonts w:ascii="Times New Roman" w:hAnsi="Times New Roman"/>
                <w:color w:val="000000" w:themeColor="text1"/>
                <w:sz w:val="26"/>
                <w:szCs w:val="26"/>
              </w:rPr>
              <w:t>.</w:t>
            </w:r>
          </w:p>
          <w:p w14:paraId="7D5CBFA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p>
          <w:p w14:paraId="6A3231B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w:t>
            </w:r>
          </w:p>
          <w:p w14:paraId="22A9A8EC"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vertAlign w:val="subscript"/>
              </w:rPr>
            </w:pPr>
            <w:r w:rsidRPr="00EE469D">
              <w:rPr>
                <w:rFonts w:ascii="Times New Roman" w:hAnsi="Times New Roman"/>
                <w:color w:val="000000" w:themeColor="text1"/>
                <w:sz w:val="26"/>
                <w:szCs w:val="26"/>
              </w:rPr>
              <w:t>S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0A015247">
                <v:shape id="_x0000_i1028" type="#_x0000_t75" style="width:38.25pt;height:21.75pt" o:ole="">
                  <v:imagedata r:id="rId18" o:title=""/>
                </v:shape>
                <o:OLEObject Type="Embed" ProgID="Equation.DSMT4" ShapeID="_x0000_i1028" DrawAspect="Content" ObjectID="_1826388789" r:id="rId20"/>
              </w:objec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p>
        </w:tc>
      </w:tr>
    </w:tbl>
    <w:bookmarkEnd w:id="1"/>
    <w:p w14:paraId="733BE583"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lang w:val="vi-VN"/>
        </w:rPr>
        <w:t>Bài tập vận dụng</w:t>
      </w:r>
    </w:p>
    <w:p w14:paraId="5BE0CC46"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xml:space="preserve">Câu 1: </w:t>
      </w:r>
      <w:r w:rsidRPr="00EE469D">
        <w:rPr>
          <w:rFonts w:ascii="Times New Roman" w:hAnsi="Times New Roman"/>
          <w:bCs/>
          <w:color w:val="000000" w:themeColor="text1"/>
          <w:sz w:val="26"/>
          <w:szCs w:val="26"/>
        </w:rPr>
        <w:t>a) Kim loại thường có nhiệt độ nóng chảy và nhiệt độ sôi cao trong khi phi kim thường có nhiệt độ nóng chảy và nhiệt độ sôi thấp.</w:t>
      </w:r>
    </w:p>
    <w:p w14:paraId="5A0972AB"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rPr>
        <w:t>b) Ở điều kiện chuẩn, các kim loại nhôm, sắt, đồng, vàng và các phi kim lưu huỳnh (sulfur), phosphorus tồn tại ở thể rắn do có nhiệt độ sôi cao.</w:t>
      </w:r>
    </w:p>
    <w:p w14:paraId="3780F0C6"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rPr>
        <w:t>Ở điều kiện chuẩn các phi kim oxygen, chlorine tồn tại ở thể khí do có nhiệt độ nóng chảy và nhiệt độ sôi thấp (dưới 0</w:t>
      </w:r>
      <w:r w:rsidRPr="00EE469D">
        <w:rPr>
          <w:rFonts w:ascii="Times New Roman" w:hAnsi="Times New Roman"/>
          <w:bCs/>
          <w:color w:val="000000" w:themeColor="text1"/>
          <w:sz w:val="26"/>
          <w:szCs w:val="26"/>
          <w:vertAlign w:val="superscript"/>
        </w:rPr>
        <w:t>o</w:t>
      </w:r>
      <w:r w:rsidRPr="00EE469D">
        <w:rPr>
          <w:rFonts w:ascii="Times New Roman" w:hAnsi="Times New Roman"/>
          <w:bCs/>
          <w:color w:val="000000" w:themeColor="text1"/>
          <w:sz w:val="26"/>
          <w:szCs w:val="26"/>
        </w:rPr>
        <w:t>C).</w:t>
      </w:r>
    </w:p>
    <w:p w14:paraId="68A1AFEC"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Câu 2: Hiện tượng:</w:t>
      </w:r>
    </w:p>
    <w:p w14:paraId="1DE6E254"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Khi dùng búa để đập lên bề mặt đinh sắt, dây đồng thấy đinh sắt và dây đồng có thể bị dát mỏng. Do sắt và đồng là kim loại nên có tính dẻo, dễ bị dát mỏng.</w:t>
      </w:r>
    </w:p>
    <w:p w14:paraId="3D857214"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Cs/>
          <w:color w:val="000000" w:themeColor="text1"/>
          <w:sz w:val="26"/>
          <w:szCs w:val="26"/>
          <w:lang w:val="vi-VN"/>
        </w:rPr>
        <w:t>+ Khi dùng búa đập lên bề mặt mẩu than đá, mẩu ruột bút chì thấy mẩu than đá và mẩu ruột bút chì bị vỡ vụn. Do than đá hay mẩu ruột bút chì là phi kim, không có tính dẻo.</w:t>
      </w:r>
    </w:p>
    <w:p w14:paraId="437640A2" w14:textId="77777777" w:rsidR="00BF62E5" w:rsidRPr="00EE469D" w:rsidRDefault="00BF62E5" w:rsidP="002D3E8A">
      <w:pPr>
        <w:pStyle w:val="ListParagraph"/>
        <w:numPr>
          <w:ilvl w:val="0"/>
          <w:numId w:val="6"/>
        </w:numPr>
        <w:spacing w:line="360" w:lineRule="auto"/>
        <w:ind w:left="0"/>
        <w:rPr>
          <w:b/>
          <w:color w:val="000000" w:themeColor="text1"/>
          <w:sz w:val="26"/>
          <w:szCs w:val="26"/>
        </w:rPr>
      </w:pPr>
      <w:r w:rsidRPr="00EE469D">
        <w:rPr>
          <w:b/>
          <w:color w:val="000000" w:themeColor="text1"/>
          <w:sz w:val="26"/>
          <w:szCs w:val="26"/>
        </w:rPr>
        <w:t xml:space="preserve">Tổ chức thực hiện: </w:t>
      </w:r>
    </w:p>
    <w:tbl>
      <w:tblPr>
        <w:tblStyle w:val="TableGrid"/>
        <w:tblW w:w="9356" w:type="dxa"/>
        <w:tblInd w:w="137" w:type="dxa"/>
        <w:tblLook w:val="04A0" w:firstRow="1" w:lastRow="0" w:firstColumn="1" w:lastColumn="0" w:noHBand="0" w:noVBand="1"/>
      </w:tblPr>
      <w:tblGrid>
        <w:gridCol w:w="4426"/>
        <w:gridCol w:w="4930"/>
      </w:tblGrid>
      <w:tr w:rsidR="00BF62E5" w:rsidRPr="00EE469D" w14:paraId="32544C70" w14:textId="77777777" w:rsidTr="00BF62E5">
        <w:tc>
          <w:tcPr>
            <w:tcW w:w="4426" w:type="dxa"/>
          </w:tcPr>
          <w:p w14:paraId="2A9A58C0" w14:textId="77777777" w:rsidR="00BF62E5" w:rsidRPr="00EE469D" w:rsidRDefault="00BF62E5" w:rsidP="002D3E8A">
            <w:pPr>
              <w:spacing w:line="360" w:lineRule="auto"/>
              <w:jc w:val="center"/>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lastRenderedPageBreak/>
              <w:t>HOẠT ĐỘNG CỦA GV VÀ HS</w:t>
            </w:r>
          </w:p>
        </w:tc>
        <w:tc>
          <w:tcPr>
            <w:tcW w:w="4930" w:type="dxa"/>
          </w:tcPr>
          <w:p w14:paraId="7E4B85AD" w14:textId="77777777" w:rsidR="00BF62E5" w:rsidRPr="00EE469D" w:rsidRDefault="00BF62E5" w:rsidP="002D3E8A">
            <w:pPr>
              <w:spacing w:line="360" w:lineRule="auto"/>
              <w:jc w:val="center"/>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24BBAB9E" w14:textId="77777777" w:rsidTr="00BF62E5">
        <w:tc>
          <w:tcPr>
            <w:tcW w:w="4426" w:type="dxa"/>
          </w:tcPr>
          <w:p w14:paraId="670531A3" w14:textId="77777777" w:rsidR="00BF62E5" w:rsidRPr="00EE469D" w:rsidRDefault="00BF62E5" w:rsidP="002D3E8A">
            <w:pPr>
              <w:spacing w:line="360" w:lineRule="auto"/>
              <w:jc w:val="both"/>
              <w:rPr>
                <w:rFonts w:ascii="Times New Roman" w:hAnsi="Times New Roman"/>
                <w:color w:val="000000" w:themeColor="text1"/>
                <w:sz w:val="26"/>
                <w:szCs w:val="26"/>
                <w:shd w:val="clear" w:color="auto" w:fill="FFFFFF"/>
              </w:rPr>
            </w:pPr>
            <w:r w:rsidRPr="00EE469D">
              <w:rPr>
                <w:rFonts w:ascii="Times New Roman" w:hAnsi="Times New Roman"/>
                <w:b/>
                <w:color w:val="000000" w:themeColor="text1"/>
                <w:sz w:val="26"/>
                <w:szCs w:val="26"/>
              </w:rPr>
              <w:t>Giao nhiệm vụ:</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sz w:val="26"/>
                <w:szCs w:val="26"/>
                <w:shd w:val="clear" w:color="auto" w:fill="FFFFFF"/>
                <w:lang w:val="vi-VN"/>
              </w:rPr>
              <w:t xml:space="preserve"> </w:t>
            </w:r>
          </w:p>
          <w:p w14:paraId="4D4E28F5" w14:textId="77777777" w:rsidR="00BF62E5" w:rsidRPr="00EE469D" w:rsidRDefault="00BF62E5" w:rsidP="002D3E8A">
            <w:pPr>
              <w:spacing w:line="360" w:lineRule="auto"/>
              <w:rPr>
                <w:rFonts w:ascii="Times New Roman" w:hAnsi="Times New Roman"/>
                <w:i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 xml:space="preserve">GV chia lớp thành các nhóm gồm </w:t>
            </w:r>
            <w:r w:rsidRPr="00EE469D">
              <w:rPr>
                <w:rFonts w:ascii="Times New Roman" w:hAnsi="Times New Roman"/>
                <w:color w:val="000000" w:themeColor="text1"/>
                <w:sz w:val="26"/>
                <w:szCs w:val="26"/>
                <w:lang w:val="vi-VN"/>
              </w:rPr>
              <w:t>4</w:t>
            </w:r>
            <w:r w:rsidRPr="00EE469D">
              <w:rPr>
                <w:rFonts w:ascii="Times New Roman" w:hAnsi="Times New Roman"/>
                <w:color w:val="000000" w:themeColor="text1"/>
                <w:sz w:val="26"/>
                <w:szCs w:val="26"/>
              </w:rPr>
              <w:t xml:space="preserve"> – </w:t>
            </w:r>
            <w:r w:rsidRPr="00EE469D">
              <w:rPr>
                <w:rFonts w:ascii="Times New Roman" w:hAnsi="Times New Roman"/>
                <w:color w:val="000000" w:themeColor="text1"/>
                <w:sz w:val="26"/>
                <w:szCs w:val="26"/>
                <w:lang w:val="vi-VN"/>
              </w:rPr>
              <w:t>6</w:t>
            </w:r>
            <w:r w:rsidRPr="00EE469D">
              <w:rPr>
                <w:rFonts w:ascii="Times New Roman" w:hAnsi="Times New Roman"/>
                <w:color w:val="000000" w:themeColor="text1"/>
                <w:sz w:val="26"/>
                <w:szCs w:val="26"/>
              </w:rPr>
              <w:t xml:space="preserve"> HS, yêu cầu thực hiện hoạt động </w:t>
            </w:r>
            <w:r w:rsidRPr="00EE469D">
              <w:rPr>
                <w:rFonts w:ascii="Times New Roman" w:hAnsi="Times New Roman"/>
                <w:iCs/>
                <w:color w:val="000000" w:themeColor="text1"/>
                <w:sz w:val="26"/>
                <w:szCs w:val="26"/>
                <w:lang w:val="vi-VN"/>
              </w:rPr>
              <w:t>nhóm hoàn thành bảng so sánh tính của phi kim và kim loại.</w:t>
            </w:r>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506"/>
              <w:gridCol w:w="840"/>
              <w:gridCol w:w="854"/>
            </w:tblGrid>
            <w:tr w:rsidR="00BF62E5" w:rsidRPr="00EE469D" w14:paraId="392F0814" w14:textId="77777777" w:rsidTr="00044609">
              <w:trPr>
                <w:jc w:val="center"/>
              </w:trPr>
              <w:tc>
                <w:tcPr>
                  <w:tcW w:w="3597" w:type="dxa"/>
                  <w:shd w:val="clear" w:color="auto" w:fill="D9E2F3" w:themeFill="accent1" w:themeFillTint="33"/>
                  <w:vAlign w:val="center"/>
                </w:tcPr>
                <w:p w14:paraId="4A862AAD"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Một số tính chất</w:t>
                  </w:r>
                </w:p>
              </w:tc>
              <w:tc>
                <w:tcPr>
                  <w:tcW w:w="935" w:type="dxa"/>
                  <w:shd w:val="clear" w:color="auto" w:fill="D9E2F3" w:themeFill="accent1" w:themeFillTint="33"/>
                  <w:vAlign w:val="center"/>
                </w:tcPr>
                <w:p w14:paraId="1820095D"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Kim loại</w:t>
                  </w:r>
                </w:p>
              </w:tc>
              <w:tc>
                <w:tcPr>
                  <w:tcW w:w="1001" w:type="dxa"/>
                  <w:shd w:val="clear" w:color="auto" w:fill="D9E2F3" w:themeFill="accent1" w:themeFillTint="33"/>
                  <w:vAlign w:val="center"/>
                </w:tcPr>
                <w:p w14:paraId="2013F873"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Phi kim</w:t>
                  </w:r>
                </w:p>
              </w:tc>
            </w:tr>
            <w:tr w:rsidR="00BF62E5" w:rsidRPr="00EE469D" w14:paraId="252DA2D3" w14:textId="77777777" w:rsidTr="00044609">
              <w:trPr>
                <w:jc w:val="center"/>
              </w:trPr>
              <w:tc>
                <w:tcPr>
                  <w:tcW w:w="3597" w:type="dxa"/>
                  <w:vAlign w:val="center"/>
                </w:tcPr>
                <w:p w14:paraId="5C55B8D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Tính dẫn điện</w:t>
                  </w:r>
                </w:p>
              </w:tc>
              <w:tc>
                <w:tcPr>
                  <w:tcW w:w="935" w:type="dxa"/>
                </w:tcPr>
                <w:p w14:paraId="5FA1C8B4"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c>
                <w:tcPr>
                  <w:tcW w:w="1001" w:type="dxa"/>
                </w:tcPr>
                <w:p w14:paraId="5C9D9A19"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r>
            <w:tr w:rsidR="00BF62E5" w:rsidRPr="00EE469D" w14:paraId="03540C15" w14:textId="77777777" w:rsidTr="00044609">
              <w:trPr>
                <w:jc w:val="center"/>
              </w:trPr>
              <w:tc>
                <w:tcPr>
                  <w:tcW w:w="3597" w:type="dxa"/>
                  <w:vAlign w:val="center"/>
                </w:tcPr>
                <w:p w14:paraId="62CC4826"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Tính dẫn nhiệt</w:t>
                  </w:r>
                </w:p>
              </w:tc>
              <w:tc>
                <w:tcPr>
                  <w:tcW w:w="935" w:type="dxa"/>
                </w:tcPr>
                <w:p w14:paraId="51F8CF4B"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c>
                <w:tcPr>
                  <w:tcW w:w="1001" w:type="dxa"/>
                </w:tcPr>
                <w:p w14:paraId="513542E4"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r>
            <w:tr w:rsidR="00BF62E5" w:rsidRPr="00EE469D" w14:paraId="3F13F83D" w14:textId="77777777" w:rsidTr="00044609">
              <w:trPr>
                <w:jc w:val="center"/>
              </w:trPr>
              <w:tc>
                <w:tcPr>
                  <w:tcW w:w="3597" w:type="dxa"/>
                  <w:vAlign w:val="center"/>
                </w:tcPr>
                <w:p w14:paraId="4A6040A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Nhiệt độ nóng chảy và nhiệt độ sôi</w:t>
                  </w:r>
                </w:p>
              </w:tc>
              <w:tc>
                <w:tcPr>
                  <w:tcW w:w="1936" w:type="dxa"/>
                  <w:gridSpan w:val="2"/>
                </w:tcPr>
                <w:p w14:paraId="699CCA9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p>
              </w:tc>
            </w:tr>
            <w:tr w:rsidR="00BF62E5" w:rsidRPr="00EE469D" w14:paraId="32C305F4" w14:textId="77777777" w:rsidTr="00044609">
              <w:trPr>
                <w:jc w:val="center"/>
              </w:trPr>
              <w:tc>
                <w:tcPr>
                  <w:tcW w:w="3597" w:type="dxa"/>
                  <w:vAlign w:val="center"/>
                </w:tcPr>
                <w:p w14:paraId="7C2714A6"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Khối lượng riêng</w:t>
                  </w:r>
                </w:p>
              </w:tc>
              <w:tc>
                <w:tcPr>
                  <w:tcW w:w="935" w:type="dxa"/>
                </w:tcPr>
                <w:p w14:paraId="02501201"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p>
              </w:tc>
              <w:tc>
                <w:tcPr>
                  <w:tcW w:w="1001" w:type="dxa"/>
                </w:tcPr>
                <w:p w14:paraId="54CF60D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p>
              </w:tc>
            </w:tr>
            <w:tr w:rsidR="00BF62E5" w:rsidRPr="00EE469D" w14:paraId="465BE0E9" w14:textId="77777777" w:rsidTr="00044609">
              <w:trPr>
                <w:jc w:val="center"/>
              </w:trPr>
              <w:tc>
                <w:tcPr>
                  <w:tcW w:w="3597" w:type="dxa"/>
                  <w:vAlign w:val="center"/>
                </w:tcPr>
                <w:p w14:paraId="7EC8370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Khả năng tạo thành các ion</w:t>
                  </w:r>
                </w:p>
              </w:tc>
              <w:tc>
                <w:tcPr>
                  <w:tcW w:w="935" w:type="dxa"/>
                </w:tcPr>
                <w:p w14:paraId="61F516FC"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c>
                <w:tcPr>
                  <w:tcW w:w="1001" w:type="dxa"/>
                </w:tcPr>
                <w:p w14:paraId="127FA7FA"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r>
            <w:tr w:rsidR="00BF62E5" w:rsidRPr="00EE469D" w14:paraId="77016BF0" w14:textId="77777777" w:rsidTr="00044609">
              <w:trPr>
                <w:jc w:val="center"/>
              </w:trPr>
              <w:tc>
                <w:tcPr>
                  <w:tcW w:w="3597" w:type="dxa"/>
                  <w:vAlign w:val="center"/>
                </w:tcPr>
                <w:p w14:paraId="4DD0223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Phản ứng với oxygen</w:t>
                  </w:r>
                </w:p>
              </w:tc>
              <w:tc>
                <w:tcPr>
                  <w:tcW w:w="935" w:type="dxa"/>
                </w:tcPr>
                <w:p w14:paraId="44BE3E99"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p>
              </w:tc>
              <w:tc>
                <w:tcPr>
                  <w:tcW w:w="1001" w:type="dxa"/>
                </w:tcPr>
                <w:p w14:paraId="51745583" w14:textId="77777777" w:rsidR="00BF62E5" w:rsidRPr="00EE469D" w:rsidRDefault="00BF62E5" w:rsidP="002D3E8A">
                  <w:pPr>
                    <w:tabs>
                      <w:tab w:val="left" w:pos="284"/>
                      <w:tab w:val="left" w:pos="2552"/>
                      <w:tab w:val="left" w:pos="5103"/>
                      <w:tab w:val="left" w:pos="7655"/>
                    </w:tabs>
                    <w:spacing w:line="360" w:lineRule="auto"/>
                    <w:jc w:val="center"/>
                    <w:rPr>
                      <w:rFonts w:ascii="Times New Roman" w:hAnsi="Times New Roman"/>
                      <w:color w:val="000000" w:themeColor="text1"/>
                      <w:sz w:val="26"/>
                      <w:szCs w:val="26"/>
                      <w:vertAlign w:val="subscript"/>
                    </w:rPr>
                  </w:pPr>
                </w:p>
              </w:tc>
            </w:tr>
          </w:tbl>
          <w:p w14:paraId="0C96BEDE"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Học sinh thảo luận nhóm trả lời câu hỏi trong SGK/trang 94,95</w:t>
            </w:r>
          </w:p>
          <w:p w14:paraId="0E24F4B0"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Câu 1: Dựa vào các thông tin trong bảng 18.2:</w:t>
            </w:r>
          </w:p>
          <w:p w14:paraId="3ACBB398"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a) So sánh nhiệt độ nóng chảy và nhiệt độ sôi của các nguyên tố kim loại và phi kim trong bảng.</w:t>
            </w:r>
          </w:p>
          <w:p w14:paraId="33B595C7"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b) Cho biết ở điều kiện chuẩn, các nguyên tố trong bảng tồn tại ở thể nào. Vì sao?</w:t>
            </w:r>
          </w:p>
          <w:p w14:paraId="583FB8AD"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Câu 2:  Cho các vật thể sau: đinh sắt, dây đồng, mẩu than đá, mẩu ruột bút chì. Dự đoán hiện tượng xảy ra khi dùng búa đập lên bề mặt các vật thể đó. Giải thích.</w:t>
            </w:r>
          </w:p>
          <w:p w14:paraId="1F9CA655"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xml:space="preserve">Câu 3: </w:t>
            </w:r>
          </w:p>
          <w:p w14:paraId="57A5CA6B"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b/>
                <w:color w:val="000000" w:themeColor="text1"/>
                <w:sz w:val="26"/>
                <w:szCs w:val="26"/>
              </w:rPr>
              <w:lastRenderedPageBreak/>
              <w:t xml:space="preserve">Hướng dẫn HS thực hiện nhiệm vụ: </w:t>
            </w:r>
            <w:r w:rsidRPr="00EE469D">
              <w:rPr>
                <w:rFonts w:ascii="Times New Roman" w:hAnsi="Times New Roman"/>
                <w:color w:val="000000" w:themeColor="text1"/>
                <w:sz w:val="26"/>
                <w:szCs w:val="26"/>
              </w:rPr>
              <w:t>GV quan sát, hỗ trợ các nhóm khi cần thiết.</w:t>
            </w:r>
          </w:p>
          <w:p w14:paraId="0E5345EA" w14:textId="77777777" w:rsidR="00BF62E5" w:rsidRPr="00EE469D" w:rsidRDefault="00BF62E5" w:rsidP="002D3E8A">
            <w:pPr>
              <w:pStyle w:val="ListParagraph"/>
              <w:tabs>
                <w:tab w:val="left" w:pos="2694"/>
              </w:tabs>
              <w:spacing w:line="360" w:lineRule="auto"/>
              <w:ind w:left="0"/>
              <w:textAlignment w:val="baseline"/>
              <w:rPr>
                <w:color w:val="000000" w:themeColor="text1"/>
                <w:sz w:val="26"/>
                <w:szCs w:val="26"/>
              </w:rPr>
            </w:pPr>
            <w:r w:rsidRPr="00EE469D">
              <w:rPr>
                <w:color w:val="000000" w:themeColor="text1"/>
                <w:sz w:val="26"/>
                <w:szCs w:val="26"/>
                <w:lang w:val="vi-VN"/>
              </w:rPr>
              <w:t>Sau 5 phút, GV kiểm tra  kết quả của học sinh</w:t>
            </w:r>
          </w:p>
          <w:p w14:paraId="2BADC9B9" w14:textId="77777777" w:rsidR="00BF62E5" w:rsidRPr="00EE469D" w:rsidRDefault="00BF62E5" w:rsidP="002D3E8A">
            <w:pPr>
              <w:spacing w:line="360" w:lineRule="auto"/>
              <w:jc w:val="both"/>
              <w:rPr>
                <w:rStyle w:val="awspan"/>
                <w:rFonts w:ascii="Times New Roman" w:hAnsi="Times New Roman"/>
                <w:b/>
                <w:color w:val="000000" w:themeColor="text1"/>
                <w:sz w:val="26"/>
                <w:szCs w:val="26"/>
              </w:rPr>
            </w:pPr>
            <w:r w:rsidRPr="00EE469D">
              <w:rPr>
                <w:rStyle w:val="awspan"/>
                <w:rFonts w:ascii="Times New Roman" w:hAnsi="Times New Roman"/>
                <w:b/>
                <w:color w:val="000000" w:themeColor="text1"/>
                <w:sz w:val="26"/>
                <w:szCs w:val="26"/>
              </w:rPr>
              <w:t>Báo</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cáo</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kết</w:t>
            </w:r>
            <w:r w:rsidRPr="00EE469D">
              <w:rPr>
                <w:rStyle w:val="awspan"/>
                <w:rFonts w:ascii="Times New Roman" w:hAnsi="Times New Roman"/>
                <w:b/>
                <w:color w:val="000000" w:themeColor="text1"/>
                <w:spacing w:val="26"/>
                <w:sz w:val="26"/>
                <w:szCs w:val="26"/>
              </w:rPr>
              <w:t xml:space="preserve"> </w:t>
            </w:r>
            <w:r w:rsidRPr="00EE469D">
              <w:rPr>
                <w:rStyle w:val="awspan"/>
                <w:rFonts w:ascii="Times New Roman" w:hAnsi="Times New Roman"/>
                <w:b/>
                <w:color w:val="000000" w:themeColor="text1"/>
                <w:sz w:val="26"/>
                <w:szCs w:val="26"/>
              </w:rPr>
              <w:t xml:space="preserve">quả: </w:t>
            </w:r>
          </w:p>
          <w:p w14:paraId="45207C06" w14:textId="77777777" w:rsidR="00BF62E5" w:rsidRPr="00EE469D" w:rsidRDefault="00BF62E5" w:rsidP="002D3E8A">
            <w:pPr>
              <w:spacing w:line="360" w:lineRule="auto"/>
              <w:jc w:val="both"/>
              <w:rPr>
                <w:rStyle w:val="awspan"/>
                <w:rFonts w:ascii="Times New Roman" w:hAnsi="Times New Roman"/>
                <w:color w:val="000000" w:themeColor="text1"/>
                <w:sz w:val="26"/>
                <w:szCs w:val="26"/>
              </w:rPr>
            </w:pPr>
            <w:r w:rsidRPr="00EE469D">
              <w:rPr>
                <w:rStyle w:val="awspan"/>
                <w:rFonts w:ascii="Times New Roman" w:hAnsi="Times New Roman"/>
                <w:color w:val="000000" w:themeColor="text1"/>
                <w:sz w:val="26"/>
                <w:szCs w:val="26"/>
              </w:rPr>
              <w:t>- Mời các nhóm lên trình bày</w:t>
            </w:r>
          </w:p>
          <w:p w14:paraId="0A42C667" w14:textId="77777777" w:rsidR="00BF62E5" w:rsidRPr="00EE469D" w:rsidRDefault="00BF62E5" w:rsidP="002D3E8A">
            <w:pPr>
              <w:spacing w:line="360" w:lineRule="auto"/>
              <w:jc w:val="both"/>
              <w:rPr>
                <w:rStyle w:val="awspan"/>
                <w:rFonts w:ascii="Times New Roman" w:hAnsi="Times New Roman"/>
                <w:color w:val="000000" w:themeColor="text1"/>
                <w:sz w:val="26"/>
                <w:szCs w:val="26"/>
              </w:rPr>
            </w:pPr>
            <w:r w:rsidRPr="00EE469D">
              <w:rPr>
                <w:rStyle w:val="awspan"/>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lang w:val="pt-BR"/>
              </w:rPr>
              <w:t>Cho Hs các nhóm báo cáo kết quả</w:t>
            </w:r>
          </w:p>
          <w:p w14:paraId="3EC21730"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Nhóm khác nhận xét, bổ sung phần trình bày của nhóm bạn</w:t>
            </w:r>
          </w:p>
          <w:p w14:paraId="37006800"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lang w:val="pt-BR"/>
              </w:rPr>
              <w:t>GV: nhận xét, bổ sung kiến thức</w:t>
            </w:r>
          </w:p>
        </w:tc>
        <w:tc>
          <w:tcPr>
            <w:tcW w:w="4930" w:type="dxa"/>
          </w:tcPr>
          <w:p w14:paraId="25A2A07E" w14:textId="77777777" w:rsidR="00BF62E5" w:rsidRPr="00EE469D" w:rsidRDefault="00BF62E5" w:rsidP="002D3E8A">
            <w:pPr>
              <w:pStyle w:val="Heading2"/>
              <w:spacing w:line="360" w:lineRule="auto"/>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lastRenderedPageBreak/>
              <w:t xml:space="preserve">II. SỰ KHÁC NHAU </w:t>
            </w:r>
            <w:r w:rsidRPr="00EE469D">
              <w:rPr>
                <w:rFonts w:ascii="Times New Roman" w:hAnsi="Times New Roman"/>
                <w:b/>
                <w:bCs/>
                <w:color w:val="000000" w:themeColor="text1"/>
                <w:sz w:val="26"/>
                <w:szCs w:val="26"/>
                <w:lang w:val="vi-VN"/>
              </w:rPr>
              <w:t xml:space="preserve">CƠ BẢN VỀ MỘT SỐ TÍNH CHẤT </w:t>
            </w:r>
            <w:r w:rsidRPr="00EE469D">
              <w:rPr>
                <w:rFonts w:ascii="Times New Roman" w:hAnsi="Times New Roman"/>
                <w:b/>
                <w:bCs/>
                <w:color w:val="000000" w:themeColor="text1"/>
                <w:sz w:val="26"/>
                <w:szCs w:val="26"/>
              </w:rPr>
              <w:t>GIỮA PHI KIM VÀ KIM LOẠI</w:t>
            </w:r>
          </w:p>
          <w:p w14:paraId="6AF3C91A"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Các nguyên tố kim loại và phi kim có sự khác nhau ở một số tính chất (vật lí và hoá học). Dựa vào những tính chất khác biệt đó người ta sẽ nghiên cứu, chế tạo thiết bị, vật dụng phù hợp để đáp ứng với nhu cầu cuộc sống, sản xuất.</w:t>
            </w:r>
          </w:p>
          <w:p w14:paraId="2576E7A7" w14:textId="77777777" w:rsidR="00BF62E5" w:rsidRPr="00EE469D" w:rsidRDefault="00BF62E5" w:rsidP="002D3E8A">
            <w:pPr>
              <w:numPr>
                <w:ilvl w:val="0"/>
                <w:numId w:val="29"/>
              </w:num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rPr>
              <w:t>T</w:t>
            </w:r>
            <w:r w:rsidRPr="00EE469D">
              <w:rPr>
                <w:rFonts w:ascii="Times New Roman" w:hAnsi="Times New Roman"/>
                <w:b/>
                <w:bCs/>
                <w:color w:val="000000" w:themeColor="text1"/>
                <w:sz w:val="26"/>
                <w:szCs w:val="26"/>
                <w:lang w:val="vi-VN"/>
              </w:rPr>
              <w:t>ính chất vật lý</w:t>
            </w:r>
          </w:p>
          <w:p w14:paraId="5DA1B939" w14:textId="77777777" w:rsidR="00BF62E5" w:rsidRPr="00EE469D" w:rsidRDefault="00BF62E5" w:rsidP="002D3E8A">
            <w:pPr>
              <w:pStyle w:val="Khc"/>
              <w:spacing w:after="0" w:line="360" w:lineRule="auto"/>
              <w:jc w:val="both"/>
              <w:rPr>
                <w:color w:val="000000" w:themeColor="text1"/>
                <w:sz w:val="26"/>
                <w:szCs w:val="26"/>
              </w:rPr>
            </w:pPr>
            <w:r w:rsidRPr="00EE469D">
              <w:rPr>
                <w:color w:val="000000" w:themeColor="text1"/>
                <w:sz w:val="26"/>
                <w:szCs w:val="26"/>
              </w:rPr>
              <w:t>- Ở diêu kiện thường, phi kim tồn tại ơ cà ba thể: rắn (lưu huỳnh, carbon, phosphorus,...), lỏng (bromine), khí (oxygen, nitơ, chlorine,...); trong khi hầu hết các kim loại tồn tại ở thể rắn (trừ thủy ngân).</w:t>
            </w:r>
          </w:p>
          <w:p w14:paraId="204BAB75" w14:textId="77777777" w:rsidR="00BF62E5" w:rsidRPr="00EE469D" w:rsidRDefault="00BF62E5" w:rsidP="002D3E8A">
            <w:pPr>
              <w:pStyle w:val="Khc"/>
              <w:spacing w:after="0" w:line="360" w:lineRule="auto"/>
              <w:jc w:val="both"/>
              <w:rPr>
                <w:b/>
                <w:bCs/>
                <w:color w:val="000000" w:themeColor="text1"/>
                <w:sz w:val="26"/>
                <w:szCs w:val="26"/>
              </w:rPr>
            </w:pPr>
            <w:r w:rsidRPr="00EE469D">
              <w:rPr>
                <w:color w:val="000000" w:themeColor="text1"/>
                <w:sz w:val="26"/>
                <w:szCs w:val="26"/>
              </w:rPr>
              <w:t xml:space="preserve"> - Hầu hết các nguyên tô phi kim thường không dẫn diện, dẫn nhiệt kém. cỏ nhiệt dộ nóng chảy, nhiệt dộ sôi thấp và không có ảnh kim. Đa sô phi kim có khối lượng riêng nhò.</w:t>
            </w:r>
          </w:p>
          <w:p w14:paraId="11FD62A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b/>
                <w:bCs/>
                <w:color w:val="000000" w:themeColor="text1"/>
                <w:sz w:val="26"/>
                <w:szCs w:val="26"/>
                <w:lang w:val="vi-VN"/>
              </w:rPr>
              <w:t>2. Tính chất hóa học</w:t>
            </w:r>
          </w:p>
          <w:p w14:paraId="40BD53AA"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iCs/>
                <w:color w:val="000000" w:themeColor="text1"/>
                <w:sz w:val="26"/>
                <w:szCs w:val="26"/>
              </w:rPr>
            </w:pPr>
            <w:r w:rsidRPr="00EE469D">
              <w:rPr>
                <w:rFonts w:ascii="Times New Roman" w:hAnsi="Times New Roman"/>
                <w:bCs/>
                <w:iCs/>
                <w:color w:val="000000" w:themeColor="text1"/>
                <w:sz w:val="26"/>
                <w:szCs w:val="26"/>
                <w:lang w:val="vi-VN"/>
              </w:rPr>
              <w:t>a) Khả năng tạo ion dương và ion âm</w:t>
            </w:r>
          </w:p>
          <w:p w14:paraId="3A3F7BC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Các nguyên t</w:t>
            </w:r>
            <w:r w:rsidRPr="00EE469D">
              <w:rPr>
                <w:rFonts w:ascii="Times New Roman" w:hAnsi="Times New Roman"/>
                <w:color w:val="000000" w:themeColor="text1"/>
                <w:sz w:val="26"/>
                <w:szCs w:val="26"/>
                <w:lang w:val="vi-VN"/>
              </w:rPr>
              <w:t>ử</w:t>
            </w:r>
            <w:r w:rsidRPr="00EE469D">
              <w:rPr>
                <w:rFonts w:ascii="Times New Roman" w:hAnsi="Times New Roman"/>
                <w:color w:val="000000" w:themeColor="text1"/>
                <w:sz w:val="26"/>
                <w:szCs w:val="26"/>
              </w:rPr>
              <w:t xml:space="preserve"> kim loại khi tham gia ph</w:t>
            </w:r>
            <w:r w:rsidRPr="00EE469D">
              <w:rPr>
                <w:rFonts w:ascii="Times New Roman" w:hAnsi="Times New Roman"/>
                <w:color w:val="000000" w:themeColor="text1"/>
                <w:sz w:val="26"/>
                <w:szCs w:val="26"/>
                <w:lang w:val="vi-VN"/>
              </w:rPr>
              <w:t>ả</w:t>
            </w:r>
            <w:r w:rsidRPr="00EE469D">
              <w:rPr>
                <w:rFonts w:ascii="Times New Roman" w:hAnsi="Times New Roman"/>
                <w:color w:val="000000" w:themeColor="text1"/>
                <w:sz w:val="26"/>
                <w:szCs w:val="26"/>
              </w:rPr>
              <w:t>n ứng hoá học có xu h</w:t>
            </w:r>
            <w:r w:rsidRPr="00EE469D">
              <w:rPr>
                <w:rFonts w:ascii="Times New Roman" w:hAnsi="Times New Roman"/>
                <w:color w:val="000000" w:themeColor="text1"/>
                <w:sz w:val="26"/>
                <w:szCs w:val="26"/>
                <w:lang w:val="vi-VN"/>
              </w:rPr>
              <w:t>ướ</w:t>
            </w:r>
            <w:r w:rsidRPr="00EE469D">
              <w:rPr>
                <w:rFonts w:ascii="Times New Roman" w:hAnsi="Times New Roman"/>
                <w:color w:val="000000" w:themeColor="text1"/>
                <w:sz w:val="26"/>
                <w:szCs w:val="26"/>
              </w:rPr>
              <w:t xml:space="preserve">ng cho electron </w:t>
            </w:r>
            <w:r w:rsidRPr="00EE469D">
              <w:rPr>
                <w:rFonts w:ascii="Times New Roman" w:hAnsi="Times New Roman"/>
                <w:color w:val="000000" w:themeColor="text1"/>
                <w:sz w:val="26"/>
                <w:szCs w:val="26"/>
                <w:lang w:val="vi-VN"/>
              </w:rPr>
              <w:t>để</w:t>
            </w:r>
            <w:r w:rsidRPr="00EE469D">
              <w:rPr>
                <w:rFonts w:ascii="Times New Roman" w:hAnsi="Times New Roman"/>
                <w:color w:val="000000" w:themeColor="text1"/>
                <w:sz w:val="26"/>
                <w:szCs w:val="26"/>
              </w:rPr>
              <w:t xml:space="preserve"> tạo ra các ion dư</w:t>
            </w:r>
            <w:r w:rsidRPr="00EE469D">
              <w:rPr>
                <w:rFonts w:ascii="Times New Roman" w:hAnsi="Times New Roman"/>
                <w:color w:val="000000" w:themeColor="text1"/>
                <w:sz w:val="26"/>
                <w:szCs w:val="26"/>
                <w:lang w:val="vi-VN"/>
              </w:rPr>
              <w:t>ơ</w:t>
            </w:r>
            <w:r w:rsidRPr="00EE469D">
              <w:rPr>
                <w:rFonts w:ascii="Times New Roman" w:hAnsi="Times New Roman"/>
                <w:color w:val="000000" w:themeColor="text1"/>
                <w:sz w:val="26"/>
                <w:szCs w:val="26"/>
              </w:rPr>
              <w:t xml:space="preserve">ng; trong khi </w:t>
            </w:r>
            <w:r w:rsidRPr="00EE469D">
              <w:rPr>
                <w:rFonts w:ascii="Times New Roman" w:hAnsi="Times New Roman"/>
                <w:color w:val="000000" w:themeColor="text1"/>
                <w:sz w:val="26"/>
                <w:szCs w:val="26"/>
                <w:lang w:val="vi-VN"/>
              </w:rPr>
              <w:t>đ</w:t>
            </w:r>
            <w:r w:rsidRPr="00EE469D">
              <w:rPr>
                <w:rFonts w:ascii="Times New Roman" w:hAnsi="Times New Roman"/>
                <w:color w:val="000000" w:themeColor="text1"/>
                <w:sz w:val="26"/>
                <w:szCs w:val="26"/>
              </w:rPr>
              <w:t>ó. các nguyên tư phi kim khi tác dụng với kim loại lại có xu hướng nhận electron dê tạo thành các ion âm.</w:t>
            </w:r>
          </w:p>
          <w:p w14:paraId="307D0F3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 sodium dễ tạo thành ion sodium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khi phản ứng với nước.</w:t>
            </w:r>
          </w:p>
          <w:p w14:paraId="48BC6241"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Na </w:t>
            </w:r>
            <w:r w:rsidRPr="00EE469D">
              <w:rPr>
                <w:rFonts w:ascii="Times New Roman" w:hAnsi="Times New Roman"/>
                <w:color w:val="000000" w:themeColor="text1"/>
                <w:position w:val="-6"/>
                <w:sz w:val="26"/>
                <w:szCs w:val="26"/>
              </w:rPr>
              <w:object w:dxaOrig="677" w:dyaOrig="338" w14:anchorId="6FBE14C1">
                <v:shape id="_x0000_i1029" type="#_x0000_t75" style="width:33.75pt;height:17.25pt" o:ole="">
                  <v:imagedata r:id="rId14" o:title=""/>
                </v:shape>
                <o:OLEObject Type="Embed" ProgID="Equation.DSMT4" ShapeID="_x0000_i1029" DrawAspect="Content" ObjectID="_1826388790" r:id="rId21"/>
              </w:object>
            </w:r>
            <w:r w:rsidRPr="00EE469D">
              <w:rPr>
                <w:rFonts w:ascii="Times New Roman" w:hAnsi="Times New Roman"/>
                <w:color w:val="000000" w:themeColor="text1"/>
                <w:sz w:val="26"/>
                <w:szCs w:val="26"/>
              </w:rPr>
              <w:t xml:space="preserve"> Na</w:t>
            </w:r>
            <w:r w:rsidRPr="00EE469D">
              <w:rPr>
                <w:rFonts w:ascii="Times New Roman" w:hAnsi="Times New Roman"/>
                <w:color w:val="000000" w:themeColor="text1"/>
                <w:sz w:val="26"/>
                <w:szCs w:val="26"/>
                <w:vertAlign w:val="superscript"/>
              </w:rPr>
              <w:t>+</w:t>
            </w:r>
            <w:r w:rsidRPr="00EE469D">
              <w:rPr>
                <w:rFonts w:ascii="Times New Roman" w:hAnsi="Times New Roman"/>
                <w:color w:val="000000" w:themeColor="text1"/>
                <w:sz w:val="26"/>
                <w:szCs w:val="26"/>
              </w:rPr>
              <w:t xml:space="preserve"> + 1e</w:t>
            </w:r>
          </w:p>
          <w:p w14:paraId="7E122BD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iCs/>
                <w:color w:val="000000" w:themeColor="text1"/>
                <w:sz w:val="26"/>
                <w:szCs w:val="26"/>
              </w:rPr>
            </w:pPr>
            <w:r w:rsidRPr="00EE469D">
              <w:rPr>
                <w:rFonts w:ascii="Times New Roman" w:hAnsi="Times New Roman"/>
                <w:bCs/>
                <w:iCs/>
                <w:color w:val="000000" w:themeColor="text1"/>
                <w:sz w:val="26"/>
                <w:szCs w:val="26"/>
                <w:lang w:val="vi-VN"/>
              </w:rPr>
              <w:t>b) Khả năng tạo oxide base và oxide acid</w:t>
            </w:r>
            <w:r w:rsidRPr="00EE469D">
              <w:rPr>
                <w:rFonts w:ascii="Times New Roman" w:hAnsi="Times New Roman"/>
                <w:color w:val="000000" w:themeColor="text1"/>
                <w:sz w:val="26"/>
                <w:szCs w:val="26"/>
              </w:rPr>
              <w:t>.</w:t>
            </w:r>
            <w:r>
              <w:rPr>
                <w:color w:val="000000" w:themeColor="text1"/>
                <w:sz w:val="26"/>
                <w:szCs w:val="26"/>
              </w:rPr>
              <w:t xml:space="preserve"> </w:t>
            </w:r>
            <w:r w:rsidRPr="00EE469D">
              <w:rPr>
                <w:rFonts w:ascii="Times New Roman" w:hAnsi="Times New Roman"/>
                <w:color w:val="000000" w:themeColor="text1"/>
                <w:sz w:val="26"/>
                <w:szCs w:val="26"/>
              </w:rPr>
              <w:t xml:space="preserve">Kim loại phản ứng được với oxygen thường </w:t>
            </w:r>
            <w:r w:rsidRPr="00EE469D">
              <w:rPr>
                <w:rFonts w:ascii="Times New Roman" w:hAnsi="Times New Roman"/>
                <w:color w:val="000000" w:themeColor="text1"/>
                <w:sz w:val="26"/>
                <w:szCs w:val="26"/>
              </w:rPr>
              <w:lastRenderedPageBreak/>
              <w:t>tạo thành oxide base, trong khi các phi kim tác dụng với oxygen thường tạo ra oxide acid</w:t>
            </w:r>
          </w:p>
          <w:p w14:paraId="1A286A8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Ví dụ:</w:t>
            </w:r>
          </w:p>
          <w:p w14:paraId="1B8AFF3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lang w:val="vi-VN"/>
              </w:rPr>
            </w:pPr>
            <w:r w:rsidRPr="00EE469D">
              <w:rPr>
                <w:rFonts w:ascii="Times New Roman" w:hAnsi="Times New Roman"/>
                <w:color w:val="000000" w:themeColor="text1"/>
                <w:sz w:val="26"/>
                <w:szCs w:val="26"/>
              </w:rPr>
              <w:t>2Mg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6A2F1B55">
                <v:shape id="_x0000_i1030" type="#_x0000_t75" style="width:38.25pt;height:21.75pt" o:ole="">
                  <v:imagedata r:id="rId18" o:title=""/>
                </v:shape>
                <o:OLEObject Type="Embed" ProgID="Equation.DSMT4" ShapeID="_x0000_i1030" DrawAspect="Content" ObjectID="_1826388791" r:id="rId22"/>
              </w:object>
            </w:r>
            <w:r w:rsidRPr="00EE469D">
              <w:rPr>
                <w:rFonts w:ascii="Times New Roman" w:hAnsi="Times New Roman"/>
                <w:color w:val="000000" w:themeColor="text1"/>
                <w:sz w:val="26"/>
                <w:szCs w:val="26"/>
              </w:rPr>
              <w:t xml:space="preserve"> 2MgO</w:t>
            </w:r>
            <w:r w:rsidRPr="00EE469D">
              <w:rPr>
                <w:rFonts w:ascii="Times New Roman" w:hAnsi="Times New Roman"/>
                <w:color w:val="000000" w:themeColor="text1"/>
                <w:sz w:val="26"/>
                <w:szCs w:val="26"/>
                <w:lang w:val="vi-VN"/>
              </w:rPr>
              <w:t xml:space="preserve">                         </w:t>
            </w:r>
          </w:p>
          <w:p w14:paraId="3E6E3388"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color w:val="000000" w:themeColor="text1"/>
                <w:sz w:val="26"/>
                <w:szCs w:val="26"/>
                <w:lang w:val="vi-VN"/>
              </w:rPr>
              <w:t xml:space="preserve">  </w:t>
            </w:r>
            <w:r w:rsidRPr="00EE469D">
              <w:rPr>
                <w:rFonts w:ascii="Times New Roman" w:hAnsi="Times New Roman"/>
                <w:color w:val="000000" w:themeColor="text1"/>
                <w:sz w:val="26"/>
                <w:szCs w:val="26"/>
              </w:rPr>
              <w:t>S + O</w:t>
            </w:r>
            <w:r w:rsidRPr="00EE469D">
              <w:rPr>
                <w:rFonts w:ascii="Times New Roman" w:hAnsi="Times New Roman"/>
                <w:color w:val="000000" w:themeColor="text1"/>
                <w:sz w:val="26"/>
                <w:szCs w:val="26"/>
                <w:vertAlign w:val="subscript"/>
              </w:rPr>
              <w:t>2</w:t>
            </w:r>
            <w:r w:rsidRPr="00EE469D">
              <w:rPr>
                <w:rFonts w:ascii="Times New Roman" w:hAnsi="Times New Roman"/>
                <w:color w:val="000000" w:themeColor="text1"/>
                <w:sz w:val="26"/>
                <w:szCs w:val="26"/>
              </w:rPr>
              <w:t xml:space="preserve"> </w:t>
            </w:r>
            <w:r w:rsidRPr="00EE469D">
              <w:rPr>
                <w:rFonts w:ascii="Times New Roman" w:hAnsi="Times New Roman"/>
                <w:color w:val="000000" w:themeColor="text1"/>
                <w:position w:val="-6"/>
                <w:sz w:val="26"/>
                <w:szCs w:val="26"/>
              </w:rPr>
              <w:object w:dxaOrig="770" w:dyaOrig="432" w14:anchorId="2C388963">
                <v:shape id="_x0000_i1031" type="#_x0000_t75" style="width:38.25pt;height:21.75pt" o:ole="">
                  <v:imagedata r:id="rId18" o:title=""/>
                </v:shape>
                <o:OLEObject Type="Embed" ProgID="Equation.DSMT4" ShapeID="_x0000_i1031" DrawAspect="Content" ObjectID="_1826388792" r:id="rId23"/>
              </w:object>
            </w:r>
            <w:r w:rsidRPr="00EE469D">
              <w:rPr>
                <w:rFonts w:ascii="Times New Roman" w:hAnsi="Times New Roman"/>
                <w:color w:val="000000" w:themeColor="text1"/>
                <w:sz w:val="26"/>
                <w:szCs w:val="26"/>
              </w:rPr>
              <w:t xml:space="preserve"> SO</w:t>
            </w:r>
            <w:r w:rsidRPr="00EE469D">
              <w:rPr>
                <w:rFonts w:ascii="Times New Roman" w:hAnsi="Times New Roman"/>
                <w:color w:val="000000" w:themeColor="text1"/>
                <w:sz w:val="26"/>
                <w:szCs w:val="26"/>
                <w:vertAlign w:val="subscript"/>
              </w:rPr>
              <w:t>2</w:t>
            </w:r>
          </w:p>
        </w:tc>
      </w:tr>
    </w:tbl>
    <w:p w14:paraId="4EB3A39D" w14:textId="77777777" w:rsidR="00BF62E5" w:rsidRPr="00EE469D" w:rsidRDefault="00BF62E5" w:rsidP="002D3E8A">
      <w:pPr>
        <w:spacing w:line="360" w:lineRule="auto"/>
        <w:jc w:val="both"/>
        <w:rPr>
          <w:rFonts w:ascii="Times New Roman" w:hAnsi="Times New Roman"/>
          <w:b/>
          <w:bCs/>
          <w:color w:val="000000" w:themeColor="text1"/>
          <w:sz w:val="26"/>
          <w:szCs w:val="26"/>
        </w:rPr>
      </w:pPr>
      <w:r w:rsidRPr="00EE469D">
        <w:rPr>
          <w:rFonts w:ascii="Times New Roman" w:hAnsi="Times New Roman"/>
          <w:b/>
          <w:color w:val="000000" w:themeColor="text1"/>
          <w:sz w:val="26"/>
          <w:szCs w:val="26"/>
          <w:lang w:val="vi-VN"/>
        </w:rPr>
        <w:lastRenderedPageBreak/>
        <w:t>3.</w:t>
      </w:r>
      <w:r w:rsidRPr="00EE469D">
        <w:rPr>
          <w:rFonts w:ascii="Times New Roman" w:hAnsi="Times New Roman"/>
          <w:b/>
          <w:color w:val="000000" w:themeColor="text1"/>
          <w:sz w:val="26"/>
          <w:szCs w:val="26"/>
        </w:rPr>
        <w:t xml:space="preserve">Hoạt động </w:t>
      </w:r>
      <w:r w:rsidRPr="00EE469D">
        <w:rPr>
          <w:rFonts w:ascii="Times New Roman" w:hAnsi="Times New Roman"/>
          <w:b/>
          <w:color w:val="000000" w:themeColor="text1"/>
          <w:sz w:val="26"/>
          <w:szCs w:val="26"/>
          <w:lang w:val="vi-VN"/>
        </w:rPr>
        <w:t>3</w:t>
      </w:r>
      <w:r w:rsidRPr="00EE469D">
        <w:rPr>
          <w:rFonts w:ascii="Times New Roman" w:hAnsi="Times New Roman"/>
          <w:b/>
          <w:color w:val="000000" w:themeColor="text1"/>
          <w:sz w:val="26"/>
          <w:szCs w:val="26"/>
        </w:rPr>
        <w:t xml:space="preserve">: </w:t>
      </w:r>
      <w:r w:rsidRPr="00EE469D">
        <w:rPr>
          <w:rFonts w:ascii="Times New Roman" w:hAnsi="Times New Roman"/>
          <w:b/>
          <w:bCs/>
          <w:color w:val="000000" w:themeColor="text1"/>
          <w:sz w:val="26"/>
          <w:szCs w:val="26"/>
          <w:lang w:val="vi-VN"/>
        </w:rPr>
        <w:t>Luyện tập</w:t>
      </w:r>
    </w:p>
    <w:p w14:paraId="5C98A85B" w14:textId="77777777" w:rsidR="00BF62E5" w:rsidRPr="00EE469D" w:rsidRDefault="00BF62E5" w:rsidP="002D3E8A">
      <w:pPr>
        <w:numPr>
          <w:ilvl w:val="0"/>
          <w:numId w:val="9"/>
        </w:numPr>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Mục tiêu</w:t>
      </w:r>
      <w:r w:rsidRPr="00EE469D">
        <w:rPr>
          <w:rFonts w:ascii="Times New Roman" w:hAnsi="Times New Roman"/>
          <w:b/>
          <w:color w:val="000000" w:themeColor="text1"/>
          <w:sz w:val="26"/>
          <w:szCs w:val="26"/>
        </w:rPr>
        <w:t>:</w:t>
      </w:r>
      <w:r w:rsidRPr="00EE469D">
        <w:rPr>
          <w:rFonts w:ascii="Times New Roman" w:hAnsi="Times New Roman"/>
          <w:color w:val="000000" w:themeColor="text1"/>
          <w:sz w:val="26"/>
          <w:szCs w:val="26"/>
        </w:rPr>
        <w:t xml:space="preserve">  Vận dụng kiến thức của bài học vào việc làm bài tập cụ thể.</w:t>
      </w:r>
    </w:p>
    <w:p w14:paraId="677FA198"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Giải thích được sự khác nhau trong tính chất hoá học của kim loại với phi kim. – Lấy ví dụ minh hoạ về sự khác nhau trong tính chất vật lí, tính chất hoá học của kim loại và phi kim.</w:t>
      </w:r>
    </w:p>
    <w:p w14:paraId="26672BB2" w14:textId="77777777" w:rsidR="00BF62E5" w:rsidRPr="00EE469D" w:rsidRDefault="00BF62E5" w:rsidP="002D3E8A">
      <w:pPr>
        <w:pStyle w:val="Bodytext21"/>
        <w:numPr>
          <w:ilvl w:val="0"/>
          <w:numId w:val="9"/>
        </w:numPr>
        <w:shd w:val="clear" w:color="auto" w:fill="auto"/>
        <w:spacing w:before="0" w:after="0" w:line="360" w:lineRule="auto"/>
        <w:ind w:firstLine="0"/>
        <w:rPr>
          <w:rFonts w:ascii="Times New Roman" w:hAnsi="Times New Roman" w:cs="Times New Roman"/>
          <w:b w:val="0"/>
          <w:bCs w:val="0"/>
          <w:color w:val="000000" w:themeColor="text1"/>
          <w:sz w:val="26"/>
          <w:szCs w:val="26"/>
          <w:lang w:val="vi-VN"/>
        </w:rPr>
      </w:pPr>
      <w:r w:rsidRPr="00EE469D">
        <w:rPr>
          <w:rFonts w:ascii="Times New Roman" w:hAnsi="Times New Roman" w:cs="Times New Roman"/>
          <w:color w:val="000000" w:themeColor="text1"/>
          <w:sz w:val="26"/>
          <w:szCs w:val="26"/>
        </w:rPr>
        <w:t xml:space="preserve">Nội dung: </w:t>
      </w:r>
      <w:r w:rsidRPr="00EE469D">
        <w:rPr>
          <w:rFonts w:ascii="Times New Roman" w:hAnsi="Times New Roman" w:cs="Times New Roman"/>
          <w:b w:val="0"/>
          <w:color w:val="000000" w:themeColor="text1"/>
          <w:sz w:val="26"/>
          <w:szCs w:val="26"/>
          <w:shd w:val="clear" w:color="auto" w:fill="FFFFFF"/>
          <w:lang w:val="vi-VN"/>
        </w:rPr>
        <w:t>GV c</w:t>
      </w:r>
      <w:r w:rsidRPr="00EE469D">
        <w:rPr>
          <w:rFonts w:ascii="Times New Roman" w:hAnsi="Times New Roman" w:cs="Times New Roman"/>
          <w:b w:val="0"/>
          <w:color w:val="000000" w:themeColor="text1"/>
          <w:sz w:val="26"/>
          <w:szCs w:val="26"/>
          <w:shd w:val="clear" w:color="auto" w:fill="FFFFFF"/>
        </w:rPr>
        <w:t xml:space="preserve">ho </w:t>
      </w:r>
      <w:r w:rsidRPr="00EE469D">
        <w:rPr>
          <w:rFonts w:ascii="Times New Roman" w:hAnsi="Times New Roman" w:cs="Times New Roman"/>
          <w:b w:val="0"/>
          <w:color w:val="000000" w:themeColor="text1"/>
          <w:sz w:val="26"/>
          <w:szCs w:val="26"/>
          <w:shd w:val="clear" w:color="auto" w:fill="FFFFFF"/>
          <w:lang w:val="vi-VN"/>
        </w:rPr>
        <w:t xml:space="preserve">học sinh làm việc cá nhân và trả lời một số câu hỏi trắc nghiệm </w:t>
      </w:r>
      <w:r w:rsidRPr="00EE469D">
        <w:rPr>
          <w:rFonts w:ascii="Times New Roman" w:hAnsi="Times New Roman" w:cs="Times New Roman"/>
          <w:b w:val="0"/>
          <w:bCs w:val="0"/>
          <w:color w:val="000000" w:themeColor="text1"/>
          <w:sz w:val="26"/>
          <w:szCs w:val="26"/>
          <w:lang w:val="vi-VN"/>
        </w:rPr>
        <w:t>trên phần mền Quizzic/ LMS 360 hoặc bảng nhóm</w:t>
      </w:r>
    </w:p>
    <w:p w14:paraId="5F041F95" w14:textId="77777777" w:rsidR="00BF62E5" w:rsidRPr="00EE469D" w:rsidRDefault="00BF62E5" w:rsidP="002D3E8A">
      <w:pPr>
        <w:pStyle w:val="Bodytext21"/>
        <w:numPr>
          <w:ilvl w:val="0"/>
          <w:numId w:val="9"/>
        </w:numPr>
        <w:shd w:val="clear" w:color="auto" w:fill="auto"/>
        <w:spacing w:before="0" w:after="0" w:line="360" w:lineRule="auto"/>
        <w:ind w:firstLine="0"/>
        <w:rPr>
          <w:rFonts w:ascii="Times New Roman" w:hAnsi="Times New Roman" w:cs="Times New Roman"/>
          <w:color w:val="000000" w:themeColor="text1"/>
          <w:sz w:val="26"/>
          <w:szCs w:val="26"/>
          <w:lang w:val="vi-VN"/>
        </w:rPr>
      </w:pPr>
      <w:r w:rsidRPr="00EE469D">
        <w:rPr>
          <w:rFonts w:ascii="Times New Roman" w:hAnsi="Times New Roman" w:cs="Times New Roman"/>
          <w:color w:val="000000" w:themeColor="text1"/>
          <w:sz w:val="26"/>
          <w:szCs w:val="26"/>
        </w:rPr>
        <w:t xml:space="preserve">Sản phẩm: </w:t>
      </w:r>
      <w:r w:rsidRPr="00EE469D">
        <w:rPr>
          <w:rFonts w:ascii="Times New Roman" w:hAnsi="Times New Roman" w:cs="Times New Roman"/>
          <w:color w:val="000000" w:themeColor="text1"/>
          <w:sz w:val="26"/>
          <w:szCs w:val="26"/>
          <w:lang w:val="vi-VN"/>
        </w:rPr>
        <w:t xml:space="preserve"> </w:t>
      </w:r>
      <w:r w:rsidRPr="00EE469D">
        <w:rPr>
          <w:rFonts w:ascii="Times New Roman" w:hAnsi="Times New Roman" w:cs="Times New Roman"/>
          <w:color w:val="000000" w:themeColor="text1"/>
          <w:sz w:val="26"/>
          <w:szCs w:val="26"/>
        </w:rPr>
        <w:tab/>
      </w:r>
      <w:r w:rsidRPr="00EE469D">
        <w:rPr>
          <w:rFonts w:ascii="Times New Roman" w:hAnsi="Times New Roman" w:cs="Times New Roman"/>
          <w:color w:val="000000" w:themeColor="text1"/>
          <w:sz w:val="26"/>
          <w:szCs w:val="26"/>
          <w:lang w:val="vi-VN"/>
        </w:rPr>
        <w:t>1-D, 2-B, 3-C,4-D, 5-B, 6-D, 7-C, 8-D, 9-C, 10-B.</w:t>
      </w:r>
    </w:p>
    <w:p w14:paraId="3C3C81C1" w14:textId="77777777" w:rsidR="00BF62E5" w:rsidRPr="00EE469D" w:rsidRDefault="00BF62E5" w:rsidP="002D3E8A">
      <w:pPr>
        <w:pStyle w:val="ListParagraph"/>
        <w:numPr>
          <w:ilvl w:val="0"/>
          <w:numId w:val="9"/>
        </w:numPr>
        <w:spacing w:line="360" w:lineRule="auto"/>
        <w:ind w:left="0"/>
        <w:rPr>
          <w:b/>
          <w:color w:val="000000" w:themeColor="text1"/>
          <w:sz w:val="26"/>
          <w:szCs w:val="26"/>
        </w:rPr>
      </w:pPr>
      <w:r w:rsidRPr="00EE469D">
        <w:rPr>
          <w:b/>
          <w:color w:val="000000" w:themeColor="text1"/>
          <w:sz w:val="26"/>
          <w:szCs w:val="26"/>
        </w:rPr>
        <w:t>Tổ chức thực hiện</w:t>
      </w:r>
    </w:p>
    <w:tbl>
      <w:tblPr>
        <w:tblStyle w:val="TableGrid"/>
        <w:tblW w:w="9214" w:type="dxa"/>
        <w:tblInd w:w="137" w:type="dxa"/>
        <w:tblLook w:val="04A0" w:firstRow="1" w:lastRow="0" w:firstColumn="1" w:lastColumn="0" w:noHBand="0" w:noVBand="1"/>
      </w:tblPr>
      <w:tblGrid>
        <w:gridCol w:w="4786"/>
        <w:gridCol w:w="4428"/>
      </w:tblGrid>
      <w:tr w:rsidR="00BF62E5" w:rsidRPr="00EE469D" w14:paraId="5ACB5DF0" w14:textId="77777777" w:rsidTr="00BF62E5">
        <w:tc>
          <w:tcPr>
            <w:tcW w:w="4786" w:type="dxa"/>
          </w:tcPr>
          <w:p w14:paraId="784A8ECB"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428" w:type="dxa"/>
          </w:tcPr>
          <w:p w14:paraId="5F54FF19"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6CE4BAD6" w14:textId="77777777" w:rsidTr="00BF62E5">
        <w:tc>
          <w:tcPr>
            <w:tcW w:w="4786" w:type="dxa"/>
          </w:tcPr>
          <w:p w14:paraId="46DFA3B1"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Giao nhiệm vụ:</w:t>
            </w:r>
          </w:p>
          <w:p w14:paraId="0C979F89" w14:textId="77777777" w:rsidR="00BF62E5" w:rsidRPr="00EE469D" w:rsidRDefault="00BF62E5" w:rsidP="002D3E8A">
            <w:pPr>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lang w:val="vi-VN"/>
              </w:rPr>
              <w:t>- Luật chơi: Tổ chức vận dụng trên phần mền Quizzic</w:t>
            </w:r>
          </w:p>
          <w:p w14:paraId="2FD00344" w14:textId="77777777" w:rsidR="00BF62E5" w:rsidRPr="00EE469D" w:rsidRDefault="00BF62E5" w:rsidP="002D3E8A">
            <w:pPr>
              <w:spacing w:line="360" w:lineRule="auto"/>
              <w:jc w:val="both"/>
              <w:rPr>
                <w:rFonts w:ascii="Times New Roman" w:hAnsi="Times New Roman"/>
                <w:color w:val="000000" w:themeColor="text1"/>
                <w:sz w:val="26"/>
                <w:szCs w:val="26"/>
                <w:lang w:val="vi-VN"/>
              </w:rPr>
            </w:pPr>
            <w:r w:rsidRPr="00EE469D">
              <w:rPr>
                <w:rFonts w:ascii="Times New Roman" w:hAnsi="Times New Roman"/>
                <w:color w:val="000000" w:themeColor="text1"/>
                <w:sz w:val="26"/>
                <w:szCs w:val="26"/>
                <w:lang w:val="vi-VN"/>
              </w:rPr>
              <w:t>Có 10 câu hỏi. Mỗi câu sẽ có thời gian suy nghĩ và trả lời là 20 -30 giây, trả lời nhiều nhất với thời gian nhanh nhất sau 10 câu hỏi sẽ là thí sinh chiến thắng.</w:t>
            </w:r>
          </w:p>
          <w:p w14:paraId="5A1A1FE4"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Học sinh sử dụng điện thoại quét mã QR đăng nhập và vào tham gia trò chơi trực tuyến.</w:t>
            </w:r>
          </w:p>
          <w:p w14:paraId="3746660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 </w:t>
            </w: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1</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Ứng dụng của cacbon là</w:t>
            </w:r>
          </w:p>
          <w:p w14:paraId="22C4686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lastRenderedPageBreak/>
              <w:t>A.</w:t>
            </w:r>
            <w:r w:rsidRPr="00EE469D">
              <w:rPr>
                <w:rFonts w:ascii="Times New Roman" w:hAnsi="Times New Roman"/>
                <w:color w:val="000000" w:themeColor="text1"/>
                <w:sz w:val="26"/>
                <w:szCs w:val="26"/>
              </w:rPr>
              <w:t xml:space="preserve"> Than chì được dùng làm điện cực, chất bôi trơn, ruột bút chì…</w:t>
            </w:r>
          </w:p>
          <w:p w14:paraId="63E696DA"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Kim cương được dùng làm đồ trang sức quý hiếm, mũi khoan, dao cắt kính...</w:t>
            </w:r>
          </w:p>
          <w:p w14:paraId="20361C1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Cacbon vô định hình dùng làm mặt nạ phòng độc, chất khử mùi…</w:t>
            </w:r>
          </w:p>
          <w:p w14:paraId="56DF56B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A, B, C đều đúng.</w:t>
            </w:r>
          </w:p>
          <w:p w14:paraId="510FBB6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2</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Do có tính hấp phụ, nên carbon vô định hình được dùng làm</w:t>
            </w:r>
          </w:p>
          <w:p w14:paraId="6395F680" w14:textId="0F7C94A0"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A. </w:t>
            </w:r>
            <w:r w:rsidRPr="00EE469D">
              <w:rPr>
                <w:rFonts w:ascii="Times New Roman" w:hAnsi="Times New Roman"/>
                <w:color w:val="000000" w:themeColor="text1"/>
                <w:sz w:val="26"/>
                <w:szCs w:val="26"/>
              </w:rPr>
              <w:t>điện cực, chất khử.</w:t>
            </w:r>
            <w:r w:rsidRPr="00EE469D">
              <w:rPr>
                <w:rFonts w:ascii="Times New Roman" w:hAnsi="Times New Roman"/>
                <w:color w:val="000000" w:themeColor="text1"/>
                <w:sz w:val="26"/>
                <w:szCs w:val="26"/>
                <w:lang w:val="vi-VN"/>
              </w:rPr>
              <w:t xml:space="preserve">                  </w:t>
            </w:r>
          </w:p>
          <w:p w14:paraId="0B1E654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trắng đường, mặt nạ phòng hơi độc.</w:t>
            </w:r>
          </w:p>
          <w:p w14:paraId="2820AB17" w14:textId="5E2917FC"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C. </w:t>
            </w:r>
            <w:r w:rsidRPr="00EE469D">
              <w:rPr>
                <w:rFonts w:ascii="Times New Roman" w:hAnsi="Times New Roman"/>
                <w:color w:val="000000" w:themeColor="text1"/>
                <w:sz w:val="26"/>
                <w:szCs w:val="26"/>
              </w:rPr>
              <w:t>ruột bút chì, chất bôi trơn.</w:t>
            </w:r>
          </w:p>
          <w:p w14:paraId="085057B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mũi khoan, dao cắt kính.</w:t>
            </w:r>
          </w:p>
          <w:p w14:paraId="0D41D07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3</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Vật liệu dưới đây được dùng để chế tạo ruột bút chì?</w:t>
            </w:r>
          </w:p>
          <w:p w14:paraId="30E7158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Chì.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Than đá.</w:t>
            </w:r>
          </w:p>
          <w:p w14:paraId="2C32EED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Than chì.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Than vô định hình.</w:t>
            </w:r>
          </w:p>
          <w:p w14:paraId="3902349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4</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Tủ lạnh dùng lâu ngày thường có mùi hôi. Để khử mùi người ta thường cho vào tủ lạnh một mẩu than gỗ. Than gỗ lại có khả năng khử mùi hôi là vì</w:t>
            </w:r>
          </w:p>
          <w:p w14:paraId="24A7F69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than gỗ có tính khử mạnh.</w:t>
            </w:r>
          </w:p>
          <w:p w14:paraId="5AACF7F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than gỗ xúc tác cho quá trình chuyển hóa các chất khí có mùi hôi thành chất không mùi.</w:t>
            </w:r>
          </w:p>
          <w:p w14:paraId="38B1C68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than gỗ có khả năng phản ứng với các khí có mùi tạo thành chất không mùi.</w:t>
            </w:r>
          </w:p>
          <w:p w14:paraId="1718FB7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than gỗ có khả năng hấp phụ các khí có mùi hôi.</w:t>
            </w:r>
          </w:p>
          <w:p w14:paraId="3472B07C" w14:textId="77777777" w:rsidR="00BF62E5" w:rsidRPr="00EE469D" w:rsidRDefault="00BF62E5" w:rsidP="002D3E8A">
            <w:pPr>
              <w:tabs>
                <w:tab w:val="left" w:pos="283"/>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5</w:t>
            </w:r>
            <w:r w:rsidRPr="00EE469D">
              <w:rPr>
                <w:rFonts w:ascii="Times New Roman" w:hAnsi="Times New Roman"/>
                <w:b/>
                <w:bCs/>
                <w:color w:val="000000" w:themeColor="text1"/>
                <w:sz w:val="26"/>
                <w:szCs w:val="26"/>
              </w:rPr>
              <w:t>.</w:t>
            </w:r>
            <w:r w:rsidRPr="00EE469D">
              <w:rPr>
                <w:rFonts w:ascii="Times New Roman" w:hAnsi="Times New Roman"/>
                <w:bCs/>
                <w:color w:val="000000" w:themeColor="text1"/>
                <w:sz w:val="26"/>
                <w:szCs w:val="26"/>
              </w:rPr>
              <w:t xml:space="preserve"> Ứng dụng nào sau đây </w:t>
            </w:r>
            <w:r w:rsidRPr="00EE469D">
              <w:rPr>
                <w:rFonts w:ascii="Times New Roman" w:hAnsi="Times New Roman"/>
                <w:b/>
                <w:bCs/>
                <w:color w:val="000000" w:themeColor="text1"/>
                <w:sz w:val="26"/>
                <w:szCs w:val="26"/>
              </w:rPr>
              <w:t xml:space="preserve">không </w:t>
            </w:r>
            <w:r w:rsidRPr="00EE469D">
              <w:rPr>
                <w:rFonts w:ascii="Times New Roman" w:hAnsi="Times New Roman"/>
                <w:bCs/>
                <w:color w:val="000000" w:themeColor="text1"/>
                <w:sz w:val="26"/>
                <w:szCs w:val="26"/>
              </w:rPr>
              <w:t>phải của chlorine?</w:t>
            </w:r>
          </w:p>
          <w:p w14:paraId="2EE952C0" w14:textId="77777777" w:rsidR="00BF62E5" w:rsidRPr="00EE469D" w:rsidRDefault="00BF62E5" w:rsidP="002D3E8A">
            <w:pPr>
              <w:numPr>
                <w:ilvl w:val="0"/>
                <w:numId w:val="31"/>
              </w:numPr>
              <w:tabs>
                <w:tab w:val="left" w:pos="283"/>
                <w:tab w:val="left" w:pos="2552"/>
                <w:tab w:val="left" w:pos="5103"/>
                <w:tab w:val="left" w:pos="7655"/>
              </w:tabs>
              <w:spacing w:line="360" w:lineRule="auto"/>
              <w:ind w:left="0"/>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rPr>
              <w:t>Khử trùng nước sinh hoạt.</w:t>
            </w:r>
            <w:r w:rsidRPr="00EE469D">
              <w:rPr>
                <w:rFonts w:ascii="Times New Roman" w:hAnsi="Times New Roman"/>
                <w:bCs/>
                <w:color w:val="000000" w:themeColor="text1"/>
                <w:sz w:val="26"/>
                <w:szCs w:val="26"/>
                <w:lang w:val="vi-VN"/>
              </w:rPr>
              <w:t xml:space="preserve">         </w:t>
            </w:r>
          </w:p>
          <w:p w14:paraId="48185116" w14:textId="77777777" w:rsidR="00BF62E5" w:rsidRPr="00EE469D" w:rsidRDefault="00BF62E5" w:rsidP="002D3E8A">
            <w:pPr>
              <w:tabs>
                <w:tab w:val="left" w:pos="283"/>
                <w:tab w:val="left" w:pos="2552"/>
                <w:tab w:val="left" w:pos="5103"/>
                <w:tab w:val="left" w:pos="7655"/>
              </w:tabs>
              <w:spacing w:line="360" w:lineRule="auto"/>
              <w:jc w:val="both"/>
              <w:rPr>
                <w:rFonts w:ascii="Times New Roman" w:hAnsi="Times New Roman"/>
                <w:bCs/>
                <w:color w:val="000000" w:themeColor="text1"/>
                <w:sz w:val="26"/>
                <w:szCs w:val="26"/>
                <w:lang w:val="pt-BR"/>
              </w:rPr>
            </w:pPr>
            <w:r w:rsidRPr="00EE469D">
              <w:rPr>
                <w:rFonts w:ascii="Times New Roman" w:hAnsi="Times New Roman"/>
                <w:b/>
                <w:bCs/>
                <w:color w:val="000000" w:themeColor="text1"/>
                <w:sz w:val="26"/>
                <w:szCs w:val="26"/>
              </w:rPr>
              <w:lastRenderedPageBreak/>
              <w:t xml:space="preserve">B. </w:t>
            </w:r>
            <w:r w:rsidRPr="00EE469D">
              <w:rPr>
                <w:rFonts w:ascii="Times New Roman" w:hAnsi="Times New Roman"/>
                <w:bCs/>
                <w:color w:val="000000" w:themeColor="text1"/>
                <w:sz w:val="26"/>
                <w:szCs w:val="26"/>
              </w:rPr>
              <w:t>Tinh chế dầu mỏ.</w:t>
            </w:r>
          </w:p>
          <w:p w14:paraId="67EBA1D1" w14:textId="77777777" w:rsidR="00BF62E5" w:rsidRPr="00EE469D" w:rsidRDefault="00BF62E5" w:rsidP="002D3E8A">
            <w:pPr>
              <w:tabs>
                <w:tab w:val="left" w:pos="283"/>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
                <w:bCs/>
                <w:color w:val="000000" w:themeColor="text1"/>
                <w:sz w:val="26"/>
                <w:szCs w:val="26"/>
              </w:rPr>
              <w:t xml:space="preserve">C. </w:t>
            </w:r>
            <w:r w:rsidRPr="00EE469D">
              <w:rPr>
                <w:rFonts w:ascii="Times New Roman" w:hAnsi="Times New Roman"/>
                <w:bCs/>
                <w:color w:val="000000" w:themeColor="text1"/>
                <w:sz w:val="26"/>
                <w:szCs w:val="26"/>
              </w:rPr>
              <w:t>Tẩy trắng vải, sợi, giấy.</w:t>
            </w:r>
          </w:p>
          <w:p w14:paraId="55ABAD2F" w14:textId="77777777" w:rsidR="00BF62E5" w:rsidRPr="00EE469D" w:rsidRDefault="00BF62E5" w:rsidP="002D3E8A">
            <w:pPr>
              <w:tabs>
                <w:tab w:val="left" w:pos="283"/>
                <w:tab w:val="left" w:pos="2552"/>
                <w:tab w:val="left" w:pos="5103"/>
                <w:tab w:val="left" w:pos="7655"/>
              </w:tabs>
              <w:spacing w:line="360" w:lineRule="auto"/>
              <w:jc w:val="both"/>
              <w:rPr>
                <w:rFonts w:ascii="Times New Roman" w:hAnsi="Times New Roman"/>
                <w:bCs/>
                <w:color w:val="000000" w:themeColor="text1"/>
                <w:sz w:val="26"/>
                <w:szCs w:val="26"/>
                <w:lang w:val="pt-BR"/>
              </w:rPr>
            </w:pPr>
            <w:r w:rsidRPr="00EE469D">
              <w:rPr>
                <w:rFonts w:ascii="Times New Roman" w:hAnsi="Times New Roman"/>
                <w:b/>
                <w:bCs/>
                <w:color w:val="000000" w:themeColor="text1"/>
                <w:sz w:val="26"/>
                <w:szCs w:val="26"/>
              </w:rPr>
              <w:t xml:space="preserve">D. </w:t>
            </w:r>
            <w:r w:rsidRPr="00EE469D">
              <w:rPr>
                <w:rFonts w:ascii="Times New Roman" w:hAnsi="Times New Roman"/>
                <w:bCs/>
                <w:color w:val="000000" w:themeColor="text1"/>
                <w:sz w:val="26"/>
                <w:szCs w:val="26"/>
              </w:rPr>
              <w:t>Sản xuất HCl, KClO</w:t>
            </w:r>
            <w:r w:rsidRPr="00EE469D">
              <w:rPr>
                <w:rFonts w:ascii="Times New Roman" w:hAnsi="Times New Roman"/>
                <w:bCs/>
                <w:color w:val="000000" w:themeColor="text1"/>
                <w:sz w:val="26"/>
                <w:szCs w:val="26"/>
                <w:vertAlign w:val="subscript"/>
              </w:rPr>
              <w:t>3</w:t>
            </w:r>
            <w:r w:rsidRPr="00EE469D">
              <w:rPr>
                <w:rFonts w:ascii="Times New Roman" w:hAnsi="Times New Roman"/>
                <w:bCs/>
                <w:color w:val="000000" w:themeColor="text1"/>
                <w:sz w:val="26"/>
                <w:szCs w:val="26"/>
              </w:rPr>
              <w:t>, CaOCl</w:t>
            </w:r>
            <w:r w:rsidRPr="00EE469D">
              <w:rPr>
                <w:rFonts w:ascii="Times New Roman" w:hAnsi="Times New Roman"/>
                <w:bCs/>
                <w:color w:val="000000" w:themeColor="text1"/>
                <w:sz w:val="26"/>
                <w:szCs w:val="26"/>
                <w:vertAlign w:val="subscript"/>
              </w:rPr>
              <w:t>2</w:t>
            </w:r>
            <w:r w:rsidRPr="00EE469D">
              <w:rPr>
                <w:rFonts w:ascii="Times New Roman" w:hAnsi="Times New Roman"/>
                <w:bCs/>
                <w:color w:val="000000" w:themeColor="text1"/>
                <w:sz w:val="26"/>
                <w:szCs w:val="26"/>
              </w:rPr>
              <w:t>.</w:t>
            </w:r>
          </w:p>
          <w:p w14:paraId="361FD13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6</w:t>
            </w:r>
            <w:r w:rsidRPr="00EE469D">
              <w:rPr>
                <w:rFonts w:ascii="Times New Roman" w:hAnsi="Times New Roman"/>
                <w:b/>
                <w:bCs/>
                <w:color w:val="000000" w:themeColor="text1"/>
                <w:sz w:val="26"/>
                <w:szCs w:val="26"/>
              </w:rPr>
              <w:t xml:space="preserve">. </w:t>
            </w:r>
            <w:r w:rsidRPr="00EE469D">
              <w:rPr>
                <w:rFonts w:ascii="Times New Roman" w:hAnsi="Times New Roman"/>
                <w:color w:val="000000" w:themeColor="text1"/>
                <w:sz w:val="26"/>
                <w:szCs w:val="26"/>
              </w:rPr>
              <w:t>Hơi thủy ngân rất dộc, bởi vậy khi làm vỡ nhiệt kế thủy ngân thì chất bột được dùng để rắc lên thủy ngân rồi gom lại là</w:t>
            </w:r>
          </w:p>
          <w:p w14:paraId="7DAB2A4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lang w:val="vi-VN"/>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vôi sống.</w:t>
            </w:r>
            <w:r w:rsidRPr="00EE469D">
              <w:rPr>
                <w:rFonts w:ascii="Times New Roman" w:hAnsi="Times New Roman"/>
                <w:color w:val="000000" w:themeColor="text1"/>
                <w:sz w:val="26"/>
                <w:szCs w:val="26"/>
              </w:rPr>
              <w:tab/>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cát.</w:t>
            </w:r>
            <w:r w:rsidRPr="00EE469D">
              <w:rPr>
                <w:rFonts w:ascii="Times New Roman" w:hAnsi="Times New Roman"/>
                <w:color w:val="000000" w:themeColor="text1"/>
                <w:sz w:val="26"/>
                <w:szCs w:val="26"/>
                <w:lang w:val="vi-VN"/>
              </w:rPr>
              <w:t xml:space="preserve">      </w:t>
            </w:r>
          </w:p>
          <w:p w14:paraId="2A83236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muối ăn.</w:t>
            </w:r>
            <w:r w:rsidRPr="00EE469D">
              <w:rPr>
                <w:rFonts w:ascii="Times New Roman" w:hAnsi="Times New Roman"/>
                <w:color w:val="000000" w:themeColor="text1"/>
                <w:sz w:val="26"/>
                <w:szCs w:val="26"/>
              </w:rPr>
              <w:tab/>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lưu huỳnh.</w:t>
            </w:r>
          </w:p>
          <w:p w14:paraId="03F1959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7</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Ứng dụng nào sau đây </w:t>
            </w:r>
            <w:r w:rsidRPr="00EE469D">
              <w:rPr>
                <w:rFonts w:ascii="Times New Roman" w:hAnsi="Times New Roman"/>
                <w:b/>
                <w:bCs/>
                <w:color w:val="000000" w:themeColor="text1"/>
                <w:sz w:val="26"/>
                <w:szCs w:val="26"/>
              </w:rPr>
              <w:t>không</w:t>
            </w:r>
            <w:r w:rsidRPr="00EE469D">
              <w:rPr>
                <w:rFonts w:ascii="Times New Roman" w:hAnsi="Times New Roman"/>
                <w:color w:val="000000" w:themeColor="text1"/>
                <w:sz w:val="26"/>
                <w:szCs w:val="26"/>
              </w:rPr>
              <w:t xml:space="preserve"> phải của S?</w:t>
            </w:r>
          </w:p>
          <w:p w14:paraId="66036DCE" w14:textId="77777777" w:rsidR="00BF62E5" w:rsidRPr="00EE469D" w:rsidRDefault="00BF62E5" w:rsidP="002D3E8A">
            <w:pPr>
              <w:numPr>
                <w:ilvl w:val="0"/>
                <w:numId w:val="32"/>
              </w:numPr>
              <w:tabs>
                <w:tab w:val="left" w:pos="284"/>
                <w:tab w:val="left" w:pos="2552"/>
                <w:tab w:val="left" w:pos="5103"/>
                <w:tab w:val="left" w:pos="7655"/>
              </w:tabs>
              <w:spacing w:line="360" w:lineRule="auto"/>
              <w:ind w:left="0"/>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Làm nguyên liệu sản xuất sulfuric acid.</w:t>
            </w:r>
          </w:p>
          <w:p w14:paraId="2C98766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Làm chất lưu hóa cao su.</w:t>
            </w:r>
          </w:p>
          <w:p w14:paraId="7002AC26"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Khử chua đất.</w:t>
            </w:r>
            <w:r w:rsidRPr="00EE469D">
              <w:rPr>
                <w:rFonts w:ascii="Times New Roman" w:hAnsi="Times New Roman"/>
                <w:color w:val="000000" w:themeColor="text1"/>
                <w:sz w:val="26"/>
                <w:szCs w:val="26"/>
              </w:rPr>
              <w:tab/>
            </w:r>
          </w:p>
          <w:p w14:paraId="3193152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Điều chế thuốc súng đen.</w:t>
            </w:r>
          </w:p>
          <w:p w14:paraId="729E7F6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8</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Phát biểu nào sau đây </w:t>
            </w:r>
            <w:r w:rsidRPr="00EE469D">
              <w:rPr>
                <w:rFonts w:ascii="Times New Roman" w:hAnsi="Times New Roman"/>
                <w:b/>
                <w:bCs/>
                <w:color w:val="000000" w:themeColor="text1"/>
                <w:sz w:val="26"/>
                <w:szCs w:val="26"/>
              </w:rPr>
              <w:t>không</w:t>
            </w:r>
            <w:r w:rsidRPr="00EE469D">
              <w:rPr>
                <w:rFonts w:ascii="Times New Roman" w:hAnsi="Times New Roman"/>
                <w:color w:val="000000" w:themeColor="text1"/>
                <w:sz w:val="26"/>
                <w:szCs w:val="26"/>
              </w:rPr>
              <w:t xml:space="preserve"> đúng về ứng dụng của lưu huỳnh? </w:t>
            </w:r>
          </w:p>
          <w:p w14:paraId="458AB29D" w14:textId="7CF1130B" w:rsidR="00BF62E5" w:rsidRPr="00EE469D" w:rsidRDefault="00BF62E5" w:rsidP="002D3E8A">
            <w:pPr>
              <w:numPr>
                <w:ilvl w:val="0"/>
                <w:numId w:val="33"/>
              </w:numPr>
              <w:tabs>
                <w:tab w:val="left" w:pos="284"/>
                <w:tab w:val="left" w:pos="2552"/>
                <w:tab w:val="left" w:pos="5103"/>
                <w:tab w:val="left" w:pos="7655"/>
              </w:tabs>
              <w:spacing w:line="360" w:lineRule="auto"/>
              <w:ind w:left="0"/>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Sản xuất pháo hoa, diêm. </w:t>
            </w:r>
          </w:p>
          <w:p w14:paraId="74F3185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Sản xuất dược phẩm. </w:t>
            </w:r>
          </w:p>
          <w:p w14:paraId="2CFA6DC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Sản xuất sulfuric acid. </w:t>
            </w:r>
          </w:p>
          <w:p w14:paraId="1E51EB3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Sản xuất chất dẻo. </w:t>
            </w:r>
          </w:p>
          <w:p w14:paraId="47B99637"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9</w:t>
            </w:r>
            <w:r w:rsidRPr="00EE469D">
              <w:rPr>
                <w:rFonts w:ascii="Times New Roman" w:hAnsi="Times New Roman"/>
                <w:color w:val="000000" w:themeColor="text1"/>
                <w:sz w:val="26"/>
                <w:szCs w:val="26"/>
              </w:rPr>
              <w:t> Cho các phát biểu sau:</w:t>
            </w:r>
          </w:p>
          <w:p w14:paraId="35C491C6"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(1) Than gỗ có khả năng giữ trên bề mặt của nó các chất khí, chất hơi, chất tan trong dung dịch. Than gỗ có tính hấp phụ.</w:t>
            </w:r>
          </w:p>
          <w:p w14:paraId="511931F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(2) Kim cương và than chì là 2 dạng thù hình của cacbon.</w:t>
            </w:r>
          </w:p>
          <w:p w14:paraId="4E9DE2A9"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(3) Than hoạt tính có tính hấp phụ cao được dùng để làm trắng đường, chế tạo mặt nạ phòng độc...</w:t>
            </w:r>
          </w:p>
          <w:p w14:paraId="1A0D4DC1"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(4) Ở nhiệt độ cao, cacbon có thể khử được tất cả các oxit kim loại giải phóng kim loại.</w:t>
            </w:r>
          </w:p>
          <w:p w14:paraId="0B6CAF39"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Số phát biểu </w:t>
            </w:r>
            <w:r w:rsidRPr="00EE469D">
              <w:rPr>
                <w:rFonts w:ascii="Times New Roman" w:hAnsi="Times New Roman"/>
                <w:b/>
                <w:bCs/>
                <w:color w:val="000000" w:themeColor="text1"/>
                <w:sz w:val="26"/>
                <w:szCs w:val="26"/>
              </w:rPr>
              <w:t>đúng</w:t>
            </w:r>
            <w:r w:rsidRPr="00EE469D">
              <w:rPr>
                <w:rFonts w:ascii="Times New Roman" w:hAnsi="Times New Roman"/>
                <w:color w:val="000000" w:themeColor="text1"/>
                <w:sz w:val="26"/>
                <w:szCs w:val="26"/>
              </w:rPr>
              <w:t> là</w:t>
            </w:r>
          </w:p>
          <w:p w14:paraId="638AC37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lastRenderedPageBreak/>
              <w:t>A.</w:t>
            </w:r>
            <w:r w:rsidRPr="00EE469D">
              <w:rPr>
                <w:rFonts w:ascii="Times New Roman" w:hAnsi="Times New Roman"/>
                <w:color w:val="000000" w:themeColor="text1"/>
                <w:sz w:val="26"/>
                <w:szCs w:val="26"/>
              </w:rPr>
              <w:t xml:space="preserve"> 1.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2.</w:t>
            </w:r>
            <w:r w:rsidRPr="00EE469D">
              <w:rPr>
                <w:rFonts w:ascii="Times New Roman" w:hAnsi="Times New Roman"/>
                <w:color w:val="000000" w:themeColor="text1"/>
                <w:sz w:val="26"/>
                <w:szCs w:val="26"/>
              </w:rPr>
              <w:tab/>
            </w:r>
          </w:p>
          <w:p w14:paraId="5D79C169"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C.</w:t>
            </w:r>
            <w:r w:rsidRPr="00EE469D">
              <w:rPr>
                <w:rFonts w:ascii="Times New Roman" w:hAnsi="Times New Roman"/>
                <w:color w:val="000000" w:themeColor="text1"/>
                <w:sz w:val="26"/>
                <w:szCs w:val="26"/>
              </w:rPr>
              <w:t xml:space="preserve"> 3.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4.</w:t>
            </w:r>
          </w:p>
          <w:p w14:paraId="22FDCBC9"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Câu </w:t>
            </w:r>
            <w:r w:rsidRPr="00EE469D">
              <w:rPr>
                <w:rFonts w:ascii="Times New Roman" w:hAnsi="Times New Roman"/>
                <w:b/>
                <w:bCs/>
                <w:color w:val="000000" w:themeColor="text1"/>
                <w:sz w:val="26"/>
                <w:szCs w:val="26"/>
                <w:lang w:val="vi-VN"/>
              </w:rPr>
              <w:t>10</w:t>
            </w:r>
            <w:r w:rsidRPr="00EE469D">
              <w:rPr>
                <w:rFonts w:ascii="Times New Roman" w:hAnsi="Times New Roman"/>
                <w:b/>
                <w:bCs/>
                <w:color w:val="000000" w:themeColor="text1"/>
                <w:sz w:val="26"/>
                <w:szCs w:val="26"/>
              </w:rPr>
              <w:t>.</w:t>
            </w:r>
            <w:r w:rsidRPr="00EE469D">
              <w:rPr>
                <w:rFonts w:ascii="Times New Roman" w:hAnsi="Times New Roman"/>
                <w:color w:val="000000" w:themeColor="text1"/>
                <w:sz w:val="26"/>
                <w:szCs w:val="26"/>
              </w:rPr>
              <w:t xml:space="preserve"> Cho các phát biểu sau: </w:t>
            </w:r>
          </w:p>
          <w:p w14:paraId="7D7FB469"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(a) Carbon, lưu huỳnh, sodium là các phi kim quan trọng, có nhiều ứng dụng trong đời sống. </w:t>
            </w:r>
          </w:p>
          <w:p w14:paraId="27390A8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(b) Chlorine được sử dụng để xử lí nước sinh hoạt, nước bể bơi. </w:t>
            </w:r>
          </w:p>
          <w:p w14:paraId="52564DA3"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(c) Ở điều kiện thường, thủy ngân là kim loại ở trạng thái lỏng. </w:t>
            </w:r>
          </w:p>
          <w:p w14:paraId="53ED499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(d) Các phi kim thường dẫn điện, dẫn nhiệt tốt hơn kim loại. </w:t>
            </w:r>
          </w:p>
          <w:p w14:paraId="512C3A5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(e) Trong các phản ứng hóa học, kim loại có xu hướng nhường electron còn phi kim thường có xu hướng nhận electron. </w:t>
            </w:r>
          </w:p>
          <w:p w14:paraId="28C6B5FB"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xml:space="preserve">Số phát biểu đúng là </w:t>
            </w:r>
          </w:p>
          <w:p w14:paraId="6A40359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A.</w:t>
            </w:r>
            <w:r w:rsidRPr="00EE469D">
              <w:rPr>
                <w:rFonts w:ascii="Times New Roman" w:hAnsi="Times New Roman"/>
                <w:color w:val="000000" w:themeColor="text1"/>
                <w:sz w:val="26"/>
                <w:szCs w:val="26"/>
              </w:rPr>
              <w:t xml:space="preserve"> 2.           </w:t>
            </w:r>
            <w:r w:rsidRPr="00EE469D">
              <w:rPr>
                <w:rFonts w:ascii="Times New Roman" w:hAnsi="Times New Roman"/>
                <w:b/>
                <w:bCs/>
                <w:color w:val="000000" w:themeColor="text1"/>
                <w:sz w:val="26"/>
                <w:szCs w:val="26"/>
              </w:rPr>
              <w:t>B.</w:t>
            </w:r>
            <w:r w:rsidRPr="00EE469D">
              <w:rPr>
                <w:rFonts w:ascii="Times New Roman" w:hAnsi="Times New Roman"/>
                <w:color w:val="000000" w:themeColor="text1"/>
                <w:sz w:val="26"/>
                <w:szCs w:val="26"/>
              </w:rPr>
              <w:t xml:space="preserve"> 3. </w:t>
            </w:r>
            <w:r w:rsidRPr="00EE469D">
              <w:rPr>
                <w:rFonts w:ascii="Times New Roman" w:hAnsi="Times New Roman"/>
                <w:color w:val="000000" w:themeColor="text1"/>
                <w:sz w:val="26"/>
                <w:szCs w:val="26"/>
              </w:rPr>
              <w:tab/>
            </w:r>
          </w:p>
          <w:p w14:paraId="3C5613F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
                <w:bCs/>
                <w:color w:val="000000" w:themeColor="text1"/>
                <w:sz w:val="26"/>
                <w:szCs w:val="26"/>
              </w:rPr>
              <w:t xml:space="preserve"> C.</w:t>
            </w:r>
            <w:r w:rsidRPr="00EE469D">
              <w:rPr>
                <w:rFonts w:ascii="Times New Roman" w:hAnsi="Times New Roman"/>
                <w:color w:val="000000" w:themeColor="text1"/>
                <w:sz w:val="26"/>
                <w:szCs w:val="26"/>
              </w:rPr>
              <w:t xml:space="preserve"> 4.         </w:t>
            </w:r>
            <w:r w:rsidRPr="00EE469D">
              <w:rPr>
                <w:rFonts w:ascii="Times New Roman" w:hAnsi="Times New Roman"/>
                <w:b/>
                <w:bCs/>
                <w:color w:val="000000" w:themeColor="text1"/>
                <w:sz w:val="26"/>
                <w:szCs w:val="26"/>
              </w:rPr>
              <w:t>D.</w:t>
            </w:r>
            <w:r w:rsidRPr="00EE469D">
              <w:rPr>
                <w:rFonts w:ascii="Times New Roman" w:hAnsi="Times New Roman"/>
                <w:color w:val="000000" w:themeColor="text1"/>
                <w:sz w:val="26"/>
                <w:szCs w:val="26"/>
              </w:rPr>
              <w:t xml:space="preserve"> 5.</w:t>
            </w:r>
          </w:p>
          <w:p w14:paraId="4D49BB15" w14:textId="77777777" w:rsidR="00BF62E5" w:rsidRPr="00EE469D" w:rsidRDefault="00BF62E5" w:rsidP="002D3E8A">
            <w:p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HS thực hiện nhiệm vụ</w:t>
            </w:r>
          </w:p>
          <w:p w14:paraId="209AFD3B"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Học sinh trả lời câu hỏi</w:t>
            </w:r>
          </w:p>
          <w:p w14:paraId="74F189C9"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rPr>
              <w:t>Báo cáo kết quả:</w:t>
            </w:r>
          </w:p>
          <w:p w14:paraId="713FDD8D" w14:textId="77777777" w:rsidR="00BF62E5" w:rsidRPr="00EE469D" w:rsidRDefault="00BF62E5" w:rsidP="002D3E8A">
            <w:pPr>
              <w:spacing w:line="360" w:lineRule="auto"/>
              <w:rPr>
                <w:rFonts w:ascii="Times New Roman" w:hAnsi="Times New Roman"/>
                <w:color w:val="000000" w:themeColor="text1"/>
                <w:sz w:val="26"/>
                <w:szCs w:val="26"/>
              </w:rPr>
            </w:pPr>
            <w:r w:rsidRPr="00EE469D">
              <w:rPr>
                <w:rFonts w:ascii="Times New Roman" w:hAnsi="Times New Roman"/>
                <w:color w:val="000000" w:themeColor="text1"/>
                <w:sz w:val="26"/>
                <w:szCs w:val="26"/>
              </w:rPr>
              <w:t>- Cho cả lớp trả lời;</w:t>
            </w:r>
            <w:r w:rsidRPr="00EE469D">
              <w:rPr>
                <w:rFonts w:ascii="Times New Roman" w:hAnsi="Times New Roman"/>
                <w:color w:val="000000" w:themeColor="text1"/>
                <w:sz w:val="26"/>
                <w:szCs w:val="26"/>
                <w:lang w:val="vi-VN"/>
              </w:rPr>
              <w:t xml:space="preserve"> m</w:t>
            </w:r>
            <w:r w:rsidRPr="00EE469D">
              <w:rPr>
                <w:rFonts w:ascii="Times New Roman" w:hAnsi="Times New Roman"/>
                <w:color w:val="000000" w:themeColor="text1"/>
                <w:sz w:val="26"/>
                <w:szCs w:val="26"/>
              </w:rPr>
              <w:t>ời đại diện giải thích;</w:t>
            </w:r>
          </w:p>
          <w:p w14:paraId="3A235C0A" w14:textId="77777777" w:rsidR="00BF62E5" w:rsidRPr="00EE469D" w:rsidRDefault="00BF62E5" w:rsidP="002D3E8A">
            <w:pPr>
              <w:spacing w:line="360" w:lineRule="auto"/>
              <w:rPr>
                <w:rFonts w:ascii="Times New Roman" w:hAnsi="Times New Roman"/>
                <w:b/>
                <w:bCs/>
                <w:color w:val="000000" w:themeColor="text1"/>
                <w:sz w:val="26"/>
                <w:szCs w:val="26"/>
              </w:rPr>
            </w:pPr>
            <w:r w:rsidRPr="00EE469D">
              <w:rPr>
                <w:rFonts w:ascii="Times New Roman" w:hAnsi="Times New Roman"/>
                <w:color w:val="000000" w:themeColor="text1"/>
                <w:sz w:val="26"/>
                <w:szCs w:val="26"/>
              </w:rPr>
              <w:t>- GV kết luận về nội dung kiến thức.</w:t>
            </w:r>
          </w:p>
        </w:tc>
        <w:tc>
          <w:tcPr>
            <w:tcW w:w="4428" w:type="dxa"/>
          </w:tcPr>
          <w:p w14:paraId="798EC22C" w14:textId="77777777" w:rsidR="00BF62E5" w:rsidRPr="00EE469D" w:rsidRDefault="00BF62E5" w:rsidP="002D3E8A">
            <w:pPr>
              <w:spacing w:line="360" w:lineRule="auto"/>
              <w:rPr>
                <w:rFonts w:ascii="Times New Roman" w:hAnsi="Times New Roman"/>
                <w:bCs/>
                <w:color w:val="000000" w:themeColor="text1"/>
                <w:sz w:val="26"/>
                <w:szCs w:val="26"/>
                <w:lang w:val="vi-VN"/>
              </w:rPr>
            </w:pPr>
            <w:r w:rsidRPr="00EE469D">
              <w:rPr>
                <w:rFonts w:ascii="Times New Roman" w:hAnsi="Times New Roman"/>
                <w:bCs/>
                <w:color w:val="000000" w:themeColor="text1"/>
                <w:sz w:val="26"/>
                <w:szCs w:val="26"/>
                <w:lang w:val="vi-VN"/>
              </w:rPr>
              <w:lastRenderedPageBreak/>
              <w:t>1-D, 2-B, 3-C,4-D, 5-B,</w:t>
            </w:r>
          </w:p>
          <w:p w14:paraId="74BC0A51" w14:textId="77777777" w:rsidR="00BF62E5" w:rsidRPr="00EE469D" w:rsidRDefault="00BF62E5" w:rsidP="002D3E8A">
            <w:pPr>
              <w:spacing w:line="360" w:lineRule="auto"/>
              <w:rPr>
                <w:rFonts w:ascii="Times New Roman" w:hAnsi="Times New Roman"/>
                <w:b/>
                <w:bCs/>
                <w:color w:val="000000" w:themeColor="text1"/>
                <w:sz w:val="26"/>
                <w:szCs w:val="26"/>
              </w:rPr>
            </w:pPr>
            <w:r w:rsidRPr="00EE469D">
              <w:rPr>
                <w:rFonts w:ascii="Times New Roman" w:hAnsi="Times New Roman"/>
                <w:bCs/>
                <w:color w:val="000000" w:themeColor="text1"/>
                <w:sz w:val="26"/>
                <w:szCs w:val="26"/>
                <w:lang w:val="vi-VN"/>
              </w:rPr>
              <w:t>6-D, 7-C, 8-D, 9-C, 10-B.</w:t>
            </w:r>
          </w:p>
        </w:tc>
      </w:tr>
    </w:tbl>
    <w:p w14:paraId="1DE095DC" w14:textId="77777777" w:rsidR="00BF62E5" w:rsidRPr="00EE469D" w:rsidRDefault="00BF62E5" w:rsidP="002D3E8A">
      <w:pPr>
        <w:spacing w:line="360" w:lineRule="auto"/>
        <w:rPr>
          <w:rFonts w:ascii="Times New Roman" w:hAnsi="Times New Roman"/>
          <w:b/>
          <w:color w:val="000000" w:themeColor="text1"/>
          <w:sz w:val="26"/>
          <w:szCs w:val="26"/>
        </w:rPr>
      </w:pPr>
    </w:p>
    <w:p w14:paraId="4BE1E4F9" w14:textId="77777777" w:rsidR="00BF62E5" w:rsidRPr="00EE469D" w:rsidRDefault="00BF62E5" w:rsidP="002D3E8A">
      <w:pPr>
        <w:numPr>
          <w:ilvl w:val="0"/>
          <w:numId w:val="12"/>
        </w:num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 xml:space="preserve">Hoạt động </w:t>
      </w:r>
      <w:r w:rsidRPr="00EE469D">
        <w:rPr>
          <w:rFonts w:ascii="Times New Roman" w:hAnsi="Times New Roman"/>
          <w:b/>
          <w:color w:val="000000" w:themeColor="text1"/>
          <w:sz w:val="26"/>
          <w:szCs w:val="26"/>
          <w:lang w:val="vi-VN"/>
        </w:rPr>
        <w:t>4</w:t>
      </w:r>
      <w:r w:rsidRPr="00EE469D">
        <w:rPr>
          <w:rFonts w:ascii="Times New Roman" w:hAnsi="Times New Roman"/>
          <w:b/>
          <w:color w:val="000000" w:themeColor="text1"/>
          <w:sz w:val="26"/>
          <w:szCs w:val="26"/>
        </w:rPr>
        <w:t>: Vận dụng</w:t>
      </w:r>
    </w:p>
    <w:p w14:paraId="341A0C4F" w14:textId="77777777" w:rsidR="00BF62E5" w:rsidRPr="00EE469D" w:rsidRDefault="00BF62E5" w:rsidP="002D3E8A">
      <w:pPr>
        <w:pStyle w:val="ListParagraph"/>
        <w:widowControl w:val="0"/>
        <w:numPr>
          <w:ilvl w:val="0"/>
          <w:numId w:val="13"/>
        </w:numPr>
        <w:autoSpaceDE w:val="0"/>
        <w:autoSpaceDN w:val="0"/>
        <w:adjustRightInd w:val="0"/>
        <w:spacing w:line="360" w:lineRule="auto"/>
        <w:ind w:left="0"/>
        <w:rPr>
          <w:rStyle w:val="Emphasis"/>
          <w:i w:val="0"/>
          <w:iCs w:val="0"/>
          <w:color w:val="000000" w:themeColor="text1"/>
          <w:sz w:val="26"/>
          <w:szCs w:val="26"/>
        </w:rPr>
      </w:pPr>
      <w:r w:rsidRPr="00EE469D">
        <w:rPr>
          <w:b/>
          <w:color w:val="000000" w:themeColor="text1"/>
          <w:sz w:val="26"/>
          <w:szCs w:val="26"/>
        </w:rPr>
        <w:t>Mục tiêu</w:t>
      </w:r>
      <w:r w:rsidRPr="00EE469D">
        <w:rPr>
          <w:color w:val="000000" w:themeColor="text1"/>
          <w:sz w:val="26"/>
          <w:szCs w:val="26"/>
        </w:rPr>
        <w:t xml:space="preserve">: Vận dụng kiến thức về tính chất vật lí của phi kim (carbon hoạt tính) để giải thích vấn đề trong thực tế. </w:t>
      </w:r>
    </w:p>
    <w:p w14:paraId="66570318" w14:textId="77777777" w:rsidR="00BF62E5" w:rsidRPr="00EE469D" w:rsidRDefault="00BF62E5" w:rsidP="002D3E8A">
      <w:pPr>
        <w:numPr>
          <w:ilvl w:val="0"/>
          <w:numId w:val="13"/>
        </w:numPr>
        <w:spacing w:line="360" w:lineRule="auto"/>
        <w:rPr>
          <w:rFonts w:ascii="Times New Roman" w:hAnsi="Times New Roman"/>
          <w:color w:val="000000" w:themeColor="text1"/>
          <w:sz w:val="26"/>
          <w:szCs w:val="26"/>
        </w:rPr>
      </w:pPr>
      <w:r w:rsidRPr="00EE469D">
        <w:rPr>
          <w:rFonts w:ascii="Times New Roman" w:hAnsi="Times New Roman"/>
          <w:b/>
          <w:color w:val="000000" w:themeColor="text1"/>
          <w:sz w:val="26"/>
          <w:szCs w:val="26"/>
        </w:rPr>
        <w:t>Nội dung</w:t>
      </w:r>
      <w:r w:rsidRPr="00EE469D">
        <w:rPr>
          <w:rFonts w:ascii="Times New Roman" w:hAnsi="Times New Roman"/>
          <w:color w:val="000000" w:themeColor="text1"/>
          <w:sz w:val="26"/>
          <w:szCs w:val="26"/>
        </w:rPr>
        <w:t xml:space="preserve">: Học sinh </w:t>
      </w:r>
      <w:r w:rsidRPr="00EE469D">
        <w:rPr>
          <w:rFonts w:ascii="Times New Roman" w:hAnsi="Times New Roman"/>
          <w:color w:val="000000" w:themeColor="text1"/>
          <w:sz w:val="26"/>
          <w:szCs w:val="26"/>
          <w:lang w:val="vi-VN"/>
        </w:rPr>
        <w:t>làm bài tập vận dụng thực tế</w:t>
      </w:r>
    </w:p>
    <w:p w14:paraId="331EAC1A" w14:textId="77777777" w:rsidR="00BF62E5" w:rsidRPr="00EE469D" w:rsidRDefault="00BF62E5" w:rsidP="002D3E8A">
      <w:pPr>
        <w:numPr>
          <w:ilvl w:val="0"/>
          <w:numId w:val="13"/>
        </w:num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Sản phẩm</w:t>
      </w:r>
      <w:r w:rsidRPr="00EE469D">
        <w:rPr>
          <w:rFonts w:ascii="Times New Roman" w:hAnsi="Times New Roman"/>
          <w:color w:val="000000" w:themeColor="text1"/>
          <w:sz w:val="26"/>
          <w:szCs w:val="26"/>
        </w:rPr>
        <w:t>:</w:t>
      </w:r>
      <w:r w:rsidRPr="00EE469D">
        <w:rPr>
          <w:rFonts w:ascii="Times New Roman" w:hAnsi="Times New Roman"/>
          <w:color w:val="000000" w:themeColor="text1"/>
          <w:sz w:val="26"/>
          <w:szCs w:val="26"/>
          <w:lang w:val="vi-VN"/>
        </w:rPr>
        <w:t xml:space="preserve"> </w:t>
      </w:r>
    </w:p>
    <w:p w14:paraId="3ABD2901"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Câu 1: a)</w:t>
      </w:r>
    </w:p>
    <w:p w14:paraId="05DAD0C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ab/>
        <w:t>Quá trình cho electron: Na → Na+ + 1e</w:t>
      </w:r>
    </w:p>
    <w:p w14:paraId="368710D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ab/>
        <w:t>Quá trình nhận electron: Cl + 1e → Cl−</w:t>
      </w:r>
    </w:p>
    <w:p w14:paraId="769EFA8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lastRenderedPageBreak/>
        <w:t>b) Liên kết hoá học trong phân tử NaCl là liên kết ion</w:t>
      </w:r>
    </w:p>
    <w:p w14:paraId="4BFECE43"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2: </w:t>
      </w:r>
      <w:r w:rsidRPr="00EE469D">
        <w:rPr>
          <w:rFonts w:ascii="Times New Roman" w:hAnsi="Times New Roman"/>
          <w:color w:val="000000" w:themeColor="text1"/>
          <w:sz w:val="26"/>
          <w:szCs w:val="26"/>
        </w:rPr>
        <w:t>a) Một số ứng dụng của than chì: làm điện cực trong pin, sản xuất ruột bút chì, sản xuất lõi lọc nước, làm chất đốt, sử dụng trong công nghiệp luyện kim,…</w:t>
      </w:r>
    </w:p>
    <w:p w14:paraId="093BAE7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bCs/>
          <w:color w:val="000000" w:themeColor="text1"/>
          <w:sz w:val="26"/>
          <w:szCs w:val="26"/>
        </w:rPr>
      </w:pPr>
      <w:r w:rsidRPr="00EE469D">
        <w:rPr>
          <w:rFonts w:ascii="Times New Roman" w:hAnsi="Times New Roman"/>
          <w:color w:val="000000" w:themeColor="text1"/>
          <w:sz w:val="26"/>
          <w:szCs w:val="26"/>
        </w:rPr>
        <w:t>b) Than hoạt tính hoạt động theo cơ chế cơ học và hút bám. Khi nguồn nước chứa các thành phần ô nhiễm, tạp chất đi qua lõi lọc chứa vật liệu này sẽ được làm sạch các hạt, chất bẩn thô. Với các chất hóa học hoặc thành phần độc tố, dầu mỡ, clo… than hoạt tính sẽ hút bám và giữ lại trong lõi lọc.</w:t>
      </w:r>
    </w:p>
    <w:p w14:paraId="51A1DC8F"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3: </w:t>
      </w:r>
      <w:r w:rsidRPr="00EE469D">
        <w:rPr>
          <w:rFonts w:ascii="Times New Roman" w:hAnsi="Times New Roman"/>
          <w:color w:val="000000" w:themeColor="text1"/>
          <w:sz w:val="26"/>
          <w:szCs w:val="26"/>
        </w:rPr>
        <w:t>Khối lượng cacbon: 5. 90% = 4,5 (kg)</w:t>
      </w:r>
    </w:p>
    <w:p w14:paraId="49972A0C"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1 mol C (12g) khi đốt cháy tỏa ra 394 (kJ)</w:t>
      </w:r>
    </w:p>
    <w:p w14:paraId="4734EED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Vậy 4,5kg = 4500 g C khi đốt cháy tỏa ra x (kJ).</w:t>
      </w:r>
    </w:p>
    <w:p w14:paraId="54BC92B0"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color w:val="000000" w:themeColor="text1"/>
          <w:sz w:val="26"/>
          <w:szCs w:val="26"/>
        </w:rPr>
      </w:pPr>
      <w:r w:rsidRPr="00EE469D">
        <w:rPr>
          <w:rFonts w:ascii="Times New Roman" w:hAnsi="Times New Roman"/>
          <w:color w:val="000000" w:themeColor="text1"/>
          <w:sz w:val="26"/>
          <w:szCs w:val="26"/>
        </w:rPr>
        <w:t>Nhiệt lượng tỏa ra khi đốt cháy 5 kg là: </w:t>
      </w:r>
      <w:r w:rsidRPr="00EE469D">
        <w:rPr>
          <w:rFonts w:ascii="Times New Roman" w:hAnsi="Times New Roman"/>
          <w:color w:val="000000" w:themeColor="text1"/>
          <w:position w:val="-26"/>
          <w:sz w:val="26"/>
          <w:szCs w:val="26"/>
        </w:rPr>
        <w:object w:dxaOrig="2434" w:dyaOrig="677" w14:anchorId="0FFB57F6">
          <v:shape id="_x0000_i1032" type="#_x0000_t75" style="width:121.5pt;height:33.75pt" o:ole="">
            <v:imagedata r:id="rId24" o:title=""/>
          </v:shape>
          <o:OLEObject Type="Embed" ProgID="Equation.DSMT4" ShapeID="_x0000_i1032" DrawAspect="Content" ObjectID="_1826388793" r:id="rId25"/>
        </w:object>
      </w:r>
    </w:p>
    <w:p w14:paraId="6154542F" w14:textId="77777777" w:rsidR="00BF62E5" w:rsidRPr="00EE469D" w:rsidRDefault="00BF62E5" w:rsidP="002D3E8A">
      <w:pPr>
        <w:numPr>
          <w:ilvl w:val="0"/>
          <w:numId w:val="13"/>
        </w:numPr>
        <w:spacing w:line="360" w:lineRule="auto"/>
        <w:rPr>
          <w:rFonts w:ascii="Times New Roman" w:hAnsi="Times New Roman"/>
          <w:b/>
          <w:color w:val="000000" w:themeColor="text1"/>
          <w:sz w:val="26"/>
          <w:szCs w:val="26"/>
        </w:rPr>
      </w:pPr>
      <w:r w:rsidRPr="00EE469D">
        <w:rPr>
          <w:rFonts w:ascii="Times New Roman" w:hAnsi="Times New Roman"/>
          <w:b/>
          <w:color w:val="000000" w:themeColor="text1"/>
          <w:sz w:val="26"/>
          <w:szCs w:val="26"/>
        </w:rPr>
        <w:t>Tổ chức thực hiện</w:t>
      </w:r>
    </w:p>
    <w:tbl>
      <w:tblPr>
        <w:tblStyle w:val="TableGrid"/>
        <w:tblW w:w="0" w:type="auto"/>
        <w:tblLook w:val="04A0" w:firstRow="1" w:lastRow="0" w:firstColumn="1" w:lastColumn="0" w:noHBand="0" w:noVBand="1"/>
      </w:tblPr>
      <w:tblGrid>
        <w:gridCol w:w="4645"/>
        <w:gridCol w:w="4644"/>
      </w:tblGrid>
      <w:tr w:rsidR="00BF62E5" w:rsidRPr="00EE469D" w14:paraId="1513A2E5" w14:textId="77777777" w:rsidTr="00044609">
        <w:tc>
          <w:tcPr>
            <w:tcW w:w="4786" w:type="dxa"/>
          </w:tcPr>
          <w:p w14:paraId="7B2E7EA4"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HOẠT ĐỘNG CỦA GV VÀ HS</w:t>
            </w:r>
          </w:p>
        </w:tc>
        <w:tc>
          <w:tcPr>
            <w:tcW w:w="4786" w:type="dxa"/>
          </w:tcPr>
          <w:p w14:paraId="41BD452D" w14:textId="77777777" w:rsidR="00BF62E5" w:rsidRPr="00EE469D" w:rsidRDefault="00BF62E5" w:rsidP="002D3E8A">
            <w:pPr>
              <w:spacing w:line="360" w:lineRule="auto"/>
              <w:jc w:val="center"/>
              <w:rPr>
                <w:rFonts w:ascii="Times New Roman" w:hAnsi="Times New Roman"/>
                <w:b/>
                <w:color w:val="000000" w:themeColor="text1"/>
                <w:sz w:val="26"/>
                <w:szCs w:val="26"/>
              </w:rPr>
            </w:pPr>
            <w:r w:rsidRPr="00EE469D">
              <w:rPr>
                <w:rFonts w:ascii="Times New Roman" w:hAnsi="Times New Roman"/>
                <w:b/>
                <w:bCs/>
                <w:color w:val="000000" w:themeColor="text1"/>
                <w:sz w:val="26"/>
                <w:szCs w:val="26"/>
              </w:rPr>
              <w:t>DỰ KIẾN SẢN PHẨM</w:t>
            </w:r>
          </w:p>
        </w:tc>
      </w:tr>
      <w:tr w:rsidR="00BF62E5" w:rsidRPr="00EE469D" w14:paraId="3A75EF68" w14:textId="77777777" w:rsidTr="00044609">
        <w:tc>
          <w:tcPr>
            <w:tcW w:w="4786" w:type="dxa"/>
          </w:tcPr>
          <w:p w14:paraId="2D5CF2F9" w14:textId="77777777" w:rsidR="00BF62E5" w:rsidRPr="00EE469D" w:rsidRDefault="00BF62E5" w:rsidP="002D3E8A">
            <w:pPr>
              <w:spacing w:line="360" w:lineRule="auto"/>
              <w:rPr>
                <w:rFonts w:ascii="Times New Roman" w:hAnsi="Times New Roman"/>
                <w:color w:val="000000" w:themeColor="text1"/>
                <w:sz w:val="26"/>
                <w:szCs w:val="26"/>
                <w:lang w:val="pt-BR"/>
              </w:rPr>
            </w:pPr>
            <w:r w:rsidRPr="00EE469D">
              <w:rPr>
                <w:rFonts w:ascii="Times New Roman" w:hAnsi="Times New Roman"/>
                <w:color w:val="000000" w:themeColor="text1"/>
                <w:sz w:val="26"/>
                <w:szCs w:val="26"/>
                <w:lang w:val="pt-BR"/>
              </w:rPr>
              <w:t>- GV hướng dẫn HS:</w:t>
            </w:r>
          </w:p>
          <w:p w14:paraId="61E214BE" w14:textId="77777777" w:rsidR="00BF62E5" w:rsidRPr="00EE469D" w:rsidRDefault="00BF62E5" w:rsidP="002D3E8A">
            <w:pPr>
              <w:spacing w:line="360" w:lineRule="auto"/>
              <w:jc w:val="both"/>
              <w:rPr>
                <w:rFonts w:ascii="Times New Roman" w:hAnsi="Times New Roman"/>
                <w:color w:val="000000" w:themeColor="text1"/>
                <w:sz w:val="26"/>
                <w:szCs w:val="26"/>
                <w:lang w:val="pt-BR"/>
              </w:rPr>
            </w:pPr>
            <w:r w:rsidRPr="00EE469D">
              <w:rPr>
                <w:rFonts w:ascii="Times New Roman" w:hAnsi="Times New Roman"/>
                <w:color w:val="000000" w:themeColor="text1"/>
                <w:sz w:val="26"/>
                <w:szCs w:val="26"/>
                <w:lang w:val="pt-BR"/>
              </w:rPr>
              <w:t>- Chuẩn bị bài tập sau:</w:t>
            </w:r>
          </w:p>
          <w:p w14:paraId="3942B882"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iCs/>
                <w:color w:val="000000" w:themeColor="text1"/>
                <w:sz w:val="26"/>
                <w:szCs w:val="26"/>
                <w:lang w:val="pt-BR"/>
              </w:rPr>
            </w:pPr>
            <w:r w:rsidRPr="00EE469D">
              <w:rPr>
                <w:rFonts w:ascii="Times New Roman" w:hAnsi="Times New Roman"/>
                <w:bCs/>
                <w:color w:val="000000" w:themeColor="text1"/>
                <w:sz w:val="26"/>
                <w:szCs w:val="26"/>
                <w:lang w:val="vi-VN"/>
              </w:rPr>
              <w:t>Câu 1:</w:t>
            </w:r>
            <w:r w:rsidRPr="00EE469D">
              <w:rPr>
                <w:rFonts w:ascii="Times New Roman" w:hAnsi="Times New Roman"/>
                <w:b/>
                <w:iCs/>
                <w:color w:val="000000" w:themeColor="text1"/>
                <w:sz w:val="26"/>
                <w:szCs w:val="26"/>
                <w:lang w:val="pt-BR"/>
              </w:rPr>
              <w:t xml:space="preserve"> </w:t>
            </w:r>
            <w:r w:rsidRPr="00EE469D">
              <w:rPr>
                <w:rFonts w:ascii="Times New Roman" w:hAnsi="Times New Roman"/>
                <w:b/>
                <w:i/>
                <w:color w:val="000000" w:themeColor="text1"/>
                <w:sz w:val="26"/>
                <w:szCs w:val="26"/>
                <w:lang w:val="pt-BR"/>
              </w:rPr>
              <w:t xml:space="preserve"> </w:t>
            </w:r>
            <w:r w:rsidRPr="00EE469D">
              <w:rPr>
                <w:rFonts w:ascii="Times New Roman" w:hAnsi="Times New Roman"/>
                <w:bCs/>
                <w:iCs/>
                <w:color w:val="000000" w:themeColor="text1"/>
                <w:sz w:val="26"/>
                <w:szCs w:val="26"/>
                <w:lang w:val="pt-BR"/>
              </w:rPr>
              <w:t>Cho phản ứng: 2Na + Cl</w:t>
            </w:r>
            <w:r w:rsidRPr="00EE469D">
              <w:rPr>
                <w:rFonts w:ascii="Times New Roman" w:hAnsi="Times New Roman"/>
                <w:bCs/>
                <w:iCs/>
                <w:color w:val="000000" w:themeColor="text1"/>
                <w:sz w:val="26"/>
                <w:szCs w:val="26"/>
                <w:vertAlign w:val="subscript"/>
                <w:lang w:val="pt-BR"/>
              </w:rPr>
              <w:t>2</w:t>
            </w:r>
            <w:r w:rsidRPr="00EE469D">
              <w:rPr>
                <w:rFonts w:ascii="Times New Roman" w:hAnsi="Times New Roman"/>
                <w:bCs/>
                <w:iCs/>
                <w:color w:val="000000" w:themeColor="text1"/>
                <w:sz w:val="26"/>
                <w:szCs w:val="26"/>
                <w:lang w:val="pt-BR"/>
              </w:rPr>
              <w:t xml:space="preserve"> → 2NaCl</w:t>
            </w:r>
          </w:p>
          <w:p w14:paraId="4FAD13E4"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iCs/>
                <w:color w:val="000000" w:themeColor="text1"/>
                <w:sz w:val="26"/>
                <w:szCs w:val="26"/>
                <w:lang w:val="pt-BR"/>
              </w:rPr>
            </w:pPr>
            <w:r w:rsidRPr="00EE469D">
              <w:rPr>
                <w:rFonts w:ascii="Times New Roman" w:hAnsi="Times New Roman"/>
                <w:bCs/>
                <w:iCs/>
                <w:color w:val="000000" w:themeColor="text1"/>
                <w:sz w:val="26"/>
                <w:szCs w:val="26"/>
                <w:lang w:val="pt-BR"/>
              </w:rPr>
              <w:t>a) Viết quá trình cho và nhận electron của phản ứng trên.</w:t>
            </w:r>
          </w:p>
          <w:p w14:paraId="3DE0E24D"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Cs/>
                <w:iCs/>
                <w:color w:val="000000" w:themeColor="text1"/>
                <w:sz w:val="26"/>
                <w:szCs w:val="26"/>
                <w:lang w:val="pt-BR"/>
              </w:rPr>
            </w:pPr>
            <w:r w:rsidRPr="00EE469D">
              <w:rPr>
                <w:rFonts w:ascii="Times New Roman" w:hAnsi="Times New Roman"/>
                <w:bCs/>
                <w:iCs/>
                <w:color w:val="000000" w:themeColor="text1"/>
                <w:sz w:val="26"/>
                <w:szCs w:val="26"/>
                <w:lang w:val="pt-BR"/>
              </w:rPr>
              <w:t>b) Cho biết loại liên kết hoá học trong phân tử NaCl.</w:t>
            </w:r>
          </w:p>
          <w:p w14:paraId="775680F5"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i/>
                <w:color w:val="000000" w:themeColor="text1"/>
                <w:sz w:val="26"/>
                <w:szCs w:val="26"/>
                <w:lang w:val="pt-BR"/>
              </w:rPr>
            </w:pPr>
            <w:r w:rsidRPr="00EE469D">
              <w:rPr>
                <w:rFonts w:ascii="Times New Roman" w:hAnsi="Times New Roman"/>
                <w:bCs/>
                <w:color w:val="000000" w:themeColor="text1"/>
                <w:sz w:val="26"/>
                <w:szCs w:val="26"/>
                <w:lang w:val="vi-VN"/>
              </w:rPr>
              <w:t>Câu 2:</w:t>
            </w:r>
          </w:p>
          <w:p w14:paraId="4C9E20CD"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a) Em hãy nêu một số ứng dụng của than chì trong đời sống?</w:t>
            </w:r>
          </w:p>
          <w:p w14:paraId="695D4498"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b/>
                <w:i/>
                <w:color w:val="000000" w:themeColor="text1"/>
                <w:sz w:val="26"/>
                <w:szCs w:val="26"/>
                <w:lang w:val="pt-BR"/>
              </w:rPr>
            </w:pPr>
            <w:r w:rsidRPr="00EE469D">
              <w:rPr>
                <w:rFonts w:ascii="Times New Roman" w:hAnsi="Times New Roman"/>
                <w:color w:val="000000" w:themeColor="text1"/>
                <w:sz w:val="26"/>
                <w:szCs w:val="26"/>
              </w:rPr>
              <w:t>b) Tìm hiểu thông tin từ sách, báo hay tài liệu học tập, em hãy giải thích vì sao than hoạt tính được sử dụng làm lõi lọc nước hoặc mặt nạ phòng độc.</w:t>
            </w:r>
          </w:p>
          <w:p w14:paraId="3A1D592E"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bCs/>
                <w:color w:val="000000" w:themeColor="text1"/>
                <w:sz w:val="26"/>
                <w:szCs w:val="26"/>
                <w:lang w:val="vi-VN"/>
              </w:rPr>
              <w:t xml:space="preserve">Câu 3: </w:t>
            </w:r>
            <w:r w:rsidRPr="00EE469D">
              <w:rPr>
                <w:rFonts w:ascii="Times New Roman" w:hAnsi="Times New Roman"/>
                <w:color w:val="000000" w:themeColor="text1"/>
                <w:sz w:val="26"/>
                <w:szCs w:val="26"/>
              </w:rPr>
              <w:t xml:space="preserve">Trong công nghiệp, người ta sử dụng carbon để làm nhiên liệu. Tính nhiệt lượng tỏa ra khi đốt cháy 5 kg than đá chứa </w:t>
            </w:r>
            <w:r w:rsidRPr="00EE469D">
              <w:rPr>
                <w:rFonts w:ascii="Times New Roman" w:hAnsi="Times New Roman"/>
                <w:color w:val="000000" w:themeColor="text1"/>
                <w:sz w:val="26"/>
                <w:szCs w:val="26"/>
              </w:rPr>
              <w:lastRenderedPageBreak/>
              <w:t>chứa 90% carbon, biết rằng 1 mol carbon cháy thì tỏa ra 394 kJ.</w:t>
            </w:r>
          </w:p>
          <w:p w14:paraId="12F30B03" w14:textId="77777777" w:rsidR="00BF62E5" w:rsidRPr="00EE469D" w:rsidRDefault="00BF62E5" w:rsidP="002D3E8A">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EE469D">
              <w:rPr>
                <w:rFonts w:ascii="Times New Roman" w:hAnsi="Times New Roman"/>
                <w:color w:val="000000" w:themeColor="text1"/>
                <w:sz w:val="26"/>
                <w:szCs w:val="26"/>
              </w:rPr>
              <w:t>- HS ghi chép những câu hỏi và lời dặn của GV để về nhà tìm hiểu thêm trên sách báo, internet những nội dung cần thiết.</w:t>
            </w:r>
          </w:p>
          <w:p w14:paraId="10FA28A4" w14:textId="77777777" w:rsidR="00BF62E5" w:rsidRPr="00EE469D" w:rsidRDefault="00BF62E5" w:rsidP="002D3E8A">
            <w:pPr>
              <w:spacing w:line="360" w:lineRule="auto"/>
              <w:rPr>
                <w:rFonts w:ascii="Times New Roman" w:hAnsi="Times New Roman"/>
                <w:iCs/>
                <w:color w:val="000000" w:themeColor="text1"/>
                <w:sz w:val="26"/>
                <w:szCs w:val="26"/>
              </w:rPr>
            </w:pPr>
            <w:r w:rsidRPr="00EE469D">
              <w:rPr>
                <w:rFonts w:ascii="Times New Roman" w:hAnsi="Times New Roman"/>
                <w:iCs/>
                <w:color w:val="000000" w:themeColor="text1"/>
                <w:sz w:val="26"/>
                <w:szCs w:val="26"/>
              </w:rPr>
              <w:t xml:space="preserve">Hướng dẫn thực hiện nhiệm vụ: </w:t>
            </w:r>
            <w:r w:rsidRPr="00EE469D">
              <w:rPr>
                <w:rFonts w:ascii="Times New Roman" w:hAnsi="Times New Roman"/>
                <w:iCs/>
                <w:color w:val="000000" w:themeColor="text1"/>
                <w:sz w:val="26"/>
                <w:szCs w:val="26"/>
                <w:lang w:val="vi-VN"/>
              </w:rPr>
              <w:t>HS t</w:t>
            </w:r>
            <w:r w:rsidRPr="00EE469D">
              <w:rPr>
                <w:rFonts w:ascii="Times New Roman" w:hAnsi="Times New Roman"/>
                <w:iCs/>
                <w:color w:val="000000" w:themeColor="text1"/>
                <w:sz w:val="26"/>
                <w:szCs w:val="26"/>
              </w:rPr>
              <w:t>hực hiện nhiệm vụ</w:t>
            </w:r>
            <w:r w:rsidRPr="00EE469D">
              <w:rPr>
                <w:rFonts w:ascii="Times New Roman" w:hAnsi="Times New Roman"/>
                <w:iCs/>
                <w:color w:val="000000" w:themeColor="text1"/>
                <w:sz w:val="26"/>
                <w:szCs w:val="26"/>
                <w:lang w:val="vi-VN"/>
              </w:rPr>
              <w:t>,</w:t>
            </w:r>
            <w:r w:rsidRPr="00EE469D">
              <w:rPr>
                <w:rFonts w:ascii="Times New Roman" w:hAnsi="Times New Roman"/>
                <w:iCs/>
                <w:color w:val="000000" w:themeColor="text1"/>
                <w:sz w:val="26"/>
                <w:szCs w:val="26"/>
              </w:rPr>
              <w:t xml:space="preserve"> giáo viên đ</w:t>
            </w:r>
            <w:r w:rsidRPr="00EE469D">
              <w:rPr>
                <w:rFonts w:ascii="Times New Roman" w:hAnsi="Times New Roman"/>
                <w:iCs/>
                <w:color w:val="000000" w:themeColor="text1"/>
                <w:sz w:val="26"/>
                <w:szCs w:val="26"/>
                <w:lang w:val="vi-VN"/>
              </w:rPr>
              <w:t>ư</w:t>
            </w:r>
            <w:r w:rsidRPr="00EE469D">
              <w:rPr>
                <w:rFonts w:ascii="Times New Roman" w:hAnsi="Times New Roman"/>
                <w:iCs/>
                <w:color w:val="000000" w:themeColor="text1"/>
                <w:sz w:val="26"/>
                <w:szCs w:val="26"/>
              </w:rPr>
              <w:t>a ra hướng dẫn cần thiết</w:t>
            </w:r>
          </w:p>
          <w:p w14:paraId="67F5D80B" w14:textId="77777777" w:rsidR="00BF62E5" w:rsidRPr="00EE469D" w:rsidRDefault="00BF62E5" w:rsidP="002D3E8A">
            <w:pPr>
              <w:spacing w:line="360" w:lineRule="auto"/>
              <w:rPr>
                <w:rFonts w:ascii="Times New Roman" w:hAnsi="Times New Roman"/>
                <w:iCs/>
                <w:color w:val="000000" w:themeColor="text1"/>
                <w:sz w:val="26"/>
                <w:szCs w:val="26"/>
              </w:rPr>
            </w:pPr>
            <w:r w:rsidRPr="00EE469D">
              <w:rPr>
                <w:rFonts w:ascii="Times New Roman" w:hAnsi="Times New Roman"/>
                <w:iCs/>
                <w:color w:val="000000" w:themeColor="text1"/>
                <w:sz w:val="26"/>
                <w:szCs w:val="26"/>
              </w:rPr>
              <w:t xml:space="preserve">Báo cáo kết quả:  </w:t>
            </w:r>
            <w:r w:rsidRPr="00EE469D">
              <w:rPr>
                <w:rStyle w:val="Emphasis"/>
                <w:rFonts w:ascii="Times New Roman" w:hAnsi="Times New Roman"/>
                <w:bCs/>
                <w:iCs w:val="0"/>
                <w:color w:val="000000" w:themeColor="text1"/>
                <w:sz w:val="26"/>
                <w:szCs w:val="26"/>
              </w:rPr>
              <w:t>HS báo cáo kết quả, trả lời câu hỏi.</w:t>
            </w:r>
          </w:p>
          <w:p w14:paraId="5D6E0E3D" w14:textId="77777777" w:rsidR="00BF62E5" w:rsidRPr="00EE469D" w:rsidRDefault="00BF62E5" w:rsidP="002D3E8A">
            <w:pPr>
              <w:spacing w:line="360" w:lineRule="auto"/>
              <w:rPr>
                <w:rFonts w:ascii="Times New Roman" w:hAnsi="Times New Roman"/>
                <w:iCs/>
                <w:color w:val="000000" w:themeColor="text1"/>
                <w:sz w:val="26"/>
                <w:szCs w:val="26"/>
              </w:rPr>
            </w:pPr>
            <w:r w:rsidRPr="00EE469D">
              <w:rPr>
                <w:rStyle w:val="Emphasis"/>
                <w:rFonts w:ascii="Times New Roman" w:hAnsi="Times New Roman"/>
                <w:bCs/>
                <w:iCs w:val="0"/>
                <w:color w:val="000000" w:themeColor="text1"/>
                <w:sz w:val="26"/>
                <w:szCs w:val="26"/>
              </w:rPr>
              <w:t>Kết luận, nhận định:</w:t>
            </w:r>
            <w:r w:rsidRPr="00EE469D">
              <w:rPr>
                <w:rFonts w:ascii="Times New Roman" w:hAnsi="Times New Roman"/>
                <w:iCs/>
                <w:color w:val="000000" w:themeColor="text1"/>
                <w:sz w:val="26"/>
                <w:szCs w:val="26"/>
              </w:rPr>
              <w:t xml:space="preserve"> </w:t>
            </w:r>
            <w:r w:rsidRPr="00EE469D">
              <w:rPr>
                <w:rFonts w:ascii="Times New Roman" w:hAnsi="Times New Roman"/>
                <w:iCs/>
                <w:color w:val="000000" w:themeColor="text1"/>
                <w:sz w:val="26"/>
                <w:szCs w:val="26"/>
                <w:lang w:val="vi-VN"/>
              </w:rPr>
              <w:t xml:space="preserve"> </w:t>
            </w:r>
            <w:r w:rsidRPr="00EE469D">
              <w:rPr>
                <w:rFonts w:ascii="Times New Roman" w:hAnsi="Times New Roman"/>
                <w:iCs/>
                <w:color w:val="000000" w:themeColor="text1"/>
                <w:sz w:val="26"/>
                <w:szCs w:val="26"/>
              </w:rPr>
              <w:t>Nhận xét ý thức làm bài của HS, nhắc nhở những HS không nộp bài hoặc nộp bài không đúng qui định (nếu có).</w:t>
            </w:r>
          </w:p>
          <w:p w14:paraId="622517BE" w14:textId="77777777" w:rsidR="00BF62E5" w:rsidRPr="00EE469D" w:rsidRDefault="00BF62E5" w:rsidP="002D3E8A">
            <w:pPr>
              <w:spacing w:line="360" w:lineRule="auto"/>
              <w:rPr>
                <w:rFonts w:ascii="Times New Roman" w:hAnsi="Times New Roman"/>
                <w:b/>
                <w:bCs/>
                <w:color w:val="000000" w:themeColor="text1"/>
                <w:sz w:val="26"/>
                <w:szCs w:val="26"/>
              </w:rPr>
            </w:pPr>
            <w:r w:rsidRPr="00EE469D">
              <w:rPr>
                <w:rFonts w:ascii="Times New Roman" w:hAnsi="Times New Roman"/>
                <w:iCs/>
                <w:color w:val="000000" w:themeColor="text1"/>
                <w:sz w:val="26"/>
                <w:szCs w:val="26"/>
              </w:rPr>
              <w:t>- Dặn dò HS những nội dung cần học ở nhà và chuẩn bị cho bài học sau.</w:t>
            </w:r>
          </w:p>
        </w:tc>
        <w:tc>
          <w:tcPr>
            <w:tcW w:w="4786" w:type="dxa"/>
          </w:tcPr>
          <w:p w14:paraId="440CCF35" w14:textId="77777777" w:rsidR="00BF62E5" w:rsidRPr="00EE469D" w:rsidRDefault="00BF62E5" w:rsidP="002D3E8A">
            <w:pPr>
              <w:spacing w:line="360" w:lineRule="auto"/>
              <w:rPr>
                <w:rFonts w:ascii="Times New Roman" w:hAnsi="Times New Roman"/>
                <w:b/>
                <w:color w:val="000000" w:themeColor="text1"/>
                <w:sz w:val="26"/>
                <w:szCs w:val="26"/>
              </w:rPr>
            </w:pPr>
          </w:p>
        </w:tc>
      </w:tr>
    </w:tbl>
    <w:p w14:paraId="596E49BD" w14:textId="77777777" w:rsidR="00BF62E5" w:rsidRPr="00EE469D" w:rsidRDefault="00BF62E5" w:rsidP="002D3E8A">
      <w:pPr>
        <w:spacing w:line="360" w:lineRule="auto"/>
        <w:jc w:val="both"/>
        <w:rPr>
          <w:rFonts w:ascii="Times New Roman" w:hAnsi="Times New Roman"/>
          <w:b/>
          <w:color w:val="000000" w:themeColor="text1"/>
          <w:sz w:val="26"/>
          <w:szCs w:val="26"/>
        </w:rPr>
      </w:pPr>
      <w:r w:rsidRPr="00EE469D">
        <w:rPr>
          <w:rFonts w:ascii="Times New Roman" w:hAnsi="Times New Roman"/>
          <w:b/>
          <w:color w:val="000000" w:themeColor="text1"/>
          <w:sz w:val="26"/>
          <w:szCs w:val="26"/>
        </w:rPr>
        <w:lastRenderedPageBreak/>
        <w:t>*Hướng dẫn về nhà</w:t>
      </w:r>
    </w:p>
    <w:p w14:paraId="770FB325"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xml:space="preserve">- Học sinh về nhà học bài, làm bài tập trong SBT </w:t>
      </w:r>
    </w:p>
    <w:p w14:paraId="30588A54" w14:textId="77777777" w:rsidR="00BF62E5" w:rsidRPr="00EE469D" w:rsidRDefault="00BF62E5" w:rsidP="002D3E8A">
      <w:pPr>
        <w:spacing w:line="360" w:lineRule="auto"/>
        <w:rPr>
          <w:rFonts w:ascii="Times New Roman" w:hAnsi="Times New Roman"/>
          <w:bCs/>
          <w:color w:val="000000" w:themeColor="text1"/>
          <w:sz w:val="26"/>
          <w:szCs w:val="26"/>
        </w:rPr>
      </w:pPr>
      <w:r w:rsidRPr="00EE469D">
        <w:rPr>
          <w:rFonts w:ascii="Times New Roman" w:hAnsi="Times New Roman"/>
          <w:bCs/>
          <w:color w:val="000000" w:themeColor="text1"/>
          <w:sz w:val="26"/>
          <w:szCs w:val="26"/>
          <w:lang w:val="vi-VN"/>
        </w:rPr>
        <w:t>- Coi trước bài mới</w:t>
      </w:r>
    </w:p>
    <w:p w14:paraId="4FBF83F8" w14:textId="77777777" w:rsidR="00BF62E5" w:rsidRPr="00EE469D" w:rsidRDefault="00BF62E5" w:rsidP="002D3E8A">
      <w:pPr>
        <w:keepNext/>
        <w:keepLines/>
        <w:spacing w:line="360" w:lineRule="auto"/>
        <w:jc w:val="center"/>
        <w:outlineLvl w:val="0"/>
        <w:rPr>
          <w:rFonts w:ascii="Times New Roman" w:eastAsiaTheme="majorEastAsia" w:hAnsi="Times New Roman"/>
          <w:b/>
          <w:caps/>
          <w:color w:val="000000" w:themeColor="text1"/>
          <w:sz w:val="26"/>
          <w:szCs w:val="26"/>
        </w:rPr>
      </w:pPr>
    </w:p>
    <w:p w14:paraId="73D6455F" w14:textId="77777777" w:rsidR="00354AB8" w:rsidRPr="00BF62E5" w:rsidRDefault="00354AB8" w:rsidP="002D3E8A">
      <w:pPr>
        <w:spacing w:line="360" w:lineRule="auto"/>
        <w:rPr>
          <w:rFonts w:eastAsiaTheme="majorEastAsia"/>
        </w:rPr>
      </w:pPr>
    </w:p>
    <w:sectPr w:rsidR="00354AB8" w:rsidRPr="00BF62E5" w:rsidSect="00075074">
      <w:headerReference w:type="even" r:id="rId26"/>
      <w:headerReference w:type="default" r:id="rId27"/>
      <w:footerReference w:type="even" r:id="rId28"/>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384B6" w14:textId="77777777" w:rsidR="00BE45D4" w:rsidRDefault="00BE45D4">
      <w:r>
        <w:separator/>
      </w:r>
    </w:p>
  </w:endnote>
  <w:endnote w:type="continuationSeparator" w:id="0">
    <w:p w14:paraId="10E9CF2A" w14:textId="77777777" w:rsidR="00BE45D4" w:rsidRDefault="00BE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10EA" w14:textId="77777777" w:rsidR="00BE45D4" w:rsidRDefault="00BE45D4">
      <w:r>
        <w:separator/>
      </w:r>
    </w:p>
  </w:footnote>
  <w:footnote w:type="continuationSeparator" w:id="0">
    <w:p w14:paraId="5A2E5320" w14:textId="77777777" w:rsidR="00BE45D4" w:rsidRDefault="00BE45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61774A6B"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Khoa học tự</w:t>
    </w:r>
    <w:r w:rsidR="00E37D1E">
      <w:rPr>
        <w:rFonts w:ascii="Times New Roman" w:hAnsi="Times New Roman"/>
        <w:b/>
        <w:sz w:val="24"/>
      </w:rPr>
      <w:t xml:space="preserve"> nhiên 9</w:t>
    </w:r>
    <w:r>
      <w:rPr>
        <w:rFonts w:ascii="Times New Roman" w:hAnsi="Times New Roman"/>
        <w:b/>
        <w:sz w:val="24"/>
      </w:rPr>
      <w:t xml:space="preserve">                                     </w:t>
    </w:r>
    <w:r>
      <w:rPr>
        <w:rFonts w:ascii="Times New Roman" w:hAnsi="Times New Roman"/>
        <w:b/>
        <w:sz w:val="24"/>
        <w:lang w:val="vi-VN"/>
      </w:rPr>
      <w:t>Năm học: 20</w:t>
    </w:r>
    <w:r w:rsidR="00E37D1E">
      <w:rPr>
        <w:rFonts w:ascii="Times New Roman" w:hAnsi="Times New Roman"/>
        <w:b/>
        <w:sz w:val="24"/>
      </w:rPr>
      <w:t>25</w:t>
    </w:r>
    <w:r>
      <w:rPr>
        <w:rFonts w:ascii="Times New Roman" w:hAnsi="Times New Roman"/>
        <w:b/>
        <w:sz w:val="24"/>
        <w:lang w:val="vi-VN"/>
      </w:rPr>
      <w:t>- 20</w:t>
    </w:r>
    <w:r w:rsidR="00E37D1E">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AEFAF90"/>
    <w:multiLevelType w:val="singleLevel"/>
    <w:tmpl w:val="9AEFAF90"/>
    <w:lvl w:ilvl="0">
      <w:start w:val="1"/>
      <w:numFmt w:val="upperLetter"/>
      <w:suff w:val="space"/>
      <w:lvlText w:val="%1."/>
      <w:lvlJc w:val="left"/>
      <w:pPr>
        <w:ind w:left="284" w:firstLine="0"/>
      </w:pPr>
    </w:lvl>
  </w:abstractNum>
  <w:abstractNum w:abstractNumId="2" w15:restartNumberingAfterBreak="0">
    <w:nsid w:val="C2D9BDE4"/>
    <w:multiLevelType w:val="singleLevel"/>
    <w:tmpl w:val="C2D9BDE4"/>
    <w:lvl w:ilvl="0">
      <w:start w:val="1"/>
      <w:numFmt w:val="upperLetter"/>
      <w:suff w:val="space"/>
      <w:lvlText w:val="%1."/>
      <w:lvlJc w:val="left"/>
      <w:pPr>
        <w:ind w:left="283" w:firstLine="0"/>
      </w:p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5"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6" w15:restartNumberingAfterBreak="0">
    <w:nsid w:val="EE2DE04E"/>
    <w:multiLevelType w:val="singleLevel"/>
    <w:tmpl w:val="EE2DE04E"/>
    <w:lvl w:ilvl="0">
      <w:start w:val="1"/>
      <w:numFmt w:val="upperLetter"/>
      <w:suff w:val="space"/>
      <w:lvlText w:val="%1."/>
      <w:lvlJc w:val="left"/>
      <w:pPr>
        <w:ind w:left="283" w:firstLine="0"/>
      </w:pPr>
    </w:lvl>
  </w:abstractNum>
  <w:abstractNum w:abstractNumId="7" w15:restartNumberingAfterBreak="0">
    <w:nsid w:val="F5663F16"/>
    <w:multiLevelType w:val="singleLevel"/>
    <w:tmpl w:val="F5663F16"/>
    <w:lvl w:ilvl="0">
      <w:start w:val="1"/>
      <w:numFmt w:val="upperLetter"/>
      <w:suff w:val="space"/>
      <w:lvlText w:val="%1."/>
      <w:lvlJc w:val="left"/>
      <w:pPr>
        <w:ind w:left="284" w:firstLine="0"/>
      </w:pPr>
    </w:lvl>
  </w:abstractNum>
  <w:abstractNum w:abstractNumId="8"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9"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2" w15:restartNumberingAfterBreak="0">
    <w:nsid w:val="25806BC6"/>
    <w:multiLevelType w:val="singleLevel"/>
    <w:tmpl w:val="25806BC6"/>
    <w:lvl w:ilvl="0">
      <w:start w:val="1"/>
      <w:numFmt w:val="decimal"/>
      <w:suff w:val="space"/>
      <w:lvlText w:val="%1."/>
      <w:lvlJc w:val="left"/>
    </w:lvl>
  </w:abstractNum>
  <w:abstractNum w:abstractNumId="13"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5"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6" w15:restartNumberingAfterBreak="0">
    <w:nsid w:val="34A7464A"/>
    <w:multiLevelType w:val="singleLevel"/>
    <w:tmpl w:val="34A7464A"/>
    <w:lvl w:ilvl="0">
      <w:start w:val="1"/>
      <w:numFmt w:val="decimal"/>
      <w:lvlText w:val="%1)"/>
      <w:lvlJc w:val="left"/>
      <w:pPr>
        <w:tabs>
          <w:tab w:val="left" w:pos="425"/>
        </w:tabs>
        <w:ind w:left="425" w:hanging="425"/>
      </w:pPr>
      <w:rPr>
        <w:rFonts w:hint="default"/>
      </w:rPr>
    </w:lvl>
  </w:abstractNum>
  <w:abstractNum w:abstractNumId="17"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8"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9" w15:restartNumberingAfterBreak="0">
    <w:nsid w:val="47BA7F89"/>
    <w:multiLevelType w:val="singleLevel"/>
    <w:tmpl w:val="47BA7F89"/>
    <w:lvl w:ilvl="0">
      <w:start w:val="1"/>
      <w:numFmt w:val="decimal"/>
      <w:suff w:val="space"/>
      <w:lvlText w:val="%1."/>
      <w:lvlJc w:val="left"/>
    </w:lvl>
  </w:abstractNum>
  <w:abstractNum w:abstractNumId="20"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2" w15:restartNumberingAfterBreak="0">
    <w:nsid w:val="5B457CD3"/>
    <w:multiLevelType w:val="singleLevel"/>
    <w:tmpl w:val="5B457CD3"/>
    <w:lvl w:ilvl="0">
      <w:start w:val="4"/>
      <w:numFmt w:val="decimal"/>
      <w:suff w:val="space"/>
      <w:lvlText w:val="%1."/>
      <w:lvlJc w:val="left"/>
    </w:lvl>
  </w:abstractNum>
  <w:abstractNum w:abstractNumId="23" w15:restartNumberingAfterBreak="0">
    <w:nsid w:val="5B4F1F6A"/>
    <w:multiLevelType w:val="multilevel"/>
    <w:tmpl w:val="5B4F1F6A"/>
    <w:lvl w:ilvl="0">
      <w:start w:val="1"/>
      <w:numFmt w:val="decimal"/>
      <w:lvlText w:val="%1."/>
      <w:lvlJc w:val="left"/>
      <w:pPr>
        <w:ind w:left="278"/>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lowerLetter"/>
      <w:lvlText w:val="%2"/>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4"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5" w15:restartNumberingAfterBreak="0">
    <w:nsid w:val="6502F5D3"/>
    <w:multiLevelType w:val="singleLevel"/>
    <w:tmpl w:val="6502F5D3"/>
    <w:lvl w:ilvl="0">
      <w:start w:val="1"/>
      <w:numFmt w:val="lowerLetter"/>
      <w:suff w:val="space"/>
      <w:lvlText w:val="%1)"/>
      <w:lvlJc w:val="left"/>
      <w:pPr>
        <w:ind w:left="70" w:firstLine="0"/>
      </w:pPr>
    </w:lvl>
  </w:abstractNum>
  <w:abstractNum w:abstractNumId="26"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7"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8" w15:restartNumberingAfterBreak="0">
    <w:nsid w:val="6ABC27DB"/>
    <w:multiLevelType w:val="singleLevel"/>
    <w:tmpl w:val="6ABC27DB"/>
    <w:lvl w:ilvl="0">
      <w:start w:val="1"/>
      <w:numFmt w:val="upperLetter"/>
      <w:suff w:val="space"/>
      <w:lvlText w:val="%1."/>
      <w:lvlJc w:val="left"/>
      <w:pPr>
        <w:ind w:left="284" w:firstLine="0"/>
      </w:pPr>
    </w:lvl>
  </w:abstractNum>
  <w:abstractNum w:abstractNumId="29"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0"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1"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2" w15:restartNumberingAfterBreak="0">
    <w:nsid w:val="7C150E92"/>
    <w:multiLevelType w:val="multilevel"/>
    <w:tmpl w:val="7C150E92"/>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num w:numId="1">
    <w:abstractNumId w:val="27"/>
  </w:num>
  <w:num w:numId="2">
    <w:abstractNumId w:val="10"/>
  </w:num>
  <w:num w:numId="3">
    <w:abstractNumId w:val="14"/>
  </w:num>
  <w:num w:numId="4">
    <w:abstractNumId w:val="29"/>
  </w:num>
  <w:num w:numId="5">
    <w:abstractNumId w:val="5"/>
  </w:num>
  <w:num w:numId="6">
    <w:abstractNumId w:val="17"/>
  </w:num>
  <w:num w:numId="7">
    <w:abstractNumId w:val="25"/>
  </w:num>
  <w:num w:numId="8">
    <w:abstractNumId w:val="3"/>
  </w:num>
  <w:num w:numId="9">
    <w:abstractNumId w:val="24"/>
  </w:num>
  <w:num w:numId="10">
    <w:abstractNumId w:val="26"/>
  </w:num>
  <w:num w:numId="11">
    <w:abstractNumId w:val="13"/>
  </w:num>
  <w:num w:numId="12">
    <w:abstractNumId w:val="22"/>
  </w:num>
  <w:num w:numId="13">
    <w:abstractNumId w:val="15"/>
  </w:num>
  <w:num w:numId="14">
    <w:abstractNumId w:val="19"/>
  </w:num>
  <w:num w:numId="15">
    <w:abstractNumId w:val="9"/>
  </w:num>
  <w:num w:numId="16">
    <w:abstractNumId w:val="20"/>
  </w:num>
  <w:num w:numId="17">
    <w:abstractNumId w:val="0"/>
  </w:num>
  <w:num w:numId="18">
    <w:abstractNumId w:val="4"/>
  </w:num>
  <w:num w:numId="19">
    <w:abstractNumId w:val="21"/>
  </w:num>
  <w:num w:numId="20">
    <w:abstractNumId w:val="11"/>
  </w:num>
  <w:num w:numId="21">
    <w:abstractNumId w:val="8"/>
  </w:num>
  <w:num w:numId="22">
    <w:abstractNumId w:val="18"/>
  </w:num>
  <w:num w:numId="23">
    <w:abstractNumId w:val="6"/>
  </w:num>
  <w:num w:numId="24">
    <w:abstractNumId w:val="30"/>
  </w:num>
  <w:num w:numId="25">
    <w:abstractNumId w:val="31"/>
  </w:num>
  <w:num w:numId="26">
    <w:abstractNumId w:val="23"/>
  </w:num>
  <w:num w:numId="27">
    <w:abstractNumId w:val="32"/>
  </w:num>
  <w:num w:numId="28">
    <w:abstractNumId w:val="16"/>
  </w:num>
  <w:num w:numId="29">
    <w:abstractNumId w:val="12"/>
  </w:num>
  <w:num w:numId="30">
    <w:abstractNumId w:val="1"/>
  </w:num>
  <w:num w:numId="31">
    <w:abstractNumId w:val="2"/>
  </w:num>
  <w:num w:numId="32">
    <w:abstractNumId w:val="28"/>
  </w:num>
  <w:num w:numId="3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D3E8A"/>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203"/>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702"/>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546B"/>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1EEF"/>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125FA"/>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5D4"/>
    <w:rsid w:val="00BE488E"/>
    <w:rsid w:val="00BE5908"/>
    <w:rsid w:val="00BE5C95"/>
    <w:rsid w:val="00BE66CD"/>
    <w:rsid w:val="00BE6B8D"/>
    <w:rsid w:val="00BF19C9"/>
    <w:rsid w:val="00BF3018"/>
    <w:rsid w:val="00BF62E5"/>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865BB"/>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4470"/>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3EE8"/>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37D1E"/>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2754"/>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aliases w:val="Normal (Web) Char"/>
    <w:basedOn w:val="Normal"/>
    <w:link w:val="NormalWebChar1"/>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paragraph" w:customStyle="1" w:styleId="Khc">
    <w:name w:val="Khác"/>
    <w:basedOn w:val="Normal"/>
    <w:qFormat/>
    <w:rsid w:val="00BF62E5"/>
    <w:pPr>
      <w:widowControl w:val="0"/>
      <w:spacing w:after="60" w:line="326" w:lineRule="auto"/>
    </w:pPr>
    <w:rPr>
      <w:rFonts w:ascii="Times New Roman" w:hAnsi="Times New Roman"/>
      <w:sz w:val="20"/>
      <w:szCs w:val="20"/>
      <w:lang w:val="vi-VN"/>
    </w:rPr>
  </w:style>
  <w:style w:type="character" w:customStyle="1" w:styleId="NormalWebChar1">
    <w:name w:val="Normal (Web) Char1"/>
    <w:aliases w:val="Normal (Web) Char Char"/>
    <w:link w:val="NormalWeb"/>
    <w:uiPriority w:val="99"/>
    <w:locked/>
    <w:rsid w:val="00C865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2.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8821-E1C3-4CF4-89AE-6BAB3C23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39</cp:revision>
  <cp:lastPrinted>2024-08-09T14:37:00Z</cp:lastPrinted>
  <dcterms:created xsi:type="dcterms:W3CDTF">2024-08-09T14:24:00Z</dcterms:created>
  <dcterms:modified xsi:type="dcterms:W3CDTF">2025-12-04T14:25:00Z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