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8B7" w:rsidRPr="002A18B7" w:rsidRDefault="002A18B7" w:rsidP="002A18B7">
      <w:pPr>
        <w:shd w:val="clear" w:color="auto" w:fill="FFFFFF"/>
        <w:spacing w:after="0" w:line="240" w:lineRule="auto"/>
        <w:jc w:val="left"/>
        <w:rPr>
          <w:rFonts w:eastAsia="Times New Roman" w:cs="Times New Roman"/>
          <w:color w:val="080809"/>
          <w:szCs w:val="26"/>
        </w:rPr>
      </w:pPr>
      <w:r w:rsidRPr="002A18B7">
        <w:rPr>
          <w:rFonts w:eastAsia="Times New Roman" w:cs="Times New Roman"/>
          <w:color w:val="080809"/>
          <w:szCs w:val="26"/>
        </w:rPr>
        <w:t>CUỘC THI VIẾT THƯ UPU LẦN THỨ 54 NĂM 2025</w:t>
      </w:r>
      <w:r w:rsidRPr="002A18B7">
        <w:rPr>
          <w:rFonts w:eastAsia="Times New Roman" w:cs="Times New Roman"/>
          <w:noProof/>
          <w:color w:val="080809"/>
          <w:szCs w:val="26"/>
        </w:rPr>
        <w:drawing>
          <wp:inline distT="0" distB="0" distL="0" distR="0" wp14:anchorId="228E609F" wp14:editId="6F785BB0">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eastAsia="Times New Roman" w:cs="Times New Roman"/>
          <w:noProof/>
          <w:color w:val="080809"/>
          <w:szCs w:val="26"/>
        </w:rPr>
        <w:drawing>
          <wp:inline distT="0" distB="0" distL="0" distR="0" wp14:anchorId="4B1D6E21" wp14:editId="13628195">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eastAsia="Times New Roman" w:cs="Times New Roman"/>
          <w:noProof/>
          <w:color w:val="080809"/>
          <w:szCs w:val="26"/>
        </w:rPr>
        <w:drawing>
          <wp:inline distT="0" distB="0" distL="0" distR="0" wp14:anchorId="4316D4EF" wp14:editId="717117B0">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A18B7" w:rsidRPr="002A18B7" w:rsidRDefault="002A18B7" w:rsidP="002A18B7">
      <w:pPr>
        <w:shd w:val="clear" w:color="auto" w:fill="FFFFFF"/>
        <w:spacing w:after="0" w:line="240" w:lineRule="auto"/>
        <w:jc w:val="left"/>
        <w:rPr>
          <w:rFonts w:eastAsia="Times New Roman" w:cs="Times New Roman"/>
          <w:color w:val="080809"/>
          <w:szCs w:val="26"/>
        </w:rPr>
      </w:pPr>
      <w:r w:rsidRPr="002A18B7">
        <w:rPr>
          <w:rFonts w:eastAsia="Times New Roman" w:cs="Times New Roman"/>
          <w:noProof/>
          <w:color w:val="080809"/>
          <w:szCs w:val="26"/>
        </w:rPr>
        <w:drawing>
          <wp:inline distT="0" distB="0" distL="0" distR="0" wp14:anchorId="5DF3B2B5" wp14:editId="1EB47431">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eastAsia="Times New Roman" w:cs="Times New Roman"/>
          <w:noProof/>
          <w:color w:val="080809"/>
          <w:szCs w:val="26"/>
        </w:rPr>
        <w:drawing>
          <wp:inline distT="0" distB="0" distL="0" distR="0" wp14:anchorId="691BBA72" wp14:editId="5C22929F">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eastAsia="Times New Roman" w:cs="Times New Roman"/>
          <w:noProof/>
          <w:color w:val="080809"/>
          <w:szCs w:val="26"/>
        </w:rPr>
        <w:drawing>
          <wp:inline distT="0" distB="0" distL="0" distR="0" wp14:anchorId="67CC8872" wp14:editId="1320E317">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eastAsia="Times New Roman" w:cs="Times New Roman"/>
          <w:color w:val="080809"/>
          <w:szCs w:val="26"/>
        </w:rPr>
        <w:t>Chủ đề : “ TƯỞNG TƯỢNG BẠN LÀ ĐẠI DƯƠNG” . Hãy viết một bức thư cho ai đó giải thích lý do và cách họ lên làm để chăm sóc , bảo vệ ban thật tốt .</w:t>
      </w:r>
    </w:p>
    <w:p w:rsidR="002A18B7" w:rsidRPr="002A18B7" w:rsidRDefault="002A18B7" w:rsidP="002A18B7">
      <w:pPr>
        <w:shd w:val="clear" w:color="auto" w:fill="FFFFFF"/>
        <w:spacing w:after="0" w:line="240" w:lineRule="auto"/>
        <w:jc w:val="left"/>
        <w:rPr>
          <w:rFonts w:eastAsia="Times New Roman" w:cs="Times New Roman"/>
          <w:color w:val="080809"/>
          <w:szCs w:val="26"/>
        </w:rPr>
      </w:pPr>
      <w:r w:rsidRPr="002A18B7">
        <w:rPr>
          <w:rFonts w:eastAsia="Times New Roman" w:cs="Times New Roman"/>
          <w:noProof/>
          <w:color w:val="080809"/>
          <w:szCs w:val="26"/>
        </w:rPr>
        <w:drawing>
          <wp:inline distT="0" distB="0" distL="0" distR="0" wp14:anchorId="2C9B5FDF" wp14:editId="3231AFA8">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eastAsia="Times New Roman" w:cs="Times New Roman"/>
          <w:color w:val="080809"/>
          <w:szCs w:val="26"/>
        </w:rPr>
        <w:t xml:space="preserve">Cuộc thi Viết thư Quốc tế UPU lần thứ 54 năm 2025 với chủ đề: "Tưởng tượng bạn là đại dương, hãy viết thư cho ai đó giải thích lý do và cách họ nên làm để chăm sóc, bảo vệ bạn thật tốt" đã được tổ chức với sự hưởng ứng nhiệt tình từ các em học sinh </w:t>
      </w:r>
      <w:r w:rsidR="005D54EF">
        <w:rPr>
          <w:rFonts w:eastAsia="Times New Roman" w:cs="Times New Roman"/>
          <w:color w:val="080809"/>
          <w:szCs w:val="26"/>
        </w:rPr>
        <w:t>t</w:t>
      </w:r>
      <w:r w:rsidRPr="002A18B7">
        <w:rPr>
          <w:rFonts w:eastAsia="Times New Roman" w:cs="Times New Roman"/>
          <w:color w:val="080809"/>
          <w:szCs w:val="26"/>
        </w:rPr>
        <w:t>rường TH</w:t>
      </w:r>
      <w:r w:rsidR="005D54EF">
        <w:rPr>
          <w:rFonts w:eastAsia="Times New Roman" w:cs="Times New Roman"/>
          <w:color w:val="080809"/>
          <w:szCs w:val="26"/>
        </w:rPr>
        <w:t>CS</w:t>
      </w:r>
      <w:r w:rsidRPr="002A18B7">
        <w:rPr>
          <w:rFonts w:eastAsia="Times New Roman" w:cs="Times New Roman"/>
          <w:color w:val="080809"/>
          <w:szCs w:val="26"/>
        </w:rPr>
        <w:t xml:space="preserve"> </w:t>
      </w:r>
      <w:r w:rsidR="005D54EF">
        <w:rPr>
          <w:rFonts w:eastAsia="Times New Roman" w:cs="Times New Roman"/>
          <w:color w:val="080809"/>
          <w:szCs w:val="26"/>
        </w:rPr>
        <w:t>Nguyễn Chuyên Mỹ</w:t>
      </w:r>
      <w:r w:rsidRPr="002A18B7">
        <w:rPr>
          <w:rFonts w:eastAsia="Times New Roman" w:cs="Times New Roman"/>
          <w:color w:val="080809"/>
          <w:szCs w:val="26"/>
        </w:rPr>
        <w:t>. Đây là hoạt động nhằm nâng cao ý thức bảo vệ môi trường, đồng thời giúp các em phát triển kỹ năng viết, tư duy sáng tạo và trách nhiệm xã hội.</w:t>
      </w:r>
    </w:p>
    <w:p w:rsidR="005D54EF" w:rsidRPr="002A18B7" w:rsidRDefault="002A18B7" w:rsidP="005D54EF">
      <w:pPr>
        <w:pStyle w:val="NoSpacing"/>
      </w:pPr>
      <w:r w:rsidRPr="002A18B7">
        <w:rPr>
          <w:rFonts w:ascii="inherit" w:hAnsi="inherit"/>
          <w:noProof/>
        </w:rPr>
        <w:drawing>
          <wp:inline distT="0" distB="0" distL="0" distR="0" wp14:anchorId="73579D55" wp14:editId="524E20B9">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ascii="inherit" w:hAnsi="inherit"/>
          <w:noProof/>
        </w:rPr>
        <w:drawing>
          <wp:inline distT="0" distB="0" distL="0" distR="0" wp14:anchorId="033BBF31" wp14:editId="31CD7099">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t>Cu</w:t>
      </w:r>
      <w:r w:rsidRPr="002A18B7">
        <w:rPr>
          <w:rFonts w:ascii="Calibri" w:hAnsi="Calibri" w:cs="Calibri"/>
        </w:rPr>
        <w:t>ộ</w:t>
      </w:r>
      <w:r w:rsidRPr="002A18B7">
        <w:t>c thi Vi</w:t>
      </w:r>
      <w:r w:rsidRPr="002A18B7">
        <w:rPr>
          <w:rFonts w:ascii="Calibri" w:hAnsi="Calibri" w:cs="Calibri"/>
        </w:rPr>
        <w:t>ế</w:t>
      </w:r>
      <w:r w:rsidRPr="002A18B7">
        <w:t>t th</w:t>
      </w:r>
      <w:r w:rsidRPr="002A18B7">
        <w:rPr>
          <w:rFonts w:ascii="Calibri" w:hAnsi="Calibri" w:cs="Calibri"/>
        </w:rPr>
        <w:t>ư</w:t>
      </w:r>
      <w:r w:rsidRPr="002A18B7">
        <w:t xml:space="preserve"> UPU l</w:t>
      </w:r>
      <w:r w:rsidRPr="002A18B7">
        <w:rPr>
          <w:rFonts w:ascii="Calibri" w:hAnsi="Calibri" w:cs="Calibri"/>
        </w:rPr>
        <w:t>ầ</w:t>
      </w:r>
      <w:r w:rsidRPr="002A18B7">
        <w:t>n th</w:t>
      </w:r>
      <w:r w:rsidRPr="002A18B7">
        <w:rPr>
          <w:rFonts w:ascii="Calibri" w:hAnsi="Calibri" w:cs="Calibri"/>
        </w:rPr>
        <w:t>ứ</w:t>
      </w:r>
      <w:r w:rsidRPr="002A18B7">
        <w:t xml:space="preserve"> 54 </w:t>
      </w:r>
      <w:r w:rsidRPr="005D54EF">
        <w:rPr>
          <w:rFonts w:cs="Times New Roman"/>
        </w:rPr>
        <w:t>tại Trường THCS NGUYỄN CHUYÊN MỸ</w:t>
      </w:r>
      <w:r w:rsidRPr="002A18B7">
        <w:t xml:space="preserve"> </w:t>
      </w:r>
      <w:r w:rsidRPr="002A18B7">
        <w:rPr>
          <w:rFonts w:ascii="Calibri" w:hAnsi="Calibri" w:cs="Calibri"/>
        </w:rPr>
        <w:t>đ</w:t>
      </w:r>
      <w:r w:rsidRPr="002A18B7">
        <w:t>ã thành công r</w:t>
      </w:r>
      <w:r w:rsidRPr="002A18B7">
        <w:rPr>
          <w:rFonts w:ascii="Calibri" w:hAnsi="Calibri" w:cs="Calibri"/>
        </w:rPr>
        <w:t>ự</w:t>
      </w:r>
      <w:r w:rsidRPr="002A18B7">
        <w:t>c r</w:t>
      </w:r>
      <w:r w:rsidRPr="002A18B7">
        <w:rPr>
          <w:rFonts w:ascii="Calibri" w:hAnsi="Calibri" w:cs="Calibri"/>
        </w:rPr>
        <w:t>ỡ</w:t>
      </w:r>
      <w:r w:rsidRPr="002A18B7">
        <w:t xml:space="preserve"> v</w:t>
      </w:r>
      <w:r w:rsidRPr="002A18B7">
        <w:rPr>
          <w:rFonts w:ascii="Calibri" w:hAnsi="Calibri" w:cs="Calibri"/>
        </w:rPr>
        <w:t>ớ</w:t>
      </w:r>
      <w:r w:rsidRPr="002A18B7">
        <w:t>i s</w:t>
      </w:r>
      <w:r w:rsidRPr="002A18B7">
        <w:rPr>
          <w:rFonts w:ascii="Calibri" w:hAnsi="Calibri" w:cs="Calibri"/>
        </w:rPr>
        <w:t>ự</w:t>
      </w:r>
      <w:r w:rsidRPr="002A18B7">
        <w:t xml:space="preserve"> tham gia nhi</w:t>
      </w:r>
      <w:r w:rsidRPr="002A18B7">
        <w:rPr>
          <w:rFonts w:ascii="Calibri" w:hAnsi="Calibri" w:cs="Calibri"/>
        </w:rPr>
        <w:t>ệ</w:t>
      </w:r>
      <w:r w:rsidRPr="002A18B7">
        <w:t>t tình c</w:t>
      </w:r>
      <w:r w:rsidRPr="002A18B7">
        <w:rPr>
          <w:rFonts w:ascii="Calibri" w:hAnsi="Calibri" w:cs="Calibri"/>
        </w:rPr>
        <w:t>ủ</w:t>
      </w:r>
      <w:r w:rsidRPr="002A18B7">
        <w:t>a toàn th</w:t>
      </w:r>
      <w:r w:rsidRPr="002A18B7">
        <w:rPr>
          <w:rFonts w:ascii="Calibri" w:hAnsi="Calibri" w:cs="Calibri"/>
        </w:rPr>
        <w:t>ể</w:t>
      </w:r>
      <w:r w:rsidRPr="002A18B7">
        <w:t xml:space="preserve"> h</w:t>
      </w:r>
      <w:r w:rsidRPr="002A18B7">
        <w:rPr>
          <w:rFonts w:ascii="Calibri" w:hAnsi="Calibri" w:cs="Calibri"/>
        </w:rPr>
        <w:t>ọ</w:t>
      </w:r>
      <w:r w:rsidRPr="002A18B7">
        <w:t>c sinh và s</w:t>
      </w:r>
      <w:r w:rsidRPr="002A18B7">
        <w:rPr>
          <w:rFonts w:ascii="Calibri" w:hAnsi="Calibri" w:cs="Calibri"/>
        </w:rPr>
        <w:t>ự</w:t>
      </w:r>
      <w:r w:rsidRPr="002A18B7">
        <w:t xml:space="preserve"> </w:t>
      </w:r>
      <w:r w:rsidRPr="005D54EF">
        <w:rPr>
          <w:rFonts w:cs="Times New Roman"/>
        </w:rPr>
        <w:t>hỗ trợ đắc lực từ</w:t>
      </w:r>
      <w:r w:rsidRPr="002A18B7">
        <w:t xml:space="preserve"> phía nhà tr</w:t>
      </w:r>
      <w:r w:rsidRPr="002A18B7">
        <w:rPr>
          <w:rFonts w:ascii="Calibri" w:hAnsi="Calibri" w:cs="Calibri"/>
        </w:rPr>
        <w:t>ườ</w:t>
      </w:r>
      <w:r w:rsidRPr="002A18B7">
        <w:t xml:space="preserve">ng và </w:t>
      </w:r>
      <w:r w:rsidR="005D54EF">
        <w:t xml:space="preserve">hội đồng </w:t>
      </w:r>
      <w:r w:rsidRPr="002A18B7">
        <w:t xml:space="preserve">giáo viên. </w:t>
      </w:r>
      <w:r w:rsidRPr="005D54EF">
        <w:rPr>
          <w:rFonts w:cs="Times New Roman"/>
        </w:rPr>
        <w:t>Qua qúa trình s</w:t>
      </w:r>
      <w:r w:rsidRPr="005D54EF">
        <w:rPr>
          <w:rFonts w:cs="Times New Roman"/>
          <w:lang w:val="vi-VN"/>
        </w:rPr>
        <w:t>ơ</w:t>
      </w:r>
      <w:r w:rsidRPr="005D54EF">
        <w:rPr>
          <w:rFonts w:cs="Times New Roman"/>
        </w:rPr>
        <w:t xml:space="preserve"> loại tại trường thì đã có 254 bức thư đạt yêu cầu được gửi đi dự thi</w:t>
      </w:r>
      <w:r w:rsidR="005D54EF" w:rsidRPr="005D54EF">
        <w:rPr>
          <w:rFonts w:cs="Times New Roman"/>
        </w:rPr>
        <w:t>.</w:t>
      </w:r>
      <w:r w:rsidR="005D54EF">
        <w:rPr>
          <w:rFonts w:ascii="Calibri" w:hAnsi="Calibri" w:cs="Calibri"/>
        </w:rPr>
        <w:t xml:space="preserve"> </w:t>
      </w:r>
      <w:r w:rsidRPr="002A18B7">
        <w:t>Cu</w:t>
      </w:r>
      <w:r w:rsidRPr="002A18B7">
        <w:rPr>
          <w:rFonts w:ascii="Calibri" w:hAnsi="Calibri" w:cs="Calibri"/>
        </w:rPr>
        <w:t>ộ</w:t>
      </w:r>
      <w:r w:rsidRPr="002A18B7">
        <w:t>c thi không ch</w:t>
      </w:r>
      <w:r w:rsidRPr="002A18B7">
        <w:rPr>
          <w:rFonts w:ascii="Calibri" w:hAnsi="Calibri" w:cs="Calibri"/>
        </w:rPr>
        <w:t>ỉ</w:t>
      </w:r>
      <w:r w:rsidRPr="002A18B7">
        <w:t xml:space="preserve"> giúp các em rèn luy</w:t>
      </w:r>
      <w:r w:rsidRPr="002A18B7">
        <w:rPr>
          <w:rFonts w:ascii="Calibri" w:hAnsi="Calibri" w:cs="Calibri"/>
        </w:rPr>
        <w:t>ệ</w:t>
      </w:r>
      <w:r w:rsidRPr="002A18B7">
        <w:t>n k</w:t>
      </w:r>
      <w:r w:rsidRPr="002A18B7">
        <w:rPr>
          <w:rFonts w:ascii="Calibri" w:hAnsi="Calibri" w:cs="Calibri"/>
        </w:rPr>
        <w:t>ỹ</w:t>
      </w:r>
      <w:r w:rsidRPr="002A18B7">
        <w:t xml:space="preserve"> n</w:t>
      </w:r>
      <w:r w:rsidRPr="002A18B7">
        <w:rPr>
          <w:rFonts w:ascii="Calibri" w:hAnsi="Calibri" w:cs="Calibri"/>
        </w:rPr>
        <w:t>ă</w:t>
      </w:r>
      <w:r w:rsidRPr="002A18B7">
        <w:t>ng vi</w:t>
      </w:r>
      <w:r w:rsidRPr="002A18B7">
        <w:rPr>
          <w:rFonts w:ascii="Calibri" w:hAnsi="Calibri" w:cs="Calibri"/>
        </w:rPr>
        <w:t>ế</w:t>
      </w:r>
      <w:r w:rsidRPr="002A18B7">
        <w:t>t lách mà còn nâng cao ý th</w:t>
      </w:r>
      <w:r w:rsidRPr="002A18B7">
        <w:rPr>
          <w:rFonts w:ascii="Calibri" w:hAnsi="Calibri" w:cs="Calibri"/>
        </w:rPr>
        <w:t>ứ</w:t>
      </w:r>
      <w:r w:rsidRPr="002A18B7">
        <w:t>c v</w:t>
      </w:r>
      <w:r w:rsidRPr="002A18B7">
        <w:rPr>
          <w:rFonts w:ascii="Calibri" w:hAnsi="Calibri" w:cs="Calibri"/>
        </w:rPr>
        <w:t>ề</w:t>
      </w:r>
      <w:r w:rsidRPr="002A18B7">
        <w:t xml:space="preserve"> b</w:t>
      </w:r>
      <w:r w:rsidRPr="002A18B7">
        <w:rPr>
          <w:rFonts w:ascii="Calibri" w:hAnsi="Calibri" w:cs="Calibri"/>
        </w:rPr>
        <w:t>ả</w:t>
      </w:r>
      <w:r w:rsidRPr="002A18B7">
        <w:t>o v</w:t>
      </w:r>
      <w:r w:rsidRPr="002A18B7">
        <w:rPr>
          <w:rFonts w:ascii="Calibri" w:hAnsi="Calibri" w:cs="Calibri"/>
        </w:rPr>
        <w:t>ệ</w:t>
      </w:r>
      <w:r w:rsidRPr="002A18B7">
        <w:t xml:space="preserve"> môi tr</w:t>
      </w:r>
      <w:r w:rsidRPr="002A18B7">
        <w:rPr>
          <w:rFonts w:ascii="Calibri" w:hAnsi="Calibri" w:cs="Calibri"/>
        </w:rPr>
        <w:t>ườ</w:t>
      </w:r>
      <w:r w:rsidRPr="002A18B7">
        <w:t xml:space="preserve">ng, </w:t>
      </w:r>
      <w:r w:rsidRPr="002A18B7">
        <w:rPr>
          <w:rFonts w:ascii="Calibri" w:hAnsi="Calibri" w:cs="Calibri"/>
        </w:rPr>
        <w:t>đặ</w:t>
      </w:r>
      <w:r w:rsidRPr="002A18B7">
        <w:t>c bi</w:t>
      </w:r>
      <w:r w:rsidRPr="002A18B7">
        <w:rPr>
          <w:rFonts w:ascii="Calibri" w:hAnsi="Calibri" w:cs="Calibri"/>
        </w:rPr>
        <w:t>ệ</w:t>
      </w:r>
      <w:r w:rsidRPr="002A18B7">
        <w:t>t là vai trò c</w:t>
      </w:r>
      <w:r w:rsidRPr="002A18B7">
        <w:rPr>
          <w:rFonts w:ascii="Calibri" w:hAnsi="Calibri" w:cs="Calibri"/>
        </w:rPr>
        <w:t>ủ</w:t>
      </w:r>
      <w:r w:rsidRPr="002A18B7">
        <w:t xml:space="preserve">a </w:t>
      </w:r>
      <w:r w:rsidRPr="005D54EF">
        <w:rPr>
          <w:rFonts w:cs="Times New Roman"/>
        </w:rPr>
        <w:t>đại dương</w:t>
      </w:r>
      <w:r w:rsidRPr="002A18B7">
        <w:t xml:space="preserve"> trong cu</w:t>
      </w:r>
      <w:r w:rsidRPr="002A18B7">
        <w:rPr>
          <w:rFonts w:ascii="Calibri" w:hAnsi="Calibri" w:cs="Calibri"/>
        </w:rPr>
        <w:t>ộ</w:t>
      </w:r>
      <w:r w:rsidRPr="002A18B7">
        <w:t>c s</w:t>
      </w:r>
      <w:r w:rsidRPr="002A18B7">
        <w:rPr>
          <w:rFonts w:ascii="Calibri" w:hAnsi="Calibri" w:cs="Calibri"/>
        </w:rPr>
        <w:t>ố</w:t>
      </w:r>
      <w:r w:rsidRPr="002A18B7">
        <w:t>ng c</w:t>
      </w:r>
      <w:r w:rsidRPr="002A18B7">
        <w:rPr>
          <w:rFonts w:ascii="Calibri" w:hAnsi="Calibri" w:cs="Calibri"/>
        </w:rPr>
        <w:t>ủ</w:t>
      </w:r>
      <w:r w:rsidRPr="002A18B7">
        <w:t>a con ng</w:t>
      </w:r>
      <w:r w:rsidRPr="002A18B7">
        <w:rPr>
          <w:rFonts w:ascii="Calibri" w:hAnsi="Calibri" w:cs="Calibri"/>
        </w:rPr>
        <w:t>ườ</w:t>
      </w:r>
      <w:r w:rsidRPr="002A18B7">
        <w:t>i.</w:t>
      </w:r>
      <w:r w:rsidRPr="002A18B7">
        <w:rPr>
          <w:rFonts w:ascii="inherit" w:hAnsi="inherit"/>
          <w:noProof/>
        </w:rPr>
        <w:drawing>
          <wp:inline distT="0" distB="0" distL="0" distR="0" wp14:anchorId="26227147" wp14:editId="63C6625C">
            <wp:extent cx="152400" cy="1524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18B7">
        <w:rPr>
          <w:rFonts w:ascii="inherit" w:hAnsi="inherit"/>
          <w:noProof/>
        </w:rPr>
        <w:drawing>
          <wp:inline distT="0" distB="0" distL="0" distR="0" wp14:anchorId="1260664C" wp14:editId="2125F7F5">
            <wp:extent cx="152400" cy="152400"/>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D54EF" w:rsidRPr="002A18B7">
        <w:t xml:space="preserve"> </w:t>
      </w:r>
      <w:r w:rsidR="005D54EF">
        <w:t>Rất hi vọng các em sẽ đạt được kết quả cao trong cuộc thi.</w:t>
      </w:r>
    </w:p>
    <w:p w:rsidR="005D54EF" w:rsidRDefault="002A18B7" w:rsidP="005D54EF">
      <w:pPr>
        <w:pStyle w:val="NoSpacing"/>
        <w:ind w:left="360"/>
      </w:pPr>
      <w:bookmarkStart w:id="0" w:name="_GoBack"/>
      <w:r>
        <w:rPr>
          <w:noProof/>
        </w:rPr>
        <w:drawing>
          <wp:inline distT="0" distB="0" distL="0" distR="0">
            <wp:extent cx="2834640" cy="32537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640" cy="3253740"/>
                    </a:xfrm>
                    <a:prstGeom prst="rect">
                      <a:avLst/>
                    </a:prstGeom>
                    <a:noFill/>
                    <a:ln>
                      <a:noFill/>
                    </a:ln>
                  </pic:spPr>
                </pic:pic>
              </a:graphicData>
            </a:graphic>
          </wp:inline>
        </w:drawing>
      </w:r>
      <w:bookmarkEnd w:id="0"/>
      <w:r>
        <w:rPr>
          <w:noProof/>
        </w:rPr>
        <w:drawing>
          <wp:inline distT="0" distB="0" distL="0" distR="0">
            <wp:extent cx="2659380" cy="33451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5040" cy="3377457"/>
                    </a:xfrm>
                    <a:prstGeom prst="rect">
                      <a:avLst/>
                    </a:prstGeom>
                    <a:noFill/>
                    <a:ln>
                      <a:noFill/>
                    </a:ln>
                  </pic:spPr>
                </pic:pic>
              </a:graphicData>
            </a:graphic>
          </wp:inline>
        </w:drawing>
      </w:r>
    </w:p>
    <w:p w:rsidR="003D7CF9" w:rsidRDefault="003D7CF9"/>
    <w:sectPr w:rsidR="003D7CF9"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45" type="#_x0000_t75" alt="💖" style="width:12pt;height:12pt;visibility:visible;mso-wrap-style:square" o:bullet="t">
        <v:imagedata r:id="rId1" o:title="💖"/>
      </v:shape>
    </w:pict>
  </w:numPicBullet>
  <w:abstractNum w:abstractNumId="0" w15:restartNumberingAfterBreak="0">
    <w:nsid w:val="512C50AC"/>
    <w:multiLevelType w:val="hybridMultilevel"/>
    <w:tmpl w:val="2A74EE84"/>
    <w:lvl w:ilvl="0" w:tplc="E62A7F98">
      <w:start w:val="1"/>
      <w:numFmt w:val="bullet"/>
      <w:lvlText w:val=""/>
      <w:lvlPicBulletId w:val="0"/>
      <w:lvlJc w:val="left"/>
      <w:pPr>
        <w:tabs>
          <w:tab w:val="num" w:pos="720"/>
        </w:tabs>
        <w:ind w:left="720" w:hanging="360"/>
      </w:pPr>
      <w:rPr>
        <w:rFonts w:ascii="Symbol" w:hAnsi="Symbol" w:hint="default"/>
      </w:rPr>
    </w:lvl>
    <w:lvl w:ilvl="1" w:tplc="5614AD4A" w:tentative="1">
      <w:start w:val="1"/>
      <w:numFmt w:val="bullet"/>
      <w:lvlText w:val=""/>
      <w:lvlJc w:val="left"/>
      <w:pPr>
        <w:tabs>
          <w:tab w:val="num" w:pos="1440"/>
        </w:tabs>
        <w:ind w:left="1440" w:hanging="360"/>
      </w:pPr>
      <w:rPr>
        <w:rFonts w:ascii="Symbol" w:hAnsi="Symbol" w:hint="default"/>
      </w:rPr>
    </w:lvl>
    <w:lvl w:ilvl="2" w:tplc="84CE5B72" w:tentative="1">
      <w:start w:val="1"/>
      <w:numFmt w:val="bullet"/>
      <w:lvlText w:val=""/>
      <w:lvlJc w:val="left"/>
      <w:pPr>
        <w:tabs>
          <w:tab w:val="num" w:pos="2160"/>
        </w:tabs>
        <w:ind w:left="2160" w:hanging="360"/>
      </w:pPr>
      <w:rPr>
        <w:rFonts w:ascii="Symbol" w:hAnsi="Symbol" w:hint="default"/>
      </w:rPr>
    </w:lvl>
    <w:lvl w:ilvl="3" w:tplc="88AA74EC" w:tentative="1">
      <w:start w:val="1"/>
      <w:numFmt w:val="bullet"/>
      <w:lvlText w:val=""/>
      <w:lvlJc w:val="left"/>
      <w:pPr>
        <w:tabs>
          <w:tab w:val="num" w:pos="2880"/>
        </w:tabs>
        <w:ind w:left="2880" w:hanging="360"/>
      </w:pPr>
      <w:rPr>
        <w:rFonts w:ascii="Symbol" w:hAnsi="Symbol" w:hint="default"/>
      </w:rPr>
    </w:lvl>
    <w:lvl w:ilvl="4" w:tplc="098A439A" w:tentative="1">
      <w:start w:val="1"/>
      <w:numFmt w:val="bullet"/>
      <w:lvlText w:val=""/>
      <w:lvlJc w:val="left"/>
      <w:pPr>
        <w:tabs>
          <w:tab w:val="num" w:pos="3600"/>
        </w:tabs>
        <w:ind w:left="3600" w:hanging="360"/>
      </w:pPr>
      <w:rPr>
        <w:rFonts w:ascii="Symbol" w:hAnsi="Symbol" w:hint="default"/>
      </w:rPr>
    </w:lvl>
    <w:lvl w:ilvl="5" w:tplc="B8E0FCE0" w:tentative="1">
      <w:start w:val="1"/>
      <w:numFmt w:val="bullet"/>
      <w:lvlText w:val=""/>
      <w:lvlJc w:val="left"/>
      <w:pPr>
        <w:tabs>
          <w:tab w:val="num" w:pos="4320"/>
        </w:tabs>
        <w:ind w:left="4320" w:hanging="360"/>
      </w:pPr>
      <w:rPr>
        <w:rFonts w:ascii="Symbol" w:hAnsi="Symbol" w:hint="default"/>
      </w:rPr>
    </w:lvl>
    <w:lvl w:ilvl="6" w:tplc="D7E2A124" w:tentative="1">
      <w:start w:val="1"/>
      <w:numFmt w:val="bullet"/>
      <w:lvlText w:val=""/>
      <w:lvlJc w:val="left"/>
      <w:pPr>
        <w:tabs>
          <w:tab w:val="num" w:pos="5040"/>
        </w:tabs>
        <w:ind w:left="5040" w:hanging="360"/>
      </w:pPr>
      <w:rPr>
        <w:rFonts w:ascii="Symbol" w:hAnsi="Symbol" w:hint="default"/>
      </w:rPr>
    </w:lvl>
    <w:lvl w:ilvl="7" w:tplc="6EFAC8E2" w:tentative="1">
      <w:start w:val="1"/>
      <w:numFmt w:val="bullet"/>
      <w:lvlText w:val=""/>
      <w:lvlJc w:val="left"/>
      <w:pPr>
        <w:tabs>
          <w:tab w:val="num" w:pos="5760"/>
        </w:tabs>
        <w:ind w:left="5760" w:hanging="360"/>
      </w:pPr>
      <w:rPr>
        <w:rFonts w:ascii="Symbol" w:hAnsi="Symbol" w:hint="default"/>
      </w:rPr>
    </w:lvl>
    <w:lvl w:ilvl="8" w:tplc="1854C24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B7"/>
    <w:rsid w:val="0026705E"/>
    <w:rsid w:val="002A18B7"/>
    <w:rsid w:val="003D7CF9"/>
    <w:rsid w:val="005D54EF"/>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063E5"/>
  <w15:chartTrackingRefBased/>
  <w15:docId w15:val="{3961D2C2-203D-48CC-ADD5-1F1FC6C9C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Spacing">
    <w:name w:val="No Spacing"/>
    <w:uiPriority w:val="1"/>
    <w:qFormat/>
    <w:rsid w:val="002A18B7"/>
    <w:pPr>
      <w:spacing w:after="0" w:line="240" w:lineRule="auto"/>
      <w:jc w:val="both"/>
    </w:pPr>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4985509">
      <w:bodyDiv w:val="1"/>
      <w:marLeft w:val="0"/>
      <w:marRight w:val="0"/>
      <w:marTop w:val="0"/>
      <w:marBottom w:val="0"/>
      <w:divBdr>
        <w:top w:val="none" w:sz="0" w:space="0" w:color="auto"/>
        <w:left w:val="none" w:sz="0" w:space="0" w:color="auto"/>
        <w:bottom w:val="none" w:sz="0" w:space="0" w:color="auto"/>
        <w:right w:val="none" w:sz="0" w:space="0" w:color="auto"/>
      </w:divBdr>
      <w:divsChild>
        <w:div w:id="12118389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2000303673">
          <w:marLeft w:val="0"/>
          <w:marRight w:val="0"/>
          <w:marTop w:val="0"/>
          <w:marBottom w:val="0"/>
          <w:divBdr>
            <w:top w:val="none" w:sz="0" w:space="0" w:color="auto"/>
            <w:left w:val="none" w:sz="0" w:space="0" w:color="auto"/>
            <w:bottom w:val="none" w:sz="0" w:space="0" w:color="auto"/>
            <w:right w:val="none" w:sz="0" w:space="0" w:color="auto"/>
          </w:divBdr>
        </w:div>
        <w:div w:id="1009940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2025-03-15T03:52:00Z</dcterms:created>
  <dcterms:modified xsi:type="dcterms:W3CDTF">2025-03-15T04:08:00Z</dcterms:modified>
</cp:coreProperties>
</file>