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E1" w:rsidRPr="00065E9D" w:rsidRDefault="00065E9D" w:rsidP="00065E9D">
      <w:pPr>
        <w:jc w:val="center"/>
        <w:rPr>
          <w:rFonts w:ascii="Times New Roman" w:hAnsi="Times New Roman" w:cs="Times New Roman"/>
          <w:b/>
          <w:sz w:val="28"/>
          <w:szCs w:val="28"/>
        </w:rPr>
      </w:pPr>
      <w:r w:rsidRPr="00065E9D">
        <w:rPr>
          <w:rFonts w:ascii="Times New Roman" w:hAnsi="Times New Roman" w:cs="Times New Roman"/>
          <w:b/>
          <w:sz w:val="28"/>
          <w:szCs w:val="28"/>
        </w:rPr>
        <w:t>HOA THÁNG 10</w:t>
      </w:r>
    </w:p>
    <w:p w:rsidR="00065E9D" w:rsidRPr="00065E9D" w:rsidRDefault="00065E9D">
      <w:pPr>
        <w:rPr>
          <w:rFonts w:ascii="Times New Roman" w:hAnsi="Times New Roman" w:cs="Times New Roman"/>
          <w:sz w:val="28"/>
          <w:szCs w:val="28"/>
        </w:rPr>
      </w:pPr>
      <w:r w:rsidRPr="00065E9D">
        <w:rPr>
          <w:rFonts w:ascii="Times New Roman" w:hAnsi="Times New Roman" w:cs="Times New Roman"/>
          <w:sz w:val="28"/>
          <w:szCs w:val="28"/>
        </w:rPr>
        <w:t xml:space="preserve">Thực hiện chuyên đề tháng 10 : </w:t>
      </w:r>
      <w:r w:rsidRPr="00065E9D">
        <w:rPr>
          <w:rFonts w:ascii="Times New Roman" w:hAnsi="Times New Roman" w:cs="Times New Roman"/>
          <w:bCs/>
          <w:sz w:val="28"/>
          <w:szCs w:val="28"/>
          <w:lang w:val="vi-VN"/>
        </w:rPr>
        <w:t>Ứng dụng công nghệ  thông tin chuyển đổi số trong giảng dạy</w:t>
      </w:r>
      <w:r w:rsidRPr="00065E9D">
        <w:rPr>
          <w:rFonts w:ascii="Times New Roman" w:hAnsi="Times New Roman" w:cs="Times New Roman"/>
          <w:sz w:val="28"/>
          <w:szCs w:val="28"/>
        </w:rPr>
        <w:t>, Sáng 2/10/2025, Ban giám hiệu trường THCS Nguyễn Chuyên Mỹ kết hợp cùng tổ chuyên môn đã tiến hành dự giờ thăm lớp các tiết Ngữ văn và tiết Tiếng Anh của một số giáo viên tổ KHXH.  Qua việc dự giờ cho thấy các đồng chí giáo viên đã rất chủ động tích cực đổi mới phương pháp giảng dạy, mạnh dạn ứng dụng CNTT, áp dụng các phần mềm hỗ trợ giảng dạy: Can va, AI, Paslet… Học sinh khá mạnh tự tin, chủ động, tích cực trong việc tiếp nhận bài học và các ứng dụng, các phần mềm vào giảng dạy…</w:t>
      </w:r>
      <w:bookmarkStart w:id="0" w:name="_GoBack"/>
      <w:bookmarkEnd w:id="0"/>
    </w:p>
    <w:p w:rsidR="00065E9D" w:rsidRDefault="00065E9D">
      <w:r w:rsidRPr="00065E9D">
        <w:rPr>
          <w:noProof/>
        </w:rPr>
        <w:drawing>
          <wp:inline distT="0" distB="0" distL="0" distR="0">
            <wp:extent cx="5943600" cy="4458861"/>
            <wp:effectExtent l="0" t="0" r="0" b="0"/>
            <wp:docPr id="4" name="Picture 4" descr="C:\Users\Administrator\Desktop\z7075067725159_adc4f17dfd94ece105a4dc393879e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7075067725159_adc4f17dfd94ece105a4dc393879e28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8861"/>
                    </a:xfrm>
                    <a:prstGeom prst="rect">
                      <a:avLst/>
                    </a:prstGeom>
                    <a:noFill/>
                    <a:ln>
                      <a:noFill/>
                    </a:ln>
                  </pic:spPr>
                </pic:pic>
              </a:graphicData>
            </a:graphic>
          </wp:inline>
        </w:drawing>
      </w:r>
    </w:p>
    <w:p w:rsidR="00065E9D" w:rsidRDefault="00065E9D"/>
    <w:p w:rsidR="00065E9D" w:rsidRDefault="00065E9D"/>
    <w:p w:rsidR="00065E9D" w:rsidRDefault="00065E9D">
      <w:r w:rsidRPr="00065E9D">
        <w:rPr>
          <w:noProof/>
        </w:rPr>
        <w:lastRenderedPageBreak/>
        <w:drawing>
          <wp:inline distT="0" distB="0" distL="0" distR="0">
            <wp:extent cx="5943600" cy="4458861"/>
            <wp:effectExtent l="0" t="0" r="0" b="0"/>
            <wp:docPr id="3" name="Picture 3" descr="C:\Users\Administrator\Desktop\z7075067187391_740b30b8fcd2e702692a384a91e07d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7075067187391_740b30b8fcd2e702692a384a91e07dc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8861"/>
                    </a:xfrm>
                    <a:prstGeom prst="rect">
                      <a:avLst/>
                    </a:prstGeom>
                    <a:noFill/>
                    <a:ln>
                      <a:noFill/>
                    </a:ln>
                  </pic:spPr>
                </pic:pic>
              </a:graphicData>
            </a:graphic>
          </wp:inline>
        </w:drawing>
      </w:r>
    </w:p>
    <w:p w:rsidR="00065E9D" w:rsidRDefault="00065E9D">
      <w:pPr>
        <w:rPr>
          <w:noProof/>
        </w:rPr>
      </w:pPr>
    </w:p>
    <w:p w:rsidR="00065E9D" w:rsidRDefault="00065E9D">
      <w:r w:rsidRPr="00065E9D">
        <w:rPr>
          <w:noProof/>
        </w:rPr>
        <w:lastRenderedPageBreak/>
        <w:drawing>
          <wp:inline distT="0" distB="0" distL="0" distR="0">
            <wp:extent cx="5943600" cy="4458861"/>
            <wp:effectExtent l="0" t="0" r="0" b="0"/>
            <wp:docPr id="1" name="Picture 1" descr="C:\Users\Administrator\Desktop\z7075068730146_578cb214b37937f8fe7584485af51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75068730146_578cb214b37937f8fe7584485af519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8861"/>
                    </a:xfrm>
                    <a:prstGeom prst="rect">
                      <a:avLst/>
                    </a:prstGeom>
                    <a:noFill/>
                    <a:ln>
                      <a:noFill/>
                    </a:ln>
                  </pic:spPr>
                </pic:pic>
              </a:graphicData>
            </a:graphic>
          </wp:inline>
        </w:drawing>
      </w:r>
    </w:p>
    <w:sectPr w:rsidR="00065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9D"/>
    <w:rsid w:val="00065E9D"/>
    <w:rsid w:val="007538E1"/>
    <w:rsid w:val="009B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BF2D"/>
  <w15:chartTrackingRefBased/>
  <w15:docId w15:val="{D547B29E-C703-44AB-A986-0F4FC024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2025-10-02T15:02:00Z</dcterms:created>
  <dcterms:modified xsi:type="dcterms:W3CDTF">2025-10-02T15:13:00Z</dcterms:modified>
</cp:coreProperties>
</file>