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B23" w:rsidRPr="006E353C" w:rsidRDefault="006E353C" w:rsidP="004647DA">
      <w:pPr>
        <w:jc w:val="center"/>
        <w:rPr>
          <w:rFonts w:ascii="Times New Roman" w:hAnsi="Times New Roman" w:cs="Times New Roman"/>
          <w:sz w:val="28"/>
          <w:szCs w:val="28"/>
        </w:rPr>
      </w:pPr>
      <w:r w:rsidRPr="006E353C">
        <w:rPr>
          <w:rFonts w:ascii="Times New Roman" w:hAnsi="Times New Roman" w:cs="Times New Roman"/>
          <w:b/>
          <w:sz w:val="28"/>
          <w:szCs w:val="28"/>
        </w:rPr>
        <w:t>HỘI NGHỊ CÁN BỘ VIÊN CHỨC VÀ NGƯỜI LAO ĐỘNG TRƯỜNG THCS NGUYỄN</w:t>
      </w:r>
      <w:r w:rsidRPr="006E353C">
        <w:rPr>
          <w:rFonts w:ascii="Times New Roman" w:hAnsi="Times New Roman" w:cs="Times New Roman"/>
          <w:sz w:val="28"/>
          <w:szCs w:val="28"/>
        </w:rPr>
        <w:t xml:space="preserve"> </w:t>
      </w:r>
      <w:r w:rsidRPr="006E353C">
        <w:rPr>
          <w:rFonts w:ascii="Times New Roman" w:hAnsi="Times New Roman" w:cs="Times New Roman"/>
          <w:b/>
          <w:sz w:val="28"/>
          <w:szCs w:val="28"/>
        </w:rPr>
        <w:t>CHUYÊN MỸ NĂM HỌC 2025-2026</w:t>
      </w:r>
    </w:p>
    <w:p w:rsidR="00007A54" w:rsidRPr="004647DA" w:rsidRDefault="00007A54" w:rsidP="004647DA">
      <w:pPr>
        <w:pStyle w:val="NoSpacing"/>
        <w:spacing w:line="312" w:lineRule="auto"/>
        <w:contextualSpacing/>
        <w:jc w:val="both"/>
        <w:rPr>
          <w:sz w:val="28"/>
          <w:szCs w:val="28"/>
        </w:rPr>
      </w:pPr>
      <w:r w:rsidRPr="004647DA">
        <w:rPr>
          <w:sz w:val="28"/>
          <w:szCs w:val="28"/>
        </w:rPr>
        <w:t>Ngày 4/10/2025, tại trường THCS Nguyễn Chuyên Mỹ đã long trọng tổ chức Hội nghị cán bộ, viên chức, người lao động,năm học 2025-2026. Hội nghị đã được lắng nghe đồng chí Phạm Thanh Thuý- Bí thư chi bộ, hiệu trưởng nhà trường báo cáo kế hoạch nhiệm vụ trọng tâm của năm học 2025-2026 và các bản tham luận về công tác chuyển đổi số của đồng chi Phạm  Thuỳ Giang tham luận về công tác bồi dưỡng học sinh giỏi của đồng chí Trần Thị Thu Hà, tham luận ôn thi vào lớp 10 THPT. Các tham luận đã nêu được những khó khăn, thuận lợi và đề ra những giải pháp cơ bản. Hy vọng, từ những giải pháp t</w:t>
      </w:r>
      <w:r w:rsidR="006E353C" w:rsidRPr="004647DA">
        <w:rPr>
          <w:sz w:val="28"/>
          <w:szCs w:val="28"/>
        </w:rPr>
        <w:t>rên, kết quả giáo dục toàn diện</w:t>
      </w:r>
      <w:r w:rsidRPr="004647DA">
        <w:rPr>
          <w:sz w:val="28"/>
          <w:szCs w:val="28"/>
        </w:rPr>
        <w:t xml:space="preserve"> của trương THCS Nguyễn Chuyên Mỹ sẽ gặt hái được kết quả cao.</w:t>
      </w:r>
    </w:p>
    <w:p w:rsidR="006E353C" w:rsidRPr="004647DA" w:rsidRDefault="006E353C" w:rsidP="004647DA">
      <w:pPr>
        <w:pStyle w:val="NoSpacing"/>
        <w:spacing w:line="312" w:lineRule="auto"/>
        <w:contextualSpacing/>
        <w:jc w:val="both"/>
        <w:rPr>
          <w:sz w:val="28"/>
          <w:szCs w:val="28"/>
        </w:rPr>
      </w:pPr>
    </w:p>
    <w:p w:rsidR="006E353C" w:rsidRPr="004647DA" w:rsidRDefault="006E353C" w:rsidP="004647DA">
      <w:pPr>
        <w:pStyle w:val="NoSpacing"/>
        <w:spacing w:line="312" w:lineRule="auto"/>
        <w:contextualSpacing/>
        <w:jc w:val="both"/>
        <w:rPr>
          <w:sz w:val="28"/>
          <w:szCs w:val="28"/>
        </w:rPr>
      </w:pPr>
    </w:p>
    <w:tbl>
      <w:tblPr>
        <w:tblStyle w:val="TableGrid"/>
        <w:tblW w:w="19476" w:type="dxa"/>
        <w:tblInd w:w="-1440" w:type="dxa"/>
        <w:tblLook w:val="04A0" w:firstRow="1" w:lastRow="0" w:firstColumn="1" w:lastColumn="0" w:noHBand="0" w:noVBand="1"/>
      </w:tblPr>
      <w:tblGrid>
        <w:gridCol w:w="19476"/>
      </w:tblGrid>
      <w:tr w:rsidR="006E353C" w:rsidRPr="00212C4F" w:rsidTr="00503D11">
        <w:trPr>
          <w:trHeight w:val="12823"/>
        </w:trPr>
        <w:tc>
          <w:tcPr>
            <w:tcW w:w="19476" w:type="dxa"/>
            <w:tcBorders>
              <w:top w:val="nil"/>
              <w:left w:val="nil"/>
              <w:bottom w:val="nil"/>
              <w:right w:val="nil"/>
            </w:tcBorders>
          </w:tcPr>
          <w:p w:rsidR="006E353C" w:rsidRPr="00212C4F" w:rsidRDefault="006E353C" w:rsidP="00F7480F">
            <w:pPr>
              <w:spacing w:line="276" w:lineRule="auto"/>
              <w:jc w:val="both"/>
              <w:rPr>
                <w:rFonts w:eastAsia="Times New Roman" w:cs="Times New Roman"/>
                <w:b/>
                <w:bCs/>
                <w:sz w:val="24"/>
                <w:szCs w:val="24"/>
              </w:rPr>
            </w:pPr>
            <w:r w:rsidRPr="006E353C">
              <w:rPr>
                <w:rFonts w:eastAsia="Times New Roman" w:cs="Times New Roman"/>
                <w:b/>
                <w:bCs/>
                <w:noProof/>
                <w:sz w:val="24"/>
                <w:szCs w:val="24"/>
              </w:rPr>
              <w:lastRenderedPageBreak/>
              <w:drawing>
                <wp:inline distT="0" distB="0" distL="0" distR="0">
                  <wp:extent cx="7314553" cy="8077200"/>
                  <wp:effectExtent l="0" t="0" r="1270" b="0"/>
                  <wp:docPr id="2" name="Picture 2" descr="C:\Users\Administrator\Desktop\A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ANH.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29748" cy="8093980"/>
                          </a:xfrm>
                          <a:prstGeom prst="rect">
                            <a:avLst/>
                          </a:prstGeom>
                          <a:noFill/>
                          <a:ln>
                            <a:noFill/>
                          </a:ln>
                        </pic:spPr>
                      </pic:pic>
                    </a:graphicData>
                  </a:graphic>
                </wp:inline>
              </w:drawing>
            </w:r>
          </w:p>
        </w:tc>
      </w:tr>
    </w:tbl>
    <w:p w:rsidR="006E353C" w:rsidRDefault="006E353C" w:rsidP="006E353C">
      <w:pPr>
        <w:spacing w:after="0" w:line="240" w:lineRule="auto"/>
        <w:contextualSpacing/>
        <w:jc w:val="center"/>
        <w:outlineLvl w:val="0"/>
        <w:rPr>
          <w:rFonts w:ascii="Times New Roman" w:eastAsia="Times New Roman" w:hAnsi="Times New Roman" w:cs="Times New Roman"/>
          <w:b/>
          <w:bCs/>
          <w:kern w:val="36"/>
          <w:sz w:val="28"/>
          <w:szCs w:val="28"/>
        </w:rPr>
      </w:pPr>
    </w:p>
    <w:p w:rsidR="006E353C" w:rsidRDefault="006E353C" w:rsidP="006E353C">
      <w:pPr>
        <w:spacing w:after="0" w:line="240" w:lineRule="auto"/>
        <w:contextualSpacing/>
        <w:jc w:val="center"/>
        <w:outlineLvl w:val="0"/>
        <w:rPr>
          <w:rFonts w:ascii="Times New Roman" w:eastAsia="Times New Roman" w:hAnsi="Times New Roman" w:cs="Times New Roman"/>
          <w:b/>
          <w:bCs/>
          <w:kern w:val="36"/>
          <w:sz w:val="28"/>
          <w:szCs w:val="28"/>
        </w:rPr>
      </w:pPr>
      <w:r w:rsidRPr="001654A4">
        <w:rPr>
          <w:rFonts w:ascii="Times New Roman" w:eastAsia="Times New Roman" w:hAnsi="Times New Roman" w:cs="Times New Roman"/>
          <w:b/>
          <w:bCs/>
          <w:kern w:val="36"/>
          <w:sz w:val="28"/>
          <w:szCs w:val="28"/>
        </w:rPr>
        <w:t>THAM LUẬN</w:t>
      </w:r>
    </w:p>
    <w:p w:rsidR="006E353C" w:rsidRPr="00212C4F" w:rsidRDefault="006E353C" w:rsidP="006E353C">
      <w:pPr>
        <w:spacing w:after="0" w:line="276" w:lineRule="auto"/>
        <w:jc w:val="center"/>
        <w:rPr>
          <w:rFonts w:ascii="Times New Roman" w:eastAsia="Times New Roman" w:hAnsi="Times New Roman" w:cs="Times New Roman"/>
          <w:b/>
          <w:bCs/>
          <w:sz w:val="24"/>
          <w:szCs w:val="24"/>
        </w:rPr>
      </w:pPr>
      <w:r w:rsidRPr="00212C4F">
        <w:rPr>
          <w:rFonts w:ascii="Times New Roman" w:eastAsia="Times New Roman" w:hAnsi="Times New Roman" w:cs="Times New Roman"/>
          <w:b/>
          <w:bCs/>
          <w:sz w:val="24"/>
          <w:szCs w:val="24"/>
        </w:rPr>
        <w:t>MỘT SỐ GIẢI PHÁP NÂNG CAO CH</w:t>
      </w:r>
      <w:r>
        <w:rPr>
          <w:rFonts w:ascii="Times New Roman" w:eastAsia="Times New Roman" w:hAnsi="Times New Roman" w:cs="Times New Roman"/>
          <w:b/>
          <w:bCs/>
          <w:sz w:val="24"/>
          <w:szCs w:val="24"/>
        </w:rPr>
        <w:t>ẤT LƯỢNG ÔN THI VÀO LỚP 10 THPT</w:t>
      </w:r>
    </w:p>
    <w:p w:rsidR="006E353C" w:rsidRDefault="006E353C" w:rsidP="006E353C">
      <w:pPr>
        <w:spacing w:after="0" w:line="240" w:lineRule="auto"/>
        <w:contextualSpacing/>
        <w:rPr>
          <w:rFonts w:ascii="Times New Roman" w:eastAsia="Times New Roman" w:hAnsi="Times New Roman" w:cs="Times New Roman"/>
          <w:b/>
          <w:bCs/>
          <w:sz w:val="28"/>
          <w:szCs w:val="28"/>
        </w:rPr>
      </w:pPr>
    </w:p>
    <w:p w:rsidR="006E353C" w:rsidRPr="001654A4" w:rsidRDefault="006E353C" w:rsidP="006E353C">
      <w:pPr>
        <w:spacing w:after="0" w:line="240" w:lineRule="auto"/>
        <w:ind w:firstLine="720"/>
        <w:contextualSpacing/>
        <w:rPr>
          <w:rFonts w:ascii="Times New Roman" w:eastAsia="Times New Roman" w:hAnsi="Times New Roman" w:cs="Times New Roman"/>
          <w:sz w:val="28"/>
          <w:szCs w:val="28"/>
        </w:rPr>
      </w:pPr>
      <w:r w:rsidRPr="001654A4">
        <w:rPr>
          <w:rFonts w:ascii="Times New Roman" w:eastAsia="Times New Roman" w:hAnsi="Times New Roman" w:cs="Times New Roman"/>
          <w:sz w:val="28"/>
          <w:szCs w:val="28"/>
        </w:rPr>
        <w:t>Kính thưa quý thầy cô, quý phụ huynh và các em học sinh thân mến!</w:t>
      </w:r>
    </w:p>
    <w:p w:rsidR="006E353C" w:rsidRPr="004A762C" w:rsidRDefault="006E353C" w:rsidP="006E353C">
      <w:pPr>
        <w:spacing w:after="0" w:line="240" w:lineRule="auto"/>
        <w:contextualSpacing/>
        <w:rPr>
          <w:rFonts w:ascii="Times New Roman" w:eastAsia="Times New Roman" w:hAnsi="Times New Roman" w:cs="Times New Roman"/>
          <w:sz w:val="28"/>
          <w:szCs w:val="28"/>
        </w:rPr>
      </w:pPr>
      <w:r w:rsidRPr="001654A4">
        <w:rPr>
          <w:rFonts w:ascii="Times New Roman" w:eastAsia="Times New Roman" w:hAnsi="Times New Roman" w:cs="Times New Roman"/>
          <w:sz w:val="28"/>
          <w:szCs w:val="28"/>
        </w:rPr>
        <w:t>Kỳ thi tuyển sinh vào lớp 10 là một dấu mốc quan trọng, không chỉ quyết định con đường học tập tiếp theo mà còn ảnh hưởng trực tiếp đến định hướng tương lai của các em. Vì vậy, việc tìm ra những giải pháp hiệu quả để ôn thi</w:t>
      </w:r>
      <w:r>
        <w:rPr>
          <w:rFonts w:ascii="Times New Roman" w:eastAsia="Times New Roman" w:hAnsi="Times New Roman" w:cs="Times New Roman"/>
          <w:sz w:val="28"/>
          <w:szCs w:val="28"/>
        </w:rPr>
        <w:t xml:space="preserve"> vào lớp 10 và </w:t>
      </w:r>
      <w:r w:rsidRPr="001654A4">
        <w:rPr>
          <w:rFonts w:ascii="Times New Roman" w:eastAsia="Times New Roman" w:hAnsi="Times New Roman" w:cs="Times New Roman"/>
          <w:sz w:val="28"/>
          <w:szCs w:val="28"/>
        </w:rPr>
        <w:t xml:space="preserve">đạt kết quả cao là điều hết sức cần thiết. </w:t>
      </w:r>
    </w:p>
    <w:p w:rsidR="006E353C" w:rsidRPr="004A762C" w:rsidRDefault="006E353C" w:rsidP="006E353C">
      <w:pPr>
        <w:spacing w:after="0" w:line="240" w:lineRule="auto"/>
        <w:ind w:firstLine="720"/>
        <w:contextualSpacing/>
        <w:jc w:val="both"/>
        <w:rPr>
          <w:rFonts w:ascii="Times New Roman" w:eastAsia="Times New Roman" w:hAnsi="Times New Roman" w:cs="Times New Roman"/>
          <w:sz w:val="28"/>
          <w:szCs w:val="28"/>
        </w:rPr>
      </w:pPr>
      <w:r w:rsidRPr="001654A4">
        <w:rPr>
          <w:rFonts w:ascii="Times New Roman" w:eastAsia="Times New Roman" w:hAnsi="Times New Roman" w:cs="Times New Roman"/>
          <w:sz w:val="28"/>
          <w:szCs w:val="28"/>
        </w:rPr>
        <w:t xml:space="preserve">Tuy nhiên, trong bối cảnh đổi mới giáo dục và sự phát triển mạnh mẽ của </w:t>
      </w:r>
      <w:r w:rsidRPr="004A762C">
        <w:rPr>
          <w:rFonts w:ascii="Times New Roman" w:eastAsia="Times New Roman" w:hAnsi="Times New Roman" w:cs="Times New Roman"/>
          <w:sz w:val="28"/>
          <w:szCs w:val="28"/>
        </w:rPr>
        <w:t>công nghệ số, việc nâng cao</w:t>
      </w:r>
      <w:r w:rsidRPr="001654A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chất lượng ôn thi vào lớp 10 THPT cũng đặt ra nhiều yêu cầu mới  và không ít những khó khăn. </w:t>
      </w:r>
      <w:r w:rsidRPr="001654A4">
        <w:rPr>
          <w:rFonts w:ascii="Times New Roman" w:eastAsia="Times New Roman" w:hAnsi="Times New Roman" w:cs="Times New Roman"/>
          <w:sz w:val="28"/>
          <w:szCs w:val="28"/>
        </w:rPr>
        <w:t xml:space="preserve"> Vì vậy, </w:t>
      </w:r>
      <w:r>
        <w:rPr>
          <w:rFonts w:ascii="Times New Roman" w:eastAsia="Times New Roman" w:hAnsi="Times New Roman" w:cs="Times New Roman"/>
          <w:sz w:val="28"/>
          <w:szCs w:val="28"/>
        </w:rPr>
        <w:t xml:space="preserve">với tư cách là một giáo viên đang trực tiếp ôn thi vào lớp 10 , tham dự hội nghị hôm nay, </w:t>
      </w:r>
      <w:r w:rsidRPr="001654A4">
        <w:rPr>
          <w:rFonts w:ascii="Times New Roman" w:eastAsia="Times New Roman" w:hAnsi="Times New Roman" w:cs="Times New Roman"/>
          <w:sz w:val="28"/>
          <w:szCs w:val="28"/>
        </w:rPr>
        <w:t xml:space="preserve">tôi xin mạnh dạn trình bày </w:t>
      </w:r>
      <w:r>
        <w:rPr>
          <w:rFonts w:ascii="Times New Roman" w:eastAsia="Times New Roman" w:hAnsi="Times New Roman" w:cs="Times New Roman"/>
          <w:sz w:val="28"/>
          <w:szCs w:val="28"/>
        </w:rPr>
        <w:t xml:space="preserve">một </w:t>
      </w:r>
      <w:r w:rsidRPr="001654A4">
        <w:rPr>
          <w:rFonts w:ascii="Times New Roman" w:eastAsia="Times New Roman" w:hAnsi="Times New Roman" w:cs="Times New Roman"/>
          <w:sz w:val="28"/>
          <w:szCs w:val="28"/>
        </w:rPr>
        <w:t xml:space="preserve">tham luận với chủ đề: </w:t>
      </w:r>
      <w:r w:rsidRPr="001654A4">
        <w:rPr>
          <w:rFonts w:ascii="Times New Roman" w:eastAsia="Times New Roman" w:hAnsi="Times New Roman" w:cs="Times New Roman"/>
          <w:i/>
          <w:iCs/>
          <w:sz w:val="28"/>
          <w:szCs w:val="28"/>
        </w:rPr>
        <w:t>“Một số giải pháp nâng cao ch</w:t>
      </w:r>
      <w:r w:rsidRPr="004A762C">
        <w:rPr>
          <w:rFonts w:ascii="Times New Roman" w:eastAsia="Times New Roman" w:hAnsi="Times New Roman" w:cs="Times New Roman"/>
          <w:i/>
          <w:iCs/>
          <w:sz w:val="28"/>
          <w:szCs w:val="28"/>
        </w:rPr>
        <w:t>ất lượng ôn thi vào lớp 10 THPT</w:t>
      </w:r>
      <w:r w:rsidRPr="001654A4">
        <w:rPr>
          <w:rFonts w:ascii="Times New Roman" w:eastAsia="Times New Roman" w:hAnsi="Times New Roman" w:cs="Times New Roman"/>
          <w:i/>
          <w:iCs/>
          <w:sz w:val="28"/>
          <w:szCs w:val="28"/>
        </w:rPr>
        <w:t>”</w:t>
      </w:r>
      <w:r w:rsidRPr="001654A4">
        <w:rPr>
          <w:rFonts w:ascii="Times New Roman" w:eastAsia="Times New Roman" w:hAnsi="Times New Roman" w:cs="Times New Roman"/>
          <w:sz w:val="28"/>
          <w:szCs w:val="28"/>
        </w:rPr>
        <w:t>.</w:t>
      </w:r>
    </w:p>
    <w:p w:rsidR="006E353C" w:rsidRPr="001654A4" w:rsidRDefault="006E353C" w:rsidP="006E353C">
      <w:pPr>
        <w:spacing w:after="0" w:line="240" w:lineRule="auto"/>
        <w:contextualSpacing/>
        <w:outlineLvl w:val="1"/>
        <w:rPr>
          <w:rFonts w:ascii="Times New Roman" w:eastAsia="Times New Roman" w:hAnsi="Times New Roman" w:cs="Times New Roman"/>
          <w:b/>
          <w:bCs/>
          <w:sz w:val="28"/>
          <w:szCs w:val="28"/>
        </w:rPr>
      </w:pPr>
      <w:r w:rsidRPr="004A762C">
        <w:rPr>
          <w:rFonts w:ascii="Times New Roman" w:eastAsia="Times New Roman" w:hAnsi="Times New Roman" w:cs="Times New Roman"/>
          <w:b/>
          <w:bCs/>
          <w:sz w:val="28"/>
          <w:szCs w:val="28"/>
        </w:rPr>
        <w:t xml:space="preserve">I. </w:t>
      </w:r>
      <w:r w:rsidRPr="001654A4">
        <w:rPr>
          <w:rFonts w:ascii="Times New Roman" w:eastAsia="Times New Roman" w:hAnsi="Times New Roman" w:cs="Times New Roman"/>
          <w:b/>
          <w:bCs/>
          <w:sz w:val="28"/>
          <w:szCs w:val="28"/>
        </w:rPr>
        <w:t>Thực trạng</w:t>
      </w:r>
    </w:p>
    <w:p w:rsidR="006E353C" w:rsidRPr="001654A4" w:rsidRDefault="006E353C" w:rsidP="006E353C">
      <w:pPr>
        <w:spacing w:after="0" w:line="240" w:lineRule="auto"/>
        <w:contextualSpacing/>
        <w:outlineLvl w:val="1"/>
        <w:rPr>
          <w:rFonts w:ascii="Times New Roman" w:eastAsia="Times New Roman" w:hAnsi="Times New Roman" w:cs="Times New Roman"/>
          <w:b/>
          <w:bCs/>
          <w:sz w:val="28"/>
          <w:szCs w:val="28"/>
        </w:rPr>
      </w:pPr>
      <w:r w:rsidRPr="004A762C">
        <w:rPr>
          <w:rFonts w:ascii="Times New Roman" w:eastAsia="Times New Roman" w:hAnsi="Times New Roman" w:cs="Times New Roman"/>
          <w:b/>
          <w:bCs/>
          <w:sz w:val="28"/>
          <w:szCs w:val="28"/>
        </w:rPr>
        <w:t>1.</w:t>
      </w:r>
      <w:r w:rsidRPr="001654A4">
        <w:rPr>
          <w:rFonts w:ascii="Times New Roman" w:eastAsia="Times New Roman" w:hAnsi="Times New Roman" w:cs="Times New Roman"/>
          <w:b/>
          <w:bCs/>
          <w:sz w:val="28"/>
          <w:szCs w:val="28"/>
        </w:rPr>
        <w:t>Thuận lợi</w:t>
      </w:r>
    </w:p>
    <w:p w:rsidR="006E353C" w:rsidRDefault="006E353C" w:rsidP="006E353C">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Trong những năm học qua và đặc biệt năm học 2025- 2026, </w:t>
      </w:r>
      <w:r w:rsidRPr="004A762C">
        <w:rPr>
          <w:rFonts w:ascii="Times New Roman" w:hAnsi="Times New Roman" w:cs="Times New Roman"/>
          <w:sz w:val="28"/>
          <w:szCs w:val="28"/>
        </w:rPr>
        <w:t xml:space="preserve">GV </w:t>
      </w:r>
      <w:r>
        <w:rPr>
          <w:rFonts w:ascii="Times New Roman" w:hAnsi="Times New Roman" w:cs="Times New Roman"/>
          <w:sz w:val="28"/>
          <w:szCs w:val="28"/>
        </w:rPr>
        <w:t xml:space="preserve">đang trực tiếp </w:t>
      </w:r>
      <w:r w:rsidRPr="004A762C">
        <w:rPr>
          <w:rFonts w:ascii="Times New Roman" w:hAnsi="Times New Roman" w:cs="Times New Roman"/>
          <w:sz w:val="28"/>
          <w:szCs w:val="28"/>
        </w:rPr>
        <w:t xml:space="preserve">dạy </w:t>
      </w:r>
      <w:r>
        <w:rPr>
          <w:rFonts w:ascii="Times New Roman" w:hAnsi="Times New Roman" w:cs="Times New Roman"/>
          <w:sz w:val="28"/>
          <w:szCs w:val="28"/>
        </w:rPr>
        <w:t xml:space="preserve">lớp 9 ôn thi vào lớp 10 </w:t>
      </w:r>
      <w:r w:rsidRPr="004A762C">
        <w:rPr>
          <w:rFonts w:ascii="Times New Roman" w:hAnsi="Times New Roman" w:cs="Times New Roman"/>
          <w:sz w:val="28"/>
          <w:szCs w:val="28"/>
        </w:rPr>
        <w:t xml:space="preserve">và học sinh </w:t>
      </w:r>
      <w:r>
        <w:rPr>
          <w:rFonts w:ascii="Times New Roman" w:hAnsi="Times New Roman" w:cs="Times New Roman"/>
          <w:sz w:val="28"/>
          <w:szCs w:val="28"/>
        </w:rPr>
        <w:t>luôn</w:t>
      </w:r>
      <w:r w:rsidRPr="004A762C">
        <w:rPr>
          <w:rFonts w:ascii="Times New Roman" w:hAnsi="Times New Roman" w:cs="Times New Roman"/>
          <w:sz w:val="28"/>
          <w:szCs w:val="28"/>
        </w:rPr>
        <w:t xml:space="preserve"> nhận được sự quan tâm, chỉ đạo sát sao từ</w:t>
      </w:r>
      <w:r>
        <w:rPr>
          <w:rFonts w:ascii="Times New Roman" w:hAnsi="Times New Roman" w:cs="Times New Roman"/>
          <w:sz w:val="28"/>
          <w:szCs w:val="28"/>
        </w:rPr>
        <w:t xml:space="preserve"> BGH nhà trường.</w:t>
      </w:r>
    </w:p>
    <w:p w:rsidR="006E353C" w:rsidRPr="004A762C" w:rsidRDefault="006E353C" w:rsidP="006E353C">
      <w:pPr>
        <w:spacing w:after="0" w:line="240" w:lineRule="auto"/>
        <w:contextualSpacing/>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4A762C">
        <w:rPr>
          <w:rFonts w:ascii="Times New Roman" w:hAnsi="Times New Roman" w:cs="Times New Roman"/>
          <w:sz w:val="28"/>
          <w:szCs w:val="28"/>
        </w:rPr>
        <w:t>Cơ sở vật chất và trang thiết bị phục vụ dạy học tương đối đầy đủ, thuận lợi cho giảng dạ</w:t>
      </w:r>
      <w:r>
        <w:rPr>
          <w:rFonts w:ascii="Times New Roman" w:hAnsi="Times New Roman" w:cs="Times New Roman"/>
          <w:sz w:val="28"/>
          <w:szCs w:val="28"/>
        </w:rPr>
        <w:t>y.</w:t>
      </w:r>
    </w:p>
    <w:p w:rsidR="006E353C" w:rsidRPr="004A762C" w:rsidRDefault="006E353C" w:rsidP="006E353C">
      <w:pPr>
        <w:spacing w:after="0" w:line="240" w:lineRule="auto"/>
        <w:contextualSpacing/>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4A762C">
        <w:rPr>
          <w:rFonts w:ascii="Times New Roman" w:hAnsi="Times New Roman" w:cs="Times New Roman"/>
          <w:sz w:val="28"/>
          <w:szCs w:val="28"/>
        </w:rPr>
        <w:t xml:space="preserve">Giáo viên có trình độ chuyên môn vững vàng, </w:t>
      </w:r>
      <w:r w:rsidRPr="004A762C">
        <w:rPr>
          <w:rFonts w:ascii="Times New Roman" w:eastAsia="Times New Roman" w:hAnsi="Times New Roman" w:cs="Times New Roman"/>
          <w:sz w:val="28"/>
          <w:szCs w:val="28"/>
        </w:rPr>
        <w:t xml:space="preserve">có nhiều kinh nghiệm ôn thi vào lớp 10, </w:t>
      </w:r>
      <w:r w:rsidRPr="004A762C">
        <w:rPr>
          <w:rFonts w:ascii="Times New Roman" w:hAnsi="Times New Roman" w:cs="Times New Roman"/>
          <w:sz w:val="28"/>
          <w:szCs w:val="28"/>
        </w:rPr>
        <w:t>nhiệt huyết, sẵn sàng đổi mới phương pháp và nâng cao nghiệp vụ</w:t>
      </w:r>
    </w:p>
    <w:p w:rsidR="006E353C" w:rsidRPr="004A762C" w:rsidRDefault="006E353C" w:rsidP="006E353C">
      <w:p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4A762C">
        <w:rPr>
          <w:rFonts w:ascii="Times New Roman" w:eastAsia="Times New Roman" w:hAnsi="Times New Roman" w:cs="Times New Roman"/>
          <w:b/>
          <w:bCs/>
          <w:sz w:val="28"/>
          <w:szCs w:val="28"/>
        </w:rPr>
        <w:t>Kho tư liệu phong phú</w:t>
      </w:r>
      <w:r w:rsidRPr="001654A4">
        <w:rPr>
          <w:rFonts w:ascii="Times New Roman" w:eastAsia="Times New Roman" w:hAnsi="Times New Roman" w:cs="Times New Roman"/>
          <w:sz w:val="28"/>
          <w:szCs w:val="28"/>
        </w:rPr>
        <w:t>: sách tham khảo, đề minh họa, đề thi các</w:t>
      </w:r>
      <w:r>
        <w:rPr>
          <w:rFonts w:ascii="Times New Roman" w:eastAsia="Times New Roman" w:hAnsi="Times New Roman" w:cs="Times New Roman"/>
          <w:sz w:val="28"/>
          <w:szCs w:val="28"/>
        </w:rPr>
        <w:t xml:space="preserve"> năm trước là cơ hội để học sinh được ôn tập và làm quen với cấu trúc đề thi.</w:t>
      </w:r>
    </w:p>
    <w:p w:rsidR="006E353C" w:rsidRPr="004A762C" w:rsidRDefault="006E353C" w:rsidP="006E353C">
      <w:pPr>
        <w:spacing w:after="0" w:line="240" w:lineRule="auto"/>
        <w:contextualSpacing/>
        <w:rPr>
          <w:rFonts w:ascii="Times New Roman" w:eastAsia="Times New Roman" w:hAnsi="Times New Roman" w:cs="Times New Roman"/>
          <w:sz w:val="28"/>
          <w:szCs w:val="28"/>
        </w:rPr>
      </w:pPr>
      <w:r>
        <w:rPr>
          <w:rStyle w:val="Strong"/>
          <w:rFonts w:ascii="Times New Roman" w:hAnsi="Times New Roman" w:cs="Times New Roman"/>
          <w:sz w:val="28"/>
          <w:szCs w:val="28"/>
        </w:rPr>
        <w:t xml:space="preserve">- </w:t>
      </w:r>
      <w:r w:rsidRPr="004A762C">
        <w:rPr>
          <w:rStyle w:val="Strong"/>
          <w:rFonts w:ascii="Times New Roman" w:hAnsi="Times New Roman" w:cs="Times New Roman"/>
          <w:sz w:val="28"/>
          <w:szCs w:val="28"/>
        </w:rPr>
        <w:t>Học sinh lớp 9 đã trưởng thành hơn</w:t>
      </w:r>
      <w:r w:rsidRPr="004A762C">
        <w:rPr>
          <w:rFonts w:ascii="Times New Roman" w:hAnsi="Times New Roman" w:cs="Times New Roman"/>
          <w:sz w:val="28"/>
          <w:szCs w:val="28"/>
        </w:rPr>
        <w:t xml:space="preserve"> trong phương pháp học, có trải nghiệm thi cử từ các kỳ kiểm tra, thi học kỳ.</w:t>
      </w:r>
    </w:p>
    <w:p w:rsidR="006E353C" w:rsidRPr="004A762C" w:rsidRDefault="006E353C" w:rsidP="006E353C">
      <w:pPr>
        <w:spacing w:after="0" w:line="240" w:lineRule="auto"/>
        <w:contextualSpacing/>
        <w:rPr>
          <w:rFonts w:ascii="Times New Roman" w:eastAsia="Times New Roman" w:hAnsi="Times New Roman" w:cs="Times New Roman"/>
          <w:sz w:val="28"/>
          <w:szCs w:val="28"/>
        </w:rPr>
      </w:pPr>
      <w:r>
        <w:rPr>
          <w:rStyle w:val="Strong"/>
          <w:rFonts w:ascii="Times New Roman" w:hAnsi="Times New Roman" w:cs="Times New Roman"/>
          <w:sz w:val="28"/>
          <w:szCs w:val="28"/>
        </w:rPr>
        <w:t xml:space="preserve">- </w:t>
      </w:r>
      <w:r w:rsidRPr="004A762C">
        <w:rPr>
          <w:rStyle w:val="Strong"/>
          <w:rFonts w:ascii="Times New Roman" w:hAnsi="Times New Roman" w:cs="Times New Roman"/>
          <w:sz w:val="28"/>
          <w:szCs w:val="28"/>
        </w:rPr>
        <w:t>Nhiều học sinh bước đầu có ý thức, lo lắ</w:t>
      </w:r>
      <w:r>
        <w:rPr>
          <w:rStyle w:val="Strong"/>
          <w:rFonts w:ascii="Times New Roman" w:hAnsi="Times New Roman" w:cs="Times New Roman"/>
          <w:sz w:val="28"/>
          <w:szCs w:val="28"/>
        </w:rPr>
        <w:t>ng cho việc ôn tập.</w:t>
      </w:r>
    </w:p>
    <w:p w:rsidR="006E353C" w:rsidRPr="001654A4" w:rsidRDefault="006E353C" w:rsidP="006E353C">
      <w:pPr>
        <w:pStyle w:val="NormalWeb"/>
        <w:spacing w:before="0" w:beforeAutospacing="0" w:after="0" w:afterAutospacing="0"/>
        <w:contextualSpacing/>
        <w:rPr>
          <w:sz w:val="28"/>
          <w:szCs w:val="28"/>
        </w:rPr>
      </w:pPr>
      <w:r>
        <w:rPr>
          <w:sz w:val="28"/>
          <w:szCs w:val="28"/>
        </w:rPr>
        <w:t xml:space="preserve">- </w:t>
      </w:r>
      <w:r w:rsidRPr="004A762C">
        <w:rPr>
          <w:sz w:val="28"/>
          <w:szCs w:val="28"/>
        </w:rPr>
        <w:t xml:space="preserve">Nhiều </w:t>
      </w:r>
      <w:r w:rsidRPr="004A762C">
        <w:rPr>
          <w:rStyle w:val="Strong"/>
          <w:sz w:val="28"/>
          <w:szCs w:val="28"/>
        </w:rPr>
        <w:t>phụ huynh đồng hành, hỗ trợ con</w:t>
      </w:r>
      <w:r w:rsidRPr="004A762C">
        <w:rPr>
          <w:sz w:val="28"/>
          <w:szCs w:val="28"/>
        </w:rPr>
        <w:t>, cả về tinh thần lẫn điều kiện học tập.</w:t>
      </w:r>
    </w:p>
    <w:p w:rsidR="006E353C" w:rsidRPr="001654A4" w:rsidRDefault="006E353C" w:rsidP="006E353C">
      <w:pPr>
        <w:spacing w:after="0" w:line="240" w:lineRule="auto"/>
        <w:contextualSpacing/>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2/ </w:t>
      </w:r>
      <w:r w:rsidRPr="001654A4">
        <w:rPr>
          <w:rFonts w:ascii="Times New Roman" w:eastAsia="Times New Roman" w:hAnsi="Times New Roman" w:cs="Times New Roman"/>
          <w:b/>
          <w:bCs/>
          <w:sz w:val="28"/>
          <w:szCs w:val="28"/>
        </w:rPr>
        <w:t>Khó khăn</w:t>
      </w:r>
    </w:p>
    <w:p w:rsidR="006E353C" w:rsidRDefault="006E353C" w:rsidP="006E353C">
      <w:p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NHiều phụ huynh có tâm lí, suy nghĩ: đỗ thì học, trượt thì thôi</w:t>
      </w:r>
      <w:r w:rsidRPr="004A762C">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đã nahr hưởng không nhỏ đến tâm lí của học sinh, không tạo cho học sinh một áp lực dẫn đến nhiều học sinh còn rất chủ quan, không có sự cố gắng</w:t>
      </w:r>
    </w:p>
    <w:p w:rsidR="006E353C" w:rsidRPr="001654A4" w:rsidRDefault="006E353C" w:rsidP="006E353C">
      <w:p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Điểm thi đầu vào của trường THPT THĐ còn thấp, nhiều hóc inh khoá trước điểm không cao nhưng vẫn đỗ, tạo cho phụ hjynh và học sinh tâm lí “ ăn may”, khiến cho việc ôn tập của giáo viên gặp khó khăn.</w:t>
      </w:r>
    </w:p>
    <w:p w:rsidR="006E353C" w:rsidRDefault="006E353C" w:rsidP="006E353C">
      <w:p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4A762C">
        <w:rPr>
          <w:rFonts w:ascii="Times New Roman" w:eastAsia="Times New Roman" w:hAnsi="Times New Roman" w:cs="Times New Roman"/>
          <w:b/>
          <w:bCs/>
          <w:sz w:val="28"/>
          <w:szCs w:val="28"/>
        </w:rPr>
        <w:t>Chênh lệch trình độ học sinh</w:t>
      </w:r>
      <w:r w:rsidRPr="001654A4">
        <w:rPr>
          <w:rFonts w:ascii="Times New Roman" w:eastAsia="Times New Roman" w:hAnsi="Times New Roman" w:cs="Times New Roman"/>
          <w:sz w:val="28"/>
          <w:szCs w:val="28"/>
        </w:rPr>
        <w:t>: có em học khá, giỏi nhưng cũng còn nhiều em kiến thức cơ bản chưa vững, dẫn đến khó khăn trong ôn luyện theo lớp.</w:t>
      </w:r>
    </w:p>
    <w:p w:rsidR="006E353C" w:rsidRPr="001654A4" w:rsidRDefault="006E353C" w:rsidP="006E353C">
      <w:p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 xml:space="preserve">- </w:t>
      </w:r>
      <w:r w:rsidRPr="004A762C">
        <w:rPr>
          <w:rFonts w:ascii="Times New Roman" w:eastAsia="Times New Roman" w:hAnsi="Times New Roman" w:cs="Times New Roman"/>
          <w:b/>
          <w:bCs/>
          <w:sz w:val="28"/>
          <w:szCs w:val="28"/>
        </w:rPr>
        <w:t>Còn nhiều học sinh</w:t>
      </w:r>
      <w:r w:rsidRPr="001654A4">
        <w:rPr>
          <w:rFonts w:ascii="Times New Roman" w:eastAsia="Times New Roman" w:hAnsi="Times New Roman" w:cs="Times New Roman"/>
          <w:sz w:val="28"/>
          <w:szCs w:val="28"/>
        </w:rPr>
        <w:t xml:space="preserve"> </w:t>
      </w:r>
      <w:r w:rsidRPr="004A762C">
        <w:rPr>
          <w:rFonts w:ascii="Times New Roman" w:eastAsia="Times New Roman" w:hAnsi="Times New Roman" w:cs="Times New Roman"/>
          <w:b/>
          <w:bCs/>
          <w:sz w:val="28"/>
          <w:szCs w:val="28"/>
        </w:rPr>
        <w:t>chưa có kế hoạch học tập rõ ràng</w:t>
      </w:r>
      <w:r w:rsidRPr="001654A4">
        <w:rPr>
          <w:rFonts w:ascii="Times New Roman" w:eastAsia="Times New Roman" w:hAnsi="Times New Roman" w:cs="Times New Roman"/>
          <w:sz w:val="28"/>
          <w:szCs w:val="28"/>
        </w:rPr>
        <w:t>, còn thụ động, lệ thuộc vào thầy cô.</w:t>
      </w:r>
    </w:p>
    <w:p w:rsidR="006E353C" w:rsidRPr="001654A4" w:rsidRDefault="006E353C" w:rsidP="006E353C">
      <w:p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654A4">
        <w:rPr>
          <w:rFonts w:ascii="Times New Roman" w:eastAsia="Times New Roman" w:hAnsi="Times New Roman" w:cs="Times New Roman"/>
          <w:sz w:val="28"/>
          <w:szCs w:val="28"/>
        </w:rPr>
        <w:t xml:space="preserve">Một số phụ huynh </w:t>
      </w:r>
      <w:r w:rsidRPr="004A762C">
        <w:rPr>
          <w:rFonts w:ascii="Times New Roman" w:eastAsia="Times New Roman" w:hAnsi="Times New Roman" w:cs="Times New Roman"/>
          <w:sz w:val="28"/>
          <w:szCs w:val="28"/>
        </w:rPr>
        <w:t>chưa nắm bắt được lực</w:t>
      </w:r>
      <w:r>
        <w:rPr>
          <w:rFonts w:ascii="Times New Roman" w:eastAsia="Times New Roman" w:hAnsi="Times New Roman" w:cs="Times New Roman"/>
          <w:sz w:val="28"/>
          <w:szCs w:val="28"/>
        </w:rPr>
        <w:t xml:space="preserve"> học của con em mình nên việc </w:t>
      </w:r>
      <w:r w:rsidRPr="004A762C">
        <w:rPr>
          <w:rFonts w:ascii="Times New Roman" w:eastAsia="Times New Roman" w:hAnsi="Times New Roman" w:cs="Times New Roman"/>
          <w:sz w:val="28"/>
          <w:szCs w:val="28"/>
        </w:rPr>
        <w:t>phân luồng cho học sinh còn gặp khó khăn</w:t>
      </w:r>
    </w:p>
    <w:p w:rsidR="006E353C" w:rsidRDefault="006E353C" w:rsidP="006E353C">
      <w:p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654A4">
        <w:rPr>
          <w:rFonts w:ascii="Times New Roman" w:eastAsia="Times New Roman" w:hAnsi="Times New Roman" w:cs="Times New Roman"/>
          <w:sz w:val="28"/>
          <w:szCs w:val="28"/>
        </w:rPr>
        <w:t xml:space="preserve">Ngoài ra, ảnh hưởng từ mạng xã hội, game, các yếu tố bên ngoài khiến học sinh </w:t>
      </w:r>
      <w:r w:rsidRPr="004A762C">
        <w:rPr>
          <w:rFonts w:ascii="Times New Roman" w:eastAsia="Times New Roman" w:hAnsi="Times New Roman" w:cs="Times New Roman"/>
          <w:b/>
          <w:bCs/>
          <w:sz w:val="28"/>
          <w:szCs w:val="28"/>
        </w:rPr>
        <w:t>phân tán sự tập trung</w:t>
      </w:r>
      <w:r w:rsidRPr="001654A4">
        <w:rPr>
          <w:rFonts w:ascii="Times New Roman" w:eastAsia="Times New Roman" w:hAnsi="Times New Roman" w:cs="Times New Roman"/>
          <w:sz w:val="28"/>
          <w:szCs w:val="28"/>
        </w:rPr>
        <w:t xml:space="preserve"> trong thời gian ôn thi.</w:t>
      </w:r>
    </w:p>
    <w:p w:rsidR="006E353C" w:rsidRPr="001654A4" w:rsidRDefault="006E353C" w:rsidP="006E353C">
      <w:p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Nhiều học sinh chưa có tinh thần tự học ở nhà, các trung tâm ôn luyện còn ở xa, khiến cho hs khó tiếp cận để ôn tập ;</w:t>
      </w:r>
    </w:p>
    <w:p w:rsidR="006E353C" w:rsidRPr="00DE17B5" w:rsidRDefault="006E353C" w:rsidP="006E353C">
      <w:pPr>
        <w:spacing w:after="0" w:line="240" w:lineRule="auto"/>
        <w:contextualSpacing/>
        <w:jc w:val="both"/>
        <w:rPr>
          <w:rFonts w:ascii="Times New Roman" w:eastAsia="Times New Roman" w:hAnsi="Times New Roman" w:cs="Times New Roman"/>
          <w:sz w:val="28"/>
          <w:szCs w:val="28"/>
        </w:rPr>
      </w:pPr>
      <w:r w:rsidRPr="004A762C">
        <w:rPr>
          <w:rFonts w:ascii="Times New Roman" w:eastAsia="Times New Roman" w:hAnsi="Times New Roman" w:cs="Times New Roman"/>
          <w:b/>
          <w:bCs/>
          <w:sz w:val="28"/>
          <w:szCs w:val="28"/>
        </w:rPr>
        <w:t>II. Giải pháp</w:t>
      </w:r>
    </w:p>
    <w:p w:rsidR="006E353C" w:rsidRPr="004A762C" w:rsidRDefault="006E353C" w:rsidP="006E353C">
      <w:pPr>
        <w:spacing w:after="0" w:line="240" w:lineRule="auto"/>
        <w:contextualSpacing/>
        <w:jc w:val="both"/>
        <w:rPr>
          <w:rFonts w:ascii="Times New Roman" w:eastAsia="Times New Roman" w:hAnsi="Times New Roman" w:cs="Times New Roman"/>
          <w:b/>
          <w:bCs/>
          <w:i/>
          <w:sz w:val="28"/>
          <w:szCs w:val="28"/>
          <w:u w:val="single"/>
        </w:rPr>
      </w:pPr>
      <w:r w:rsidRPr="004A762C">
        <w:rPr>
          <w:rFonts w:ascii="Times New Roman" w:eastAsia="Times New Roman" w:hAnsi="Times New Roman" w:cs="Times New Roman"/>
          <w:b/>
          <w:bCs/>
          <w:i/>
          <w:sz w:val="28"/>
          <w:szCs w:val="28"/>
          <w:u w:val="single"/>
        </w:rPr>
        <w:t>1.Giải pháp thứ nhất: Đối với học sinh</w:t>
      </w:r>
    </w:p>
    <w:p w:rsidR="006E353C" w:rsidRPr="001654A4" w:rsidRDefault="006E353C" w:rsidP="006E353C">
      <w:pPr>
        <w:spacing w:after="0" w:line="240" w:lineRule="auto"/>
        <w:contextualSpacing/>
        <w:outlineLvl w:val="2"/>
        <w:rPr>
          <w:rFonts w:ascii="Times New Roman" w:eastAsia="Times New Roman" w:hAnsi="Times New Roman" w:cs="Times New Roman"/>
          <w:b/>
          <w:bCs/>
          <w:sz w:val="28"/>
          <w:szCs w:val="28"/>
        </w:rPr>
      </w:pPr>
      <w:r w:rsidRPr="004A762C">
        <w:rPr>
          <w:rFonts w:ascii="Times New Roman" w:eastAsia="Times New Roman" w:hAnsi="Times New Roman" w:cs="Times New Roman"/>
          <w:b/>
          <w:bCs/>
          <w:sz w:val="28"/>
          <w:szCs w:val="28"/>
        </w:rPr>
        <w:t>* Cần x</w:t>
      </w:r>
      <w:r w:rsidRPr="001654A4">
        <w:rPr>
          <w:rFonts w:ascii="Times New Roman" w:eastAsia="Times New Roman" w:hAnsi="Times New Roman" w:cs="Times New Roman"/>
          <w:b/>
          <w:bCs/>
          <w:sz w:val="28"/>
          <w:szCs w:val="28"/>
        </w:rPr>
        <w:t>ác định mục tiêu và kế hoạch ôn tập rõ ràng</w:t>
      </w:r>
    </w:p>
    <w:p w:rsidR="006E353C" w:rsidRPr="001654A4" w:rsidRDefault="006E353C" w:rsidP="006E353C">
      <w:pPr>
        <w:spacing w:after="0" w:line="240" w:lineRule="auto"/>
        <w:contextualSpacing/>
        <w:rPr>
          <w:rFonts w:ascii="Times New Roman" w:eastAsia="Times New Roman" w:hAnsi="Times New Roman" w:cs="Times New Roman"/>
          <w:sz w:val="28"/>
          <w:szCs w:val="28"/>
        </w:rPr>
      </w:pPr>
      <w:r w:rsidRPr="004A762C">
        <w:rPr>
          <w:rFonts w:ascii="Times New Roman" w:eastAsia="Times New Roman" w:hAnsi="Times New Roman" w:cs="Times New Roman"/>
          <w:sz w:val="28"/>
          <w:szCs w:val="28"/>
        </w:rPr>
        <w:t xml:space="preserve">- </w:t>
      </w:r>
      <w:r w:rsidRPr="001654A4">
        <w:rPr>
          <w:rFonts w:ascii="Times New Roman" w:eastAsia="Times New Roman" w:hAnsi="Times New Roman" w:cs="Times New Roman"/>
          <w:sz w:val="28"/>
          <w:szCs w:val="28"/>
        </w:rPr>
        <w:t xml:space="preserve">Học sinh cần đặt ra </w:t>
      </w:r>
      <w:r w:rsidRPr="001654A4">
        <w:rPr>
          <w:rFonts w:ascii="Times New Roman" w:eastAsia="Times New Roman" w:hAnsi="Times New Roman" w:cs="Times New Roman"/>
          <w:b/>
          <w:bCs/>
          <w:sz w:val="28"/>
          <w:szCs w:val="28"/>
        </w:rPr>
        <w:t>mục tiêu cụ thể</w:t>
      </w:r>
      <w:r w:rsidRPr="001654A4">
        <w:rPr>
          <w:rFonts w:ascii="Times New Roman" w:eastAsia="Times New Roman" w:hAnsi="Times New Roman" w:cs="Times New Roman"/>
          <w:sz w:val="28"/>
          <w:szCs w:val="28"/>
        </w:rPr>
        <w:t>: điểm số mong muốn ở từng môn, trường mình hướng tới.</w:t>
      </w:r>
    </w:p>
    <w:p w:rsidR="006E353C" w:rsidRPr="001654A4" w:rsidRDefault="006E353C" w:rsidP="006E353C">
      <w:pPr>
        <w:spacing w:after="0" w:line="240" w:lineRule="auto"/>
        <w:contextualSpacing/>
        <w:rPr>
          <w:rFonts w:ascii="Times New Roman" w:eastAsia="Times New Roman" w:hAnsi="Times New Roman" w:cs="Times New Roman"/>
          <w:sz w:val="28"/>
          <w:szCs w:val="28"/>
        </w:rPr>
      </w:pPr>
      <w:r w:rsidRPr="004A762C">
        <w:rPr>
          <w:rFonts w:ascii="Times New Roman" w:eastAsia="Times New Roman" w:hAnsi="Times New Roman" w:cs="Times New Roman"/>
          <w:sz w:val="28"/>
          <w:szCs w:val="28"/>
        </w:rPr>
        <w:t xml:space="preserve">- </w:t>
      </w:r>
      <w:r w:rsidRPr="001654A4">
        <w:rPr>
          <w:rFonts w:ascii="Times New Roman" w:eastAsia="Times New Roman" w:hAnsi="Times New Roman" w:cs="Times New Roman"/>
          <w:sz w:val="28"/>
          <w:szCs w:val="28"/>
        </w:rPr>
        <w:t xml:space="preserve">Xây dựng </w:t>
      </w:r>
      <w:r w:rsidRPr="001654A4">
        <w:rPr>
          <w:rFonts w:ascii="Times New Roman" w:eastAsia="Times New Roman" w:hAnsi="Times New Roman" w:cs="Times New Roman"/>
          <w:b/>
          <w:bCs/>
          <w:sz w:val="28"/>
          <w:szCs w:val="28"/>
        </w:rPr>
        <w:t>kế hoạch ôn tập chi tiết</w:t>
      </w:r>
      <w:r w:rsidRPr="001654A4">
        <w:rPr>
          <w:rFonts w:ascii="Times New Roman" w:eastAsia="Times New Roman" w:hAnsi="Times New Roman" w:cs="Times New Roman"/>
          <w:sz w:val="28"/>
          <w:szCs w:val="28"/>
        </w:rPr>
        <w:t>: phân chia thời gian theo từng giai đoạn – ôn kiến thức cơ bản, luyện đề, và củng cố nâng cao.</w:t>
      </w:r>
    </w:p>
    <w:p w:rsidR="006E353C" w:rsidRPr="001654A4" w:rsidRDefault="006E353C" w:rsidP="006E353C">
      <w:pPr>
        <w:spacing w:after="0" w:line="240" w:lineRule="auto"/>
        <w:contextualSpacing/>
        <w:rPr>
          <w:rFonts w:ascii="Times New Roman" w:eastAsia="Times New Roman" w:hAnsi="Times New Roman" w:cs="Times New Roman"/>
          <w:sz w:val="28"/>
          <w:szCs w:val="28"/>
        </w:rPr>
      </w:pPr>
      <w:r w:rsidRPr="004A762C">
        <w:rPr>
          <w:rFonts w:ascii="Times New Roman" w:eastAsia="Times New Roman" w:hAnsi="Times New Roman" w:cs="Times New Roman"/>
          <w:sz w:val="28"/>
          <w:szCs w:val="28"/>
        </w:rPr>
        <w:t xml:space="preserve">- </w:t>
      </w:r>
      <w:r w:rsidRPr="001654A4">
        <w:rPr>
          <w:rFonts w:ascii="Times New Roman" w:eastAsia="Times New Roman" w:hAnsi="Times New Roman" w:cs="Times New Roman"/>
          <w:sz w:val="28"/>
          <w:szCs w:val="28"/>
        </w:rPr>
        <w:t xml:space="preserve">Sử dụng </w:t>
      </w:r>
      <w:r w:rsidRPr="001654A4">
        <w:rPr>
          <w:rFonts w:ascii="Times New Roman" w:eastAsia="Times New Roman" w:hAnsi="Times New Roman" w:cs="Times New Roman"/>
          <w:b/>
          <w:bCs/>
          <w:sz w:val="28"/>
          <w:szCs w:val="28"/>
        </w:rPr>
        <w:t>thời gian biểu khoa học</w:t>
      </w:r>
      <w:r w:rsidRPr="001654A4">
        <w:rPr>
          <w:rFonts w:ascii="Times New Roman" w:eastAsia="Times New Roman" w:hAnsi="Times New Roman" w:cs="Times New Roman"/>
          <w:sz w:val="28"/>
          <w:szCs w:val="28"/>
        </w:rPr>
        <w:t>, kết hợp hợp lý giữa học tập và nghỉ ngơi.</w:t>
      </w:r>
    </w:p>
    <w:p w:rsidR="006E353C" w:rsidRPr="001654A4" w:rsidRDefault="006E353C" w:rsidP="006E353C">
      <w:pPr>
        <w:spacing w:after="0" w:line="240" w:lineRule="auto"/>
        <w:contextualSpacing/>
        <w:outlineLvl w:val="2"/>
        <w:rPr>
          <w:rFonts w:ascii="Times New Roman" w:eastAsia="Times New Roman" w:hAnsi="Times New Roman" w:cs="Times New Roman"/>
          <w:b/>
          <w:bCs/>
          <w:sz w:val="28"/>
          <w:szCs w:val="28"/>
        </w:rPr>
      </w:pPr>
      <w:r w:rsidRPr="004A762C">
        <w:rPr>
          <w:rFonts w:ascii="Times New Roman" w:eastAsia="Times New Roman" w:hAnsi="Times New Roman" w:cs="Times New Roman"/>
          <w:b/>
          <w:bCs/>
          <w:sz w:val="28"/>
          <w:szCs w:val="28"/>
        </w:rPr>
        <w:t xml:space="preserve">* </w:t>
      </w:r>
      <w:r w:rsidRPr="001654A4">
        <w:rPr>
          <w:rFonts w:ascii="Times New Roman" w:eastAsia="Times New Roman" w:hAnsi="Times New Roman" w:cs="Times New Roman"/>
          <w:b/>
          <w:bCs/>
          <w:sz w:val="28"/>
          <w:szCs w:val="28"/>
        </w:rPr>
        <w:t>Luyện đề, rèn kỹ năng làm bài</w:t>
      </w:r>
    </w:p>
    <w:p w:rsidR="006E353C" w:rsidRPr="001654A4" w:rsidRDefault="006E353C" w:rsidP="006E353C">
      <w:pPr>
        <w:spacing w:after="0" w:line="240" w:lineRule="auto"/>
        <w:contextualSpacing/>
        <w:rPr>
          <w:rFonts w:ascii="Times New Roman" w:eastAsia="Times New Roman" w:hAnsi="Times New Roman" w:cs="Times New Roman"/>
          <w:sz w:val="28"/>
          <w:szCs w:val="28"/>
        </w:rPr>
      </w:pPr>
      <w:r w:rsidRPr="004A762C">
        <w:rPr>
          <w:rFonts w:ascii="Times New Roman" w:eastAsia="Times New Roman" w:hAnsi="Times New Roman" w:cs="Times New Roman"/>
          <w:sz w:val="28"/>
          <w:szCs w:val="28"/>
        </w:rPr>
        <w:t xml:space="preserve">- </w:t>
      </w:r>
      <w:r w:rsidRPr="001654A4">
        <w:rPr>
          <w:rFonts w:ascii="Times New Roman" w:eastAsia="Times New Roman" w:hAnsi="Times New Roman" w:cs="Times New Roman"/>
          <w:sz w:val="28"/>
          <w:szCs w:val="28"/>
        </w:rPr>
        <w:t xml:space="preserve">Học sinh cần làm quen với </w:t>
      </w:r>
      <w:r w:rsidRPr="001654A4">
        <w:rPr>
          <w:rFonts w:ascii="Times New Roman" w:eastAsia="Times New Roman" w:hAnsi="Times New Roman" w:cs="Times New Roman"/>
          <w:b/>
          <w:bCs/>
          <w:sz w:val="28"/>
          <w:szCs w:val="28"/>
        </w:rPr>
        <w:t>cấu trúc đề thi chuẩn</w:t>
      </w:r>
      <w:r w:rsidRPr="001654A4">
        <w:rPr>
          <w:rFonts w:ascii="Times New Roman" w:eastAsia="Times New Roman" w:hAnsi="Times New Roman" w:cs="Times New Roman"/>
          <w:sz w:val="28"/>
          <w:szCs w:val="28"/>
        </w:rPr>
        <w:t xml:space="preserve"> của từng môn.</w:t>
      </w:r>
    </w:p>
    <w:p w:rsidR="006E353C" w:rsidRPr="001654A4" w:rsidRDefault="006E353C" w:rsidP="006E353C">
      <w:pPr>
        <w:spacing w:after="0" w:line="240" w:lineRule="auto"/>
        <w:contextualSpacing/>
        <w:rPr>
          <w:rFonts w:ascii="Times New Roman" w:eastAsia="Times New Roman" w:hAnsi="Times New Roman" w:cs="Times New Roman"/>
          <w:sz w:val="28"/>
          <w:szCs w:val="28"/>
        </w:rPr>
      </w:pPr>
      <w:r w:rsidRPr="004A762C">
        <w:rPr>
          <w:rFonts w:ascii="Times New Roman" w:eastAsia="Times New Roman" w:hAnsi="Times New Roman" w:cs="Times New Roman"/>
          <w:sz w:val="28"/>
          <w:szCs w:val="28"/>
        </w:rPr>
        <w:t xml:space="preserve">- </w:t>
      </w:r>
      <w:r w:rsidRPr="001654A4">
        <w:rPr>
          <w:rFonts w:ascii="Times New Roman" w:eastAsia="Times New Roman" w:hAnsi="Times New Roman" w:cs="Times New Roman"/>
          <w:sz w:val="28"/>
          <w:szCs w:val="28"/>
        </w:rPr>
        <w:t xml:space="preserve">Thường xuyên </w:t>
      </w:r>
      <w:r w:rsidRPr="001654A4">
        <w:rPr>
          <w:rFonts w:ascii="Times New Roman" w:eastAsia="Times New Roman" w:hAnsi="Times New Roman" w:cs="Times New Roman"/>
          <w:b/>
          <w:bCs/>
          <w:sz w:val="28"/>
          <w:szCs w:val="28"/>
        </w:rPr>
        <w:t>làm đề theo thời gian quy định</w:t>
      </w:r>
      <w:r w:rsidRPr="001654A4">
        <w:rPr>
          <w:rFonts w:ascii="Times New Roman" w:eastAsia="Times New Roman" w:hAnsi="Times New Roman" w:cs="Times New Roman"/>
          <w:sz w:val="28"/>
          <w:szCs w:val="28"/>
        </w:rPr>
        <w:t>, qua đó rèn kỹ năng phân bổ thời gian và xử lý áp lực phòng thi.</w:t>
      </w:r>
    </w:p>
    <w:p w:rsidR="006E353C" w:rsidRPr="001654A4" w:rsidRDefault="006E353C" w:rsidP="006E353C">
      <w:pPr>
        <w:spacing w:after="0" w:line="240" w:lineRule="auto"/>
        <w:contextualSpacing/>
        <w:rPr>
          <w:rFonts w:ascii="Times New Roman" w:eastAsia="Times New Roman" w:hAnsi="Times New Roman" w:cs="Times New Roman"/>
          <w:sz w:val="28"/>
          <w:szCs w:val="28"/>
        </w:rPr>
      </w:pPr>
      <w:r w:rsidRPr="004A762C">
        <w:rPr>
          <w:rFonts w:ascii="Times New Roman" w:eastAsia="Times New Roman" w:hAnsi="Times New Roman" w:cs="Times New Roman"/>
          <w:sz w:val="28"/>
          <w:szCs w:val="28"/>
        </w:rPr>
        <w:t xml:space="preserve">- </w:t>
      </w:r>
      <w:r w:rsidRPr="001654A4">
        <w:rPr>
          <w:rFonts w:ascii="Times New Roman" w:eastAsia="Times New Roman" w:hAnsi="Times New Roman" w:cs="Times New Roman"/>
          <w:sz w:val="28"/>
          <w:szCs w:val="28"/>
        </w:rPr>
        <w:t xml:space="preserve">Sau mỗi đề, phải </w:t>
      </w:r>
      <w:r w:rsidRPr="001654A4">
        <w:rPr>
          <w:rFonts w:ascii="Times New Roman" w:eastAsia="Times New Roman" w:hAnsi="Times New Roman" w:cs="Times New Roman"/>
          <w:b/>
          <w:bCs/>
          <w:sz w:val="28"/>
          <w:szCs w:val="28"/>
        </w:rPr>
        <w:t>tự chấm, so sánh với đáp án</w:t>
      </w:r>
      <w:r w:rsidRPr="001654A4">
        <w:rPr>
          <w:rFonts w:ascii="Times New Roman" w:eastAsia="Times New Roman" w:hAnsi="Times New Roman" w:cs="Times New Roman"/>
          <w:sz w:val="28"/>
          <w:szCs w:val="28"/>
        </w:rPr>
        <w:t>, rút kinh nghiệm từ những sai sót.</w:t>
      </w:r>
    </w:p>
    <w:p w:rsidR="006E353C" w:rsidRPr="001654A4" w:rsidRDefault="006E353C" w:rsidP="006E353C">
      <w:pPr>
        <w:spacing w:after="0" w:line="240" w:lineRule="auto"/>
        <w:contextualSpacing/>
        <w:outlineLvl w:val="2"/>
        <w:rPr>
          <w:rFonts w:ascii="Times New Roman" w:eastAsia="Times New Roman" w:hAnsi="Times New Roman" w:cs="Times New Roman"/>
          <w:b/>
          <w:bCs/>
          <w:sz w:val="28"/>
          <w:szCs w:val="28"/>
        </w:rPr>
      </w:pPr>
      <w:r w:rsidRPr="004A762C">
        <w:rPr>
          <w:rFonts w:ascii="Times New Roman" w:eastAsia="Times New Roman" w:hAnsi="Times New Roman" w:cs="Times New Roman"/>
          <w:b/>
          <w:bCs/>
          <w:sz w:val="28"/>
          <w:szCs w:val="28"/>
        </w:rPr>
        <w:t xml:space="preserve">* </w:t>
      </w:r>
      <w:r w:rsidRPr="001654A4">
        <w:rPr>
          <w:rFonts w:ascii="Times New Roman" w:eastAsia="Times New Roman" w:hAnsi="Times New Roman" w:cs="Times New Roman"/>
          <w:b/>
          <w:bCs/>
          <w:sz w:val="28"/>
          <w:szCs w:val="28"/>
        </w:rPr>
        <w:t>Bồi dưỡng phương pháp học tập</w:t>
      </w:r>
    </w:p>
    <w:p w:rsidR="006E353C" w:rsidRPr="001654A4" w:rsidRDefault="006E353C" w:rsidP="006E353C">
      <w:pPr>
        <w:spacing w:after="0" w:line="240" w:lineRule="auto"/>
        <w:contextualSpacing/>
        <w:rPr>
          <w:rFonts w:ascii="Times New Roman" w:eastAsia="Times New Roman" w:hAnsi="Times New Roman" w:cs="Times New Roman"/>
          <w:sz w:val="28"/>
          <w:szCs w:val="28"/>
        </w:rPr>
      </w:pPr>
      <w:r w:rsidRPr="004A762C">
        <w:rPr>
          <w:rFonts w:ascii="Times New Roman" w:eastAsia="Times New Roman" w:hAnsi="Times New Roman" w:cs="Times New Roman"/>
          <w:sz w:val="28"/>
          <w:szCs w:val="28"/>
        </w:rPr>
        <w:t xml:space="preserve">- </w:t>
      </w:r>
      <w:r w:rsidRPr="001654A4">
        <w:rPr>
          <w:rFonts w:ascii="Times New Roman" w:eastAsia="Times New Roman" w:hAnsi="Times New Roman" w:cs="Times New Roman"/>
          <w:sz w:val="28"/>
          <w:szCs w:val="28"/>
        </w:rPr>
        <w:t>Với môn Toán: luyện kỹ năng trình bày, chú trọng các dạng bài cơ bản như giải phương trình, hình học, bài toán thực tế.</w:t>
      </w:r>
    </w:p>
    <w:p w:rsidR="006E353C" w:rsidRPr="001654A4" w:rsidRDefault="006E353C" w:rsidP="006E353C">
      <w:pPr>
        <w:spacing w:after="0" w:line="240" w:lineRule="auto"/>
        <w:contextualSpacing/>
        <w:rPr>
          <w:rFonts w:ascii="Times New Roman" w:eastAsia="Times New Roman" w:hAnsi="Times New Roman" w:cs="Times New Roman"/>
          <w:sz w:val="28"/>
          <w:szCs w:val="28"/>
        </w:rPr>
      </w:pPr>
      <w:r w:rsidRPr="004A762C">
        <w:rPr>
          <w:rFonts w:ascii="Times New Roman" w:eastAsia="Times New Roman" w:hAnsi="Times New Roman" w:cs="Times New Roman"/>
          <w:sz w:val="28"/>
          <w:szCs w:val="28"/>
        </w:rPr>
        <w:t xml:space="preserve">- </w:t>
      </w:r>
      <w:r w:rsidRPr="001654A4">
        <w:rPr>
          <w:rFonts w:ascii="Times New Roman" w:eastAsia="Times New Roman" w:hAnsi="Times New Roman" w:cs="Times New Roman"/>
          <w:sz w:val="28"/>
          <w:szCs w:val="28"/>
        </w:rPr>
        <w:t>Với môn Ngữ văn: rèn kỹ năng đọc hiểu, viết đoạn nghị luận và luyện phân tích tác phẩm theo chủ đề.</w:t>
      </w:r>
    </w:p>
    <w:p w:rsidR="006E353C" w:rsidRPr="001654A4" w:rsidRDefault="006E353C" w:rsidP="006E353C">
      <w:pPr>
        <w:spacing w:after="0" w:line="240" w:lineRule="auto"/>
        <w:contextualSpacing/>
        <w:rPr>
          <w:rFonts w:ascii="Times New Roman" w:eastAsia="Times New Roman" w:hAnsi="Times New Roman" w:cs="Times New Roman"/>
          <w:sz w:val="28"/>
          <w:szCs w:val="28"/>
        </w:rPr>
      </w:pPr>
      <w:r w:rsidRPr="004A762C">
        <w:rPr>
          <w:rFonts w:ascii="Times New Roman" w:eastAsia="Times New Roman" w:hAnsi="Times New Roman" w:cs="Times New Roman"/>
          <w:sz w:val="28"/>
          <w:szCs w:val="28"/>
        </w:rPr>
        <w:t xml:space="preserve">- </w:t>
      </w:r>
      <w:r w:rsidRPr="001654A4">
        <w:rPr>
          <w:rFonts w:ascii="Times New Roman" w:eastAsia="Times New Roman" w:hAnsi="Times New Roman" w:cs="Times New Roman"/>
          <w:sz w:val="28"/>
          <w:szCs w:val="28"/>
        </w:rPr>
        <w:t xml:space="preserve">Kết hợp </w:t>
      </w:r>
      <w:r w:rsidRPr="001654A4">
        <w:rPr>
          <w:rFonts w:ascii="Times New Roman" w:eastAsia="Times New Roman" w:hAnsi="Times New Roman" w:cs="Times New Roman"/>
          <w:b/>
          <w:bCs/>
          <w:sz w:val="28"/>
          <w:szCs w:val="28"/>
        </w:rPr>
        <w:t>học nhóm</w:t>
      </w:r>
      <w:r w:rsidRPr="001654A4">
        <w:rPr>
          <w:rFonts w:ascii="Times New Roman" w:eastAsia="Times New Roman" w:hAnsi="Times New Roman" w:cs="Times New Roman"/>
          <w:sz w:val="28"/>
          <w:szCs w:val="28"/>
        </w:rPr>
        <w:t>, trao đổi, giải đáp cho nhau để ghi nhớ lâu hơn.</w:t>
      </w:r>
    </w:p>
    <w:p w:rsidR="006E353C" w:rsidRPr="001654A4" w:rsidRDefault="006E353C" w:rsidP="006E353C">
      <w:pPr>
        <w:spacing w:after="0" w:line="240" w:lineRule="auto"/>
        <w:contextualSpacing/>
        <w:outlineLvl w:val="2"/>
        <w:rPr>
          <w:rFonts w:ascii="Times New Roman" w:eastAsia="Times New Roman" w:hAnsi="Times New Roman" w:cs="Times New Roman"/>
          <w:b/>
          <w:bCs/>
          <w:sz w:val="28"/>
          <w:szCs w:val="28"/>
        </w:rPr>
      </w:pPr>
      <w:r w:rsidRPr="004A762C">
        <w:rPr>
          <w:rFonts w:ascii="Times New Roman" w:eastAsia="Times New Roman" w:hAnsi="Times New Roman" w:cs="Times New Roman"/>
          <w:b/>
          <w:bCs/>
          <w:sz w:val="28"/>
          <w:szCs w:val="28"/>
        </w:rPr>
        <w:t xml:space="preserve">* </w:t>
      </w:r>
      <w:r w:rsidRPr="001654A4">
        <w:rPr>
          <w:rFonts w:ascii="Times New Roman" w:eastAsia="Times New Roman" w:hAnsi="Times New Roman" w:cs="Times New Roman"/>
          <w:b/>
          <w:bCs/>
          <w:sz w:val="28"/>
          <w:szCs w:val="28"/>
        </w:rPr>
        <w:t>Giữ gìn sức khỏe, tâm lý ổn định</w:t>
      </w:r>
    </w:p>
    <w:p w:rsidR="006E353C" w:rsidRPr="001654A4" w:rsidRDefault="006E353C" w:rsidP="006E353C">
      <w:pPr>
        <w:spacing w:after="0" w:line="240" w:lineRule="auto"/>
        <w:contextualSpacing/>
        <w:rPr>
          <w:rFonts w:ascii="Times New Roman" w:eastAsia="Times New Roman" w:hAnsi="Times New Roman" w:cs="Times New Roman"/>
          <w:sz w:val="28"/>
          <w:szCs w:val="28"/>
        </w:rPr>
      </w:pPr>
      <w:r w:rsidRPr="004A762C">
        <w:rPr>
          <w:rFonts w:ascii="Times New Roman" w:eastAsia="Times New Roman" w:hAnsi="Times New Roman" w:cs="Times New Roman"/>
          <w:sz w:val="28"/>
          <w:szCs w:val="28"/>
        </w:rPr>
        <w:t xml:space="preserve">- </w:t>
      </w:r>
      <w:r w:rsidRPr="001654A4">
        <w:rPr>
          <w:rFonts w:ascii="Times New Roman" w:eastAsia="Times New Roman" w:hAnsi="Times New Roman" w:cs="Times New Roman"/>
          <w:sz w:val="28"/>
          <w:szCs w:val="28"/>
        </w:rPr>
        <w:t>Ăn uống, ngủ nghỉ điều độ, không học quá khuya.</w:t>
      </w:r>
    </w:p>
    <w:p w:rsidR="006E353C" w:rsidRPr="001654A4" w:rsidRDefault="006E353C" w:rsidP="006E353C">
      <w:pPr>
        <w:spacing w:after="0" w:line="240" w:lineRule="auto"/>
        <w:contextualSpacing/>
        <w:rPr>
          <w:rFonts w:ascii="Times New Roman" w:eastAsia="Times New Roman" w:hAnsi="Times New Roman" w:cs="Times New Roman"/>
          <w:sz w:val="28"/>
          <w:szCs w:val="28"/>
        </w:rPr>
      </w:pPr>
      <w:r w:rsidRPr="004A762C">
        <w:rPr>
          <w:rFonts w:ascii="Times New Roman" w:eastAsia="Times New Roman" w:hAnsi="Times New Roman" w:cs="Times New Roman"/>
          <w:sz w:val="28"/>
          <w:szCs w:val="28"/>
        </w:rPr>
        <w:t xml:space="preserve">- </w:t>
      </w:r>
      <w:r w:rsidRPr="001654A4">
        <w:rPr>
          <w:rFonts w:ascii="Times New Roman" w:eastAsia="Times New Roman" w:hAnsi="Times New Roman" w:cs="Times New Roman"/>
          <w:sz w:val="28"/>
          <w:szCs w:val="28"/>
        </w:rPr>
        <w:t>Rèn luyện thể dục, vận động để giảm căng thẳng.</w:t>
      </w:r>
    </w:p>
    <w:p w:rsidR="006E353C" w:rsidRPr="004A762C" w:rsidRDefault="006E353C" w:rsidP="006E353C">
      <w:pPr>
        <w:spacing w:after="0" w:line="240" w:lineRule="auto"/>
        <w:contextualSpacing/>
        <w:rPr>
          <w:rFonts w:ascii="Times New Roman" w:eastAsia="Times New Roman" w:hAnsi="Times New Roman" w:cs="Times New Roman"/>
          <w:sz w:val="28"/>
          <w:szCs w:val="28"/>
        </w:rPr>
      </w:pPr>
      <w:r w:rsidRPr="004A762C">
        <w:rPr>
          <w:rFonts w:ascii="Times New Roman" w:eastAsia="Times New Roman" w:hAnsi="Times New Roman" w:cs="Times New Roman"/>
          <w:sz w:val="28"/>
          <w:szCs w:val="28"/>
        </w:rPr>
        <w:t xml:space="preserve">- </w:t>
      </w:r>
      <w:r w:rsidRPr="001654A4">
        <w:rPr>
          <w:rFonts w:ascii="Times New Roman" w:eastAsia="Times New Roman" w:hAnsi="Times New Roman" w:cs="Times New Roman"/>
          <w:sz w:val="28"/>
          <w:szCs w:val="28"/>
        </w:rPr>
        <w:t xml:space="preserve">Giữ </w:t>
      </w:r>
      <w:r w:rsidRPr="001654A4">
        <w:rPr>
          <w:rFonts w:ascii="Times New Roman" w:eastAsia="Times New Roman" w:hAnsi="Times New Roman" w:cs="Times New Roman"/>
          <w:b/>
          <w:bCs/>
          <w:sz w:val="28"/>
          <w:szCs w:val="28"/>
        </w:rPr>
        <w:t>tinh thần tự tin, lạc quan</w:t>
      </w:r>
      <w:r w:rsidRPr="001654A4">
        <w:rPr>
          <w:rFonts w:ascii="Times New Roman" w:eastAsia="Times New Roman" w:hAnsi="Times New Roman" w:cs="Times New Roman"/>
          <w:sz w:val="28"/>
          <w:szCs w:val="28"/>
        </w:rPr>
        <w:t>, coi kỳ thi như một trải nghiệm quan trọng chứ không phải gánh nặng.</w:t>
      </w:r>
    </w:p>
    <w:p w:rsidR="006E353C" w:rsidRPr="004A762C" w:rsidRDefault="006E353C" w:rsidP="006E353C">
      <w:pPr>
        <w:spacing w:after="0" w:line="240" w:lineRule="auto"/>
        <w:contextualSpacing/>
        <w:rPr>
          <w:rFonts w:ascii="Times New Roman" w:eastAsia="Times New Roman" w:hAnsi="Times New Roman" w:cs="Times New Roman"/>
          <w:b/>
          <w:i/>
          <w:sz w:val="28"/>
          <w:szCs w:val="28"/>
          <w:u w:val="single"/>
        </w:rPr>
      </w:pPr>
      <w:r w:rsidRPr="004A762C">
        <w:rPr>
          <w:rFonts w:ascii="Times New Roman" w:eastAsia="Times New Roman" w:hAnsi="Times New Roman" w:cs="Times New Roman"/>
          <w:b/>
          <w:i/>
          <w:sz w:val="28"/>
          <w:szCs w:val="28"/>
          <w:u w:val="single"/>
        </w:rPr>
        <w:t>2. Giải pháp</w:t>
      </w:r>
      <w:r>
        <w:rPr>
          <w:rFonts w:ascii="Times New Roman" w:eastAsia="Times New Roman" w:hAnsi="Times New Roman" w:cs="Times New Roman"/>
          <w:b/>
          <w:i/>
          <w:sz w:val="28"/>
          <w:szCs w:val="28"/>
          <w:u w:val="single"/>
        </w:rPr>
        <w:t xml:space="preserve"> thứ 2</w:t>
      </w:r>
      <w:r w:rsidRPr="004A762C">
        <w:rPr>
          <w:rFonts w:ascii="Times New Roman" w:eastAsia="Times New Roman" w:hAnsi="Times New Roman" w:cs="Times New Roman"/>
          <w:b/>
          <w:i/>
          <w:sz w:val="28"/>
          <w:szCs w:val="28"/>
          <w:u w:val="single"/>
        </w:rPr>
        <w:t xml:space="preserve"> : Về phia giáo viên</w:t>
      </w:r>
    </w:p>
    <w:p w:rsidR="006E353C" w:rsidRPr="004A762C" w:rsidRDefault="006E353C" w:rsidP="006E353C">
      <w:pPr>
        <w:spacing w:after="0" w:line="240" w:lineRule="auto"/>
        <w:contextualSpacing/>
        <w:rPr>
          <w:rFonts w:ascii="Times New Roman" w:eastAsia="Times New Roman" w:hAnsi="Times New Roman" w:cs="Times New Roman"/>
          <w:sz w:val="28"/>
          <w:szCs w:val="28"/>
        </w:rPr>
      </w:pPr>
      <w:r w:rsidRPr="004A762C">
        <w:rPr>
          <w:rFonts w:ascii="Times New Roman" w:eastAsia="Times New Roman" w:hAnsi="Times New Roman" w:cs="Times New Roman"/>
          <w:sz w:val="28"/>
          <w:szCs w:val="28"/>
        </w:rPr>
        <w:t>- Cần xây dựng kế hoạch ôn luyện thật chi tiết; bám sát từng đối tượng để có phương pháp phù hợp</w:t>
      </w:r>
    </w:p>
    <w:p w:rsidR="006E353C" w:rsidRPr="004A762C" w:rsidRDefault="006E353C" w:rsidP="006E353C">
      <w:pPr>
        <w:spacing w:after="0" w:line="240" w:lineRule="auto"/>
        <w:contextualSpacing/>
        <w:rPr>
          <w:rFonts w:ascii="Times New Roman" w:eastAsia="Times New Roman" w:hAnsi="Times New Roman" w:cs="Times New Roman"/>
          <w:sz w:val="28"/>
          <w:szCs w:val="28"/>
        </w:rPr>
      </w:pPr>
      <w:r w:rsidRPr="004A762C">
        <w:rPr>
          <w:rFonts w:ascii="Times New Roman" w:eastAsia="Times New Roman" w:hAnsi="Times New Roman" w:cs="Times New Roman"/>
          <w:sz w:val="28"/>
          <w:szCs w:val="28"/>
        </w:rPr>
        <w:t>- Phối hợp chặt chẽ với phụ huynh và giáo viên chủ nhiệm</w:t>
      </w:r>
    </w:p>
    <w:p w:rsidR="006E353C" w:rsidRPr="004A762C" w:rsidRDefault="006E353C" w:rsidP="006E353C">
      <w:pPr>
        <w:spacing w:after="0" w:line="240" w:lineRule="auto"/>
        <w:contextualSpacing/>
        <w:rPr>
          <w:rFonts w:ascii="Times New Roman" w:eastAsia="Times New Roman" w:hAnsi="Times New Roman" w:cs="Times New Roman"/>
          <w:sz w:val="28"/>
          <w:szCs w:val="28"/>
        </w:rPr>
      </w:pPr>
      <w:r w:rsidRPr="004A762C">
        <w:rPr>
          <w:rFonts w:ascii="Times New Roman" w:eastAsia="Times New Roman" w:hAnsi="Times New Roman" w:cs="Times New Roman"/>
          <w:sz w:val="28"/>
          <w:szCs w:val="28"/>
        </w:rPr>
        <w:t>- Bám sát cấu trúc đề thi vào lớp 10 để tăng cường luyện đề cho học sinh để học sinh thành thạo, nhuần nhuyễn các bước làm bài</w:t>
      </w:r>
      <w:r>
        <w:rPr>
          <w:rFonts w:ascii="Times New Roman" w:eastAsia="Times New Roman" w:hAnsi="Times New Roman" w:cs="Times New Roman"/>
          <w:sz w:val="28"/>
          <w:szCs w:val="28"/>
        </w:rPr>
        <w:t xml:space="preserve">. </w:t>
      </w:r>
      <w:r w:rsidRPr="004A762C">
        <w:rPr>
          <w:rFonts w:ascii="Times New Roman" w:eastAsia="Times New Roman" w:hAnsi="Times New Roman" w:cs="Times New Roman"/>
          <w:sz w:val="28"/>
          <w:szCs w:val="28"/>
        </w:rPr>
        <w:t>Giao bài cụ thể, chữa đề triệt để, tỉ mỉ; phát hiện các lỗi sai của học sinh để sửa chữa</w:t>
      </w:r>
    </w:p>
    <w:p w:rsidR="006E353C" w:rsidRPr="004A762C" w:rsidRDefault="006E353C" w:rsidP="006E353C">
      <w:pPr>
        <w:spacing w:after="0" w:line="240" w:lineRule="auto"/>
        <w:contextualSpacing/>
        <w:rPr>
          <w:rFonts w:ascii="Times New Roman" w:eastAsia="Times New Roman" w:hAnsi="Times New Roman" w:cs="Times New Roman"/>
          <w:sz w:val="28"/>
          <w:szCs w:val="28"/>
        </w:rPr>
      </w:pPr>
      <w:r w:rsidRPr="004A762C">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sz w:val="28"/>
          <w:szCs w:val="28"/>
        </w:rPr>
        <w:t>Có kế hoạch kiểm tra</w:t>
      </w:r>
      <w:r w:rsidRPr="004A762C">
        <w:rPr>
          <w:rFonts w:ascii="Times New Roman" w:eastAsia="Times New Roman" w:hAnsi="Times New Roman" w:cs="Times New Roman"/>
          <w:sz w:val="28"/>
          <w:szCs w:val="28"/>
        </w:rPr>
        <w:t>, khảo sát theo từng chủ đề, báo cáo kịp thời với phụ huynh qua từng bài kiểm tra</w:t>
      </w:r>
    </w:p>
    <w:p w:rsidR="006E353C" w:rsidRPr="004A762C" w:rsidRDefault="006E353C" w:rsidP="006E353C">
      <w:pPr>
        <w:spacing w:after="0" w:line="240" w:lineRule="auto"/>
        <w:contextualSpacing/>
        <w:rPr>
          <w:rFonts w:ascii="Times New Roman" w:eastAsia="Times New Roman" w:hAnsi="Times New Roman" w:cs="Times New Roman"/>
          <w:sz w:val="28"/>
          <w:szCs w:val="28"/>
        </w:rPr>
      </w:pPr>
      <w:r w:rsidRPr="004A762C">
        <w:rPr>
          <w:rFonts w:ascii="Times New Roman" w:eastAsia="Times New Roman" w:hAnsi="Times New Roman" w:cs="Times New Roman"/>
          <w:sz w:val="28"/>
          <w:szCs w:val="28"/>
        </w:rPr>
        <w:t>- Tranh thủ từng thời gian để chữa đề cho học sinh; sử dụng các áp ôn luyện, các phần mềm ôn tập</w:t>
      </w:r>
      <w:r>
        <w:rPr>
          <w:rFonts w:ascii="Times New Roman" w:eastAsia="Times New Roman" w:hAnsi="Times New Roman" w:cs="Times New Roman"/>
          <w:sz w:val="28"/>
          <w:szCs w:val="28"/>
        </w:rPr>
        <w:t>.</w:t>
      </w:r>
      <w:r w:rsidRPr="004A762C">
        <w:rPr>
          <w:rFonts w:ascii="Times New Roman" w:eastAsia="Times New Roman" w:hAnsi="Times New Roman" w:cs="Times New Roman"/>
          <w:sz w:val="28"/>
          <w:szCs w:val="28"/>
        </w:rPr>
        <w:t xml:space="preserve"> </w:t>
      </w:r>
    </w:p>
    <w:p w:rsidR="006E353C" w:rsidRPr="001654A4" w:rsidRDefault="006E353C" w:rsidP="006E353C">
      <w:pPr>
        <w:spacing w:after="0" w:line="240" w:lineRule="auto"/>
        <w:contextualSpacing/>
        <w:outlineLvl w:val="2"/>
        <w:rPr>
          <w:rFonts w:ascii="Times New Roman" w:eastAsia="Times New Roman" w:hAnsi="Times New Roman" w:cs="Times New Roman"/>
          <w:b/>
          <w:bCs/>
          <w:sz w:val="28"/>
          <w:szCs w:val="28"/>
        </w:rPr>
      </w:pPr>
      <w:r w:rsidRPr="004A762C">
        <w:rPr>
          <w:rFonts w:ascii="Times New Roman" w:eastAsia="Times New Roman" w:hAnsi="Times New Roman" w:cs="Times New Roman"/>
          <w:b/>
          <w:bCs/>
          <w:sz w:val="28"/>
          <w:szCs w:val="28"/>
        </w:rPr>
        <w:t>3. Giải pháp thứ 3: về phía phụ huynh học sinh</w:t>
      </w:r>
    </w:p>
    <w:p w:rsidR="006E353C" w:rsidRPr="001654A4" w:rsidRDefault="006E353C" w:rsidP="006E353C">
      <w:pPr>
        <w:spacing w:after="0" w:line="240" w:lineRule="auto"/>
        <w:contextualSpacing/>
        <w:rPr>
          <w:rFonts w:ascii="Times New Roman" w:eastAsia="Times New Roman" w:hAnsi="Times New Roman" w:cs="Times New Roman"/>
          <w:sz w:val="28"/>
          <w:szCs w:val="28"/>
        </w:rPr>
      </w:pPr>
      <w:r w:rsidRPr="004A762C">
        <w:rPr>
          <w:rFonts w:ascii="Times New Roman" w:eastAsia="Times New Roman" w:hAnsi="Times New Roman" w:cs="Times New Roman"/>
          <w:bCs/>
          <w:sz w:val="28"/>
          <w:szCs w:val="28"/>
        </w:rPr>
        <w:t xml:space="preserve">- </w:t>
      </w:r>
      <w:r w:rsidRPr="001654A4">
        <w:rPr>
          <w:rFonts w:ascii="Times New Roman" w:eastAsia="Times New Roman" w:hAnsi="Times New Roman" w:cs="Times New Roman"/>
          <w:bCs/>
          <w:sz w:val="28"/>
          <w:szCs w:val="28"/>
        </w:rPr>
        <w:t>Phụ huynh</w:t>
      </w:r>
      <w:r w:rsidRPr="001654A4">
        <w:rPr>
          <w:rFonts w:ascii="Times New Roman" w:eastAsia="Times New Roman" w:hAnsi="Times New Roman" w:cs="Times New Roman"/>
          <w:sz w:val="28"/>
          <w:szCs w:val="28"/>
        </w:rPr>
        <w:t>: cần quan tâm, động viên tinh thần, tạo điều kiện về thời gian, không gây áp lực quá mức cho con em.</w:t>
      </w:r>
    </w:p>
    <w:p w:rsidR="006E353C" w:rsidRPr="004A762C" w:rsidRDefault="006E353C" w:rsidP="006E353C">
      <w:pPr>
        <w:spacing w:after="0" w:line="240" w:lineRule="auto"/>
        <w:contextualSpacing/>
        <w:rPr>
          <w:rFonts w:ascii="Times New Roman" w:eastAsia="Times New Roman" w:hAnsi="Times New Roman" w:cs="Times New Roman"/>
          <w:sz w:val="28"/>
          <w:szCs w:val="28"/>
        </w:rPr>
      </w:pPr>
      <w:r w:rsidRPr="004A762C">
        <w:rPr>
          <w:rFonts w:ascii="Times New Roman" w:eastAsia="Times New Roman" w:hAnsi="Times New Roman" w:cs="Times New Roman"/>
          <w:bCs/>
          <w:sz w:val="28"/>
          <w:szCs w:val="28"/>
        </w:rPr>
        <w:t xml:space="preserve">- </w:t>
      </w:r>
      <w:r w:rsidRPr="001654A4">
        <w:rPr>
          <w:rFonts w:ascii="Times New Roman" w:eastAsia="Times New Roman" w:hAnsi="Times New Roman" w:cs="Times New Roman"/>
          <w:bCs/>
          <w:sz w:val="28"/>
          <w:szCs w:val="28"/>
        </w:rPr>
        <w:t>Nhà trường và giáo viên</w:t>
      </w:r>
      <w:r w:rsidRPr="001654A4">
        <w:rPr>
          <w:rFonts w:ascii="Times New Roman" w:eastAsia="Times New Roman" w:hAnsi="Times New Roman" w:cs="Times New Roman"/>
          <w:sz w:val="28"/>
          <w:szCs w:val="28"/>
        </w:rPr>
        <w:t>: tổ chức ôn tập theo hướng phân hóa đối tượng, giúp học sinh nắm chắc kiến thức và phát huy năng lực cá nhân.</w:t>
      </w:r>
    </w:p>
    <w:p w:rsidR="006E353C" w:rsidRPr="004A762C" w:rsidRDefault="006E353C" w:rsidP="006E353C">
      <w:pPr>
        <w:spacing w:after="0" w:line="240" w:lineRule="auto"/>
        <w:contextualSpacing/>
        <w:rPr>
          <w:rFonts w:ascii="Times New Roman" w:eastAsia="Times New Roman" w:hAnsi="Times New Roman" w:cs="Times New Roman"/>
          <w:sz w:val="28"/>
          <w:szCs w:val="28"/>
        </w:rPr>
      </w:pPr>
      <w:r w:rsidRPr="004A762C">
        <w:rPr>
          <w:rFonts w:ascii="Times New Roman" w:eastAsia="Times New Roman" w:hAnsi="Times New Roman" w:cs="Times New Roman"/>
          <w:bCs/>
          <w:sz w:val="28"/>
          <w:szCs w:val="28"/>
        </w:rPr>
        <w:t>- Nắm được khả năng của con để kết hợp với giáo viên chủ nhiệm đẻ có sự phân luồng cho con, tránh tạo áp lưc cho con cái</w:t>
      </w:r>
    </w:p>
    <w:p w:rsidR="006E353C" w:rsidRPr="004A762C" w:rsidRDefault="006E353C" w:rsidP="006E353C">
      <w:pPr>
        <w:spacing w:after="0" w:line="240" w:lineRule="auto"/>
        <w:contextualSpacing/>
        <w:jc w:val="both"/>
        <w:rPr>
          <w:rFonts w:ascii="Times New Roman" w:eastAsia="Times New Roman" w:hAnsi="Times New Roman" w:cs="Times New Roman"/>
          <w:b/>
          <w:bCs/>
          <w:sz w:val="28"/>
          <w:szCs w:val="28"/>
        </w:rPr>
      </w:pPr>
      <w:r w:rsidRPr="004A762C">
        <w:rPr>
          <w:rFonts w:ascii="Times New Roman" w:eastAsia="Times New Roman" w:hAnsi="Times New Roman" w:cs="Times New Roman"/>
          <w:b/>
          <w:bCs/>
          <w:sz w:val="28"/>
          <w:szCs w:val="28"/>
        </w:rPr>
        <w:t>4, Giải pháp thứ tư: Đối với nhà trường</w:t>
      </w:r>
    </w:p>
    <w:p w:rsidR="006E353C" w:rsidRPr="004A762C" w:rsidRDefault="006E353C" w:rsidP="006E353C">
      <w:pPr>
        <w:spacing w:after="0" w:line="240" w:lineRule="auto"/>
        <w:contextualSpacing/>
        <w:jc w:val="both"/>
        <w:rPr>
          <w:rFonts w:ascii="Times New Roman" w:eastAsia="Times New Roman" w:hAnsi="Times New Roman" w:cs="Times New Roman"/>
          <w:bCs/>
          <w:sz w:val="28"/>
          <w:szCs w:val="28"/>
        </w:rPr>
      </w:pPr>
      <w:r w:rsidRPr="004A762C">
        <w:rPr>
          <w:rFonts w:ascii="Times New Roman" w:eastAsia="Times New Roman" w:hAnsi="Times New Roman" w:cs="Times New Roman"/>
          <w:bCs/>
          <w:sz w:val="28"/>
          <w:szCs w:val="28"/>
        </w:rPr>
        <w:t>- Nhà trường cần đưa nhanh các giải pháp để giáo viên dạy ôn vào lớp 10 có kế hoạch ôn tập</w:t>
      </w:r>
    </w:p>
    <w:p w:rsidR="006E353C" w:rsidRDefault="006E353C" w:rsidP="006E353C">
      <w:pPr>
        <w:spacing w:after="0" w:line="240" w:lineRule="auto"/>
        <w:contextualSpacing/>
        <w:jc w:val="both"/>
        <w:rPr>
          <w:rFonts w:ascii="Times New Roman" w:eastAsia="Times New Roman" w:hAnsi="Times New Roman" w:cs="Times New Roman"/>
          <w:bCs/>
          <w:sz w:val="28"/>
          <w:szCs w:val="28"/>
        </w:rPr>
      </w:pPr>
      <w:r w:rsidRPr="004A762C">
        <w:rPr>
          <w:rFonts w:ascii="Times New Roman" w:eastAsia="Times New Roman" w:hAnsi="Times New Roman" w:cs="Times New Roman"/>
          <w:bCs/>
          <w:sz w:val="28"/>
          <w:szCs w:val="28"/>
        </w:rPr>
        <w:t xml:space="preserve">- Tham mưu với địa phương để tạo điều kiện về thời gian cho giáo viên ôn thi vào lớp 10 được ôn tập </w:t>
      </w:r>
    </w:p>
    <w:p w:rsidR="006E353C" w:rsidRPr="001654A4" w:rsidRDefault="006E353C" w:rsidP="006E353C">
      <w:pPr>
        <w:spacing w:after="0" w:line="240" w:lineRule="auto"/>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Pr="001654A4">
        <w:rPr>
          <w:rFonts w:ascii="Times New Roman" w:eastAsia="Times New Roman" w:hAnsi="Times New Roman" w:cs="Times New Roman"/>
          <w:b/>
          <w:bCs/>
          <w:sz w:val="28"/>
          <w:szCs w:val="28"/>
        </w:rPr>
        <w:t>Kết luận</w:t>
      </w:r>
    </w:p>
    <w:p w:rsidR="006E353C" w:rsidRPr="001654A4" w:rsidRDefault="006E353C" w:rsidP="006E353C">
      <w:pPr>
        <w:spacing w:after="0" w:line="240" w:lineRule="auto"/>
        <w:contextualSpacing/>
        <w:rPr>
          <w:rFonts w:ascii="Times New Roman" w:eastAsia="Times New Roman" w:hAnsi="Times New Roman" w:cs="Times New Roman"/>
          <w:sz w:val="28"/>
          <w:szCs w:val="28"/>
        </w:rPr>
      </w:pPr>
      <w:r w:rsidRPr="001654A4">
        <w:rPr>
          <w:rFonts w:ascii="Times New Roman" w:eastAsia="Times New Roman" w:hAnsi="Times New Roman" w:cs="Times New Roman"/>
          <w:sz w:val="28"/>
          <w:szCs w:val="28"/>
        </w:rPr>
        <w:t xml:space="preserve">Kính thưa quý vị, để đạt kết quả cao trong kỳ thi vào lớp 10, các em học sinh cần sự phối hợp nhịp nhàng giữa </w:t>
      </w:r>
      <w:r w:rsidRPr="001654A4">
        <w:rPr>
          <w:rFonts w:ascii="Times New Roman" w:eastAsia="Times New Roman" w:hAnsi="Times New Roman" w:cs="Times New Roman"/>
          <w:b/>
          <w:bCs/>
          <w:sz w:val="28"/>
          <w:szCs w:val="28"/>
        </w:rPr>
        <w:t>ý thức tự học, sự hướng dẫn của thầy cô, và sự đồng hành của phụ huynh</w:t>
      </w:r>
      <w:r w:rsidRPr="001654A4">
        <w:rPr>
          <w:rFonts w:ascii="Times New Roman" w:eastAsia="Times New Roman" w:hAnsi="Times New Roman" w:cs="Times New Roman"/>
          <w:sz w:val="28"/>
          <w:szCs w:val="28"/>
        </w:rPr>
        <w:t>. Nếu thực hiện đồng bộ các giải pháp trên, tôi tin rằng các em sẽ bước vào kỳ thi với tâm thế vững vàng, đạt được kết quả tốt nhất.</w:t>
      </w:r>
    </w:p>
    <w:p w:rsidR="006E353C" w:rsidRPr="0020059B" w:rsidRDefault="006E353C" w:rsidP="006E353C">
      <w:pPr>
        <w:spacing w:after="0" w:line="240" w:lineRule="auto"/>
        <w:contextualSpacing/>
        <w:rPr>
          <w:rFonts w:ascii="Times New Roman" w:eastAsia="Times New Roman" w:hAnsi="Times New Roman" w:cs="Times New Roman"/>
          <w:b/>
          <w:sz w:val="28"/>
          <w:szCs w:val="28"/>
        </w:rPr>
      </w:pPr>
    </w:p>
    <w:p w:rsidR="006E353C" w:rsidRDefault="006E353C" w:rsidP="006E353C">
      <w:pPr>
        <w:spacing w:after="0" w:line="240" w:lineRule="auto"/>
        <w:contextualSpacing/>
        <w:rPr>
          <w:rFonts w:ascii="Times New Roman" w:eastAsia="Times New Roman" w:hAnsi="Times New Roman" w:cs="Times New Roman"/>
          <w:sz w:val="28"/>
          <w:szCs w:val="28"/>
        </w:rPr>
      </w:pPr>
      <w:r w:rsidRPr="001654A4">
        <w:rPr>
          <w:rFonts w:ascii="Times New Roman" w:eastAsia="Times New Roman" w:hAnsi="Times New Roman" w:cs="Times New Roman"/>
          <w:sz w:val="28"/>
          <w:szCs w:val="28"/>
        </w:rPr>
        <w:t>Xin trân trọng cảm ơn!</w:t>
      </w:r>
    </w:p>
    <w:p w:rsidR="006E353C" w:rsidRDefault="006E353C" w:rsidP="006E353C">
      <w:pPr>
        <w:spacing w:after="0" w:line="240" w:lineRule="auto"/>
        <w:contextualSpacing/>
        <w:rPr>
          <w:rFonts w:ascii="Times New Roman" w:eastAsia="Times New Roman" w:hAnsi="Times New Roman" w:cs="Times New Roman"/>
          <w:sz w:val="28"/>
          <w:szCs w:val="28"/>
        </w:rPr>
      </w:pPr>
    </w:p>
    <w:p w:rsidR="006E353C" w:rsidRDefault="006E353C" w:rsidP="006E353C">
      <w:p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647DA">
        <w:rPr>
          <w:rFonts w:ascii="Times New Roman" w:eastAsia="Times New Roman" w:hAnsi="Times New Roman" w:cs="Times New Roman"/>
          <w:sz w:val="28"/>
          <w:szCs w:val="28"/>
        </w:rPr>
        <w:t xml:space="preserve">                           </w:t>
      </w:r>
      <w:bookmarkStart w:id="0" w:name="_GoBack"/>
      <w:bookmarkEnd w:id="0"/>
      <w:r>
        <w:rPr>
          <w:rFonts w:ascii="Times New Roman" w:eastAsia="Times New Roman" w:hAnsi="Times New Roman" w:cs="Times New Roman"/>
          <w:sz w:val="28"/>
          <w:szCs w:val="28"/>
        </w:rPr>
        <w:t>Người viết tham luận</w:t>
      </w:r>
    </w:p>
    <w:p w:rsidR="006E353C" w:rsidRDefault="006E353C" w:rsidP="006E353C">
      <w:pPr>
        <w:spacing w:after="0" w:line="240" w:lineRule="auto"/>
        <w:contextualSpacing/>
        <w:rPr>
          <w:rFonts w:ascii="Times New Roman" w:eastAsia="Times New Roman" w:hAnsi="Times New Roman" w:cs="Times New Roman"/>
          <w:sz w:val="28"/>
          <w:szCs w:val="28"/>
        </w:rPr>
      </w:pPr>
    </w:p>
    <w:p w:rsidR="006E353C" w:rsidRDefault="006E353C" w:rsidP="006E353C">
      <w:pPr>
        <w:spacing w:after="0" w:line="240" w:lineRule="auto"/>
        <w:contextualSpacing/>
        <w:rPr>
          <w:rFonts w:ascii="Times New Roman" w:eastAsia="Times New Roman" w:hAnsi="Times New Roman" w:cs="Times New Roman"/>
          <w:sz w:val="28"/>
          <w:szCs w:val="28"/>
        </w:rPr>
      </w:pPr>
    </w:p>
    <w:p w:rsidR="006E353C" w:rsidRPr="001654A4" w:rsidRDefault="006E353C" w:rsidP="006E353C">
      <w:p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Nguyễn Thị Huyền</w:t>
      </w:r>
    </w:p>
    <w:p w:rsidR="006E353C" w:rsidRPr="004A762C" w:rsidRDefault="006E353C" w:rsidP="006E353C">
      <w:pPr>
        <w:spacing w:after="0" w:line="240" w:lineRule="auto"/>
        <w:contextualSpacing/>
        <w:rPr>
          <w:rFonts w:ascii="Times New Roman" w:hAnsi="Times New Roman" w:cs="Times New Roman"/>
          <w:sz w:val="28"/>
          <w:szCs w:val="28"/>
        </w:rPr>
      </w:pPr>
    </w:p>
    <w:p w:rsidR="00007A54" w:rsidRPr="00007A54" w:rsidRDefault="00007A54" w:rsidP="00007A54">
      <w:pPr>
        <w:pStyle w:val="NoSpacing"/>
        <w:jc w:val="center"/>
      </w:pPr>
    </w:p>
    <w:sectPr w:rsidR="00007A54" w:rsidRPr="00007A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C00"/>
    <w:rsid w:val="00007A54"/>
    <w:rsid w:val="004647DA"/>
    <w:rsid w:val="00503D11"/>
    <w:rsid w:val="006E353C"/>
    <w:rsid w:val="00997B23"/>
    <w:rsid w:val="00B17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E2C8F"/>
  <w15:chartTrackingRefBased/>
  <w15:docId w15:val="{D7AD047F-9B33-4524-83AF-5380821BB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7A54"/>
    <w:pPr>
      <w:spacing w:after="0" w:line="240" w:lineRule="auto"/>
    </w:pPr>
    <w:rPr>
      <w:rFonts w:ascii="Times New Roman" w:eastAsia="Times New Roman" w:hAnsi="Times New Roman" w:cs="Times New Roman"/>
      <w:sz w:val="26"/>
      <w:szCs w:val="26"/>
    </w:rPr>
  </w:style>
  <w:style w:type="paragraph" w:styleId="NormalWeb">
    <w:name w:val="Normal (Web)"/>
    <w:basedOn w:val="Normal"/>
    <w:uiPriority w:val="99"/>
    <w:unhideWhenUsed/>
    <w:rsid w:val="006E35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353C"/>
    <w:rPr>
      <w:b/>
      <w:bCs/>
    </w:rPr>
  </w:style>
  <w:style w:type="table" w:styleId="TableGrid">
    <w:name w:val="Table Grid"/>
    <w:basedOn w:val="TableNormal"/>
    <w:uiPriority w:val="39"/>
    <w:rsid w:val="006E353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2025-10-05T08:05:00Z</dcterms:created>
  <dcterms:modified xsi:type="dcterms:W3CDTF">2025-10-05T08:41:00Z</dcterms:modified>
</cp:coreProperties>
</file>