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B3B9D" w14:textId="77777777" w:rsidR="00C97EAB" w:rsidRPr="00FC4C0D" w:rsidRDefault="00C97EAB" w:rsidP="00C97EAB">
      <w:pPr>
        <w:shd w:val="clear" w:color="auto" w:fill="FFFFFF"/>
        <w:spacing w:after="0" w:line="240" w:lineRule="auto"/>
        <w:jc w:val="center"/>
        <w:rPr>
          <w:rFonts w:ascii="Segoe UI" w:hAnsi="Segoe UI" w:cs="Segoe UI"/>
          <w:b/>
          <w:bCs/>
          <w:color w:val="F45656"/>
          <w:sz w:val="32"/>
          <w:szCs w:val="32"/>
          <w:shd w:val="clear" w:color="auto" w:fill="FDFDFD"/>
        </w:rPr>
      </w:pPr>
      <w:r w:rsidRPr="00FC4C0D">
        <w:rPr>
          <w:rFonts w:ascii="Segoe UI" w:hAnsi="Segoe UI" w:cs="Segoe UI"/>
          <w:b/>
          <w:bCs/>
          <w:color w:val="F45656"/>
          <w:sz w:val="32"/>
          <w:szCs w:val="32"/>
          <w:shd w:val="clear" w:color="auto" w:fill="FDFDFD"/>
        </w:rPr>
        <w:t>HƯỚNG DẪN HS THCS ỨNG DỤNG NĂNG LƯỢNG ÁNH SÁNG</w:t>
      </w:r>
    </w:p>
    <w:p w14:paraId="6BCAEDB1" w14:textId="77777777" w:rsidR="00C97EAB" w:rsidRDefault="00C97EAB" w:rsidP="00C97EAB">
      <w:pPr>
        <w:shd w:val="clear" w:color="auto" w:fill="FFFFFF"/>
        <w:spacing w:after="0" w:line="240" w:lineRule="auto"/>
        <w:jc w:val="center"/>
        <w:rPr>
          <w:rFonts w:ascii="Segoe UI" w:hAnsi="Segoe UI" w:cs="Segoe UI"/>
          <w:b/>
          <w:bCs/>
          <w:color w:val="F45656"/>
          <w:sz w:val="32"/>
          <w:szCs w:val="32"/>
          <w:shd w:val="clear" w:color="auto" w:fill="FDFDFD"/>
        </w:rPr>
      </w:pPr>
      <w:r w:rsidRPr="00FC4C0D">
        <w:rPr>
          <w:rFonts w:ascii="Segoe UI" w:hAnsi="Segoe UI" w:cs="Segoe UI"/>
          <w:b/>
          <w:bCs/>
          <w:color w:val="F45656"/>
          <w:sz w:val="32"/>
          <w:szCs w:val="32"/>
          <w:shd w:val="clear" w:color="auto" w:fill="FDFDFD"/>
        </w:rPr>
        <w:t>VÀO THỰC TẾ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88"/>
        <w:gridCol w:w="8062"/>
      </w:tblGrid>
      <w:tr w:rsidR="00C97EAB" w14:paraId="2A909454" w14:textId="77777777" w:rsidTr="00C97EAB">
        <w:tc>
          <w:tcPr>
            <w:tcW w:w="5508" w:type="dxa"/>
          </w:tcPr>
          <w:p w14:paraId="77EA3CB6" w14:textId="77777777" w:rsidR="00C97EAB" w:rsidRDefault="00C97EAB" w:rsidP="00C97EAB">
            <w:pPr>
              <w:shd w:val="clear" w:color="auto" w:fill="FDFDFD"/>
              <w:rPr>
                <w:rFonts w:eastAsia="Times New Roman"/>
                <w:color w:val="212529"/>
                <w:kern w:val="0"/>
                <w:sz w:val="28"/>
                <w:szCs w:val="28"/>
                <w14:ligatures w14:val="none"/>
              </w:rPr>
            </w:pPr>
            <w:r w:rsidRPr="00FC4C0D">
              <w:rPr>
                <w:rFonts w:ascii="Segoe UI" w:eastAsia="Times New Roman" w:hAnsi="Segoe UI" w:cs="Segoe UI"/>
                <w:b/>
                <w:bCs/>
                <w:noProof/>
                <w:color w:val="212529"/>
                <w:kern w:val="0"/>
                <w:sz w:val="24"/>
                <w:szCs w:val="24"/>
                <w14:ligatures w14:val="none"/>
              </w:rPr>
              <w:drawing>
                <wp:inline distT="0" distB="0" distL="0" distR="0" wp14:anchorId="27D29CC0" wp14:editId="55D434F6">
                  <wp:extent cx="3062605" cy="4328160"/>
                  <wp:effectExtent l="0" t="0" r="0" b="0"/>
                  <wp:docPr id="3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7336" cy="4348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C0D">
              <w:rPr>
                <w:rFonts w:ascii="Segoe UI" w:eastAsia="Times New Roman" w:hAnsi="Segoe UI" w:cs="Segoe UI"/>
                <w:noProof/>
                <w:color w:val="212529"/>
                <w:kern w:val="0"/>
                <w:sz w:val="24"/>
                <w:szCs w:val="24"/>
                <w14:ligatures w14:val="none"/>
              </w:rPr>
              <w:lastRenderedPageBreak/>
              <w:drawing>
                <wp:inline distT="0" distB="0" distL="0" distR="0" wp14:anchorId="3C9906B9" wp14:editId="55A3CCE3">
                  <wp:extent cx="2811780" cy="2339340"/>
                  <wp:effectExtent l="0" t="0" r="0" b="0"/>
                  <wp:docPr id="4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1780" cy="2339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4B05D9" w14:textId="77777777" w:rsidR="00C97EAB" w:rsidRDefault="00C97EAB" w:rsidP="00C97EAB">
            <w:pPr>
              <w:shd w:val="clear" w:color="auto" w:fill="FDFDFD"/>
              <w:rPr>
                <w:rFonts w:eastAsia="Times New Roman"/>
                <w:color w:val="212529"/>
                <w:kern w:val="0"/>
                <w:sz w:val="28"/>
                <w:szCs w:val="28"/>
                <w14:ligatures w14:val="none"/>
              </w:rPr>
            </w:pPr>
          </w:p>
          <w:p w14:paraId="3CF99677" w14:textId="77777777" w:rsidR="00C97EAB" w:rsidRDefault="00C97EAB" w:rsidP="00C97EAB">
            <w:pPr>
              <w:shd w:val="clear" w:color="auto" w:fill="FDFDFD"/>
              <w:rPr>
                <w:rFonts w:eastAsia="Times New Roman"/>
                <w:color w:val="212529"/>
                <w:kern w:val="0"/>
                <w:sz w:val="28"/>
                <w:szCs w:val="28"/>
                <w14:ligatures w14:val="none"/>
              </w:rPr>
            </w:pPr>
          </w:p>
          <w:p w14:paraId="6069A828" w14:textId="752C3BA8" w:rsidR="00C97EAB" w:rsidRPr="00FC4C0D" w:rsidRDefault="00C97EAB" w:rsidP="00C97EAB">
            <w:pPr>
              <w:shd w:val="clear" w:color="auto" w:fill="FDFDFD"/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</w:pPr>
            <w:proofErr w:type="spellStart"/>
            <w:r w:rsidRPr="00FC4C0D">
              <w:rPr>
                <w:rFonts w:eastAsia="Times New Roman"/>
                <w:color w:val="212529"/>
                <w:kern w:val="0"/>
                <w:sz w:val="28"/>
                <w:szCs w:val="28"/>
                <w14:ligatures w14:val="none"/>
              </w:rPr>
              <w:t>Để</w:t>
            </w:r>
            <w:proofErr w:type="spellEnd"/>
            <w:r w:rsidRPr="00FC4C0D">
              <w:rPr>
                <w:rFonts w:eastAsia="Times New Roman"/>
                <w:color w:val="212529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FC4C0D">
              <w:rPr>
                <w:rFonts w:eastAsia="Times New Roman"/>
                <w:color w:val="212529"/>
                <w:kern w:val="0"/>
                <w:sz w:val="28"/>
                <w:szCs w:val="28"/>
                <w14:ligatures w14:val="none"/>
              </w:rPr>
              <w:t>hỗ</w:t>
            </w:r>
            <w:proofErr w:type="spellEnd"/>
            <w:r w:rsidRPr="00FC4C0D">
              <w:rPr>
                <w:rFonts w:eastAsia="Times New Roman"/>
                <w:color w:val="212529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FC4C0D">
              <w:rPr>
                <w:rFonts w:eastAsia="Times New Roman"/>
                <w:color w:val="212529"/>
                <w:kern w:val="0"/>
                <w:sz w:val="28"/>
                <w:szCs w:val="28"/>
                <w14:ligatures w14:val="none"/>
              </w:rPr>
              <w:t>trợ</w:t>
            </w:r>
            <w:proofErr w:type="spellEnd"/>
            <w:r w:rsidRPr="00FC4C0D">
              <w:rPr>
                <w:rFonts w:eastAsia="Times New Roman"/>
                <w:color w:val="212529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FC4C0D">
              <w:rPr>
                <w:rFonts w:eastAsia="Times New Roman"/>
                <w:color w:val="212529"/>
                <w:kern w:val="0"/>
                <w:sz w:val="28"/>
                <w:szCs w:val="28"/>
                <w14:ligatures w14:val="none"/>
              </w:rPr>
              <w:t>học</w:t>
            </w:r>
            <w:proofErr w:type="spellEnd"/>
            <w:r w:rsidRPr="00FC4C0D">
              <w:rPr>
                <w:rFonts w:eastAsia="Times New Roman"/>
                <w:color w:val="212529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FC4C0D">
              <w:rPr>
                <w:rFonts w:eastAsia="Times New Roman"/>
                <w:color w:val="212529"/>
                <w:kern w:val="0"/>
                <w:sz w:val="28"/>
                <w:szCs w:val="28"/>
                <w14:ligatures w14:val="none"/>
              </w:rPr>
              <w:t>sinh</w:t>
            </w:r>
            <w:proofErr w:type="spellEnd"/>
            <w:r w:rsidRPr="00FC4C0D">
              <w:rPr>
                <w:rFonts w:eastAsia="Times New Roman"/>
                <w:color w:val="212529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FC4C0D">
              <w:rPr>
                <w:rFonts w:eastAsia="Times New Roman"/>
                <w:color w:val="212529"/>
                <w:kern w:val="0"/>
                <w:sz w:val="28"/>
                <w:szCs w:val="28"/>
                <w14:ligatures w14:val="none"/>
              </w:rPr>
              <w:t>tự</w:t>
            </w:r>
            <w:proofErr w:type="spellEnd"/>
            <w:r w:rsidRPr="00FC4C0D">
              <w:rPr>
                <w:rFonts w:eastAsia="Times New Roman"/>
                <w:color w:val="212529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FC4C0D">
              <w:rPr>
                <w:rFonts w:eastAsia="Times New Roman"/>
                <w:color w:val="212529"/>
                <w:kern w:val="0"/>
                <w:sz w:val="28"/>
                <w:szCs w:val="28"/>
                <w14:ligatures w14:val="none"/>
              </w:rPr>
              <w:t>thiết</w:t>
            </w:r>
            <w:proofErr w:type="spellEnd"/>
            <w:r w:rsidRPr="00FC4C0D">
              <w:rPr>
                <w:rFonts w:eastAsia="Times New Roman"/>
                <w:color w:val="212529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FC4C0D">
              <w:rPr>
                <w:rFonts w:eastAsia="Times New Roman"/>
                <w:color w:val="212529"/>
                <w:kern w:val="0"/>
                <w:sz w:val="28"/>
                <w:szCs w:val="28"/>
                <w14:ligatures w14:val="none"/>
              </w:rPr>
              <w:t>kế</w:t>
            </w:r>
            <w:proofErr w:type="spellEnd"/>
            <w:r w:rsidRPr="00FC4C0D">
              <w:rPr>
                <w:rFonts w:eastAsia="Times New Roman"/>
                <w:color w:val="212529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FC4C0D">
              <w:rPr>
                <w:rFonts w:eastAsia="Times New Roman"/>
                <w:color w:val="212529"/>
                <w:kern w:val="0"/>
                <w:sz w:val="28"/>
                <w:szCs w:val="28"/>
                <w14:ligatures w14:val="none"/>
              </w:rPr>
              <w:t>và</w:t>
            </w:r>
            <w:proofErr w:type="spellEnd"/>
            <w:r w:rsidRPr="00FC4C0D">
              <w:rPr>
                <w:rFonts w:eastAsia="Times New Roman"/>
                <w:color w:val="212529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FC4C0D">
              <w:rPr>
                <w:rFonts w:eastAsia="Times New Roman"/>
                <w:color w:val="212529"/>
                <w:kern w:val="0"/>
                <w:sz w:val="28"/>
                <w:szCs w:val="28"/>
                <w14:ligatures w14:val="none"/>
              </w:rPr>
              <w:t>chế</w:t>
            </w:r>
            <w:proofErr w:type="spellEnd"/>
            <w:r w:rsidRPr="00FC4C0D">
              <w:rPr>
                <w:rFonts w:eastAsia="Times New Roman"/>
                <w:color w:val="212529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FC4C0D">
              <w:rPr>
                <w:rFonts w:eastAsia="Times New Roman"/>
                <w:color w:val="212529"/>
                <w:kern w:val="0"/>
                <w:sz w:val="28"/>
                <w:szCs w:val="28"/>
                <w14:ligatures w14:val="none"/>
              </w:rPr>
              <w:t>tạo</w:t>
            </w:r>
            <w:proofErr w:type="spellEnd"/>
            <w:r w:rsidRPr="00FC4C0D">
              <w:rPr>
                <w:rFonts w:eastAsia="Times New Roman"/>
                <w:color w:val="212529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FC4C0D">
              <w:rPr>
                <w:rFonts w:eastAsia="Times New Roman"/>
                <w:color w:val="212529"/>
                <w:kern w:val="0"/>
                <w:sz w:val="28"/>
                <w:szCs w:val="28"/>
                <w14:ligatures w14:val="none"/>
              </w:rPr>
              <w:t>các</w:t>
            </w:r>
            <w:proofErr w:type="spellEnd"/>
            <w:r w:rsidRPr="00FC4C0D">
              <w:rPr>
                <w:rFonts w:eastAsia="Times New Roman"/>
                <w:color w:val="212529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FC4C0D">
              <w:rPr>
                <w:rFonts w:eastAsia="Times New Roman"/>
                <w:color w:val="212529"/>
                <w:kern w:val="0"/>
                <w:sz w:val="28"/>
                <w:szCs w:val="28"/>
                <w14:ligatures w14:val="none"/>
              </w:rPr>
              <w:t>thiết</w:t>
            </w:r>
            <w:proofErr w:type="spellEnd"/>
            <w:r w:rsidRPr="00FC4C0D">
              <w:rPr>
                <w:rFonts w:eastAsia="Times New Roman"/>
                <w:color w:val="212529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FC4C0D">
              <w:rPr>
                <w:rFonts w:eastAsia="Times New Roman"/>
                <w:color w:val="212529"/>
                <w:kern w:val="0"/>
                <w:sz w:val="28"/>
                <w:szCs w:val="28"/>
                <w14:ligatures w14:val="none"/>
              </w:rPr>
              <w:t>bị</w:t>
            </w:r>
            <w:proofErr w:type="spellEnd"/>
            <w:r w:rsidRPr="00FC4C0D">
              <w:rPr>
                <w:rFonts w:eastAsia="Times New Roman"/>
                <w:color w:val="212529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FC4C0D">
              <w:rPr>
                <w:rFonts w:eastAsia="Times New Roman"/>
                <w:color w:val="212529"/>
                <w:kern w:val="0"/>
                <w:sz w:val="28"/>
                <w:szCs w:val="28"/>
                <w14:ligatures w14:val="none"/>
              </w:rPr>
              <w:t>năng</w:t>
            </w:r>
            <w:proofErr w:type="spellEnd"/>
            <w:r w:rsidRPr="00FC4C0D">
              <w:rPr>
                <w:rFonts w:eastAsia="Times New Roman"/>
                <w:color w:val="212529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FC4C0D">
              <w:rPr>
                <w:rFonts w:eastAsia="Times New Roman"/>
                <w:color w:val="212529"/>
                <w:kern w:val="0"/>
                <w:sz w:val="28"/>
                <w:szCs w:val="28"/>
                <w14:ligatures w14:val="none"/>
              </w:rPr>
              <w:t>lượng</w:t>
            </w:r>
            <w:proofErr w:type="spellEnd"/>
            <w:r w:rsidRPr="00FC4C0D">
              <w:rPr>
                <w:rFonts w:eastAsia="Times New Roman"/>
                <w:color w:val="212529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FC4C0D">
              <w:rPr>
                <w:rFonts w:eastAsia="Times New Roman"/>
                <w:color w:val="212529"/>
                <w:kern w:val="0"/>
                <w:sz w:val="28"/>
                <w:szCs w:val="28"/>
                <w14:ligatures w14:val="none"/>
              </w:rPr>
              <w:t>ánh</w:t>
            </w:r>
            <w:proofErr w:type="spellEnd"/>
            <w:r w:rsidRPr="00FC4C0D">
              <w:rPr>
                <w:rFonts w:eastAsia="Times New Roman"/>
                <w:color w:val="212529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FC4C0D">
              <w:rPr>
                <w:rFonts w:eastAsia="Times New Roman"/>
                <w:color w:val="212529"/>
                <w:kern w:val="0"/>
                <w:sz w:val="28"/>
                <w:szCs w:val="28"/>
                <w14:ligatures w14:val="none"/>
              </w:rPr>
              <w:t>sáng</w:t>
            </w:r>
            <w:proofErr w:type="spellEnd"/>
            <w:r w:rsidRPr="00FC4C0D">
              <w:rPr>
                <w:rFonts w:eastAsia="Times New Roman"/>
                <w:color w:val="212529"/>
                <w:kern w:val="0"/>
                <w:sz w:val="28"/>
                <w:szCs w:val="28"/>
                <w14:ligatures w14:val="none"/>
              </w:rPr>
              <w:t xml:space="preserve">, </w:t>
            </w:r>
            <w:proofErr w:type="spellStart"/>
            <w:r w:rsidRPr="00FC4C0D">
              <w:rPr>
                <w:rFonts w:eastAsia="Times New Roman"/>
                <w:color w:val="212529"/>
                <w:kern w:val="0"/>
                <w:sz w:val="28"/>
                <w:szCs w:val="28"/>
                <w14:ligatures w14:val="none"/>
              </w:rPr>
              <w:t>giáo</w:t>
            </w:r>
            <w:proofErr w:type="spellEnd"/>
            <w:r w:rsidRPr="00FC4C0D">
              <w:rPr>
                <w:rFonts w:eastAsia="Times New Roman"/>
                <w:color w:val="212529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FC4C0D">
              <w:rPr>
                <w:rFonts w:eastAsia="Times New Roman"/>
                <w:color w:val="212529"/>
                <w:kern w:val="0"/>
                <w:sz w:val="28"/>
                <w:szCs w:val="28"/>
                <w14:ligatures w14:val="none"/>
              </w:rPr>
              <w:t>viên</w:t>
            </w:r>
            <w:proofErr w:type="spellEnd"/>
            <w:r w:rsidRPr="00FC4C0D">
              <w:rPr>
                <w:rFonts w:eastAsia="Times New Roman"/>
                <w:color w:val="212529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FC4C0D">
              <w:rPr>
                <w:rFonts w:eastAsia="Times New Roman"/>
                <w:color w:val="212529"/>
                <w:kern w:val="0"/>
                <w:sz w:val="28"/>
                <w:szCs w:val="28"/>
                <w14:ligatures w14:val="none"/>
              </w:rPr>
              <w:t>có</w:t>
            </w:r>
            <w:proofErr w:type="spellEnd"/>
            <w:r w:rsidRPr="00FC4C0D">
              <w:rPr>
                <w:rFonts w:eastAsia="Times New Roman"/>
                <w:color w:val="212529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FC4C0D">
              <w:rPr>
                <w:rFonts w:eastAsia="Times New Roman"/>
                <w:color w:val="212529"/>
                <w:kern w:val="0"/>
                <w:sz w:val="28"/>
                <w:szCs w:val="28"/>
                <w14:ligatures w14:val="none"/>
              </w:rPr>
              <w:t>thể</w:t>
            </w:r>
            <w:proofErr w:type="spellEnd"/>
            <w:r w:rsidRPr="00FC4C0D">
              <w:rPr>
                <w:rFonts w:eastAsia="Times New Roman"/>
                <w:color w:val="212529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FC4C0D">
              <w:rPr>
                <w:rFonts w:eastAsia="Times New Roman"/>
                <w:color w:val="212529"/>
                <w:kern w:val="0"/>
                <w:sz w:val="28"/>
                <w:szCs w:val="28"/>
                <w14:ligatures w14:val="none"/>
              </w:rPr>
              <w:t>sử</w:t>
            </w:r>
            <w:proofErr w:type="spellEnd"/>
            <w:r w:rsidRPr="00FC4C0D">
              <w:rPr>
                <w:rFonts w:eastAsia="Times New Roman"/>
                <w:color w:val="212529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FC4C0D">
              <w:rPr>
                <w:rFonts w:eastAsia="Times New Roman"/>
                <w:color w:val="212529"/>
                <w:kern w:val="0"/>
                <w:sz w:val="28"/>
                <w:szCs w:val="28"/>
                <w14:ligatures w14:val="none"/>
              </w:rPr>
              <w:t>dụng</w:t>
            </w:r>
            <w:proofErr w:type="spellEnd"/>
            <w:r w:rsidRPr="00FC4C0D">
              <w:rPr>
                <w:rFonts w:eastAsia="Times New Roman"/>
                <w:color w:val="212529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FC4C0D">
              <w:rPr>
                <w:rFonts w:eastAsia="Times New Roman"/>
                <w:color w:val="212529"/>
                <w:kern w:val="0"/>
                <w:sz w:val="28"/>
                <w:szCs w:val="28"/>
                <w14:ligatures w14:val="none"/>
              </w:rPr>
              <w:t>các</w:t>
            </w:r>
            <w:proofErr w:type="spellEnd"/>
            <w:r w:rsidRPr="00FC4C0D">
              <w:rPr>
                <w:rFonts w:eastAsia="Times New Roman"/>
                <w:color w:val="212529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FC4C0D">
              <w:rPr>
                <w:rFonts w:eastAsia="Times New Roman"/>
                <w:color w:val="212529"/>
                <w:kern w:val="0"/>
                <w:sz w:val="28"/>
                <w:szCs w:val="28"/>
                <w14:ligatures w14:val="none"/>
              </w:rPr>
              <w:t>công</w:t>
            </w:r>
            <w:proofErr w:type="spellEnd"/>
            <w:r w:rsidRPr="00FC4C0D">
              <w:rPr>
                <w:rFonts w:eastAsia="Times New Roman"/>
                <w:color w:val="212529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FC4C0D">
              <w:rPr>
                <w:rFonts w:eastAsia="Times New Roman"/>
                <w:color w:val="212529"/>
                <w:kern w:val="0"/>
                <w:sz w:val="28"/>
                <w:szCs w:val="28"/>
                <w14:ligatures w14:val="none"/>
              </w:rPr>
              <w:t>cụ</w:t>
            </w:r>
            <w:proofErr w:type="spellEnd"/>
            <w:r w:rsidRPr="00FC4C0D">
              <w:rPr>
                <w:rFonts w:eastAsia="Times New Roman"/>
                <w:color w:val="212529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FC4C0D">
              <w:rPr>
                <w:rFonts w:eastAsia="Times New Roman"/>
                <w:color w:val="212529"/>
                <w:kern w:val="0"/>
                <w:sz w:val="28"/>
                <w:szCs w:val="28"/>
                <w14:ligatures w14:val="none"/>
              </w:rPr>
              <w:t>và</w:t>
            </w:r>
            <w:proofErr w:type="spellEnd"/>
            <w:r w:rsidRPr="00FC4C0D">
              <w:rPr>
                <w:rFonts w:eastAsia="Times New Roman"/>
                <w:color w:val="212529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FC4C0D">
              <w:rPr>
                <w:rFonts w:eastAsia="Times New Roman"/>
                <w:color w:val="212529"/>
                <w:kern w:val="0"/>
                <w:sz w:val="28"/>
                <w:szCs w:val="28"/>
                <w14:ligatures w14:val="none"/>
              </w:rPr>
              <w:t>tài</w:t>
            </w:r>
            <w:proofErr w:type="spellEnd"/>
            <w:r w:rsidRPr="00FC4C0D">
              <w:rPr>
                <w:rFonts w:eastAsia="Times New Roman"/>
                <w:color w:val="212529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FC4C0D">
              <w:rPr>
                <w:rFonts w:eastAsia="Times New Roman"/>
                <w:color w:val="212529"/>
                <w:kern w:val="0"/>
                <w:sz w:val="28"/>
                <w:szCs w:val="28"/>
                <w14:ligatures w14:val="none"/>
              </w:rPr>
              <w:t>liệu</w:t>
            </w:r>
            <w:proofErr w:type="spellEnd"/>
            <w:r w:rsidRPr="00FC4C0D">
              <w:rPr>
                <w:rFonts w:eastAsia="Times New Roman"/>
                <w:color w:val="212529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FC4C0D">
              <w:rPr>
                <w:rFonts w:eastAsia="Times New Roman"/>
                <w:color w:val="212529"/>
                <w:kern w:val="0"/>
                <w:sz w:val="28"/>
                <w:szCs w:val="28"/>
                <w14:ligatures w14:val="none"/>
              </w:rPr>
              <w:t>sau</w:t>
            </w:r>
            <w:proofErr w:type="spellEnd"/>
            <w:r w:rsidRPr="00FC4C0D">
              <w:rPr>
                <w:rFonts w:eastAsia="Times New Roman"/>
                <w:color w:val="212529"/>
                <w:kern w:val="0"/>
                <w:sz w:val="28"/>
                <w:szCs w:val="28"/>
                <w14:ligatures w14:val="none"/>
              </w:rPr>
              <w:t>:</w:t>
            </w:r>
          </w:p>
          <w:p w14:paraId="5064DFB2" w14:textId="77777777" w:rsidR="00C97EAB" w:rsidRPr="00FC4C0D" w:rsidRDefault="00C97EAB" w:rsidP="00C97EAB">
            <w:pPr>
              <w:p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pBdr>
              <w:shd w:val="clear" w:color="auto" w:fill="FDFDFD"/>
              <w:spacing w:before="100" w:beforeAutospacing="1" w:after="100" w:afterAutospacing="1"/>
              <w:outlineLvl w:val="1"/>
              <w:rPr>
                <w:rFonts w:ascii="Segoe UI" w:eastAsia="Times New Roman" w:hAnsi="Segoe UI" w:cs="Segoe UI"/>
                <w:color w:val="212529"/>
                <w:kern w:val="0"/>
                <w:sz w:val="36"/>
                <w:szCs w:val="36"/>
                <w14:ligatures w14:val="none"/>
              </w:rPr>
            </w:pPr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36"/>
                <w:szCs w:val="36"/>
                <w14:ligatures w14:val="none"/>
              </w:rPr>
              <w:t xml:space="preserve">I. Nguyên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36"/>
                <w:szCs w:val="36"/>
                <w14:ligatures w14:val="none"/>
              </w:rPr>
              <w:t>vật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36"/>
                <w:szCs w:val="36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36"/>
                <w:szCs w:val="36"/>
                <w14:ligatures w14:val="none"/>
              </w:rPr>
              <w:t>liệu</w:t>
            </w:r>
            <w:proofErr w:type="spellEnd"/>
          </w:p>
          <w:p w14:paraId="48E68F59" w14:textId="77777777" w:rsidR="00C97EAB" w:rsidRPr="00FC4C0D" w:rsidRDefault="00C97EAB" w:rsidP="00C97EAB">
            <w:pPr>
              <w:numPr>
                <w:ilvl w:val="0"/>
                <w:numId w:val="1"/>
              </w:numPr>
              <w:p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pBdr>
              <w:shd w:val="clear" w:color="auto" w:fill="FDFDFD"/>
              <w:spacing w:before="100" w:beforeAutospacing="1" w:after="100" w:afterAutospacing="1"/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</w:pP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:bdr w:val="single" w:sz="2" w:space="0" w:color="E5E7EB" w:frame="1"/>
                <w14:ligatures w14:val="none"/>
              </w:rPr>
              <w:t>Cảm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:bdr w:val="single" w:sz="2" w:space="0" w:color="E5E7EB" w:frame="1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:bdr w:val="single" w:sz="2" w:space="0" w:color="E5E7EB" w:frame="1"/>
                <w14:ligatures w14:val="none"/>
              </w:rPr>
              <w:t>biến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:bdr w:val="single" w:sz="2" w:space="0" w:color="E5E7EB" w:frame="1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:bdr w:val="single" w:sz="2" w:space="0" w:color="E5E7EB" w:frame="1"/>
                <w14:ligatures w14:val="none"/>
              </w:rPr>
              <w:t>ánh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:bdr w:val="single" w:sz="2" w:space="0" w:color="E5E7EB" w:frame="1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:bdr w:val="single" w:sz="2" w:space="0" w:color="E5E7EB" w:frame="1"/>
                <w14:ligatures w14:val="none"/>
              </w:rPr>
              <w:t>sáng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:</w:t>
            </w:r>
          </w:p>
          <w:p w14:paraId="50162172" w14:textId="77777777" w:rsidR="00C97EAB" w:rsidRPr="00FC4C0D" w:rsidRDefault="00C97EAB" w:rsidP="00C97EAB">
            <w:pPr>
              <w:numPr>
                <w:ilvl w:val="1"/>
                <w:numId w:val="1"/>
              </w:numPr>
              <w:p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pBdr>
              <w:shd w:val="clear" w:color="auto" w:fill="FDFDFD"/>
              <w:spacing w:before="100" w:beforeAutospacing="1" w:after="100" w:afterAutospacing="1"/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</w:pP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Cảm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biến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quang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 (light sensor)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để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đo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cường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độ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ánh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sáng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.</w:t>
            </w:r>
          </w:p>
          <w:p w14:paraId="7C0E03A1" w14:textId="77777777" w:rsidR="00C97EAB" w:rsidRPr="00FC4C0D" w:rsidRDefault="00C97EAB" w:rsidP="00C97EAB">
            <w:pPr>
              <w:numPr>
                <w:ilvl w:val="0"/>
                <w:numId w:val="1"/>
              </w:numPr>
              <w:p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pBdr>
              <w:shd w:val="clear" w:color="auto" w:fill="FDFDFD"/>
              <w:spacing w:before="100" w:beforeAutospacing="1" w:after="100" w:afterAutospacing="1"/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</w:pPr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:bdr w:val="single" w:sz="2" w:space="0" w:color="E5E7EB" w:frame="1"/>
                <w14:ligatures w14:val="none"/>
              </w:rPr>
              <w:t xml:space="preserve">Pin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:bdr w:val="single" w:sz="2" w:space="0" w:color="E5E7EB" w:frame="1"/>
                <w14:ligatures w14:val="none"/>
              </w:rPr>
              <w:t>mặt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:bdr w:val="single" w:sz="2" w:space="0" w:color="E5E7EB" w:frame="1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:bdr w:val="single" w:sz="2" w:space="0" w:color="E5E7EB" w:frame="1"/>
                <w14:ligatures w14:val="none"/>
              </w:rPr>
              <w:t>trời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:bdr w:val="single" w:sz="2" w:space="0" w:color="E5E7EB" w:frame="1"/>
                <w14:ligatures w14:val="none"/>
              </w:rPr>
              <w:t xml:space="preserve"> (Solar panel)</w:t>
            </w:r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:</w:t>
            </w:r>
          </w:p>
          <w:p w14:paraId="40AE22F0" w14:textId="77777777" w:rsidR="00C97EAB" w:rsidRPr="00FC4C0D" w:rsidRDefault="00C97EAB" w:rsidP="00C97EAB">
            <w:pPr>
              <w:numPr>
                <w:ilvl w:val="1"/>
                <w:numId w:val="1"/>
              </w:numPr>
              <w:p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pBdr>
              <w:shd w:val="clear" w:color="auto" w:fill="FDFDFD"/>
              <w:spacing w:before="100" w:beforeAutospacing="1" w:after="100" w:afterAutospacing="1"/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</w:pP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Sử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dụng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 pin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mặt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trời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nhỏ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để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chuyển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đổi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ánh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sáng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thành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điện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năng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.</w:t>
            </w:r>
          </w:p>
          <w:p w14:paraId="737F16F1" w14:textId="77777777" w:rsidR="00C97EAB" w:rsidRPr="00FC4C0D" w:rsidRDefault="00C97EAB" w:rsidP="00C97EAB">
            <w:pPr>
              <w:numPr>
                <w:ilvl w:val="0"/>
                <w:numId w:val="1"/>
              </w:numPr>
              <w:p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pBdr>
              <w:shd w:val="clear" w:color="auto" w:fill="FDFDFD"/>
              <w:spacing w:before="100" w:beforeAutospacing="1" w:after="100" w:afterAutospacing="1"/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</w:pP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:bdr w:val="single" w:sz="2" w:space="0" w:color="E5E7EB" w:frame="1"/>
                <w14:ligatures w14:val="none"/>
              </w:rPr>
              <w:t>Bóng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:bdr w:val="single" w:sz="2" w:space="0" w:color="E5E7EB" w:frame="1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:bdr w:val="single" w:sz="2" w:space="0" w:color="E5E7EB" w:frame="1"/>
                <w14:ligatures w14:val="none"/>
              </w:rPr>
              <w:t>đèn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:bdr w:val="single" w:sz="2" w:space="0" w:color="E5E7EB" w:frame="1"/>
                <w14:ligatures w14:val="none"/>
              </w:rPr>
              <w:t xml:space="preserve"> LED</w:t>
            </w:r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:</w:t>
            </w:r>
          </w:p>
          <w:p w14:paraId="6DA01FDF" w14:textId="77777777" w:rsidR="00C97EAB" w:rsidRPr="00FC4C0D" w:rsidRDefault="00C97EAB" w:rsidP="00C97EAB">
            <w:pPr>
              <w:numPr>
                <w:ilvl w:val="1"/>
                <w:numId w:val="1"/>
              </w:numPr>
              <w:p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pBdr>
              <w:shd w:val="clear" w:color="auto" w:fill="FDFDFD"/>
              <w:spacing w:before="100" w:beforeAutospacing="1" w:after="100" w:afterAutospacing="1"/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</w:pPr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lastRenderedPageBreak/>
              <w:t xml:space="preserve">Các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loại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đèn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 LED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để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sử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dụng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cho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các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sản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phẩm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chiếu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sáng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.</w:t>
            </w:r>
          </w:p>
          <w:p w14:paraId="32F3A5D3" w14:textId="77777777" w:rsidR="00C97EAB" w:rsidRPr="00FC4C0D" w:rsidRDefault="00C97EAB" w:rsidP="00C97EAB">
            <w:pPr>
              <w:numPr>
                <w:ilvl w:val="0"/>
                <w:numId w:val="1"/>
              </w:numPr>
              <w:p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pBdr>
              <w:shd w:val="clear" w:color="auto" w:fill="FDFDFD"/>
              <w:spacing w:before="100" w:beforeAutospacing="1" w:after="100" w:afterAutospacing="1"/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</w:pPr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:bdr w:val="single" w:sz="2" w:space="0" w:color="E5E7EB" w:frame="1"/>
                <w14:ligatures w14:val="none"/>
              </w:rPr>
              <w:t xml:space="preserve">Pin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:bdr w:val="single" w:sz="2" w:space="0" w:color="E5E7EB" w:frame="1"/>
                <w14:ligatures w14:val="none"/>
              </w:rPr>
              <w:t>và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:bdr w:val="single" w:sz="2" w:space="0" w:color="E5E7EB" w:frame="1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:bdr w:val="single" w:sz="2" w:space="0" w:color="E5E7EB" w:frame="1"/>
                <w14:ligatures w14:val="none"/>
              </w:rPr>
              <w:t>mạch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:bdr w:val="single" w:sz="2" w:space="0" w:color="E5E7EB" w:frame="1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:bdr w:val="single" w:sz="2" w:space="0" w:color="E5E7EB" w:frame="1"/>
                <w14:ligatures w14:val="none"/>
              </w:rPr>
              <w:t>điện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:</w:t>
            </w:r>
          </w:p>
          <w:p w14:paraId="482D5436" w14:textId="77777777" w:rsidR="00C97EAB" w:rsidRPr="00FC4C0D" w:rsidRDefault="00C97EAB" w:rsidP="00C97EAB">
            <w:pPr>
              <w:numPr>
                <w:ilvl w:val="1"/>
                <w:numId w:val="1"/>
              </w:numPr>
              <w:p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pBdr>
              <w:shd w:val="clear" w:color="auto" w:fill="FDFDFD"/>
              <w:spacing w:before="100" w:beforeAutospacing="1" w:after="100" w:afterAutospacing="1"/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</w:pPr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Pin 1.5V, pin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sạc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,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và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mạch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điện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để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kết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nối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và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cung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cấp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điện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.</w:t>
            </w:r>
          </w:p>
          <w:p w14:paraId="0E047D2D" w14:textId="77777777" w:rsidR="00C97EAB" w:rsidRPr="00FC4C0D" w:rsidRDefault="00C97EAB" w:rsidP="00C97EAB">
            <w:pPr>
              <w:numPr>
                <w:ilvl w:val="0"/>
                <w:numId w:val="1"/>
              </w:numPr>
              <w:p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pBdr>
              <w:shd w:val="clear" w:color="auto" w:fill="FDFDFD"/>
              <w:spacing w:before="100" w:beforeAutospacing="1" w:after="100" w:afterAutospacing="1"/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</w:pP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:bdr w:val="single" w:sz="2" w:space="0" w:color="E5E7EB" w:frame="1"/>
                <w14:ligatures w14:val="none"/>
              </w:rPr>
              <w:t>Vật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:bdr w:val="single" w:sz="2" w:space="0" w:color="E5E7EB" w:frame="1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:bdr w:val="single" w:sz="2" w:space="0" w:color="E5E7EB" w:frame="1"/>
                <w14:ligatures w14:val="none"/>
              </w:rPr>
              <w:t>liệu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:bdr w:val="single" w:sz="2" w:space="0" w:color="E5E7EB" w:frame="1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:bdr w:val="single" w:sz="2" w:space="0" w:color="E5E7EB" w:frame="1"/>
                <w14:ligatures w14:val="none"/>
              </w:rPr>
              <w:t>xây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:bdr w:val="single" w:sz="2" w:space="0" w:color="E5E7EB" w:frame="1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:bdr w:val="single" w:sz="2" w:space="0" w:color="E5E7EB" w:frame="1"/>
                <w14:ligatures w14:val="none"/>
              </w:rPr>
              <w:t>dựng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:</w:t>
            </w:r>
          </w:p>
          <w:p w14:paraId="5D42EDDB" w14:textId="77777777" w:rsidR="00C97EAB" w:rsidRPr="00FC4C0D" w:rsidRDefault="00C97EAB" w:rsidP="00C97EAB">
            <w:pPr>
              <w:numPr>
                <w:ilvl w:val="1"/>
                <w:numId w:val="1"/>
              </w:numPr>
              <w:p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pBdr>
              <w:shd w:val="clear" w:color="auto" w:fill="FDFDFD"/>
              <w:spacing w:before="100" w:beforeAutospacing="1" w:after="100" w:afterAutospacing="1"/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</w:pP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Bìa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cứng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,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nhựa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,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gỗ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,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ống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nhựa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,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và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các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thiết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bị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tái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chế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khác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 (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như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 chai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nhựa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,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hộp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giấy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)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để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làm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thân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thiết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bị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.</w:t>
            </w:r>
          </w:p>
          <w:p w14:paraId="6BABC179" w14:textId="77777777" w:rsidR="00C97EAB" w:rsidRPr="00FC4C0D" w:rsidRDefault="00C97EAB" w:rsidP="00C97EAB">
            <w:pPr>
              <w:numPr>
                <w:ilvl w:val="0"/>
                <w:numId w:val="1"/>
              </w:numPr>
              <w:p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pBdr>
              <w:shd w:val="clear" w:color="auto" w:fill="FDFDFD"/>
              <w:spacing w:before="100" w:beforeAutospacing="1" w:after="100" w:afterAutospacing="1"/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</w:pP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:bdr w:val="single" w:sz="2" w:space="0" w:color="E5E7EB" w:frame="1"/>
                <w14:ligatures w14:val="none"/>
              </w:rPr>
              <w:t>Dụng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:bdr w:val="single" w:sz="2" w:space="0" w:color="E5E7EB" w:frame="1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:bdr w:val="single" w:sz="2" w:space="0" w:color="E5E7EB" w:frame="1"/>
                <w14:ligatures w14:val="none"/>
              </w:rPr>
              <w:t>cụ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:bdr w:val="single" w:sz="2" w:space="0" w:color="E5E7EB" w:frame="1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:bdr w:val="single" w:sz="2" w:space="0" w:color="E5E7EB" w:frame="1"/>
                <w14:ligatures w14:val="none"/>
              </w:rPr>
              <w:t>gia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:bdr w:val="single" w:sz="2" w:space="0" w:color="E5E7EB" w:frame="1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:bdr w:val="single" w:sz="2" w:space="0" w:color="E5E7EB" w:frame="1"/>
                <w14:ligatures w14:val="none"/>
              </w:rPr>
              <w:t>công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:</w:t>
            </w:r>
          </w:p>
          <w:p w14:paraId="372A33C5" w14:textId="77777777" w:rsidR="00C97EAB" w:rsidRPr="00FC4C0D" w:rsidRDefault="00C97EAB" w:rsidP="00C97EAB">
            <w:pPr>
              <w:numPr>
                <w:ilvl w:val="1"/>
                <w:numId w:val="1"/>
              </w:numPr>
              <w:p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pBdr>
              <w:shd w:val="clear" w:color="auto" w:fill="FDFDFD"/>
              <w:spacing w:before="100" w:beforeAutospacing="1" w:after="100" w:afterAutospacing="1"/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</w:pP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Kéo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,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băng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keo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,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keo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nến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,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khoan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,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và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các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dụng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cụ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đơn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giản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khác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để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lắp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ráp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.</w:t>
            </w:r>
          </w:p>
          <w:p w14:paraId="6910ED4C" w14:textId="77777777" w:rsidR="00C97EAB" w:rsidRPr="00FC4C0D" w:rsidRDefault="00C97EAB" w:rsidP="00C97EAB">
            <w:pPr>
              <w:p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pBdr>
              <w:shd w:val="clear" w:color="auto" w:fill="FDFDFD"/>
              <w:spacing w:before="100" w:beforeAutospacing="1" w:after="100" w:afterAutospacing="1"/>
              <w:outlineLvl w:val="1"/>
              <w:rPr>
                <w:rFonts w:ascii="Segoe UI" w:eastAsia="Times New Roman" w:hAnsi="Segoe UI" w:cs="Segoe UI"/>
                <w:color w:val="212529"/>
                <w:kern w:val="0"/>
                <w:sz w:val="36"/>
                <w:szCs w:val="36"/>
                <w14:ligatures w14:val="none"/>
              </w:rPr>
            </w:pPr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36"/>
                <w:szCs w:val="36"/>
                <w14:ligatures w14:val="none"/>
              </w:rPr>
              <w:t xml:space="preserve">II. Công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36"/>
                <w:szCs w:val="36"/>
                <w14:ligatures w14:val="none"/>
              </w:rPr>
              <w:t>cụ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36"/>
                <w:szCs w:val="36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36"/>
                <w:szCs w:val="36"/>
                <w14:ligatures w14:val="none"/>
              </w:rPr>
              <w:t>phần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36"/>
                <w:szCs w:val="36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36"/>
                <w:szCs w:val="36"/>
                <w14:ligatures w14:val="none"/>
              </w:rPr>
              <w:t>mềm</w:t>
            </w:r>
            <w:proofErr w:type="spellEnd"/>
          </w:p>
          <w:p w14:paraId="496C698E" w14:textId="77777777" w:rsidR="00C97EAB" w:rsidRPr="00FC4C0D" w:rsidRDefault="00C97EAB" w:rsidP="00C97EAB">
            <w:pPr>
              <w:numPr>
                <w:ilvl w:val="0"/>
                <w:numId w:val="2"/>
              </w:numPr>
              <w:p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pBdr>
              <w:shd w:val="clear" w:color="auto" w:fill="FDFDFD"/>
              <w:spacing w:before="100" w:beforeAutospacing="1" w:after="100" w:afterAutospacing="1"/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</w:pP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:bdr w:val="single" w:sz="2" w:space="0" w:color="E5E7EB" w:frame="1"/>
                <w14:ligatures w14:val="none"/>
              </w:rPr>
              <w:t>Phần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:bdr w:val="single" w:sz="2" w:space="0" w:color="E5E7EB" w:frame="1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:bdr w:val="single" w:sz="2" w:space="0" w:color="E5E7EB" w:frame="1"/>
                <w14:ligatures w14:val="none"/>
              </w:rPr>
              <w:t>mềm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:bdr w:val="single" w:sz="2" w:space="0" w:color="E5E7EB" w:frame="1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:bdr w:val="single" w:sz="2" w:space="0" w:color="E5E7EB" w:frame="1"/>
                <w14:ligatures w14:val="none"/>
              </w:rPr>
              <w:t>thiết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:bdr w:val="single" w:sz="2" w:space="0" w:color="E5E7EB" w:frame="1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:bdr w:val="single" w:sz="2" w:space="0" w:color="E5E7EB" w:frame="1"/>
                <w14:ligatures w14:val="none"/>
              </w:rPr>
              <w:t>kế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:bdr w:val="single" w:sz="2" w:space="0" w:color="E5E7EB" w:frame="1"/>
                <w14:ligatures w14:val="none"/>
              </w:rPr>
              <w:t xml:space="preserve"> 3D</w:t>
            </w:r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:</w:t>
            </w:r>
          </w:p>
          <w:p w14:paraId="5F1A4A78" w14:textId="77777777" w:rsidR="00C97EAB" w:rsidRPr="00FC4C0D" w:rsidRDefault="00C97EAB" w:rsidP="00C97EAB">
            <w:pPr>
              <w:numPr>
                <w:ilvl w:val="1"/>
                <w:numId w:val="2"/>
              </w:numPr>
              <w:p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pBdr>
              <w:shd w:val="clear" w:color="auto" w:fill="FDFDFD"/>
              <w:spacing w:before="100" w:beforeAutospacing="1" w:after="100" w:afterAutospacing="1"/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</w:pP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:bdr w:val="single" w:sz="2" w:space="0" w:color="E5E7EB" w:frame="1"/>
                <w14:ligatures w14:val="none"/>
              </w:rPr>
              <w:t>Tinkercad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: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Hỗ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trợ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học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sinh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thiết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kế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và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mô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phỏng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các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sản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phẩm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 3D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dễ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dàng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.</w:t>
            </w:r>
          </w:p>
          <w:p w14:paraId="0EA7CE4A" w14:textId="77777777" w:rsidR="00C97EAB" w:rsidRPr="00FC4C0D" w:rsidRDefault="00C97EAB" w:rsidP="00C97EAB">
            <w:pPr>
              <w:numPr>
                <w:ilvl w:val="1"/>
                <w:numId w:val="2"/>
              </w:numPr>
              <w:p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pBdr>
              <w:shd w:val="clear" w:color="auto" w:fill="FDFDFD"/>
              <w:spacing w:before="100" w:beforeAutospacing="1" w:after="100" w:afterAutospacing="1"/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</w:pPr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:bdr w:val="single" w:sz="2" w:space="0" w:color="E5E7EB" w:frame="1"/>
                <w14:ligatures w14:val="none"/>
              </w:rPr>
              <w:t>SketchUp</w:t>
            </w:r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: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Được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sử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dụng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để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thiết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kế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và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tạo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mô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hình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 3D,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giúp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học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sinh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hình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 dung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sản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phẩm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trước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khi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chế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tạo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.</w:t>
            </w:r>
          </w:p>
          <w:p w14:paraId="56A1A78D" w14:textId="77777777" w:rsidR="00C97EAB" w:rsidRPr="00FC4C0D" w:rsidRDefault="00C97EAB" w:rsidP="00C97EAB">
            <w:pPr>
              <w:numPr>
                <w:ilvl w:val="0"/>
                <w:numId w:val="2"/>
              </w:numPr>
              <w:p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pBdr>
              <w:shd w:val="clear" w:color="auto" w:fill="FDFDFD"/>
              <w:spacing w:before="100" w:beforeAutospacing="1" w:after="100" w:afterAutospacing="1"/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</w:pP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:bdr w:val="single" w:sz="2" w:space="0" w:color="E5E7EB" w:frame="1"/>
                <w14:ligatures w14:val="none"/>
              </w:rPr>
              <w:t>Phần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:bdr w:val="single" w:sz="2" w:space="0" w:color="E5E7EB" w:frame="1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:bdr w:val="single" w:sz="2" w:space="0" w:color="E5E7EB" w:frame="1"/>
                <w14:ligatures w14:val="none"/>
              </w:rPr>
              <w:t>mềm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:bdr w:val="single" w:sz="2" w:space="0" w:color="E5E7EB" w:frame="1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:bdr w:val="single" w:sz="2" w:space="0" w:color="E5E7EB" w:frame="1"/>
                <w14:ligatures w14:val="none"/>
              </w:rPr>
              <w:t>lập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:bdr w:val="single" w:sz="2" w:space="0" w:color="E5E7EB" w:frame="1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:bdr w:val="single" w:sz="2" w:space="0" w:color="E5E7EB" w:frame="1"/>
                <w14:ligatures w14:val="none"/>
              </w:rPr>
              <w:t>trình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:</w:t>
            </w:r>
          </w:p>
          <w:p w14:paraId="12A5AEAE" w14:textId="77777777" w:rsidR="00C97EAB" w:rsidRPr="00FC4C0D" w:rsidRDefault="00C97EAB" w:rsidP="00C97EAB">
            <w:pPr>
              <w:numPr>
                <w:ilvl w:val="1"/>
                <w:numId w:val="2"/>
              </w:numPr>
              <w:p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pBdr>
              <w:shd w:val="clear" w:color="auto" w:fill="FDFDFD"/>
              <w:spacing w:before="100" w:beforeAutospacing="1" w:after="100" w:afterAutospacing="1"/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</w:pPr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:bdr w:val="single" w:sz="2" w:space="0" w:color="E5E7EB" w:frame="1"/>
                <w14:ligatures w14:val="none"/>
              </w:rPr>
              <w:t>Arduino IDE</w:t>
            </w:r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: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Dùng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để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lập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trình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cho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các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thiết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bị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với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cảm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biến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lastRenderedPageBreak/>
              <w:t>ánh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sáng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và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đèn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 LED.</w:t>
            </w:r>
          </w:p>
          <w:p w14:paraId="792B169C" w14:textId="77777777" w:rsidR="00C97EAB" w:rsidRPr="00FC4C0D" w:rsidRDefault="00C97EAB" w:rsidP="00C97EAB">
            <w:pPr>
              <w:numPr>
                <w:ilvl w:val="1"/>
                <w:numId w:val="2"/>
              </w:numPr>
              <w:p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pBdr>
              <w:shd w:val="clear" w:color="auto" w:fill="FDFDFD"/>
              <w:spacing w:before="100" w:beforeAutospacing="1" w:after="100" w:afterAutospacing="1"/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</w:pPr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:bdr w:val="single" w:sz="2" w:space="0" w:color="E5E7EB" w:frame="1"/>
                <w14:ligatures w14:val="none"/>
              </w:rPr>
              <w:t>Scratch</w:t>
            </w:r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: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Dễ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dàng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cho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việc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lập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trình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cơ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bản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,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có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thể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sử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dụng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trong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các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dự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án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tích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hợp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.</w:t>
            </w:r>
          </w:p>
          <w:p w14:paraId="050F50DE" w14:textId="77777777" w:rsidR="00C97EAB" w:rsidRPr="00FC4C0D" w:rsidRDefault="00C97EAB" w:rsidP="00C97EAB">
            <w:pPr>
              <w:numPr>
                <w:ilvl w:val="0"/>
                <w:numId w:val="2"/>
              </w:numPr>
              <w:p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pBdr>
              <w:shd w:val="clear" w:color="auto" w:fill="FDFDFD"/>
              <w:spacing w:before="100" w:beforeAutospacing="1" w:after="100" w:afterAutospacing="1"/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</w:pP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:bdr w:val="single" w:sz="2" w:space="0" w:color="E5E7EB" w:frame="1"/>
                <w14:ligatures w14:val="none"/>
              </w:rPr>
              <w:t>Ứng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:bdr w:val="single" w:sz="2" w:space="0" w:color="E5E7EB" w:frame="1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:bdr w:val="single" w:sz="2" w:space="0" w:color="E5E7EB" w:frame="1"/>
                <w14:ligatures w14:val="none"/>
              </w:rPr>
              <w:t>dụng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:bdr w:val="single" w:sz="2" w:space="0" w:color="E5E7EB" w:frame="1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:bdr w:val="single" w:sz="2" w:space="0" w:color="E5E7EB" w:frame="1"/>
                <w14:ligatures w14:val="none"/>
              </w:rPr>
              <w:t>mô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:bdr w:val="single" w:sz="2" w:space="0" w:color="E5E7EB" w:frame="1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:bdr w:val="single" w:sz="2" w:space="0" w:color="E5E7EB" w:frame="1"/>
                <w14:ligatures w14:val="none"/>
              </w:rPr>
              <w:t>phỏng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:bdr w:val="single" w:sz="2" w:space="0" w:color="E5E7EB" w:frame="1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:bdr w:val="single" w:sz="2" w:space="0" w:color="E5E7EB" w:frame="1"/>
                <w14:ligatures w14:val="none"/>
              </w:rPr>
              <w:t>điện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:</w:t>
            </w:r>
          </w:p>
          <w:p w14:paraId="379E013B" w14:textId="77777777" w:rsidR="00C97EAB" w:rsidRPr="00FC4C0D" w:rsidRDefault="00C97EAB" w:rsidP="00C97EAB">
            <w:pPr>
              <w:numPr>
                <w:ilvl w:val="1"/>
                <w:numId w:val="2"/>
              </w:numPr>
              <w:p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pBdr>
              <w:shd w:val="clear" w:color="auto" w:fill="FDFDFD"/>
              <w:spacing w:before="100" w:beforeAutospacing="1" w:after="100" w:afterAutospacing="1"/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</w:pPr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:bdr w:val="single" w:sz="2" w:space="0" w:color="E5E7EB" w:frame="1"/>
                <w14:ligatures w14:val="none"/>
              </w:rPr>
              <w:t>Fritzing</w:t>
            </w:r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: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Giúp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học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sinh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mô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phỏng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mạch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điện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,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dễ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dàng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thiết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kế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và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kiểm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tra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trước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khi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thực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hiện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.</w:t>
            </w:r>
          </w:p>
          <w:p w14:paraId="43A21132" w14:textId="77777777" w:rsidR="00C97EAB" w:rsidRPr="00FC4C0D" w:rsidRDefault="00C97EAB" w:rsidP="00C97EAB">
            <w:pPr>
              <w:p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pBdr>
              <w:shd w:val="clear" w:color="auto" w:fill="FDFDFD"/>
              <w:spacing w:before="100" w:beforeAutospacing="1" w:after="100" w:afterAutospacing="1"/>
              <w:outlineLvl w:val="1"/>
              <w:rPr>
                <w:rFonts w:ascii="Segoe UI" w:eastAsia="Times New Roman" w:hAnsi="Segoe UI" w:cs="Segoe UI"/>
                <w:color w:val="212529"/>
                <w:kern w:val="0"/>
                <w:sz w:val="36"/>
                <w:szCs w:val="36"/>
                <w14:ligatures w14:val="none"/>
              </w:rPr>
            </w:pPr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36"/>
                <w:szCs w:val="36"/>
                <w14:ligatures w14:val="none"/>
              </w:rPr>
              <w:t xml:space="preserve">III.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36"/>
                <w:szCs w:val="36"/>
                <w14:ligatures w14:val="none"/>
              </w:rPr>
              <w:t>Hướng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36"/>
                <w:szCs w:val="36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36"/>
                <w:szCs w:val="36"/>
                <w14:ligatures w14:val="none"/>
              </w:rPr>
              <w:t>dẫn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36"/>
                <w:szCs w:val="36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36"/>
                <w:szCs w:val="36"/>
                <w14:ligatures w14:val="none"/>
              </w:rPr>
              <w:t>và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36"/>
                <w:szCs w:val="36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36"/>
                <w:szCs w:val="36"/>
                <w14:ligatures w14:val="none"/>
              </w:rPr>
              <w:t>tài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36"/>
                <w:szCs w:val="36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36"/>
                <w:szCs w:val="36"/>
                <w14:ligatures w14:val="none"/>
              </w:rPr>
              <w:t>liệu</w:t>
            </w:r>
            <w:proofErr w:type="spellEnd"/>
          </w:p>
          <w:p w14:paraId="3B7A800F" w14:textId="77777777" w:rsidR="00C97EAB" w:rsidRPr="00FC4C0D" w:rsidRDefault="00C97EAB" w:rsidP="00C97EAB">
            <w:pPr>
              <w:numPr>
                <w:ilvl w:val="0"/>
                <w:numId w:val="3"/>
              </w:numPr>
              <w:p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pBdr>
              <w:shd w:val="clear" w:color="auto" w:fill="FDFDFD"/>
              <w:spacing w:before="100" w:beforeAutospacing="1" w:after="100" w:afterAutospacing="1"/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</w:pP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:bdr w:val="single" w:sz="2" w:space="0" w:color="E5E7EB" w:frame="1"/>
                <w14:ligatures w14:val="none"/>
              </w:rPr>
              <w:t>Sách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:bdr w:val="single" w:sz="2" w:space="0" w:color="E5E7EB" w:frame="1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:bdr w:val="single" w:sz="2" w:space="0" w:color="E5E7EB" w:frame="1"/>
                <w14:ligatures w14:val="none"/>
              </w:rPr>
              <w:t>hướng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:bdr w:val="single" w:sz="2" w:space="0" w:color="E5E7EB" w:frame="1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:bdr w:val="single" w:sz="2" w:space="0" w:color="E5E7EB" w:frame="1"/>
                <w14:ligatures w14:val="none"/>
              </w:rPr>
              <w:t>dẫn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:</w:t>
            </w:r>
          </w:p>
          <w:p w14:paraId="658F9192" w14:textId="77777777" w:rsidR="00C97EAB" w:rsidRPr="00FC4C0D" w:rsidRDefault="00C97EAB" w:rsidP="00C97EAB">
            <w:pPr>
              <w:numPr>
                <w:ilvl w:val="1"/>
                <w:numId w:val="3"/>
              </w:numPr>
              <w:p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pBdr>
              <w:shd w:val="clear" w:color="auto" w:fill="FDFDFD"/>
              <w:spacing w:before="100" w:beforeAutospacing="1" w:after="100" w:afterAutospacing="1"/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</w:pPr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Tài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liệu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về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năng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lượng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tái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tạo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,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hướng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dẫn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các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loại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thiết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bị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sử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dụng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năng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lượng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ánh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sáng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.</w:t>
            </w:r>
          </w:p>
          <w:p w14:paraId="4FD06AE0" w14:textId="77777777" w:rsidR="00C97EAB" w:rsidRPr="00FC4C0D" w:rsidRDefault="00C97EAB" w:rsidP="00C97EAB">
            <w:pPr>
              <w:numPr>
                <w:ilvl w:val="0"/>
                <w:numId w:val="3"/>
              </w:numPr>
              <w:p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pBdr>
              <w:shd w:val="clear" w:color="auto" w:fill="FDFDFD"/>
              <w:spacing w:before="100" w:beforeAutospacing="1" w:after="100" w:afterAutospacing="1"/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</w:pPr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:bdr w:val="single" w:sz="2" w:space="0" w:color="E5E7EB" w:frame="1"/>
                <w14:ligatures w14:val="none"/>
              </w:rPr>
              <w:t xml:space="preserve">Video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:bdr w:val="single" w:sz="2" w:space="0" w:color="E5E7EB" w:frame="1"/>
                <w14:ligatures w14:val="none"/>
              </w:rPr>
              <w:t>hướng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:bdr w:val="single" w:sz="2" w:space="0" w:color="E5E7EB" w:frame="1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:bdr w:val="single" w:sz="2" w:space="0" w:color="E5E7EB" w:frame="1"/>
                <w14:ligatures w14:val="none"/>
              </w:rPr>
              <w:t>dẫn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:</w:t>
            </w:r>
          </w:p>
          <w:p w14:paraId="09A0EF3E" w14:textId="77777777" w:rsidR="00C97EAB" w:rsidRPr="00FC4C0D" w:rsidRDefault="00C97EAB" w:rsidP="00C97EAB">
            <w:pPr>
              <w:numPr>
                <w:ilvl w:val="1"/>
                <w:numId w:val="3"/>
              </w:numPr>
              <w:p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pBdr>
              <w:shd w:val="clear" w:color="auto" w:fill="FDFDFD"/>
              <w:spacing w:before="100" w:beforeAutospacing="1" w:after="100" w:afterAutospacing="1"/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</w:pPr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Các video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trên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 YouTube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về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cách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tự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chế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tạo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các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thiết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bị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từ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năng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lượng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ánh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sáng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,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giúp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học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sinh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hình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 dung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cụ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thể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hơn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.</w:t>
            </w:r>
          </w:p>
          <w:p w14:paraId="7E06C528" w14:textId="77777777" w:rsidR="00C97EAB" w:rsidRPr="00FC4C0D" w:rsidRDefault="00C97EAB" w:rsidP="00C97EAB">
            <w:pPr>
              <w:numPr>
                <w:ilvl w:val="0"/>
                <w:numId w:val="3"/>
              </w:numPr>
              <w:p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pBdr>
              <w:shd w:val="clear" w:color="auto" w:fill="FDFDFD"/>
              <w:spacing w:before="100" w:beforeAutospacing="1" w:after="100" w:afterAutospacing="1"/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</w:pPr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:bdr w:val="single" w:sz="2" w:space="0" w:color="E5E7EB" w:frame="1"/>
                <w14:ligatures w14:val="none"/>
              </w:rPr>
              <w:t xml:space="preserve">Tài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:bdr w:val="single" w:sz="2" w:space="0" w:color="E5E7EB" w:frame="1"/>
                <w14:ligatures w14:val="none"/>
              </w:rPr>
              <w:t>liệu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:bdr w:val="single" w:sz="2" w:space="0" w:color="E5E7EB" w:frame="1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:bdr w:val="single" w:sz="2" w:space="0" w:color="E5E7EB" w:frame="1"/>
                <w14:ligatures w14:val="none"/>
              </w:rPr>
              <w:t>trực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:bdr w:val="single" w:sz="2" w:space="0" w:color="E5E7EB" w:frame="1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:bdr w:val="single" w:sz="2" w:space="0" w:color="E5E7EB" w:frame="1"/>
                <w14:ligatures w14:val="none"/>
              </w:rPr>
              <w:t>tuyến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:</w:t>
            </w:r>
          </w:p>
          <w:p w14:paraId="64C6931A" w14:textId="77777777" w:rsidR="00C97EAB" w:rsidRPr="00FC4C0D" w:rsidRDefault="00C97EAB" w:rsidP="00C97EAB">
            <w:pPr>
              <w:numPr>
                <w:ilvl w:val="1"/>
                <w:numId w:val="3"/>
              </w:numPr>
              <w:p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pBdr>
              <w:shd w:val="clear" w:color="auto" w:fill="FDFDFD"/>
              <w:spacing w:before="100" w:beforeAutospacing="1" w:after="100" w:afterAutospacing="1"/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</w:pPr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Các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trang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 web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chuyên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về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giáo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dục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 STEM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cung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cấp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hướng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dẫn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, ý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tưởng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dự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án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và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tài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nguyên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giảng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dạy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.</w:t>
            </w:r>
          </w:p>
          <w:p w14:paraId="31064B26" w14:textId="77777777" w:rsidR="00C97EAB" w:rsidRPr="00FC4C0D" w:rsidRDefault="00C97EAB" w:rsidP="00C97EAB">
            <w:pPr>
              <w:p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pBdr>
              <w:shd w:val="clear" w:color="auto" w:fill="FDFDFD"/>
              <w:spacing w:before="100" w:beforeAutospacing="1" w:after="100" w:afterAutospacing="1"/>
              <w:outlineLvl w:val="1"/>
              <w:rPr>
                <w:rFonts w:ascii="Segoe UI" w:eastAsia="Times New Roman" w:hAnsi="Segoe UI" w:cs="Segoe UI"/>
                <w:color w:val="212529"/>
                <w:kern w:val="0"/>
                <w:sz w:val="36"/>
                <w:szCs w:val="36"/>
                <w14:ligatures w14:val="none"/>
              </w:rPr>
            </w:pPr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36"/>
                <w:szCs w:val="36"/>
                <w14:ligatures w14:val="none"/>
              </w:rPr>
              <w:lastRenderedPageBreak/>
              <w:t xml:space="preserve">IV.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36"/>
                <w:szCs w:val="36"/>
                <w14:ligatures w14:val="none"/>
              </w:rPr>
              <w:t>Hoạt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36"/>
                <w:szCs w:val="36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36"/>
                <w:szCs w:val="36"/>
                <w14:ligatures w14:val="none"/>
              </w:rPr>
              <w:t>động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36"/>
                <w:szCs w:val="36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36"/>
                <w:szCs w:val="36"/>
                <w14:ligatures w14:val="none"/>
              </w:rPr>
              <w:t>thực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36"/>
                <w:szCs w:val="36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36"/>
                <w:szCs w:val="36"/>
                <w14:ligatures w14:val="none"/>
              </w:rPr>
              <w:t>tế</w:t>
            </w:r>
            <w:proofErr w:type="spellEnd"/>
          </w:p>
          <w:p w14:paraId="597DD090" w14:textId="77777777" w:rsidR="00C97EAB" w:rsidRPr="00FC4C0D" w:rsidRDefault="00C97EAB" w:rsidP="00C97EAB">
            <w:pPr>
              <w:numPr>
                <w:ilvl w:val="0"/>
                <w:numId w:val="4"/>
              </w:numPr>
              <w:p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pBdr>
              <w:shd w:val="clear" w:color="auto" w:fill="FDFDFD"/>
              <w:spacing w:before="100" w:beforeAutospacing="1" w:after="100" w:afterAutospacing="1"/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</w:pP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:bdr w:val="single" w:sz="2" w:space="0" w:color="E5E7EB" w:frame="1"/>
                <w14:ligatures w14:val="none"/>
              </w:rPr>
              <w:t>Thực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:bdr w:val="single" w:sz="2" w:space="0" w:color="E5E7EB" w:frame="1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:bdr w:val="single" w:sz="2" w:space="0" w:color="E5E7EB" w:frame="1"/>
                <w14:ligatures w14:val="none"/>
              </w:rPr>
              <w:t>hành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:bdr w:val="single" w:sz="2" w:space="0" w:color="E5E7EB" w:frame="1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:bdr w:val="single" w:sz="2" w:space="0" w:color="E5E7EB" w:frame="1"/>
                <w14:ligatures w14:val="none"/>
              </w:rPr>
              <w:t>chế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:bdr w:val="single" w:sz="2" w:space="0" w:color="E5E7EB" w:frame="1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:bdr w:val="single" w:sz="2" w:space="0" w:color="E5E7EB" w:frame="1"/>
                <w14:ligatures w14:val="none"/>
              </w:rPr>
              <w:t>tạo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:</w:t>
            </w:r>
          </w:p>
          <w:p w14:paraId="4AB70365" w14:textId="77777777" w:rsidR="00C97EAB" w:rsidRPr="00FC4C0D" w:rsidRDefault="00C97EAB" w:rsidP="00C97EAB">
            <w:pPr>
              <w:numPr>
                <w:ilvl w:val="1"/>
                <w:numId w:val="4"/>
              </w:numPr>
              <w:p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pBdr>
              <w:shd w:val="clear" w:color="auto" w:fill="FDFDFD"/>
              <w:spacing w:before="100" w:beforeAutospacing="1" w:after="100" w:afterAutospacing="1"/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</w:pP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Tổ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chức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các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buổi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thực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hành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tại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lớp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hoặc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ngoài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trời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để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học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sinh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có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thể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làm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quen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với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việc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thiết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kế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và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chế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tạo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.</w:t>
            </w:r>
          </w:p>
          <w:p w14:paraId="6A0A26C9" w14:textId="77777777" w:rsidR="00C97EAB" w:rsidRPr="00FC4C0D" w:rsidRDefault="00C97EAB" w:rsidP="00C97EAB">
            <w:pPr>
              <w:numPr>
                <w:ilvl w:val="0"/>
                <w:numId w:val="4"/>
              </w:numPr>
              <w:p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pBdr>
              <w:shd w:val="clear" w:color="auto" w:fill="FDFDFD"/>
              <w:spacing w:before="100" w:beforeAutospacing="1" w:after="100" w:afterAutospacing="1"/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</w:pP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:bdr w:val="single" w:sz="2" w:space="0" w:color="E5E7EB" w:frame="1"/>
                <w14:ligatures w14:val="none"/>
              </w:rPr>
              <w:t>Cuộc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:bdr w:val="single" w:sz="2" w:space="0" w:color="E5E7EB" w:frame="1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:bdr w:val="single" w:sz="2" w:space="0" w:color="E5E7EB" w:frame="1"/>
                <w14:ligatures w14:val="none"/>
              </w:rPr>
              <w:t>thi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:bdr w:val="single" w:sz="2" w:space="0" w:color="E5E7EB" w:frame="1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:bdr w:val="single" w:sz="2" w:space="0" w:color="E5E7EB" w:frame="1"/>
                <w14:ligatures w14:val="none"/>
              </w:rPr>
              <w:t>và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:bdr w:val="single" w:sz="2" w:space="0" w:color="E5E7EB" w:frame="1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:bdr w:val="single" w:sz="2" w:space="0" w:color="E5E7EB" w:frame="1"/>
                <w14:ligatures w14:val="none"/>
              </w:rPr>
              <w:t>triển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:bdr w:val="single" w:sz="2" w:space="0" w:color="E5E7EB" w:frame="1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:bdr w:val="single" w:sz="2" w:space="0" w:color="E5E7EB" w:frame="1"/>
                <w14:ligatures w14:val="none"/>
              </w:rPr>
              <w:t>lãm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:</w:t>
            </w:r>
          </w:p>
          <w:p w14:paraId="227ED8D8" w14:textId="77777777" w:rsidR="00C97EAB" w:rsidRPr="00FC4C0D" w:rsidRDefault="00C97EAB" w:rsidP="00C97EAB">
            <w:pPr>
              <w:numPr>
                <w:ilvl w:val="1"/>
                <w:numId w:val="4"/>
              </w:numPr>
              <w:p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pBdr>
              <w:shd w:val="clear" w:color="auto" w:fill="FDFDFD"/>
              <w:spacing w:before="100" w:beforeAutospacing="1" w:after="100" w:afterAutospacing="1"/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</w:pP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Tổ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chức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các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cuộc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thi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thiết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kế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sản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phẩm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năng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lượng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ánh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sáng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để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khuyến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khích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sự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sáng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tạo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và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ứng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dụng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kiến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thức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.</w:t>
            </w:r>
          </w:p>
          <w:p w14:paraId="7751988D" w14:textId="77777777" w:rsidR="00C97EAB" w:rsidRPr="00FC4C0D" w:rsidRDefault="00C97EAB" w:rsidP="00C97EAB">
            <w:pPr>
              <w:numPr>
                <w:ilvl w:val="0"/>
                <w:numId w:val="4"/>
              </w:numPr>
              <w:p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pBdr>
              <w:shd w:val="clear" w:color="auto" w:fill="FDFDFD"/>
              <w:spacing w:before="100" w:beforeAutospacing="1" w:after="100" w:afterAutospacing="1"/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</w:pP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:bdr w:val="single" w:sz="2" w:space="0" w:color="E5E7EB" w:frame="1"/>
                <w14:ligatures w14:val="none"/>
              </w:rPr>
              <w:t>Cắm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:bdr w:val="single" w:sz="2" w:space="0" w:color="E5E7EB" w:frame="1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:bdr w:val="single" w:sz="2" w:space="0" w:color="E5E7EB" w:frame="1"/>
                <w14:ligatures w14:val="none"/>
              </w:rPr>
              <w:t>trại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:bdr w:val="single" w:sz="2" w:space="0" w:color="E5E7EB" w:frame="1"/>
                <w14:ligatures w14:val="none"/>
              </w:rPr>
              <w:t>/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:bdr w:val="single" w:sz="2" w:space="0" w:color="E5E7EB" w:frame="1"/>
                <w14:ligatures w14:val="none"/>
              </w:rPr>
              <w:t>ngoại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:bdr w:val="single" w:sz="2" w:space="0" w:color="E5E7EB" w:frame="1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:bdr w:val="single" w:sz="2" w:space="0" w:color="E5E7EB" w:frame="1"/>
                <w14:ligatures w14:val="none"/>
              </w:rPr>
              <w:t>khóa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:</w:t>
            </w:r>
          </w:p>
          <w:p w14:paraId="5131406E" w14:textId="1056615F" w:rsidR="00C97EAB" w:rsidRDefault="00C97EAB" w:rsidP="00C97EAB">
            <w:pPr>
              <w:jc w:val="center"/>
              <w:rPr>
                <w:rFonts w:ascii="Segoe UI" w:hAnsi="Segoe UI" w:cs="Segoe UI"/>
                <w:b/>
                <w:bCs/>
                <w:color w:val="F45656"/>
                <w:sz w:val="32"/>
                <w:szCs w:val="32"/>
                <w:shd w:val="clear" w:color="auto" w:fill="FDFDFD"/>
              </w:rPr>
            </w:pP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Đi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thực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tế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vào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các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trang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trại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,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nhà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máy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sử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dụng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năng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lượng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tái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tạo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để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học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sinh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có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cơ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hội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quan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sát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và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hiểu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rõ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hơn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về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ứng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dụng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của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năng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lượng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ánh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sáng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trong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đời</w:t>
            </w:r>
            <w:proofErr w:type="spellEnd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FC4C0D"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  <w:t>sống</w:t>
            </w:r>
            <w:proofErr w:type="spellEnd"/>
          </w:p>
        </w:tc>
        <w:tc>
          <w:tcPr>
            <w:tcW w:w="7668" w:type="dxa"/>
          </w:tcPr>
          <w:p w14:paraId="200E3A5F" w14:textId="77777777" w:rsidR="00C97EAB" w:rsidRDefault="00C97EAB" w:rsidP="00C97EAB">
            <w:pPr>
              <w:jc w:val="center"/>
              <w:rPr>
                <w:rFonts w:ascii="Segoe UI" w:eastAsia="Times New Roman" w:hAnsi="Segoe UI" w:cs="Segoe UI"/>
                <w:noProof/>
                <w:color w:val="212529"/>
                <w:kern w:val="0"/>
                <w:sz w:val="24"/>
                <w:szCs w:val="24"/>
                <w14:ligatures w14:val="none"/>
              </w:rPr>
            </w:pPr>
          </w:p>
          <w:p w14:paraId="3B423B92" w14:textId="5CD9ACA7" w:rsidR="00C97EAB" w:rsidRPr="00FC4C0D" w:rsidRDefault="00C97EAB" w:rsidP="00C97EAB">
            <w:pPr>
              <w:shd w:val="clear" w:color="auto" w:fill="FFFFFF"/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</w:pPr>
            <w:r w:rsidRPr="00FC4C0D">
              <w:rPr>
                <w:rFonts w:ascii="Segoe UI" w:eastAsia="Times New Roman" w:hAnsi="Segoe UI" w:cs="Segoe UI"/>
                <w:noProof/>
                <w:color w:val="212529"/>
                <w:kern w:val="0"/>
                <w:sz w:val="24"/>
                <w:szCs w:val="24"/>
                <w14:ligatures w14:val="none"/>
              </w:rPr>
              <w:drawing>
                <wp:inline distT="0" distB="0" distL="0" distR="0" wp14:anchorId="5C493420" wp14:editId="7F619B38">
                  <wp:extent cx="2872740" cy="2080260"/>
                  <wp:effectExtent l="0" t="0" r="0" b="0"/>
                  <wp:docPr id="6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2740" cy="2080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C0D">
              <w:rPr>
                <w:rFonts w:ascii="Segoe UI" w:eastAsia="Times New Roman" w:hAnsi="Segoe UI" w:cs="Segoe UI"/>
                <w:noProof/>
                <w:color w:val="212529"/>
                <w:kern w:val="0"/>
                <w:sz w:val="24"/>
                <w:szCs w:val="24"/>
                <w14:ligatures w14:val="none"/>
              </w:rPr>
              <w:drawing>
                <wp:inline distT="0" distB="0" distL="0" distR="0" wp14:anchorId="26487967" wp14:editId="47C9814E">
                  <wp:extent cx="4800600" cy="2750820"/>
                  <wp:effectExtent l="0" t="0" r="0" b="0"/>
                  <wp:docPr id="5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600" cy="2750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F43317" w14:textId="77777777" w:rsidR="00C97EAB" w:rsidRPr="00FC4C0D" w:rsidRDefault="00C97EAB" w:rsidP="00C97EAB">
            <w:pPr>
              <w:shd w:val="clear" w:color="auto" w:fill="FFFFFF"/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</w:pPr>
            <w:r w:rsidRPr="00FC4C0D">
              <w:rPr>
                <w:rFonts w:ascii="Segoe UI" w:eastAsia="Times New Roman" w:hAnsi="Segoe UI" w:cs="Segoe UI"/>
                <w:noProof/>
                <w:color w:val="212529"/>
                <w:kern w:val="0"/>
                <w:sz w:val="24"/>
                <w:szCs w:val="24"/>
                <w14:ligatures w14:val="none"/>
              </w:rPr>
              <w:lastRenderedPageBreak/>
              <w:drawing>
                <wp:inline distT="0" distB="0" distL="0" distR="0" wp14:anchorId="0D29B4AE" wp14:editId="5C3DD8F9">
                  <wp:extent cx="4762500" cy="1760220"/>
                  <wp:effectExtent l="0" t="0" r="0" b="0"/>
                  <wp:docPr id="8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1760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58FE82" w14:textId="77777777" w:rsidR="00C97EAB" w:rsidRPr="00FC4C0D" w:rsidRDefault="00C97EAB" w:rsidP="00C97EAB">
            <w:pPr>
              <w:shd w:val="clear" w:color="auto" w:fill="FFFFFF"/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</w:pPr>
            <w:r w:rsidRPr="00FC4C0D">
              <w:rPr>
                <w:rFonts w:ascii="Segoe UI" w:eastAsia="Times New Roman" w:hAnsi="Segoe UI" w:cs="Segoe UI"/>
                <w:noProof/>
                <w:color w:val="212529"/>
                <w:kern w:val="0"/>
                <w:sz w:val="24"/>
                <w:szCs w:val="24"/>
                <w14:ligatures w14:val="none"/>
              </w:rPr>
              <w:drawing>
                <wp:inline distT="0" distB="0" distL="0" distR="0" wp14:anchorId="240461F7" wp14:editId="469C1041">
                  <wp:extent cx="4800600" cy="2415540"/>
                  <wp:effectExtent l="0" t="0" r="0" b="0"/>
                  <wp:docPr id="9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600" cy="2415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286C2A" w14:textId="77777777" w:rsidR="00C97EAB" w:rsidRPr="00FC4C0D" w:rsidRDefault="00C97EAB" w:rsidP="00C97EAB">
            <w:pPr>
              <w:shd w:val="clear" w:color="auto" w:fill="FFFFFF"/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</w:pPr>
            <w:r w:rsidRPr="00FC4C0D">
              <w:rPr>
                <w:rFonts w:ascii="Segoe UI" w:eastAsia="Times New Roman" w:hAnsi="Segoe UI" w:cs="Segoe UI"/>
                <w:noProof/>
                <w:color w:val="212529"/>
                <w:kern w:val="0"/>
                <w:sz w:val="24"/>
                <w:szCs w:val="24"/>
                <w14:ligatures w14:val="none"/>
              </w:rPr>
              <w:drawing>
                <wp:inline distT="0" distB="0" distL="0" distR="0" wp14:anchorId="4499CA88" wp14:editId="634CB852">
                  <wp:extent cx="4861560" cy="1699260"/>
                  <wp:effectExtent l="0" t="0" r="0" b="0"/>
                  <wp:docPr id="10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1560" cy="169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CA3DCF" w14:textId="77777777" w:rsidR="00C97EAB" w:rsidRPr="00FC4C0D" w:rsidRDefault="00C97EAB" w:rsidP="00C97EAB">
            <w:pPr>
              <w:shd w:val="clear" w:color="auto" w:fill="FFFFFF"/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</w:pPr>
            <w:r w:rsidRPr="00FC4C0D">
              <w:rPr>
                <w:rFonts w:ascii="Segoe UI" w:eastAsia="Times New Roman" w:hAnsi="Segoe UI" w:cs="Segoe UI"/>
                <w:noProof/>
                <w:color w:val="212529"/>
                <w:kern w:val="0"/>
                <w:sz w:val="24"/>
                <w:szCs w:val="24"/>
                <w14:ligatures w14:val="none"/>
              </w:rPr>
              <w:lastRenderedPageBreak/>
              <w:drawing>
                <wp:inline distT="0" distB="0" distL="0" distR="0" wp14:anchorId="00C6B755" wp14:editId="6C4EEE60">
                  <wp:extent cx="4937760" cy="2095500"/>
                  <wp:effectExtent l="0" t="0" r="0" b="0"/>
                  <wp:docPr id="11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776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B1EAAA" w14:textId="77777777" w:rsidR="00C97EAB" w:rsidRPr="00FC4C0D" w:rsidRDefault="00C97EAB" w:rsidP="00C97EAB">
            <w:pPr>
              <w:shd w:val="clear" w:color="auto" w:fill="FFFFFF"/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</w:pPr>
            <w:r w:rsidRPr="00FC4C0D">
              <w:rPr>
                <w:rFonts w:ascii="Segoe UI" w:eastAsia="Times New Roman" w:hAnsi="Segoe UI" w:cs="Segoe UI"/>
                <w:noProof/>
                <w:color w:val="212529"/>
                <w:kern w:val="0"/>
                <w:sz w:val="24"/>
                <w:szCs w:val="24"/>
                <w14:ligatures w14:val="none"/>
              </w:rPr>
              <w:drawing>
                <wp:inline distT="0" distB="0" distL="0" distR="0" wp14:anchorId="12BD0362" wp14:editId="510A5D6E">
                  <wp:extent cx="4914900" cy="2278380"/>
                  <wp:effectExtent l="0" t="0" r="0" b="0"/>
                  <wp:docPr id="12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4900" cy="2278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846C00" w14:textId="77777777" w:rsidR="00C97EAB" w:rsidRPr="00FC4C0D" w:rsidRDefault="00C97EAB" w:rsidP="00C97EAB">
            <w:pPr>
              <w:shd w:val="clear" w:color="auto" w:fill="FFFFFF"/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</w:pPr>
            <w:r w:rsidRPr="00FC4C0D">
              <w:rPr>
                <w:rFonts w:ascii="Segoe UI" w:eastAsia="Times New Roman" w:hAnsi="Segoe UI" w:cs="Segoe UI"/>
                <w:noProof/>
                <w:color w:val="212529"/>
                <w:kern w:val="0"/>
                <w:sz w:val="24"/>
                <w:szCs w:val="24"/>
                <w14:ligatures w14:val="none"/>
              </w:rPr>
              <w:lastRenderedPageBreak/>
              <w:drawing>
                <wp:inline distT="0" distB="0" distL="0" distR="0" wp14:anchorId="04F6D00F" wp14:editId="07D2BE30">
                  <wp:extent cx="5006340" cy="1783080"/>
                  <wp:effectExtent l="0" t="0" r="0" b="0"/>
                  <wp:docPr id="13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6340" cy="1783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301995" w14:textId="77777777" w:rsidR="00C97EAB" w:rsidRPr="00FC4C0D" w:rsidRDefault="00C97EAB" w:rsidP="00C97EAB">
            <w:pPr>
              <w:shd w:val="clear" w:color="auto" w:fill="FFFFFF"/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</w:pPr>
            <w:r w:rsidRPr="00FC4C0D">
              <w:rPr>
                <w:rFonts w:ascii="Segoe UI" w:eastAsia="Times New Roman" w:hAnsi="Segoe UI" w:cs="Segoe UI"/>
                <w:noProof/>
                <w:color w:val="212529"/>
                <w:kern w:val="0"/>
                <w:sz w:val="24"/>
                <w:szCs w:val="24"/>
                <w14:ligatures w14:val="none"/>
              </w:rPr>
              <w:drawing>
                <wp:inline distT="0" distB="0" distL="0" distR="0" wp14:anchorId="76A3FB97" wp14:editId="37D00A7D">
                  <wp:extent cx="4267200" cy="1722120"/>
                  <wp:effectExtent l="0" t="0" r="0" b="0"/>
                  <wp:docPr id="1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0" cy="1722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526450" w14:textId="77777777" w:rsidR="00C97EAB" w:rsidRPr="00FC4C0D" w:rsidRDefault="00C97EAB" w:rsidP="00C97EAB">
            <w:pPr>
              <w:shd w:val="clear" w:color="auto" w:fill="FFFFFF"/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</w:pPr>
            <w:r w:rsidRPr="00FC4C0D">
              <w:rPr>
                <w:rFonts w:ascii="Segoe UI" w:eastAsia="Times New Roman" w:hAnsi="Segoe UI" w:cs="Segoe UI"/>
                <w:noProof/>
                <w:color w:val="212529"/>
                <w:kern w:val="0"/>
                <w:sz w:val="24"/>
                <w:szCs w:val="24"/>
                <w14:ligatures w14:val="none"/>
              </w:rPr>
              <w:drawing>
                <wp:inline distT="0" distB="0" distL="0" distR="0" wp14:anchorId="3E48D1F0" wp14:editId="2D3BAE96">
                  <wp:extent cx="4320540" cy="2125980"/>
                  <wp:effectExtent l="0" t="0" r="0" b="0"/>
                  <wp:docPr id="1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540" cy="2125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DF1C37" w14:textId="77777777" w:rsidR="00C97EAB" w:rsidRPr="00FC4C0D" w:rsidRDefault="00C97EAB" w:rsidP="00C97EAB">
            <w:pPr>
              <w:shd w:val="clear" w:color="auto" w:fill="FFFFFF"/>
              <w:rPr>
                <w:rFonts w:ascii="Segoe UI" w:eastAsia="Times New Roman" w:hAnsi="Segoe UI" w:cs="Segoe UI"/>
                <w:color w:val="212529"/>
                <w:kern w:val="0"/>
                <w:sz w:val="24"/>
                <w:szCs w:val="24"/>
                <w14:ligatures w14:val="none"/>
              </w:rPr>
            </w:pPr>
            <w:r w:rsidRPr="00FC4C0D">
              <w:rPr>
                <w:rFonts w:ascii="Segoe UI" w:eastAsia="Times New Roman" w:hAnsi="Segoe UI" w:cs="Segoe UI"/>
                <w:noProof/>
                <w:color w:val="212529"/>
                <w:kern w:val="0"/>
                <w:sz w:val="24"/>
                <w:szCs w:val="24"/>
                <w14:ligatures w14:val="none"/>
              </w:rPr>
              <w:lastRenderedPageBreak/>
              <w:drawing>
                <wp:inline distT="0" distB="0" distL="0" distR="0" wp14:anchorId="506065B6" wp14:editId="547C40FC">
                  <wp:extent cx="5143261" cy="3558540"/>
                  <wp:effectExtent l="0" t="0" r="0" b="0"/>
                  <wp:docPr id="1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7911" cy="3575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81907A" w14:textId="104A4AF1" w:rsidR="00C97EAB" w:rsidRDefault="00C97EAB" w:rsidP="00C97EAB">
            <w:pPr>
              <w:jc w:val="center"/>
              <w:rPr>
                <w:rFonts w:ascii="Segoe UI" w:hAnsi="Segoe UI" w:cs="Segoe UI"/>
                <w:b/>
                <w:bCs/>
                <w:color w:val="F45656"/>
                <w:sz w:val="32"/>
                <w:szCs w:val="32"/>
                <w:shd w:val="clear" w:color="auto" w:fill="FDFDFD"/>
              </w:rPr>
            </w:pPr>
          </w:p>
        </w:tc>
      </w:tr>
    </w:tbl>
    <w:p w14:paraId="1D25A42E" w14:textId="77777777" w:rsidR="00C97EAB" w:rsidRDefault="00C97EAB" w:rsidP="00C97EAB">
      <w:pPr>
        <w:shd w:val="clear" w:color="auto" w:fill="FFFFFF"/>
        <w:spacing w:after="0" w:line="240" w:lineRule="auto"/>
        <w:jc w:val="center"/>
        <w:rPr>
          <w:rFonts w:ascii="Segoe UI" w:hAnsi="Segoe UI" w:cs="Segoe UI"/>
          <w:b/>
          <w:bCs/>
          <w:color w:val="F45656"/>
          <w:sz w:val="32"/>
          <w:szCs w:val="32"/>
          <w:shd w:val="clear" w:color="auto" w:fill="FDFDFD"/>
        </w:rPr>
      </w:pPr>
    </w:p>
    <w:p w14:paraId="34D78B2D" w14:textId="77777777" w:rsidR="00AA0F92" w:rsidRDefault="00AA0F92"/>
    <w:sectPr w:rsidR="00AA0F92" w:rsidSect="00C97EAB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E02A75"/>
    <w:multiLevelType w:val="multilevel"/>
    <w:tmpl w:val="27EA91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2243A7F"/>
    <w:multiLevelType w:val="multilevel"/>
    <w:tmpl w:val="B5CE22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C0A2E96"/>
    <w:multiLevelType w:val="multilevel"/>
    <w:tmpl w:val="D76AB9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F05659C"/>
    <w:multiLevelType w:val="multilevel"/>
    <w:tmpl w:val="D05048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850172585">
    <w:abstractNumId w:val="1"/>
  </w:num>
  <w:num w:numId="2" w16cid:durableId="1094085328">
    <w:abstractNumId w:val="3"/>
  </w:num>
  <w:num w:numId="3" w16cid:durableId="516771114">
    <w:abstractNumId w:val="0"/>
  </w:num>
  <w:num w:numId="4" w16cid:durableId="73146515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7EAB"/>
    <w:rsid w:val="000B0625"/>
    <w:rsid w:val="001274AD"/>
    <w:rsid w:val="00197ED8"/>
    <w:rsid w:val="009954F4"/>
    <w:rsid w:val="00AA0F92"/>
    <w:rsid w:val="00C97E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78787B7"/>
  <w15:chartTrackingRefBased/>
  <w15:docId w15:val="{B1B339E4-423C-474D-948C-260D86D6D7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kern w:val="2"/>
        <w:sz w:val="40"/>
        <w:szCs w:val="40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7EAB"/>
  </w:style>
  <w:style w:type="paragraph" w:styleId="Heading1">
    <w:name w:val="heading 1"/>
    <w:basedOn w:val="Normal"/>
    <w:next w:val="Normal"/>
    <w:link w:val="Heading1Char"/>
    <w:uiPriority w:val="9"/>
    <w:qFormat/>
    <w:rsid w:val="00C97EA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97EA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97EAB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97EAB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97EAB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97EAB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97EAB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97EAB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97EAB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97EAB"/>
    <w:rPr>
      <w:rFonts w:asciiTheme="majorHAnsi" w:eastAsiaTheme="majorEastAsia" w:hAnsiTheme="majorHAnsi" w:cstheme="majorBidi"/>
      <w:color w:val="0F4761" w:themeColor="accent1" w:themeShade="BF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97EA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97EAB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97EAB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97EAB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97EAB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97EAB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97EAB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97EAB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97EA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97E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97EAB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97EAB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97EA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97EA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97EA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97EA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97EA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97EA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97EAB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C97E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471</Words>
  <Characters>1677</Characters>
  <Application>Microsoft Office Word</Application>
  <DocSecurity>0</DocSecurity>
  <Lines>98</Lines>
  <Paragraphs>48</Paragraphs>
  <ScaleCrop>false</ScaleCrop>
  <Company/>
  <LinksUpToDate>false</LinksUpToDate>
  <CharactersWithSpaces>2100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Trường THCS Nguyễn Chuyên Mỹ</dc:creator>
  <cp:keywords/>
  <dc:description/>
  <cp:lastModifiedBy>Trường THCS Nguyễn Chuyên Mỹ</cp:lastModifiedBy>
  <cp:revision>1</cp:revision>
  <dcterms:created xsi:type="dcterms:W3CDTF">2025-05-09T00:15:00Z</dcterms:created>
  <dcterms:modified xsi:type="dcterms:W3CDTF">2025-05-09T00:25:00Z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5ffa15b1-57a7-475d-93ae-95ad35af33d1</vt:lpwstr>
  </property>
</Properties>
</file>