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CF6AD" w14:textId="0499FA48" w:rsidR="0058149C" w:rsidRPr="0058149C" w:rsidRDefault="0058149C" w:rsidP="0058149C">
      <w:pPr>
        <w:spacing w:before="100" w:beforeAutospacing="1" w:after="100" w:afterAutospacing="1" w:line="240" w:lineRule="auto"/>
        <w:rPr>
          <w:rFonts w:ascii="Times New Roman" w:eastAsia="Times New Roman" w:hAnsi="Times New Roman" w:cs="Times New Roman"/>
          <w:sz w:val="28"/>
          <w:szCs w:val="28"/>
          <w:lang w:val="vi-VN" w:eastAsia="vi-VN"/>
        </w:rPr>
      </w:pPr>
      <w:r w:rsidRPr="0058149C">
        <w:rPr>
          <w:rFonts w:ascii="Times New Roman" w:eastAsia="Times New Roman" w:hAnsi="Times New Roman" w:cs="Times New Roman"/>
          <w:sz w:val="28"/>
          <w:szCs w:val="28"/>
          <w:lang w:val="vi-VN" w:eastAsia="vi-VN"/>
        </w:rPr>
        <w:t>Trường Trung học cơ sở Nguyễn Chuyên Mỹ, không chỉ chú trọng đến chất lượng giảng dạy mà còn khuyến khích học sinh phát huy khả năng sáng tạo, thể hiện tài năng trong các hoạt động ngoại khóa. Một trong những sự kiện đáng chú ý trong tháng hè này là cuộc thi vẽ tranh "Vẽ tương lai biển" mà trường đã tổ chức, thu hút sự tham gia nhiệt tình của các em học sinh.</w:t>
      </w:r>
    </w:p>
    <w:p w14:paraId="1A603B9E" w14:textId="77777777" w:rsidR="0058149C" w:rsidRPr="0058149C" w:rsidRDefault="0058149C" w:rsidP="0058149C">
      <w:pPr>
        <w:spacing w:before="100" w:beforeAutospacing="1" w:after="100" w:afterAutospacing="1" w:line="240" w:lineRule="auto"/>
        <w:rPr>
          <w:rFonts w:ascii="Times New Roman" w:eastAsia="Times New Roman" w:hAnsi="Times New Roman" w:cs="Times New Roman"/>
          <w:sz w:val="28"/>
          <w:szCs w:val="28"/>
          <w:lang w:val="vi-VN" w:eastAsia="vi-VN"/>
        </w:rPr>
      </w:pPr>
      <w:r w:rsidRPr="0058149C">
        <w:rPr>
          <w:rFonts w:ascii="Times New Roman" w:eastAsia="Times New Roman" w:hAnsi="Times New Roman" w:cs="Times New Roman"/>
          <w:sz w:val="28"/>
          <w:szCs w:val="28"/>
          <w:lang w:val="vi-VN" w:eastAsia="vi-VN"/>
        </w:rPr>
        <w:t>Cuộc thi này không chỉ là dịp để các em học sinh thể hiện tài năng hội họa mà còn là cơ hội để các em bày tỏ tình yêu với biển cả, với thiên nhiên và môi trường biển đang ngày càng bị đe dọa bởi những tác động của con người. Với chủ đề "Vẽ tương lai biển", các em học sinh trường THCS Nguyễn Chuyên Mỹ đã có dịp sáng tạo những bức tranh mang đậm thông điệp bảo vệ môi trường biển, khẳng định vai trò của đại dương trong việc duy trì sự sống trên Trái Đất. Những bức tranh không chỉ phản ánh hiện trạng biển đang ô nhiễm, mà còn thể hiện hy vọng về một tương lai xanh tươi, nơi biển sẽ được bảo vệ và gìn giữ cho các thế hệ mai sau.</w:t>
      </w:r>
    </w:p>
    <w:p w14:paraId="78DBDE08" w14:textId="77777777" w:rsidR="0058149C" w:rsidRPr="0058149C" w:rsidRDefault="0058149C" w:rsidP="0058149C">
      <w:pPr>
        <w:spacing w:before="100" w:beforeAutospacing="1" w:after="100" w:afterAutospacing="1" w:line="240" w:lineRule="auto"/>
        <w:rPr>
          <w:rFonts w:ascii="Times New Roman" w:eastAsia="Times New Roman" w:hAnsi="Times New Roman" w:cs="Times New Roman"/>
          <w:sz w:val="28"/>
          <w:szCs w:val="28"/>
          <w:lang w:val="vi-VN" w:eastAsia="vi-VN"/>
        </w:rPr>
      </w:pPr>
      <w:r w:rsidRPr="0058149C">
        <w:rPr>
          <w:rFonts w:ascii="Times New Roman" w:eastAsia="Times New Roman" w:hAnsi="Times New Roman" w:cs="Times New Roman"/>
          <w:sz w:val="28"/>
          <w:szCs w:val="28"/>
          <w:lang w:val="vi-VN" w:eastAsia="vi-VN"/>
        </w:rPr>
        <w:t>Các tác phẩm dự thi được các em học sinh thể hiện bằng nhiều phong cách khác nhau, từ những bức tranh mang đậm tính biểu tượng, cho đến những hình ảnh sinh động với màu sắc tươi sáng, tạo nên một không gian nghệ thuật đầy cảm hứng. Điều này thể hiện sự đa dạng trong tư duy sáng tạo của các em học sinh, đồng thời cũng phản ánh tinh thần trách nhiệm và ý thức bảo vệ thiên nhiên từ lứa tuổi học sinh.</w:t>
      </w:r>
    </w:p>
    <w:p w14:paraId="25E1DD9B" w14:textId="77777777" w:rsidR="0058149C" w:rsidRPr="0058149C" w:rsidRDefault="0058149C" w:rsidP="0058149C">
      <w:pPr>
        <w:spacing w:before="100" w:beforeAutospacing="1" w:after="100" w:afterAutospacing="1" w:line="240" w:lineRule="auto"/>
        <w:rPr>
          <w:rFonts w:ascii="Times New Roman" w:eastAsia="Times New Roman" w:hAnsi="Times New Roman" w:cs="Times New Roman"/>
          <w:sz w:val="28"/>
          <w:szCs w:val="28"/>
          <w:lang w:val="vi-VN" w:eastAsia="vi-VN"/>
        </w:rPr>
      </w:pPr>
      <w:r w:rsidRPr="0058149C">
        <w:rPr>
          <w:rFonts w:ascii="Times New Roman" w:eastAsia="Times New Roman" w:hAnsi="Times New Roman" w:cs="Times New Roman"/>
          <w:sz w:val="28"/>
          <w:szCs w:val="28"/>
          <w:lang w:val="vi-VN" w:eastAsia="vi-VN"/>
        </w:rPr>
        <w:t>Bên cạnh đó, cuộc thi cũng là một sân chơi bổ ích để các em học sinh giao lưu, học hỏi từ nhau, từ đó phát triển khả năng tư duy và kỹ năng vẽ. Những hoạt động như thế này giúp các em không chỉ trưởng thành về mặt kỹ thuật mà còn trở thành những công dân có trách nhiệm, biết quan tâm và hành động để bảo vệ môi trường xung quanh.</w:t>
      </w:r>
    </w:p>
    <w:p w14:paraId="64FF5128" w14:textId="77777777" w:rsidR="0058149C" w:rsidRPr="009474FB" w:rsidRDefault="0058149C" w:rsidP="0058149C">
      <w:pPr>
        <w:spacing w:before="100" w:beforeAutospacing="1" w:after="100" w:afterAutospacing="1" w:line="240" w:lineRule="auto"/>
        <w:rPr>
          <w:rFonts w:ascii="Times New Roman" w:eastAsia="Times New Roman" w:hAnsi="Times New Roman" w:cs="Times New Roman"/>
          <w:sz w:val="28"/>
          <w:szCs w:val="28"/>
          <w:lang w:val="vi-VN" w:eastAsia="vi-VN"/>
        </w:rPr>
      </w:pPr>
      <w:r w:rsidRPr="0058149C">
        <w:rPr>
          <w:rFonts w:ascii="Times New Roman" w:eastAsia="Times New Roman" w:hAnsi="Times New Roman" w:cs="Times New Roman"/>
          <w:sz w:val="28"/>
          <w:szCs w:val="28"/>
          <w:lang w:val="vi-VN" w:eastAsia="vi-VN"/>
        </w:rPr>
        <w:t>Trường THCS Nguyễn Chuyên Mỹ luôn tự hào khi có những học sinh năng động, sáng tạo và đầy nhiệt huyết tham gia các hoạt động như vậy, qua đó khẳng định vai trò quan trọng của giáo dục trong việc hình thành những nhân cách, những người trẻ có khả năng đóng góp vào công cuộc bảo vệ môi trường và phát triển bền vững của đất nước.</w:t>
      </w:r>
    </w:p>
    <w:p w14:paraId="7BB85FEE" w14:textId="3081009B"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0D0B2B0D" wp14:editId="7E571FD8">
            <wp:extent cx="6486525" cy="8172450"/>
            <wp:effectExtent l="0" t="0" r="9525" b="0"/>
            <wp:docPr id="2" name="Picture 2" descr="C:\Users\Administrator\Desktop\z6705707855347_62ab2d93bf5fbed1d98ad6a89d03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6705707855347_62ab2d93bf5fbed1d98ad6a89d0346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8172450"/>
                    </a:xfrm>
                    <a:prstGeom prst="rect">
                      <a:avLst/>
                    </a:prstGeom>
                    <a:noFill/>
                    <a:ln>
                      <a:noFill/>
                    </a:ln>
                  </pic:spPr>
                </pic:pic>
              </a:graphicData>
            </a:graphic>
          </wp:inline>
        </w:drawing>
      </w:r>
    </w:p>
    <w:p w14:paraId="6000FC78" w14:textId="15EF8B1B"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6987331E" wp14:editId="3ED3BEEA">
            <wp:extent cx="5943600" cy="7924800"/>
            <wp:effectExtent l="0" t="0" r="0" b="0"/>
            <wp:docPr id="3"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9FCDAA2" w14:textId="5F29061E"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7CF7A69A" wp14:editId="2586E72F">
            <wp:extent cx="6296025" cy="7667625"/>
            <wp:effectExtent l="0" t="0" r="9525" b="9525"/>
            <wp:docPr id="6" name="Picture 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7667625"/>
                    </a:xfrm>
                    <a:prstGeom prst="rect">
                      <a:avLst/>
                    </a:prstGeom>
                    <a:noFill/>
                    <a:ln>
                      <a:noFill/>
                    </a:ln>
                  </pic:spPr>
                </pic:pic>
              </a:graphicData>
            </a:graphic>
          </wp:inline>
        </w:drawing>
      </w:r>
    </w:p>
    <w:p w14:paraId="30AFC96D" w14:textId="21806E90"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1532B253" wp14:editId="77956E7B">
            <wp:extent cx="6438900" cy="7705725"/>
            <wp:effectExtent l="0" t="0" r="0" b="9525"/>
            <wp:docPr id="7" name="Picture 7" descr="C:\Users\Administrator\Desktop\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4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7705725"/>
                    </a:xfrm>
                    <a:prstGeom prst="rect">
                      <a:avLst/>
                    </a:prstGeom>
                    <a:noFill/>
                    <a:ln>
                      <a:noFill/>
                    </a:ln>
                  </pic:spPr>
                </pic:pic>
              </a:graphicData>
            </a:graphic>
          </wp:inline>
        </w:drawing>
      </w:r>
    </w:p>
    <w:p w14:paraId="2286B131" w14:textId="717ED976"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4BA4A5CC" wp14:editId="5383612D">
            <wp:extent cx="6305550" cy="8010525"/>
            <wp:effectExtent l="0" t="0" r="0" b="9525"/>
            <wp:docPr id="8" name="Picture 8"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8010525"/>
                    </a:xfrm>
                    <a:prstGeom prst="rect">
                      <a:avLst/>
                    </a:prstGeom>
                    <a:noFill/>
                    <a:ln>
                      <a:noFill/>
                    </a:ln>
                  </pic:spPr>
                </pic:pic>
              </a:graphicData>
            </a:graphic>
          </wp:inline>
        </w:drawing>
      </w:r>
    </w:p>
    <w:p w14:paraId="3A82DF1F" w14:textId="75B4B0C3"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79448069" wp14:editId="3878ABC6">
            <wp:extent cx="6276975" cy="7839075"/>
            <wp:effectExtent l="0" t="0" r="9525" b="9525"/>
            <wp:docPr id="9" name="Picture 9"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7839075"/>
                    </a:xfrm>
                    <a:prstGeom prst="rect">
                      <a:avLst/>
                    </a:prstGeom>
                    <a:noFill/>
                    <a:ln>
                      <a:noFill/>
                    </a:ln>
                  </pic:spPr>
                </pic:pic>
              </a:graphicData>
            </a:graphic>
          </wp:inline>
        </w:drawing>
      </w:r>
    </w:p>
    <w:p w14:paraId="32453489" w14:textId="07FCC259"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121D0F27" wp14:editId="4562E91F">
            <wp:extent cx="6391275" cy="8096250"/>
            <wp:effectExtent l="0" t="0" r="9525" b="0"/>
            <wp:docPr id="11" name="Picture 11"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8096250"/>
                    </a:xfrm>
                    <a:prstGeom prst="rect">
                      <a:avLst/>
                    </a:prstGeom>
                    <a:noFill/>
                    <a:ln>
                      <a:noFill/>
                    </a:ln>
                  </pic:spPr>
                </pic:pic>
              </a:graphicData>
            </a:graphic>
          </wp:inline>
        </w:drawing>
      </w:r>
    </w:p>
    <w:p w14:paraId="63D51551" w14:textId="0C3E32F7"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094963B9" wp14:editId="3D8A1CF1">
            <wp:extent cx="6410325" cy="7829550"/>
            <wp:effectExtent l="0" t="0" r="9525" b="0"/>
            <wp:docPr id="12" name="Picture 12"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7829550"/>
                    </a:xfrm>
                    <a:prstGeom prst="rect">
                      <a:avLst/>
                    </a:prstGeom>
                    <a:noFill/>
                    <a:ln>
                      <a:noFill/>
                    </a:ln>
                  </pic:spPr>
                </pic:pic>
              </a:graphicData>
            </a:graphic>
          </wp:inline>
        </w:drawing>
      </w:r>
    </w:p>
    <w:p w14:paraId="5FF010E1" w14:textId="3D393263"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240C3C36" wp14:editId="41CAE913">
            <wp:extent cx="6334125" cy="7943850"/>
            <wp:effectExtent l="0" t="0" r="9525" b="0"/>
            <wp:docPr id="13" name="Picture 13"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7943850"/>
                    </a:xfrm>
                    <a:prstGeom prst="rect">
                      <a:avLst/>
                    </a:prstGeom>
                    <a:noFill/>
                    <a:ln>
                      <a:noFill/>
                    </a:ln>
                  </pic:spPr>
                </pic:pic>
              </a:graphicData>
            </a:graphic>
          </wp:inline>
        </w:drawing>
      </w:r>
    </w:p>
    <w:p w14:paraId="072E05E7" w14:textId="5671DB48"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5685F9BF" wp14:editId="10135D7C">
            <wp:extent cx="6267450" cy="7981950"/>
            <wp:effectExtent l="0" t="0" r="0" b="0"/>
            <wp:docPr id="14" name="Picture 14"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450" cy="7981950"/>
                    </a:xfrm>
                    <a:prstGeom prst="rect">
                      <a:avLst/>
                    </a:prstGeom>
                    <a:noFill/>
                    <a:ln>
                      <a:noFill/>
                    </a:ln>
                  </pic:spPr>
                </pic:pic>
              </a:graphicData>
            </a:graphic>
          </wp:inline>
        </w:drawing>
      </w:r>
    </w:p>
    <w:p w14:paraId="5BBCE40E" w14:textId="6E6FE71B"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51559E4D" wp14:editId="75D48BD3">
            <wp:extent cx="6248400" cy="7781925"/>
            <wp:effectExtent l="0" t="0" r="0" b="9525"/>
            <wp:docPr id="15" name="Picture 15"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7781925"/>
                    </a:xfrm>
                    <a:prstGeom prst="rect">
                      <a:avLst/>
                    </a:prstGeom>
                    <a:noFill/>
                    <a:ln>
                      <a:noFill/>
                    </a:ln>
                  </pic:spPr>
                </pic:pic>
              </a:graphicData>
            </a:graphic>
          </wp:inline>
        </w:drawing>
      </w:r>
    </w:p>
    <w:p w14:paraId="5C2EEC03" w14:textId="4CC5F81A"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6035CDCC" wp14:editId="5377C7A7">
            <wp:extent cx="6372225" cy="7858125"/>
            <wp:effectExtent l="0" t="0" r="9525" b="9525"/>
            <wp:docPr id="16" name="Picture 16"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7858125"/>
                    </a:xfrm>
                    <a:prstGeom prst="rect">
                      <a:avLst/>
                    </a:prstGeom>
                    <a:noFill/>
                    <a:ln>
                      <a:noFill/>
                    </a:ln>
                  </pic:spPr>
                </pic:pic>
              </a:graphicData>
            </a:graphic>
          </wp:inline>
        </w:drawing>
      </w:r>
    </w:p>
    <w:p w14:paraId="3D69FDB9" w14:textId="25E70F17" w:rsidR="009474FB" w:rsidRDefault="009474FB"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7C25A42A" wp14:editId="374173B5">
            <wp:extent cx="6257925" cy="8001000"/>
            <wp:effectExtent l="0" t="0" r="9525" b="0"/>
            <wp:docPr id="17" name="Picture 17"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7925" cy="8001000"/>
                    </a:xfrm>
                    <a:prstGeom prst="rect">
                      <a:avLst/>
                    </a:prstGeom>
                    <a:noFill/>
                    <a:ln>
                      <a:noFill/>
                    </a:ln>
                  </pic:spPr>
                </pic:pic>
              </a:graphicData>
            </a:graphic>
          </wp:inline>
        </w:drawing>
      </w:r>
    </w:p>
    <w:p w14:paraId="01088189" w14:textId="26A03D46" w:rsidR="00F47F09" w:rsidRDefault="00F47F0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7CCC8935" wp14:editId="0D31FFBB">
            <wp:extent cx="6248400" cy="3981450"/>
            <wp:effectExtent l="0" t="0" r="0" b="0"/>
            <wp:docPr id="18" name="Picture 18"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3981450"/>
                    </a:xfrm>
                    <a:prstGeom prst="rect">
                      <a:avLst/>
                    </a:prstGeom>
                    <a:noFill/>
                    <a:ln>
                      <a:noFill/>
                    </a:ln>
                  </pic:spPr>
                </pic:pic>
              </a:graphicData>
            </a:graphic>
          </wp:inline>
        </w:drawing>
      </w:r>
    </w:p>
    <w:p w14:paraId="667D0D2B" w14:textId="25DD71EA" w:rsidR="00F47F09" w:rsidRDefault="00F47F0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drawing>
          <wp:inline distT="0" distB="0" distL="0" distR="0" wp14:anchorId="373928CD" wp14:editId="49A96AF8">
            <wp:extent cx="6248400" cy="3952875"/>
            <wp:effectExtent l="0" t="0" r="0" b="9525"/>
            <wp:docPr id="19" name="Picture 1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3952875"/>
                    </a:xfrm>
                    <a:prstGeom prst="rect">
                      <a:avLst/>
                    </a:prstGeom>
                    <a:noFill/>
                    <a:ln>
                      <a:noFill/>
                    </a:ln>
                  </pic:spPr>
                </pic:pic>
              </a:graphicData>
            </a:graphic>
          </wp:inline>
        </w:drawing>
      </w:r>
    </w:p>
    <w:p w14:paraId="49407661" w14:textId="5EF19E0F"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33D008F6" wp14:editId="5CF0AF3C">
            <wp:extent cx="6334125" cy="3695700"/>
            <wp:effectExtent l="0" t="0" r="9525" b="0"/>
            <wp:docPr id="20" name="Picture 2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3695700"/>
                    </a:xfrm>
                    <a:prstGeom prst="rect">
                      <a:avLst/>
                    </a:prstGeom>
                    <a:noFill/>
                    <a:ln>
                      <a:noFill/>
                    </a:ln>
                  </pic:spPr>
                </pic:pic>
              </a:graphicData>
            </a:graphic>
          </wp:inline>
        </w:drawing>
      </w:r>
    </w:p>
    <w:p w14:paraId="0E982807" w14:textId="214E68EC"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drawing>
          <wp:inline distT="0" distB="0" distL="0" distR="0" wp14:anchorId="45E9D495" wp14:editId="6F103402">
            <wp:extent cx="6334125" cy="4067175"/>
            <wp:effectExtent l="0" t="0" r="9525" b="9525"/>
            <wp:docPr id="22" name="Picture 22"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4067175"/>
                    </a:xfrm>
                    <a:prstGeom prst="rect">
                      <a:avLst/>
                    </a:prstGeom>
                    <a:noFill/>
                    <a:ln>
                      <a:noFill/>
                    </a:ln>
                  </pic:spPr>
                </pic:pic>
              </a:graphicData>
            </a:graphic>
          </wp:inline>
        </w:drawing>
      </w:r>
    </w:p>
    <w:p w14:paraId="7F50EA89" w14:textId="25ACDFD0"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2F1F3A1F" wp14:editId="36B857C3">
            <wp:extent cx="6315075" cy="4114800"/>
            <wp:effectExtent l="0" t="0" r="9525" b="0"/>
            <wp:docPr id="23" name="Picture 23"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4114800"/>
                    </a:xfrm>
                    <a:prstGeom prst="rect">
                      <a:avLst/>
                    </a:prstGeom>
                    <a:noFill/>
                    <a:ln>
                      <a:noFill/>
                    </a:ln>
                  </pic:spPr>
                </pic:pic>
              </a:graphicData>
            </a:graphic>
          </wp:inline>
        </w:drawing>
      </w:r>
    </w:p>
    <w:p w14:paraId="3AFB66B8" w14:textId="14D8F9CA"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drawing>
          <wp:inline distT="0" distB="0" distL="0" distR="0" wp14:anchorId="659F2BAC" wp14:editId="4D7DECB0">
            <wp:extent cx="6315075" cy="3733800"/>
            <wp:effectExtent l="0" t="0" r="9525" b="0"/>
            <wp:docPr id="24" name="Picture 24"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5" cy="3733800"/>
                    </a:xfrm>
                    <a:prstGeom prst="rect">
                      <a:avLst/>
                    </a:prstGeom>
                    <a:noFill/>
                    <a:ln>
                      <a:noFill/>
                    </a:ln>
                  </pic:spPr>
                </pic:pic>
              </a:graphicData>
            </a:graphic>
          </wp:inline>
        </w:drawing>
      </w:r>
    </w:p>
    <w:p w14:paraId="0F3CAC65" w14:textId="682C8A7A"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1155375D" wp14:editId="1C010E09">
            <wp:extent cx="6296025" cy="4457700"/>
            <wp:effectExtent l="0" t="0" r="9525" b="0"/>
            <wp:docPr id="25" name="Picture 25"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4457700"/>
                    </a:xfrm>
                    <a:prstGeom prst="rect">
                      <a:avLst/>
                    </a:prstGeom>
                    <a:noFill/>
                    <a:ln>
                      <a:noFill/>
                    </a:ln>
                  </pic:spPr>
                </pic:pic>
              </a:graphicData>
            </a:graphic>
          </wp:inline>
        </w:drawing>
      </w:r>
    </w:p>
    <w:p w14:paraId="5370F412" w14:textId="5EFCE4E2"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drawing>
          <wp:inline distT="0" distB="0" distL="0" distR="0" wp14:anchorId="187F19F1" wp14:editId="54CB1675">
            <wp:extent cx="6296025" cy="3467100"/>
            <wp:effectExtent l="0" t="0" r="9525" b="0"/>
            <wp:docPr id="26" name="Picture 2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14:paraId="718F1BC4" w14:textId="6BB0A8E7"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14A67601" wp14:editId="22491371">
            <wp:extent cx="6257925" cy="4171950"/>
            <wp:effectExtent l="0" t="0" r="9525" b="0"/>
            <wp:docPr id="27" name="Picture 2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925" cy="4171950"/>
                    </a:xfrm>
                    <a:prstGeom prst="rect">
                      <a:avLst/>
                    </a:prstGeom>
                    <a:noFill/>
                    <a:ln>
                      <a:noFill/>
                    </a:ln>
                  </pic:spPr>
                </pic:pic>
              </a:graphicData>
            </a:graphic>
          </wp:inline>
        </w:drawing>
      </w:r>
    </w:p>
    <w:p w14:paraId="29632FFF" w14:textId="2CA62238" w:rsidR="009672D9"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drawing>
          <wp:inline distT="0" distB="0" distL="0" distR="0" wp14:anchorId="5943C9D9" wp14:editId="1F03F7A6">
            <wp:extent cx="6324600" cy="3838575"/>
            <wp:effectExtent l="0" t="0" r="0" b="9525"/>
            <wp:docPr id="28" name="Picture 2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3838575"/>
                    </a:xfrm>
                    <a:prstGeom prst="rect">
                      <a:avLst/>
                    </a:prstGeom>
                    <a:noFill/>
                    <a:ln>
                      <a:noFill/>
                    </a:ln>
                  </pic:spPr>
                </pic:pic>
              </a:graphicData>
            </a:graphic>
          </wp:inline>
        </w:drawing>
      </w:r>
    </w:p>
    <w:p w14:paraId="314FA975" w14:textId="326715A7" w:rsidR="009672D9" w:rsidRPr="009474FB" w:rsidRDefault="009672D9" w:rsidP="0058149C">
      <w:pPr>
        <w:spacing w:before="100" w:beforeAutospacing="1" w:after="100" w:afterAutospacing="1" w:line="240" w:lineRule="auto"/>
        <w:rPr>
          <w:rFonts w:ascii="Times New Roman" w:eastAsia="Times New Roman" w:hAnsi="Times New Roman" w:cs="Times New Roman"/>
          <w:sz w:val="28"/>
          <w:szCs w:val="28"/>
          <w:lang w:eastAsia="vi-VN"/>
        </w:rPr>
      </w:pPr>
      <w:bookmarkStart w:id="0" w:name="_GoBack"/>
      <w:r>
        <w:rPr>
          <w:rFonts w:ascii="Times New Roman" w:eastAsia="Times New Roman" w:hAnsi="Times New Roman" w:cs="Times New Roman"/>
          <w:noProof/>
          <w:sz w:val="28"/>
          <w:szCs w:val="28"/>
          <w:lang w:val="vi-VN" w:eastAsia="vi-VN"/>
        </w:rPr>
        <w:lastRenderedPageBreak/>
        <w:drawing>
          <wp:inline distT="0" distB="0" distL="0" distR="0" wp14:anchorId="2EE5279F" wp14:editId="0724747D">
            <wp:extent cx="6296025" cy="5467350"/>
            <wp:effectExtent l="0" t="0" r="9525" b="0"/>
            <wp:docPr id="29" name="Picture 2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5467350"/>
                    </a:xfrm>
                    <a:prstGeom prst="rect">
                      <a:avLst/>
                    </a:prstGeom>
                    <a:noFill/>
                    <a:ln>
                      <a:noFill/>
                    </a:ln>
                  </pic:spPr>
                </pic:pic>
              </a:graphicData>
            </a:graphic>
          </wp:inline>
        </w:drawing>
      </w:r>
      <w:bookmarkEnd w:id="0"/>
    </w:p>
    <w:p w14:paraId="608C0C33" w14:textId="77777777" w:rsidR="00F37AEF" w:rsidRPr="009474FB" w:rsidRDefault="00F37AEF" w:rsidP="0058149C">
      <w:pPr>
        <w:rPr>
          <w:sz w:val="28"/>
          <w:szCs w:val="28"/>
          <w:lang w:val="vi-VN"/>
        </w:rPr>
      </w:pPr>
    </w:p>
    <w:sectPr w:rsidR="00F37AEF" w:rsidRPr="009474FB">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461F9" w14:textId="77777777" w:rsidR="00913829" w:rsidRDefault="00913829">
      <w:pPr>
        <w:spacing w:after="0" w:line="240" w:lineRule="auto"/>
      </w:pPr>
      <w:r>
        <w:separator/>
      </w:r>
    </w:p>
  </w:endnote>
  <w:endnote w:type="continuationSeparator" w:id="0">
    <w:p w14:paraId="374C9C5A" w14:textId="77777777" w:rsidR="00913829" w:rsidRDefault="00913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35DD" w14:textId="1B41A04C" w:rsidR="00C97ACE" w:rsidRDefault="00C97AC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27C8">
      <w:rPr>
        <w:noProof/>
        <w:color w:val="000000"/>
      </w:rPr>
      <w:t>20</w:t>
    </w:r>
    <w:r>
      <w:rPr>
        <w:color w:val="000000"/>
      </w:rPr>
      <w:fldChar w:fldCharType="end"/>
    </w:r>
  </w:p>
  <w:p w14:paraId="538E37B3" w14:textId="77777777" w:rsidR="00C97ACE" w:rsidRDefault="00C97A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9D7FA" w14:textId="77777777" w:rsidR="00913829" w:rsidRDefault="00913829">
      <w:pPr>
        <w:spacing w:after="0" w:line="240" w:lineRule="auto"/>
      </w:pPr>
      <w:r>
        <w:separator/>
      </w:r>
    </w:p>
  </w:footnote>
  <w:footnote w:type="continuationSeparator" w:id="0">
    <w:p w14:paraId="17EE9744" w14:textId="77777777" w:rsidR="00913829" w:rsidRDefault="00913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4265" w14:textId="6480BFE9" w:rsidR="00C97ACE" w:rsidRDefault="00C97ACE">
    <w:pPr>
      <w:pBdr>
        <w:top w:val="nil"/>
        <w:left w:val="nil"/>
        <w:bottom w:val="nil"/>
        <w:right w:val="nil"/>
        <w:between w:val="nil"/>
      </w:pBdr>
      <w:tabs>
        <w:tab w:val="center" w:pos="4680"/>
        <w:tab w:val="right" w:pos="9360"/>
      </w:tabs>
      <w:spacing w:after="0" w:line="360" w:lineRule="auto"/>
      <w:jc w:val="center"/>
      <w:rPr>
        <w:rFonts w:ascii="Times New Roman" w:eastAsia="Times New Roman" w:hAnsi="Times New Roman" w:cs="Times New Roman"/>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382D1B"/>
    <w:multiLevelType w:val="hybridMultilevel"/>
    <w:tmpl w:val="414C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FC196D"/>
    <w:multiLevelType w:val="hybridMultilevel"/>
    <w:tmpl w:val="3BB6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3D4D9E"/>
    <w:multiLevelType w:val="hybridMultilevel"/>
    <w:tmpl w:val="CB0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1353FC"/>
    <w:multiLevelType w:val="hybridMultilevel"/>
    <w:tmpl w:val="482A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C22E8F"/>
    <w:multiLevelType w:val="hybridMultilevel"/>
    <w:tmpl w:val="AD7C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87C5C1D"/>
    <w:multiLevelType w:val="multilevel"/>
    <w:tmpl w:val="0DA4BB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03F2E6C"/>
    <w:multiLevelType w:val="hybridMultilevel"/>
    <w:tmpl w:val="5B9A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12442E"/>
    <w:multiLevelType w:val="hybridMultilevel"/>
    <w:tmpl w:val="993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4C7A43"/>
    <w:multiLevelType w:val="multilevel"/>
    <w:tmpl w:val="424E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2"/>
  </w:num>
  <w:num w:numId="4">
    <w:abstractNumId w:val="10"/>
  </w:num>
  <w:num w:numId="5">
    <w:abstractNumId w:val="2"/>
  </w:num>
  <w:num w:numId="6">
    <w:abstractNumId w:val="9"/>
  </w:num>
  <w:num w:numId="7">
    <w:abstractNumId w:val="0"/>
  </w:num>
  <w:num w:numId="8">
    <w:abstractNumId w:val="7"/>
  </w:num>
  <w:num w:numId="9">
    <w:abstractNumId w:val="1"/>
  </w:num>
  <w:num w:numId="10">
    <w:abstractNumId w:val="13"/>
  </w:num>
  <w:num w:numId="11">
    <w:abstractNumId w:val="3"/>
  </w:num>
  <w:num w:numId="12">
    <w:abstractNumId w:val="8"/>
  </w:num>
  <w:num w:numId="13">
    <w:abstractNumId w:val="11"/>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000"/>
    <w:rsid w:val="000D22C3"/>
    <w:rsid w:val="000F322A"/>
    <w:rsid w:val="000F3CD0"/>
    <w:rsid w:val="00113911"/>
    <w:rsid w:val="0012274A"/>
    <w:rsid w:val="00130622"/>
    <w:rsid w:val="00157DB0"/>
    <w:rsid w:val="00167146"/>
    <w:rsid w:val="001727C8"/>
    <w:rsid w:val="00186E0B"/>
    <w:rsid w:val="001A1615"/>
    <w:rsid w:val="001B32BF"/>
    <w:rsid w:val="001D2528"/>
    <w:rsid w:val="001F7AA0"/>
    <w:rsid w:val="002035D5"/>
    <w:rsid w:val="0022234E"/>
    <w:rsid w:val="00226519"/>
    <w:rsid w:val="00244CA6"/>
    <w:rsid w:val="0025444C"/>
    <w:rsid w:val="00262651"/>
    <w:rsid w:val="002A0868"/>
    <w:rsid w:val="002D2EDB"/>
    <w:rsid w:val="00317788"/>
    <w:rsid w:val="00322DC0"/>
    <w:rsid w:val="003B5D73"/>
    <w:rsid w:val="004167D1"/>
    <w:rsid w:val="00450C19"/>
    <w:rsid w:val="00462018"/>
    <w:rsid w:val="00464627"/>
    <w:rsid w:val="00487856"/>
    <w:rsid w:val="004B5D53"/>
    <w:rsid w:val="004B6771"/>
    <w:rsid w:val="004B7CE2"/>
    <w:rsid w:val="004C3171"/>
    <w:rsid w:val="004C449F"/>
    <w:rsid w:val="004D14BB"/>
    <w:rsid w:val="004D2DF3"/>
    <w:rsid w:val="00510D0E"/>
    <w:rsid w:val="00523705"/>
    <w:rsid w:val="00573148"/>
    <w:rsid w:val="0058149C"/>
    <w:rsid w:val="00582CFF"/>
    <w:rsid w:val="00596D34"/>
    <w:rsid w:val="005A1A77"/>
    <w:rsid w:val="005A51F1"/>
    <w:rsid w:val="005E7D56"/>
    <w:rsid w:val="00634B0F"/>
    <w:rsid w:val="00634EB0"/>
    <w:rsid w:val="0064542E"/>
    <w:rsid w:val="00665706"/>
    <w:rsid w:val="0066599F"/>
    <w:rsid w:val="00677A9E"/>
    <w:rsid w:val="006E314C"/>
    <w:rsid w:val="00720E6F"/>
    <w:rsid w:val="00737789"/>
    <w:rsid w:val="0076218C"/>
    <w:rsid w:val="00765531"/>
    <w:rsid w:val="007D1000"/>
    <w:rsid w:val="007D4407"/>
    <w:rsid w:val="007E23D0"/>
    <w:rsid w:val="007E3A73"/>
    <w:rsid w:val="007E738A"/>
    <w:rsid w:val="00814F81"/>
    <w:rsid w:val="008151B9"/>
    <w:rsid w:val="00820E80"/>
    <w:rsid w:val="00830D87"/>
    <w:rsid w:val="00854F1C"/>
    <w:rsid w:val="00856FA1"/>
    <w:rsid w:val="00885BEB"/>
    <w:rsid w:val="008F6806"/>
    <w:rsid w:val="00913829"/>
    <w:rsid w:val="0091677D"/>
    <w:rsid w:val="00920D51"/>
    <w:rsid w:val="009421D6"/>
    <w:rsid w:val="009474FB"/>
    <w:rsid w:val="009503BF"/>
    <w:rsid w:val="009672D9"/>
    <w:rsid w:val="009840B8"/>
    <w:rsid w:val="009A3D6F"/>
    <w:rsid w:val="009A5262"/>
    <w:rsid w:val="009B0D26"/>
    <w:rsid w:val="009C1E2A"/>
    <w:rsid w:val="00A20DF5"/>
    <w:rsid w:val="00A324CB"/>
    <w:rsid w:val="00A3372E"/>
    <w:rsid w:val="00A46408"/>
    <w:rsid w:val="00AB2E91"/>
    <w:rsid w:val="00AF3695"/>
    <w:rsid w:val="00B01168"/>
    <w:rsid w:val="00B10497"/>
    <w:rsid w:val="00B21210"/>
    <w:rsid w:val="00B3225A"/>
    <w:rsid w:val="00B45457"/>
    <w:rsid w:val="00B71717"/>
    <w:rsid w:val="00B817B0"/>
    <w:rsid w:val="00B93C03"/>
    <w:rsid w:val="00BA2B8B"/>
    <w:rsid w:val="00BE0967"/>
    <w:rsid w:val="00C30B3B"/>
    <w:rsid w:val="00C400FC"/>
    <w:rsid w:val="00C666C4"/>
    <w:rsid w:val="00C804D7"/>
    <w:rsid w:val="00C94C42"/>
    <w:rsid w:val="00C97ACE"/>
    <w:rsid w:val="00CA58EF"/>
    <w:rsid w:val="00CE286C"/>
    <w:rsid w:val="00CF1C82"/>
    <w:rsid w:val="00D05777"/>
    <w:rsid w:val="00D25A3B"/>
    <w:rsid w:val="00D43FD9"/>
    <w:rsid w:val="00D7503A"/>
    <w:rsid w:val="00D82184"/>
    <w:rsid w:val="00DA435D"/>
    <w:rsid w:val="00DA54A9"/>
    <w:rsid w:val="00DC107C"/>
    <w:rsid w:val="00DC50B3"/>
    <w:rsid w:val="00E13FB6"/>
    <w:rsid w:val="00E31614"/>
    <w:rsid w:val="00E3462F"/>
    <w:rsid w:val="00E568EB"/>
    <w:rsid w:val="00EA79A5"/>
    <w:rsid w:val="00EB13D8"/>
    <w:rsid w:val="00EB5889"/>
    <w:rsid w:val="00EB7C01"/>
    <w:rsid w:val="00EE458B"/>
    <w:rsid w:val="00EF0E78"/>
    <w:rsid w:val="00F301A9"/>
    <w:rsid w:val="00F37AEF"/>
    <w:rsid w:val="00F47F09"/>
    <w:rsid w:val="00F50864"/>
    <w:rsid w:val="00F551B4"/>
    <w:rsid w:val="00F662A7"/>
    <w:rsid w:val="00FA18E4"/>
    <w:rsid w:val="00FA2185"/>
    <w:rsid w:val="00FC031D"/>
    <w:rsid w:val="00FC5640"/>
    <w:rsid w:val="00FE10ED"/>
    <w:rsid w:val="00FE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67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9E"/>
    <w:rPr>
      <w:rFonts w:ascii="Tahoma" w:hAnsi="Tahoma" w:cs="Tahoma"/>
      <w:sz w:val="16"/>
      <w:szCs w:val="16"/>
    </w:rPr>
  </w:style>
  <w:style w:type="paragraph" w:styleId="NormalWeb">
    <w:name w:val="Normal (Web)"/>
    <w:basedOn w:val="Normal"/>
    <w:uiPriority w:val="99"/>
    <w:semiHidden/>
    <w:unhideWhenUsed/>
    <w:rsid w:val="00F37AE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F37AEF"/>
    <w:rPr>
      <w:b/>
      <w:bCs/>
    </w:rPr>
  </w:style>
  <w:style w:type="character" w:styleId="Emphasis">
    <w:name w:val="Emphasis"/>
    <w:basedOn w:val="DefaultParagraphFont"/>
    <w:uiPriority w:val="20"/>
    <w:qFormat/>
    <w:rsid w:val="00F37AEF"/>
    <w:rPr>
      <w:i/>
      <w:iCs/>
    </w:rPr>
  </w:style>
  <w:style w:type="character" w:customStyle="1" w:styleId="sr-only">
    <w:name w:val="sr-only"/>
    <w:basedOn w:val="DefaultParagraphFont"/>
    <w:rsid w:val="00581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67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9E"/>
    <w:rPr>
      <w:rFonts w:ascii="Tahoma" w:hAnsi="Tahoma" w:cs="Tahoma"/>
      <w:sz w:val="16"/>
      <w:szCs w:val="16"/>
    </w:rPr>
  </w:style>
  <w:style w:type="paragraph" w:styleId="NormalWeb">
    <w:name w:val="Normal (Web)"/>
    <w:basedOn w:val="Normal"/>
    <w:uiPriority w:val="99"/>
    <w:semiHidden/>
    <w:unhideWhenUsed/>
    <w:rsid w:val="00F37AE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F37AEF"/>
    <w:rPr>
      <w:b/>
      <w:bCs/>
    </w:rPr>
  </w:style>
  <w:style w:type="character" w:styleId="Emphasis">
    <w:name w:val="Emphasis"/>
    <w:basedOn w:val="DefaultParagraphFont"/>
    <w:uiPriority w:val="20"/>
    <w:qFormat/>
    <w:rsid w:val="00F37AEF"/>
    <w:rPr>
      <w:i/>
      <w:iCs/>
    </w:rPr>
  </w:style>
  <w:style w:type="character" w:customStyle="1" w:styleId="sr-only">
    <w:name w:val="sr-only"/>
    <w:basedOn w:val="DefaultParagraphFont"/>
    <w:rsid w:val="00581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291">
      <w:bodyDiv w:val="1"/>
      <w:marLeft w:val="0"/>
      <w:marRight w:val="0"/>
      <w:marTop w:val="0"/>
      <w:marBottom w:val="0"/>
      <w:divBdr>
        <w:top w:val="none" w:sz="0" w:space="0" w:color="auto"/>
        <w:left w:val="none" w:sz="0" w:space="0" w:color="auto"/>
        <w:bottom w:val="none" w:sz="0" w:space="0" w:color="auto"/>
        <w:right w:val="none" w:sz="0" w:space="0" w:color="auto"/>
      </w:divBdr>
      <w:divsChild>
        <w:div w:id="385102701">
          <w:marLeft w:val="0"/>
          <w:marRight w:val="0"/>
          <w:marTop w:val="0"/>
          <w:marBottom w:val="0"/>
          <w:divBdr>
            <w:top w:val="none" w:sz="0" w:space="0" w:color="auto"/>
            <w:left w:val="none" w:sz="0" w:space="0" w:color="auto"/>
            <w:bottom w:val="none" w:sz="0" w:space="0" w:color="auto"/>
            <w:right w:val="none" w:sz="0" w:space="0" w:color="auto"/>
          </w:divBdr>
          <w:divsChild>
            <w:div w:id="959991724">
              <w:marLeft w:val="0"/>
              <w:marRight w:val="0"/>
              <w:marTop w:val="0"/>
              <w:marBottom w:val="0"/>
              <w:divBdr>
                <w:top w:val="none" w:sz="0" w:space="0" w:color="auto"/>
                <w:left w:val="none" w:sz="0" w:space="0" w:color="auto"/>
                <w:bottom w:val="none" w:sz="0" w:space="0" w:color="auto"/>
                <w:right w:val="none" w:sz="0" w:space="0" w:color="auto"/>
              </w:divBdr>
              <w:divsChild>
                <w:div w:id="143744211">
                  <w:marLeft w:val="0"/>
                  <w:marRight w:val="0"/>
                  <w:marTop w:val="0"/>
                  <w:marBottom w:val="0"/>
                  <w:divBdr>
                    <w:top w:val="none" w:sz="0" w:space="0" w:color="auto"/>
                    <w:left w:val="none" w:sz="0" w:space="0" w:color="auto"/>
                    <w:bottom w:val="none" w:sz="0" w:space="0" w:color="auto"/>
                    <w:right w:val="none" w:sz="0" w:space="0" w:color="auto"/>
                  </w:divBdr>
                  <w:divsChild>
                    <w:div w:id="1300649822">
                      <w:marLeft w:val="0"/>
                      <w:marRight w:val="0"/>
                      <w:marTop w:val="0"/>
                      <w:marBottom w:val="0"/>
                      <w:divBdr>
                        <w:top w:val="none" w:sz="0" w:space="0" w:color="auto"/>
                        <w:left w:val="none" w:sz="0" w:space="0" w:color="auto"/>
                        <w:bottom w:val="none" w:sz="0" w:space="0" w:color="auto"/>
                        <w:right w:val="none" w:sz="0" w:space="0" w:color="auto"/>
                      </w:divBdr>
                      <w:divsChild>
                        <w:div w:id="478618251">
                          <w:marLeft w:val="0"/>
                          <w:marRight w:val="0"/>
                          <w:marTop w:val="0"/>
                          <w:marBottom w:val="0"/>
                          <w:divBdr>
                            <w:top w:val="none" w:sz="0" w:space="0" w:color="auto"/>
                            <w:left w:val="none" w:sz="0" w:space="0" w:color="auto"/>
                            <w:bottom w:val="none" w:sz="0" w:space="0" w:color="auto"/>
                            <w:right w:val="none" w:sz="0" w:space="0" w:color="auto"/>
                          </w:divBdr>
                          <w:divsChild>
                            <w:div w:id="2095855854">
                              <w:marLeft w:val="0"/>
                              <w:marRight w:val="0"/>
                              <w:marTop w:val="0"/>
                              <w:marBottom w:val="0"/>
                              <w:divBdr>
                                <w:top w:val="none" w:sz="0" w:space="0" w:color="auto"/>
                                <w:left w:val="none" w:sz="0" w:space="0" w:color="auto"/>
                                <w:bottom w:val="none" w:sz="0" w:space="0" w:color="auto"/>
                                <w:right w:val="none" w:sz="0" w:space="0" w:color="auto"/>
                              </w:divBdr>
                              <w:divsChild>
                                <w:div w:id="1780568923">
                                  <w:marLeft w:val="0"/>
                                  <w:marRight w:val="0"/>
                                  <w:marTop w:val="0"/>
                                  <w:marBottom w:val="0"/>
                                  <w:divBdr>
                                    <w:top w:val="none" w:sz="0" w:space="0" w:color="auto"/>
                                    <w:left w:val="none" w:sz="0" w:space="0" w:color="auto"/>
                                    <w:bottom w:val="none" w:sz="0" w:space="0" w:color="auto"/>
                                    <w:right w:val="none" w:sz="0" w:space="0" w:color="auto"/>
                                  </w:divBdr>
                                  <w:divsChild>
                                    <w:div w:id="16356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7428">
                      <w:marLeft w:val="0"/>
                      <w:marRight w:val="0"/>
                      <w:marTop w:val="0"/>
                      <w:marBottom w:val="0"/>
                      <w:divBdr>
                        <w:top w:val="none" w:sz="0" w:space="0" w:color="auto"/>
                        <w:left w:val="none" w:sz="0" w:space="0" w:color="auto"/>
                        <w:bottom w:val="none" w:sz="0" w:space="0" w:color="auto"/>
                        <w:right w:val="none" w:sz="0" w:space="0" w:color="auto"/>
                      </w:divBdr>
                      <w:divsChild>
                        <w:div w:id="14079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99404">
      <w:bodyDiv w:val="1"/>
      <w:marLeft w:val="0"/>
      <w:marRight w:val="0"/>
      <w:marTop w:val="0"/>
      <w:marBottom w:val="0"/>
      <w:divBdr>
        <w:top w:val="none" w:sz="0" w:space="0" w:color="auto"/>
        <w:left w:val="none" w:sz="0" w:space="0" w:color="auto"/>
        <w:bottom w:val="none" w:sz="0" w:space="0" w:color="auto"/>
        <w:right w:val="none" w:sz="0" w:space="0" w:color="auto"/>
      </w:divBdr>
    </w:div>
    <w:div w:id="120278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20</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AutoBVT</cp:lastModifiedBy>
  <cp:revision>34</cp:revision>
  <cp:lastPrinted>2025-03-21T14:50:00Z</cp:lastPrinted>
  <dcterms:created xsi:type="dcterms:W3CDTF">2024-06-25T15:38:00Z</dcterms:created>
  <dcterms:modified xsi:type="dcterms:W3CDTF">2025-07-03T13:46:00Z</dcterms:modified>
</cp:coreProperties>
</file>